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05" w:rsidRDefault="007D55AB" w:rsidP="00251105">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40005</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p>
    <w:p w:rsidR="007C294A" w:rsidRPr="00512077" w:rsidRDefault="007C294A" w:rsidP="007C294A">
      <w:pPr>
        <w:pStyle w:val="2"/>
        <w:rPr>
          <w:rFonts w:ascii="Arial" w:hAnsi="Arial" w:cs="Arial"/>
          <w:color w:val="000000"/>
          <w:sz w:val="16"/>
          <w:szCs w:val="16"/>
        </w:rPr>
      </w:pPr>
      <w:r w:rsidRPr="00512077">
        <w:rPr>
          <w:rFonts w:ascii="Arial" w:hAnsi="Arial" w:cs="Arial"/>
          <w:color w:val="000000"/>
          <w:sz w:val="16"/>
          <w:szCs w:val="16"/>
        </w:rPr>
        <w:t>АДМИНИСТРАЦИЯ ВАЛДАЙСКОГО МУНИЦИПАЛЬНОГО РАЙОНА</w:t>
      </w:r>
    </w:p>
    <w:p w:rsidR="007C294A" w:rsidRPr="00512077" w:rsidRDefault="007C294A" w:rsidP="007C294A">
      <w:pPr>
        <w:pStyle w:val="3"/>
        <w:rPr>
          <w:rFonts w:ascii="Arial" w:hAnsi="Arial" w:cs="Arial"/>
          <w:sz w:val="16"/>
          <w:szCs w:val="16"/>
        </w:rPr>
      </w:pPr>
      <w:r w:rsidRPr="00512077">
        <w:rPr>
          <w:rFonts w:ascii="Arial" w:hAnsi="Arial" w:cs="Arial"/>
          <w:sz w:val="16"/>
          <w:szCs w:val="16"/>
        </w:rPr>
        <w:t>П О С Т А Н О В Л Е Н И Е</w:t>
      </w:r>
    </w:p>
    <w:p w:rsidR="007C294A" w:rsidRPr="00512077" w:rsidRDefault="007C294A" w:rsidP="007C294A">
      <w:pPr>
        <w:jc w:val="center"/>
        <w:rPr>
          <w:rFonts w:ascii="Arial" w:hAnsi="Arial" w:cs="Arial"/>
          <w:color w:val="000000"/>
          <w:sz w:val="16"/>
          <w:szCs w:val="16"/>
        </w:rPr>
      </w:pPr>
      <w:r w:rsidRPr="00512077">
        <w:rPr>
          <w:rFonts w:ascii="Arial" w:hAnsi="Arial" w:cs="Arial"/>
          <w:color w:val="000000"/>
          <w:sz w:val="16"/>
          <w:szCs w:val="16"/>
        </w:rPr>
        <w:t>30.01.2020 № 121</w:t>
      </w:r>
    </w:p>
    <w:tbl>
      <w:tblPr>
        <w:tblW w:w="11563" w:type="dxa"/>
        <w:tblLook w:val="01E0"/>
      </w:tblPr>
      <w:tblGrid>
        <w:gridCol w:w="11563"/>
      </w:tblGrid>
      <w:tr w:rsidR="007C294A" w:rsidRPr="00512077" w:rsidTr="00796EC9">
        <w:trPr>
          <w:trHeight w:val="50"/>
        </w:trPr>
        <w:tc>
          <w:tcPr>
            <w:tcW w:w="11563" w:type="dxa"/>
            <w:shd w:val="clear" w:color="auto" w:fill="auto"/>
          </w:tcPr>
          <w:p w:rsidR="007C294A" w:rsidRPr="00512077" w:rsidRDefault="007C294A" w:rsidP="00796EC9">
            <w:pPr>
              <w:jc w:val="center"/>
              <w:rPr>
                <w:rFonts w:ascii="Arial" w:hAnsi="Arial" w:cs="Arial"/>
                <w:b/>
                <w:sz w:val="16"/>
                <w:szCs w:val="16"/>
              </w:rPr>
            </w:pPr>
            <w:r w:rsidRPr="00512077">
              <w:rPr>
                <w:rFonts w:ascii="Arial" w:hAnsi="Arial" w:cs="Arial"/>
                <w:b/>
                <w:sz w:val="16"/>
                <w:szCs w:val="16"/>
              </w:rPr>
              <w:t>Об утверждении стоимости услуг по погребению</w:t>
            </w:r>
          </w:p>
        </w:tc>
      </w:tr>
    </w:tbl>
    <w:p w:rsidR="007C294A" w:rsidRPr="00512077" w:rsidRDefault="007C294A" w:rsidP="00796EC9">
      <w:pPr>
        <w:suppressAutoHyphens/>
        <w:autoSpaceDE w:val="0"/>
        <w:autoSpaceDN w:val="0"/>
        <w:adjustRightInd w:val="0"/>
        <w:ind w:firstLine="142"/>
        <w:jc w:val="both"/>
        <w:rPr>
          <w:rFonts w:ascii="Arial" w:hAnsi="Arial" w:cs="Arial"/>
          <w:sz w:val="16"/>
          <w:szCs w:val="16"/>
        </w:rPr>
      </w:pPr>
      <w:r w:rsidRPr="00512077">
        <w:rPr>
          <w:rFonts w:ascii="Arial" w:hAnsi="Arial" w:cs="Arial"/>
          <w:sz w:val="16"/>
          <w:szCs w:val="16"/>
        </w:rPr>
        <w:t xml:space="preserve">В соответствии со статьями 9 и 12 Федерального закона от 12 января 1996 года № 8-ФЗ «О погребении и похоронном деле», пунктом 17 части 1 статьи 15 Федерального закона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29 января 2020 года № 61 «Об утверждении коэффициента индексации выплат, пособий и компенсаций в 2020 году», Администрация Валдайского муниципального района  </w:t>
      </w:r>
      <w:r w:rsidRPr="00512077">
        <w:rPr>
          <w:rFonts w:ascii="Arial" w:hAnsi="Arial" w:cs="Arial"/>
          <w:b/>
          <w:sz w:val="16"/>
          <w:szCs w:val="16"/>
        </w:rPr>
        <w:t>ПОСТАНОВЛЯЕТ:</w:t>
      </w:r>
    </w:p>
    <w:p w:rsidR="007C294A" w:rsidRPr="00512077" w:rsidRDefault="007C294A" w:rsidP="00796EC9">
      <w:pPr>
        <w:ind w:firstLine="142"/>
        <w:jc w:val="both"/>
        <w:rPr>
          <w:rFonts w:ascii="Arial" w:hAnsi="Arial" w:cs="Arial"/>
          <w:sz w:val="16"/>
          <w:szCs w:val="16"/>
        </w:rPr>
      </w:pPr>
      <w:r w:rsidRPr="00512077">
        <w:rPr>
          <w:rFonts w:ascii="Arial" w:hAnsi="Arial" w:cs="Arial"/>
          <w:sz w:val="16"/>
          <w:szCs w:val="16"/>
        </w:rPr>
        <w:t>1. Утвердить прилагаемую стоимость услуг, предоставляемых согласно гарантированному перечню услуг по погребению, подлежащую возмещению специализированной службе по вопросам похоро</w:t>
      </w:r>
      <w:r w:rsidRPr="00512077">
        <w:rPr>
          <w:rFonts w:ascii="Arial" w:hAnsi="Arial" w:cs="Arial"/>
          <w:sz w:val="16"/>
          <w:szCs w:val="16"/>
        </w:rPr>
        <w:t>н</w:t>
      </w:r>
      <w:r w:rsidRPr="00512077">
        <w:rPr>
          <w:rFonts w:ascii="Arial" w:hAnsi="Arial" w:cs="Arial"/>
          <w:sz w:val="16"/>
          <w:szCs w:val="16"/>
        </w:rPr>
        <w:t xml:space="preserve">ного дела. </w:t>
      </w:r>
    </w:p>
    <w:p w:rsidR="007C294A" w:rsidRPr="00512077" w:rsidRDefault="007C294A" w:rsidP="00796EC9">
      <w:pPr>
        <w:ind w:firstLine="142"/>
        <w:jc w:val="both"/>
        <w:rPr>
          <w:rFonts w:ascii="Arial" w:hAnsi="Arial" w:cs="Arial"/>
          <w:sz w:val="16"/>
          <w:szCs w:val="16"/>
        </w:rPr>
      </w:pPr>
      <w:r w:rsidRPr="00512077">
        <w:rPr>
          <w:rFonts w:ascii="Arial" w:hAnsi="Arial" w:cs="Arial"/>
          <w:sz w:val="16"/>
          <w:szCs w:val="16"/>
        </w:rPr>
        <w:t>2. Утвердить прилагаемую стоимость услуг по погребению умерших (погибших), не имеющих супруга, близких родственников, иных родс</w:t>
      </w:r>
      <w:r w:rsidRPr="00512077">
        <w:rPr>
          <w:rFonts w:ascii="Arial" w:hAnsi="Arial" w:cs="Arial"/>
          <w:sz w:val="16"/>
          <w:szCs w:val="16"/>
        </w:rPr>
        <w:t>т</w:t>
      </w:r>
      <w:r w:rsidRPr="00512077">
        <w:rPr>
          <w:rFonts w:ascii="Arial" w:hAnsi="Arial" w:cs="Arial"/>
          <w:sz w:val="16"/>
          <w:szCs w:val="16"/>
        </w:rPr>
        <w:t>венников либо законного представителя, подлежащую возмещению специализированной слу</w:t>
      </w:r>
      <w:r w:rsidRPr="00512077">
        <w:rPr>
          <w:rFonts w:ascii="Arial" w:hAnsi="Arial" w:cs="Arial"/>
          <w:sz w:val="16"/>
          <w:szCs w:val="16"/>
        </w:rPr>
        <w:t>ж</w:t>
      </w:r>
      <w:r w:rsidRPr="00512077">
        <w:rPr>
          <w:rFonts w:ascii="Arial" w:hAnsi="Arial" w:cs="Arial"/>
          <w:sz w:val="16"/>
          <w:szCs w:val="16"/>
        </w:rPr>
        <w:t>бе по вопросам похоронного дела.</w:t>
      </w:r>
    </w:p>
    <w:p w:rsidR="007C294A" w:rsidRPr="00512077" w:rsidRDefault="007C294A" w:rsidP="00796EC9">
      <w:pPr>
        <w:ind w:firstLine="142"/>
        <w:jc w:val="both"/>
        <w:rPr>
          <w:rFonts w:ascii="Arial" w:hAnsi="Arial" w:cs="Arial"/>
          <w:sz w:val="16"/>
          <w:szCs w:val="16"/>
        </w:rPr>
      </w:pPr>
      <w:r w:rsidRPr="00512077">
        <w:rPr>
          <w:rFonts w:ascii="Arial" w:hAnsi="Arial" w:cs="Arial"/>
          <w:sz w:val="16"/>
          <w:szCs w:val="16"/>
        </w:rPr>
        <w:t>3. Постановление вступает в силу с 1 февраля 2020 года.</w:t>
      </w:r>
    </w:p>
    <w:p w:rsidR="007C294A" w:rsidRPr="00512077" w:rsidRDefault="007C294A" w:rsidP="00796EC9">
      <w:pPr>
        <w:ind w:firstLine="142"/>
        <w:jc w:val="both"/>
        <w:rPr>
          <w:rFonts w:ascii="Arial" w:hAnsi="Arial" w:cs="Arial"/>
          <w:sz w:val="16"/>
          <w:szCs w:val="16"/>
        </w:rPr>
      </w:pPr>
      <w:r w:rsidRPr="00512077">
        <w:rPr>
          <w:rFonts w:ascii="Arial" w:hAnsi="Arial" w:cs="Arial"/>
          <w:sz w:val="16"/>
          <w:szCs w:val="16"/>
        </w:rPr>
        <w:t>4. Признать утратившим силу постановление Администрации Валдайского муниципального района от 30.01.2019 № 169 «Об утверждении стоим</w:t>
      </w:r>
      <w:r w:rsidRPr="00512077">
        <w:rPr>
          <w:rFonts w:ascii="Arial" w:hAnsi="Arial" w:cs="Arial"/>
          <w:sz w:val="16"/>
          <w:szCs w:val="16"/>
        </w:rPr>
        <w:t>о</w:t>
      </w:r>
      <w:r w:rsidRPr="00512077">
        <w:rPr>
          <w:rFonts w:ascii="Arial" w:hAnsi="Arial" w:cs="Arial"/>
          <w:sz w:val="16"/>
          <w:szCs w:val="16"/>
        </w:rPr>
        <w:t>сти у</w:t>
      </w:r>
      <w:r w:rsidRPr="00512077">
        <w:rPr>
          <w:rFonts w:ascii="Arial" w:hAnsi="Arial" w:cs="Arial"/>
          <w:sz w:val="16"/>
          <w:szCs w:val="16"/>
        </w:rPr>
        <w:t>с</w:t>
      </w:r>
      <w:r w:rsidRPr="00512077">
        <w:rPr>
          <w:rFonts w:ascii="Arial" w:hAnsi="Arial" w:cs="Arial"/>
          <w:sz w:val="16"/>
          <w:szCs w:val="16"/>
        </w:rPr>
        <w:t>луг по погребению» с 1 февраля 2020 года.</w:t>
      </w:r>
    </w:p>
    <w:p w:rsidR="007C294A" w:rsidRPr="00512077" w:rsidRDefault="007C294A" w:rsidP="00796EC9">
      <w:pPr>
        <w:ind w:firstLine="142"/>
        <w:jc w:val="both"/>
        <w:rPr>
          <w:rFonts w:ascii="Arial" w:hAnsi="Arial" w:cs="Arial"/>
          <w:sz w:val="16"/>
          <w:szCs w:val="16"/>
        </w:rPr>
      </w:pPr>
      <w:r w:rsidRPr="00512077">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муниципал</w:t>
      </w:r>
      <w:r w:rsidRPr="00512077">
        <w:rPr>
          <w:rFonts w:ascii="Arial" w:hAnsi="Arial" w:cs="Arial"/>
          <w:sz w:val="16"/>
          <w:szCs w:val="16"/>
        </w:rPr>
        <w:t>ь</w:t>
      </w:r>
      <w:r w:rsidRPr="00512077">
        <w:rPr>
          <w:rFonts w:ascii="Arial" w:hAnsi="Arial" w:cs="Arial"/>
          <w:sz w:val="16"/>
          <w:szCs w:val="16"/>
        </w:rPr>
        <w:t>ного района в сети «Интернет».</w:t>
      </w:r>
    </w:p>
    <w:p w:rsidR="007C294A" w:rsidRPr="00512077" w:rsidRDefault="007C294A" w:rsidP="007C294A">
      <w:pPr>
        <w:jc w:val="both"/>
        <w:rPr>
          <w:rFonts w:ascii="Arial" w:hAnsi="Arial" w:cs="Arial"/>
          <w:sz w:val="16"/>
          <w:szCs w:val="16"/>
        </w:rPr>
      </w:pPr>
      <w:r w:rsidRPr="00512077">
        <w:rPr>
          <w:rFonts w:ascii="Arial" w:hAnsi="Arial" w:cs="Arial"/>
          <w:b/>
          <w:sz w:val="16"/>
          <w:szCs w:val="16"/>
        </w:rPr>
        <w:t>Глава муниципального района</w:t>
      </w:r>
      <w:r w:rsidRPr="00512077">
        <w:rPr>
          <w:rFonts w:ascii="Arial" w:hAnsi="Arial" w:cs="Arial"/>
          <w:b/>
          <w:sz w:val="16"/>
          <w:szCs w:val="16"/>
        </w:rPr>
        <w:tab/>
      </w:r>
      <w:r w:rsidRPr="00512077">
        <w:rPr>
          <w:rFonts w:ascii="Arial" w:hAnsi="Arial" w:cs="Arial"/>
          <w:b/>
          <w:sz w:val="16"/>
          <w:szCs w:val="16"/>
        </w:rPr>
        <w:tab/>
      </w:r>
      <w:proofErr w:type="spellStart"/>
      <w:r w:rsidRPr="00512077">
        <w:rPr>
          <w:rFonts w:ascii="Arial" w:hAnsi="Arial" w:cs="Arial"/>
          <w:b/>
          <w:sz w:val="16"/>
          <w:szCs w:val="16"/>
        </w:rPr>
        <w:t>Ю.В.Стадэ</w:t>
      </w:r>
      <w:proofErr w:type="spellEnd"/>
    </w:p>
    <w:p w:rsidR="007C294A" w:rsidRPr="00512077" w:rsidRDefault="007C294A" w:rsidP="007C294A">
      <w:pPr>
        <w:autoSpaceDE w:val="0"/>
        <w:autoSpaceDN w:val="0"/>
        <w:adjustRightInd w:val="0"/>
        <w:ind w:left="4394"/>
        <w:jc w:val="center"/>
        <w:outlineLvl w:val="0"/>
        <w:rPr>
          <w:rFonts w:ascii="Arial" w:hAnsi="Arial" w:cs="Arial"/>
          <w:sz w:val="16"/>
          <w:szCs w:val="16"/>
        </w:rPr>
      </w:pPr>
      <w:r w:rsidRPr="00512077">
        <w:rPr>
          <w:rFonts w:ascii="Arial" w:hAnsi="Arial" w:cs="Arial"/>
          <w:sz w:val="16"/>
          <w:szCs w:val="16"/>
        </w:rPr>
        <w:t>УТВЕРЖДЕНА</w:t>
      </w:r>
    </w:p>
    <w:p w:rsidR="007C294A" w:rsidRPr="00512077" w:rsidRDefault="007C294A" w:rsidP="007C294A">
      <w:pPr>
        <w:autoSpaceDE w:val="0"/>
        <w:autoSpaceDN w:val="0"/>
        <w:adjustRightInd w:val="0"/>
        <w:ind w:left="4394"/>
        <w:jc w:val="center"/>
        <w:outlineLvl w:val="0"/>
        <w:rPr>
          <w:rFonts w:ascii="Arial" w:hAnsi="Arial" w:cs="Arial"/>
          <w:sz w:val="16"/>
          <w:szCs w:val="16"/>
        </w:rPr>
      </w:pPr>
      <w:r w:rsidRPr="00512077">
        <w:rPr>
          <w:rFonts w:ascii="Arial" w:hAnsi="Arial" w:cs="Arial"/>
          <w:sz w:val="16"/>
          <w:szCs w:val="16"/>
        </w:rPr>
        <w:t>постановлением Администрации</w:t>
      </w:r>
      <w:r w:rsidR="00796EC9">
        <w:rPr>
          <w:rFonts w:ascii="Arial" w:hAnsi="Arial" w:cs="Arial"/>
          <w:sz w:val="16"/>
          <w:szCs w:val="16"/>
        </w:rPr>
        <w:t xml:space="preserve"> </w:t>
      </w:r>
      <w:r w:rsidRPr="00512077">
        <w:rPr>
          <w:rFonts w:ascii="Arial" w:hAnsi="Arial" w:cs="Arial"/>
          <w:sz w:val="16"/>
          <w:szCs w:val="16"/>
        </w:rPr>
        <w:t>муниципального района</w:t>
      </w:r>
    </w:p>
    <w:p w:rsidR="007C294A" w:rsidRPr="00512077" w:rsidRDefault="007C294A" w:rsidP="007C294A">
      <w:pPr>
        <w:autoSpaceDE w:val="0"/>
        <w:autoSpaceDN w:val="0"/>
        <w:adjustRightInd w:val="0"/>
        <w:ind w:left="4394"/>
        <w:jc w:val="center"/>
        <w:outlineLvl w:val="0"/>
        <w:rPr>
          <w:rFonts w:ascii="Arial" w:hAnsi="Arial" w:cs="Arial"/>
          <w:sz w:val="16"/>
          <w:szCs w:val="16"/>
        </w:rPr>
      </w:pPr>
      <w:r w:rsidRPr="00512077">
        <w:rPr>
          <w:rFonts w:ascii="Arial" w:hAnsi="Arial" w:cs="Arial"/>
          <w:sz w:val="16"/>
          <w:szCs w:val="16"/>
        </w:rPr>
        <w:t>от 30.01.2020 № 121</w:t>
      </w:r>
    </w:p>
    <w:p w:rsidR="007C294A" w:rsidRPr="00512077" w:rsidRDefault="007C294A" w:rsidP="007C294A">
      <w:pPr>
        <w:autoSpaceDE w:val="0"/>
        <w:autoSpaceDN w:val="0"/>
        <w:adjustRightInd w:val="0"/>
        <w:jc w:val="center"/>
        <w:outlineLvl w:val="0"/>
        <w:rPr>
          <w:rFonts w:ascii="Arial" w:hAnsi="Arial" w:cs="Arial"/>
          <w:b/>
          <w:sz w:val="16"/>
          <w:szCs w:val="16"/>
        </w:rPr>
      </w:pPr>
      <w:r w:rsidRPr="00512077">
        <w:rPr>
          <w:rFonts w:ascii="Arial" w:hAnsi="Arial" w:cs="Arial"/>
          <w:b/>
          <w:sz w:val="16"/>
          <w:szCs w:val="16"/>
        </w:rPr>
        <w:t xml:space="preserve">Стоимость услуг, </w:t>
      </w:r>
    </w:p>
    <w:p w:rsidR="007C294A" w:rsidRPr="00512077" w:rsidRDefault="007C294A" w:rsidP="007C294A">
      <w:pPr>
        <w:autoSpaceDE w:val="0"/>
        <w:autoSpaceDN w:val="0"/>
        <w:adjustRightInd w:val="0"/>
        <w:jc w:val="center"/>
        <w:outlineLvl w:val="0"/>
        <w:rPr>
          <w:rFonts w:ascii="Arial" w:hAnsi="Arial" w:cs="Arial"/>
          <w:b/>
          <w:sz w:val="16"/>
          <w:szCs w:val="16"/>
        </w:rPr>
      </w:pPr>
      <w:r w:rsidRPr="00512077">
        <w:rPr>
          <w:rFonts w:ascii="Arial" w:hAnsi="Arial" w:cs="Arial"/>
          <w:b/>
          <w:sz w:val="16"/>
          <w:szCs w:val="16"/>
        </w:rPr>
        <w:t xml:space="preserve">предоставляемых согласно гарантированному перечню услуг </w:t>
      </w:r>
    </w:p>
    <w:p w:rsidR="007C294A" w:rsidRPr="00512077" w:rsidRDefault="007C294A" w:rsidP="007C294A">
      <w:pPr>
        <w:autoSpaceDE w:val="0"/>
        <w:autoSpaceDN w:val="0"/>
        <w:adjustRightInd w:val="0"/>
        <w:jc w:val="center"/>
        <w:outlineLvl w:val="0"/>
        <w:rPr>
          <w:rFonts w:ascii="Arial" w:hAnsi="Arial" w:cs="Arial"/>
          <w:b/>
          <w:sz w:val="16"/>
          <w:szCs w:val="16"/>
        </w:rPr>
      </w:pPr>
      <w:r w:rsidRPr="00512077">
        <w:rPr>
          <w:rFonts w:ascii="Arial" w:hAnsi="Arial" w:cs="Arial"/>
          <w:b/>
          <w:sz w:val="16"/>
          <w:szCs w:val="16"/>
        </w:rPr>
        <w:t>на погребение, подлежащая возмещению специализированной службе по вопр</w:t>
      </w:r>
      <w:r w:rsidRPr="00512077">
        <w:rPr>
          <w:rFonts w:ascii="Arial" w:hAnsi="Arial" w:cs="Arial"/>
          <w:b/>
          <w:sz w:val="16"/>
          <w:szCs w:val="16"/>
        </w:rPr>
        <w:t>о</w:t>
      </w:r>
      <w:r w:rsidRPr="00512077">
        <w:rPr>
          <w:rFonts w:ascii="Arial" w:hAnsi="Arial" w:cs="Arial"/>
          <w:b/>
          <w:sz w:val="16"/>
          <w:szCs w:val="16"/>
        </w:rPr>
        <w:t>сам похоронного дела с 01 февраля 2020 года</w:t>
      </w:r>
    </w:p>
    <w:tbl>
      <w:tblPr>
        <w:tblW w:w="11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7257"/>
        <w:gridCol w:w="1984"/>
        <w:gridCol w:w="1602"/>
      </w:tblGrid>
      <w:tr w:rsidR="007C294A" w:rsidRPr="00512077" w:rsidTr="00796EC9">
        <w:trPr>
          <w:trHeight w:val="2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7C294A" w:rsidRPr="00512077" w:rsidRDefault="007C294A" w:rsidP="00DA6885">
            <w:pPr>
              <w:autoSpaceDE w:val="0"/>
              <w:autoSpaceDN w:val="0"/>
              <w:adjustRightInd w:val="0"/>
              <w:jc w:val="center"/>
              <w:outlineLvl w:val="0"/>
              <w:rPr>
                <w:rFonts w:ascii="Arial" w:hAnsi="Arial" w:cs="Arial"/>
                <w:b/>
                <w:sz w:val="16"/>
                <w:szCs w:val="16"/>
              </w:rPr>
            </w:pPr>
            <w:r w:rsidRPr="00512077">
              <w:rPr>
                <w:rFonts w:ascii="Arial" w:hAnsi="Arial" w:cs="Arial"/>
                <w:b/>
                <w:sz w:val="16"/>
                <w:szCs w:val="16"/>
              </w:rPr>
              <w:t xml:space="preserve">№ </w:t>
            </w:r>
            <w:proofErr w:type="spellStart"/>
            <w:r w:rsidRPr="00512077">
              <w:rPr>
                <w:rFonts w:ascii="Arial" w:hAnsi="Arial" w:cs="Arial"/>
                <w:b/>
                <w:sz w:val="16"/>
                <w:szCs w:val="16"/>
              </w:rPr>
              <w:t>п</w:t>
            </w:r>
            <w:proofErr w:type="spellEnd"/>
            <w:r w:rsidRPr="00512077">
              <w:rPr>
                <w:rFonts w:ascii="Arial" w:hAnsi="Arial" w:cs="Arial"/>
                <w:b/>
                <w:sz w:val="16"/>
                <w:szCs w:val="16"/>
              </w:rPr>
              <w:t>/</w:t>
            </w:r>
            <w:proofErr w:type="spellStart"/>
            <w:r w:rsidRPr="00512077">
              <w:rPr>
                <w:rFonts w:ascii="Arial" w:hAnsi="Arial" w:cs="Arial"/>
                <w:b/>
                <w:sz w:val="16"/>
                <w:szCs w:val="16"/>
              </w:rPr>
              <w:t>п</w:t>
            </w:r>
            <w:proofErr w:type="spellEnd"/>
          </w:p>
        </w:tc>
        <w:tc>
          <w:tcPr>
            <w:tcW w:w="7257" w:type="dxa"/>
            <w:tcBorders>
              <w:top w:val="single" w:sz="4" w:space="0" w:color="auto"/>
              <w:left w:val="single" w:sz="4" w:space="0" w:color="auto"/>
              <w:bottom w:val="single" w:sz="4" w:space="0" w:color="auto"/>
              <w:right w:val="single" w:sz="4" w:space="0" w:color="auto"/>
            </w:tcBorders>
            <w:shd w:val="clear" w:color="auto" w:fill="auto"/>
            <w:vAlign w:val="center"/>
          </w:tcPr>
          <w:p w:rsidR="007C294A" w:rsidRPr="00512077" w:rsidRDefault="007C294A" w:rsidP="00DA6885">
            <w:pPr>
              <w:autoSpaceDE w:val="0"/>
              <w:autoSpaceDN w:val="0"/>
              <w:adjustRightInd w:val="0"/>
              <w:jc w:val="center"/>
              <w:outlineLvl w:val="0"/>
              <w:rPr>
                <w:rFonts w:ascii="Arial" w:hAnsi="Arial" w:cs="Arial"/>
                <w:b/>
                <w:sz w:val="16"/>
                <w:szCs w:val="16"/>
              </w:rPr>
            </w:pPr>
            <w:r w:rsidRPr="00512077">
              <w:rPr>
                <w:rFonts w:ascii="Arial" w:hAnsi="Arial" w:cs="Arial"/>
                <w:b/>
                <w:sz w:val="16"/>
                <w:szCs w:val="16"/>
              </w:rPr>
              <w:t>Наименование услуги по погреб</w:t>
            </w:r>
            <w:r w:rsidRPr="00512077">
              <w:rPr>
                <w:rFonts w:ascii="Arial" w:hAnsi="Arial" w:cs="Arial"/>
                <w:b/>
                <w:sz w:val="16"/>
                <w:szCs w:val="16"/>
              </w:rPr>
              <w:t>е</w:t>
            </w:r>
            <w:r w:rsidRPr="00512077">
              <w:rPr>
                <w:rFonts w:ascii="Arial" w:hAnsi="Arial" w:cs="Arial"/>
                <w:b/>
                <w:sz w:val="16"/>
                <w:szCs w:val="16"/>
              </w:rPr>
              <w:t>нию</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C294A" w:rsidRPr="00512077" w:rsidRDefault="007C294A" w:rsidP="00796EC9">
            <w:pPr>
              <w:autoSpaceDE w:val="0"/>
              <w:autoSpaceDN w:val="0"/>
              <w:adjustRightInd w:val="0"/>
              <w:jc w:val="center"/>
              <w:outlineLvl w:val="0"/>
              <w:rPr>
                <w:rFonts w:ascii="Arial" w:hAnsi="Arial" w:cs="Arial"/>
                <w:b/>
                <w:sz w:val="16"/>
                <w:szCs w:val="16"/>
              </w:rPr>
            </w:pPr>
            <w:r w:rsidRPr="00512077">
              <w:rPr>
                <w:rFonts w:ascii="Arial" w:hAnsi="Arial" w:cs="Arial"/>
                <w:b/>
                <w:sz w:val="16"/>
                <w:szCs w:val="16"/>
              </w:rPr>
              <w:t>Единица измер</w:t>
            </w:r>
            <w:r w:rsidRPr="00512077">
              <w:rPr>
                <w:rFonts w:ascii="Arial" w:hAnsi="Arial" w:cs="Arial"/>
                <w:b/>
                <w:sz w:val="16"/>
                <w:szCs w:val="16"/>
              </w:rPr>
              <w:t>е</w:t>
            </w:r>
            <w:r w:rsidRPr="00512077">
              <w:rPr>
                <w:rFonts w:ascii="Arial" w:hAnsi="Arial" w:cs="Arial"/>
                <w:b/>
                <w:sz w:val="16"/>
                <w:szCs w:val="16"/>
              </w:rPr>
              <w:t>ния</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7C294A" w:rsidRPr="00512077" w:rsidRDefault="007C294A" w:rsidP="00DA6885">
            <w:pPr>
              <w:autoSpaceDE w:val="0"/>
              <w:autoSpaceDN w:val="0"/>
              <w:adjustRightInd w:val="0"/>
              <w:jc w:val="center"/>
              <w:outlineLvl w:val="0"/>
              <w:rPr>
                <w:rFonts w:ascii="Arial" w:hAnsi="Arial" w:cs="Arial"/>
                <w:b/>
                <w:sz w:val="16"/>
                <w:szCs w:val="16"/>
              </w:rPr>
            </w:pPr>
            <w:r w:rsidRPr="00512077">
              <w:rPr>
                <w:rFonts w:ascii="Arial" w:hAnsi="Arial" w:cs="Arial"/>
                <w:b/>
                <w:sz w:val="16"/>
                <w:szCs w:val="16"/>
              </w:rPr>
              <w:t>Стоимость (руб.)</w:t>
            </w:r>
          </w:p>
        </w:tc>
      </w:tr>
      <w:tr w:rsidR="007C294A" w:rsidRPr="00512077" w:rsidTr="00796EC9">
        <w:trPr>
          <w:trHeight w:val="2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7C294A" w:rsidRPr="00512077" w:rsidRDefault="007C294A" w:rsidP="00DA6885">
            <w:pPr>
              <w:autoSpaceDE w:val="0"/>
              <w:autoSpaceDN w:val="0"/>
              <w:adjustRightInd w:val="0"/>
              <w:jc w:val="center"/>
              <w:outlineLvl w:val="0"/>
              <w:rPr>
                <w:rFonts w:ascii="Arial" w:hAnsi="Arial" w:cs="Arial"/>
                <w:sz w:val="16"/>
                <w:szCs w:val="16"/>
              </w:rPr>
            </w:pPr>
            <w:r w:rsidRPr="00512077">
              <w:rPr>
                <w:rFonts w:ascii="Arial" w:hAnsi="Arial" w:cs="Arial"/>
                <w:sz w:val="16"/>
                <w:szCs w:val="16"/>
              </w:rPr>
              <w:t>1.</w:t>
            </w:r>
          </w:p>
        </w:tc>
        <w:tc>
          <w:tcPr>
            <w:tcW w:w="7257" w:type="dxa"/>
            <w:tcBorders>
              <w:top w:val="single" w:sz="4" w:space="0" w:color="auto"/>
              <w:left w:val="single" w:sz="4" w:space="0" w:color="auto"/>
              <w:bottom w:val="single" w:sz="4" w:space="0" w:color="auto"/>
              <w:right w:val="single" w:sz="4" w:space="0" w:color="auto"/>
            </w:tcBorders>
            <w:shd w:val="clear" w:color="auto" w:fill="auto"/>
            <w:vAlign w:val="center"/>
          </w:tcPr>
          <w:p w:rsidR="007C294A" w:rsidRPr="00512077" w:rsidRDefault="007C294A" w:rsidP="00DA6885">
            <w:pPr>
              <w:autoSpaceDE w:val="0"/>
              <w:autoSpaceDN w:val="0"/>
              <w:adjustRightInd w:val="0"/>
              <w:outlineLvl w:val="0"/>
              <w:rPr>
                <w:rFonts w:ascii="Arial" w:hAnsi="Arial" w:cs="Arial"/>
                <w:sz w:val="16"/>
                <w:szCs w:val="16"/>
              </w:rPr>
            </w:pPr>
            <w:r w:rsidRPr="00512077">
              <w:rPr>
                <w:rFonts w:ascii="Arial" w:hAnsi="Arial" w:cs="Arial"/>
                <w:sz w:val="16"/>
                <w:szCs w:val="16"/>
              </w:rPr>
              <w:t>Оформление документов, необход</w:t>
            </w:r>
            <w:r w:rsidRPr="00512077">
              <w:rPr>
                <w:rFonts w:ascii="Arial" w:hAnsi="Arial" w:cs="Arial"/>
                <w:sz w:val="16"/>
                <w:szCs w:val="16"/>
              </w:rPr>
              <w:t>и</w:t>
            </w:r>
            <w:r w:rsidRPr="00512077">
              <w:rPr>
                <w:rFonts w:ascii="Arial" w:hAnsi="Arial" w:cs="Arial"/>
                <w:sz w:val="16"/>
                <w:szCs w:val="16"/>
              </w:rPr>
              <w:t>мых для погребения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C294A" w:rsidRPr="00512077" w:rsidRDefault="007C294A" w:rsidP="00DA6885">
            <w:pPr>
              <w:autoSpaceDE w:val="0"/>
              <w:autoSpaceDN w:val="0"/>
              <w:adjustRightInd w:val="0"/>
              <w:jc w:val="center"/>
              <w:outlineLvl w:val="0"/>
              <w:rPr>
                <w:rFonts w:ascii="Arial" w:hAnsi="Arial" w:cs="Arial"/>
                <w:sz w:val="16"/>
                <w:szCs w:val="16"/>
              </w:rPr>
            </w:pPr>
            <w:r w:rsidRPr="00512077">
              <w:rPr>
                <w:rFonts w:ascii="Arial" w:hAnsi="Arial" w:cs="Arial"/>
                <w:sz w:val="16"/>
                <w:szCs w:val="16"/>
              </w:rPr>
              <w:t>1 заказ</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7C294A" w:rsidRPr="00512077" w:rsidRDefault="007C294A" w:rsidP="00DA6885">
            <w:pPr>
              <w:autoSpaceDE w:val="0"/>
              <w:autoSpaceDN w:val="0"/>
              <w:adjustRightInd w:val="0"/>
              <w:jc w:val="center"/>
              <w:outlineLvl w:val="0"/>
              <w:rPr>
                <w:rFonts w:ascii="Arial" w:hAnsi="Arial" w:cs="Arial"/>
                <w:sz w:val="16"/>
                <w:szCs w:val="16"/>
              </w:rPr>
            </w:pPr>
            <w:r w:rsidRPr="00512077">
              <w:rPr>
                <w:rFonts w:ascii="Arial" w:hAnsi="Arial" w:cs="Arial"/>
                <w:sz w:val="16"/>
                <w:szCs w:val="16"/>
              </w:rPr>
              <w:t>183,91</w:t>
            </w:r>
          </w:p>
        </w:tc>
      </w:tr>
      <w:tr w:rsidR="007C294A" w:rsidRPr="00512077" w:rsidTr="00796EC9">
        <w:trPr>
          <w:trHeight w:val="2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7C294A" w:rsidRPr="00512077" w:rsidRDefault="007C294A" w:rsidP="00DA6885">
            <w:pPr>
              <w:autoSpaceDE w:val="0"/>
              <w:autoSpaceDN w:val="0"/>
              <w:adjustRightInd w:val="0"/>
              <w:jc w:val="center"/>
              <w:outlineLvl w:val="0"/>
              <w:rPr>
                <w:rFonts w:ascii="Arial" w:hAnsi="Arial" w:cs="Arial"/>
                <w:sz w:val="16"/>
                <w:szCs w:val="16"/>
              </w:rPr>
            </w:pPr>
            <w:r w:rsidRPr="00512077">
              <w:rPr>
                <w:rFonts w:ascii="Arial" w:hAnsi="Arial" w:cs="Arial"/>
                <w:sz w:val="16"/>
                <w:szCs w:val="16"/>
              </w:rPr>
              <w:t>2.</w:t>
            </w:r>
          </w:p>
        </w:tc>
        <w:tc>
          <w:tcPr>
            <w:tcW w:w="7257" w:type="dxa"/>
            <w:tcBorders>
              <w:top w:val="single" w:sz="4" w:space="0" w:color="auto"/>
              <w:left w:val="single" w:sz="4" w:space="0" w:color="auto"/>
              <w:bottom w:val="single" w:sz="4" w:space="0" w:color="auto"/>
              <w:right w:val="single" w:sz="4" w:space="0" w:color="auto"/>
            </w:tcBorders>
            <w:shd w:val="clear" w:color="auto" w:fill="auto"/>
            <w:vAlign w:val="center"/>
          </w:tcPr>
          <w:p w:rsidR="007C294A" w:rsidRPr="00512077" w:rsidRDefault="007C294A" w:rsidP="00DA6885">
            <w:pPr>
              <w:autoSpaceDE w:val="0"/>
              <w:autoSpaceDN w:val="0"/>
              <w:adjustRightInd w:val="0"/>
              <w:outlineLvl w:val="0"/>
              <w:rPr>
                <w:rFonts w:ascii="Arial" w:hAnsi="Arial" w:cs="Arial"/>
                <w:sz w:val="16"/>
                <w:szCs w:val="16"/>
              </w:rPr>
            </w:pPr>
            <w:r w:rsidRPr="00512077">
              <w:rPr>
                <w:rFonts w:ascii="Arial" w:hAnsi="Arial" w:cs="Arial"/>
                <w:sz w:val="16"/>
                <w:szCs w:val="16"/>
              </w:rPr>
              <w:t>Предоставление и доставка гроба и других принадлежностей, необходимых для погр</w:t>
            </w:r>
            <w:r w:rsidRPr="00512077">
              <w:rPr>
                <w:rFonts w:ascii="Arial" w:hAnsi="Arial" w:cs="Arial"/>
                <w:sz w:val="16"/>
                <w:szCs w:val="16"/>
              </w:rPr>
              <w:t>е</w:t>
            </w:r>
            <w:r w:rsidRPr="00512077">
              <w:rPr>
                <w:rFonts w:ascii="Arial" w:hAnsi="Arial" w:cs="Arial"/>
                <w:sz w:val="16"/>
                <w:szCs w:val="16"/>
              </w:rPr>
              <w:t>бения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C294A" w:rsidRPr="00512077" w:rsidRDefault="007C294A" w:rsidP="00DA6885">
            <w:pPr>
              <w:jc w:val="center"/>
              <w:rPr>
                <w:rFonts w:ascii="Arial" w:hAnsi="Arial" w:cs="Arial"/>
                <w:sz w:val="16"/>
                <w:szCs w:val="16"/>
              </w:rPr>
            </w:pPr>
            <w:r w:rsidRPr="00512077">
              <w:rPr>
                <w:rFonts w:ascii="Arial" w:hAnsi="Arial" w:cs="Arial"/>
                <w:sz w:val="16"/>
                <w:szCs w:val="16"/>
              </w:rPr>
              <w:t>1 заказ</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7C294A" w:rsidRPr="00512077" w:rsidRDefault="007C294A" w:rsidP="00DA6885">
            <w:pPr>
              <w:autoSpaceDE w:val="0"/>
              <w:autoSpaceDN w:val="0"/>
              <w:adjustRightInd w:val="0"/>
              <w:jc w:val="center"/>
              <w:outlineLvl w:val="0"/>
              <w:rPr>
                <w:rFonts w:ascii="Arial" w:hAnsi="Arial" w:cs="Arial"/>
                <w:sz w:val="16"/>
                <w:szCs w:val="16"/>
              </w:rPr>
            </w:pPr>
            <w:r w:rsidRPr="00512077">
              <w:rPr>
                <w:rFonts w:ascii="Arial" w:hAnsi="Arial" w:cs="Arial"/>
                <w:sz w:val="16"/>
                <w:szCs w:val="16"/>
              </w:rPr>
              <w:t>1329,29</w:t>
            </w:r>
          </w:p>
        </w:tc>
      </w:tr>
      <w:tr w:rsidR="007C294A" w:rsidRPr="00512077" w:rsidTr="00796EC9">
        <w:trPr>
          <w:trHeight w:val="2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7C294A" w:rsidRPr="00512077" w:rsidRDefault="007C294A" w:rsidP="00DA6885">
            <w:pPr>
              <w:autoSpaceDE w:val="0"/>
              <w:autoSpaceDN w:val="0"/>
              <w:adjustRightInd w:val="0"/>
              <w:jc w:val="center"/>
              <w:outlineLvl w:val="0"/>
              <w:rPr>
                <w:rFonts w:ascii="Arial" w:hAnsi="Arial" w:cs="Arial"/>
                <w:sz w:val="16"/>
                <w:szCs w:val="16"/>
              </w:rPr>
            </w:pPr>
            <w:r w:rsidRPr="00512077">
              <w:rPr>
                <w:rFonts w:ascii="Arial" w:hAnsi="Arial" w:cs="Arial"/>
                <w:sz w:val="16"/>
                <w:szCs w:val="16"/>
              </w:rPr>
              <w:t>3.</w:t>
            </w:r>
          </w:p>
        </w:tc>
        <w:tc>
          <w:tcPr>
            <w:tcW w:w="7257" w:type="dxa"/>
            <w:tcBorders>
              <w:top w:val="single" w:sz="4" w:space="0" w:color="auto"/>
              <w:left w:val="single" w:sz="4" w:space="0" w:color="auto"/>
              <w:bottom w:val="single" w:sz="4" w:space="0" w:color="auto"/>
              <w:right w:val="single" w:sz="4" w:space="0" w:color="auto"/>
            </w:tcBorders>
            <w:shd w:val="clear" w:color="auto" w:fill="auto"/>
            <w:vAlign w:val="center"/>
          </w:tcPr>
          <w:p w:rsidR="007C294A" w:rsidRPr="00512077" w:rsidRDefault="007C294A" w:rsidP="00DA6885">
            <w:pPr>
              <w:autoSpaceDE w:val="0"/>
              <w:autoSpaceDN w:val="0"/>
              <w:adjustRightInd w:val="0"/>
              <w:outlineLvl w:val="0"/>
              <w:rPr>
                <w:rFonts w:ascii="Arial" w:hAnsi="Arial" w:cs="Arial"/>
                <w:sz w:val="16"/>
                <w:szCs w:val="16"/>
              </w:rPr>
            </w:pPr>
            <w:r w:rsidRPr="00512077">
              <w:rPr>
                <w:rFonts w:ascii="Arial" w:hAnsi="Arial" w:cs="Arial"/>
                <w:sz w:val="16"/>
                <w:szCs w:val="16"/>
              </w:rPr>
              <w:t>Перевозка тела (останков) умершего на кладбище</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C294A" w:rsidRPr="00512077" w:rsidRDefault="007C294A" w:rsidP="00DA6885">
            <w:pPr>
              <w:jc w:val="center"/>
              <w:rPr>
                <w:rFonts w:ascii="Arial" w:hAnsi="Arial" w:cs="Arial"/>
                <w:sz w:val="16"/>
                <w:szCs w:val="16"/>
              </w:rPr>
            </w:pPr>
            <w:r w:rsidRPr="00512077">
              <w:rPr>
                <w:rFonts w:ascii="Arial" w:hAnsi="Arial" w:cs="Arial"/>
                <w:sz w:val="16"/>
                <w:szCs w:val="16"/>
              </w:rPr>
              <w:t>1 заказ</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7C294A" w:rsidRPr="00512077" w:rsidRDefault="007C294A" w:rsidP="00DA6885">
            <w:pPr>
              <w:autoSpaceDE w:val="0"/>
              <w:autoSpaceDN w:val="0"/>
              <w:adjustRightInd w:val="0"/>
              <w:jc w:val="center"/>
              <w:outlineLvl w:val="0"/>
              <w:rPr>
                <w:rFonts w:ascii="Arial" w:hAnsi="Arial" w:cs="Arial"/>
                <w:sz w:val="16"/>
                <w:szCs w:val="16"/>
              </w:rPr>
            </w:pPr>
            <w:r w:rsidRPr="00512077">
              <w:rPr>
                <w:rFonts w:ascii="Arial" w:hAnsi="Arial" w:cs="Arial"/>
                <w:sz w:val="16"/>
                <w:szCs w:val="16"/>
              </w:rPr>
              <w:t>1464,91</w:t>
            </w:r>
          </w:p>
        </w:tc>
      </w:tr>
      <w:tr w:rsidR="007C294A" w:rsidRPr="00512077" w:rsidTr="00796EC9">
        <w:trPr>
          <w:trHeight w:val="2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7C294A" w:rsidRPr="00512077" w:rsidRDefault="007C294A" w:rsidP="00DA6885">
            <w:pPr>
              <w:autoSpaceDE w:val="0"/>
              <w:autoSpaceDN w:val="0"/>
              <w:adjustRightInd w:val="0"/>
              <w:jc w:val="center"/>
              <w:outlineLvl w:val="0"/>
              <w:rPr>
                <w:rFonts w:ascii="Arial" w:hAnsi="Arial" w:cs="Arial"/>
                <w:sz w:val="16"/>
                <w:szCs w:val="16"/>
              </w:rPr>
            </w:pPr>
            <w:r w:rsidRPr="00512077">
              <w:rPr>
                <w:rFonts w:ascii="Arial" w:hAnsi="Arial" w:cs="Arial"/>
                <w:sz w:val="16"/>
                <w:szCs w:val="16"/>
              </w:rPr>
              <w:t>4.</w:t>
            </w:r>
          </w:p>
        </w:tc>
        <w:tc>
          <w:tcPr>
            <w:tcW w:w="7257" w:type="dxa"/>
            <w:tcBorders>
              <w:top w:val="single" w:sz="4" w:space="0" w:color="auto"/>
              <w:left w:val="single" w:sz="4" w:space="0" w:color="auto"/>
              <w:bottom w:val="single" w:sz="4" w:space="0" w:color="auto"/>
              <w:right w:val="single" w:sz="4" w:space="0" w:color="auto"/>
            </w:tcBorders>
            <w:shd w:val="clear" w:color="auto" w:fill="auto"/>
            <w:vAlign w:val="center"/>
          </w:tcPr>
          <w:p w:rsidR="007C294A" w:rsidRPr="00512077" w:rsidRDefault="007C294A" w:rsidP="00DA6885">
            <w:pPr>
              <w:autoSpaceDE w:val="0"/>
              <w:autoSpaceDN w:val="0"/>
              <w:adjustRightInd w:val="0"/>
              <w:outlineLvl w:val="0"/>
              <w:rPr>
                <w:rFonts w:ascii="Arial" w:hAnsi="Arial" w:cs="Arial"/>
                <w:sz w:val="16"/>
                <w:szCs w:val="16"/>
              </w:rPr>
            </w:pPr>
            <w:r w:rsidRPr="00512077">
              <w:rPr>
                <w:rFonts w:ascii="Arial" w:hAnsi="Arial" w:cs="Arial"/>
                <w:sz w:val="16"/>
                <w:szCs w:val="16"/>
              </w:rPr>
              <w:t xml:space="preserve">Погребение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C294A" w:rsidRPr="00512077" w:rsidRDefault="007C294A" w:rsidP="00DA6885">
            <w:pPr>
              <w:jc w:val="center"/>
              <w:rPr>
                <w:rFonts w:ascii="Arial" w:hAnsi="Arial" w:cs="Arial"/>
                <w:sz w:val="16"/>
                <w:szCs w:val="16"/>
              </w:rPr>
            </w:pPr>
            <w:r w:rsidRPr="00512077">
              <w:rPr>
                <w:rFonts w:ascii="Arial" w:hAnsi="Arial" w:cs="Arial"/>
                <w:sz w:val="16"/>
                <w:szCs w:val="16"/>
              </w:rPr>
              <w:t>1 заказ</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7C294A" w:rsidRPr="00512077" w:rsidRDefault="007C294A" w:rsidP="00DA6885">
            <w:pPr>
              <w:autoSpaceDE w:val="0"/>
              <w:autoSpaceDN w:val="0"/>
              <w:adjustRightInd w:val="0"/>
              <w:jc w:val="center"/>
              <w:outlineLvl w:val="0"/>
              <w:rPr>
                <w:rFonts w:ascii="Arial" w:hAnsi="Arial" w:cs="Arial"/>
                <w:sz w:val="16"/>
                <w:szCs w:val="16"/>
              </w:rPr>
            </w:pPr>
            <w:r w:rsidRPr="00512077">
              <w:rPr>
                <w:rFonts w:ascii="Arial" w:hAnsi="Arial" w:cs="Arial"/>
                <w:sz w:val="16"/>
                <w:szCs w:val="16"/>
              </w:rPr>
              <w:t>3146,75</w:t>
            </w:r>
          </w:p>
        </w:tc>
      </w:tr>
      <w:tr w:rsidR="007C294A" w:rsidRPr="00512077" w:rsidTr="00796EC9">
        <w:trPr>
          <w:trHeight w:val="20"/>
        </w:trPr>
        <w:tc>
          <w:tcPr>
            <w:tcW w:w="9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C294A" w:rsidRPr="00512077" w:rsidRDefault="007C294A" w:rsidP="00DA6885">
            <w:pPr>
              <w:autoSpaceDE w:val="0"/>
              <w:autoSpaceDN w:val="0"/>
              <w:adjustRightInd w:val="0"/>
              <w:outlineLvl w:val="0"/>
              <w:rPr>
                <w:rFonts w:ascii="Arial" w:hAnsi="Arial" w:cs="Arial"/>
                <w:b/>
                <w:sz w:val="16"/>
                <w:szCs w:val="16"/>
              </w:rPr>
            </w:pPr>
            <w:r w:rsidRPr="00512077">
              <w:rPr>
                <w:rFonts w:ascii="Arial" w:hAnsi="Arial" w:cs="Arial"/>
                <w:b/>
                <w:sz w:val="16"/>
                <w:szCs w:val="16"/>
              </w:rPr>
              <w:t>Всего по гарантированному перечню услуг</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7C294A" w:rsidRPr="00512077" w:rsidRDefault="007C294A" w:rsidP="00DA6885">
            <w:pPr>
              <w:autoSpaceDE w:val="0"/>
              <w:autoSpaceDN w:val="0"/>
              <w:adjustRightInd w:val="0"/>
              <w:jc w:val="center"/>
              <w:outlineLvl w:val="0"/>
              <w:rPr>
                <w:rFonts w:ascii="Arial" w:hAnsi="Arial" w:cs="Arial"/>
                <w:sz w:val="16"/>
                <w:szCs w:val="16"/>
              </w:rPr>
            </w:pPr>
            <w:r w:rsidRPr="00512077">
              <w:rPr>
                <w:rFonts w:ascii="Arial" w:hAnsi="Arial" w:cs="Arial"/>
                <w:sz w:val="16"/>
                <w:szCs w:val="16"/>
              </w:rPr>
              <w:t>6124,86</w:t>
            </w:r>
          </w:p>
        </w:tc>
      </w:tr>
    </w:tbl>
    <w:p w:rsidR="007C294A" w:rsidRPr="00512077" w:rsidRDefault="007C294A" w:rsidP="007C294A">
      <w:pPr>
        <w:autoSpaceDE w:val="0"/>
        <w:autoSpaceDN w:val="0"/>
        <w:adjustRightInd w:val="0"/>
        <w:ind w:left="4394"/>
        <w:jc w:val="center"/>
        <w:outlineLvl w:val="0"/>
        <w:rPr>
          <w:rFonts w:ascii="Arial" w:hAnsi="Arial" w:cs="Arial"/>
          <w:sz w:val="16"/>
          <w:szCs w:val="16"/>
        </w:rPr>
      </w:pPr>
      <w:r w:rsidRPr="00512077">
        <w:rPr>
          <w:rFonts w:ascii="Arial" w:hAnsi="Arial" w:cs="Arial"/>
          <w:sz w:val="16"/>
          <w:szCs w:val="16"/>
        </w:rPr>
        <w:t>УТВЕРЖДЕНА</w:t>
      </w:r>
    </w:p>
    <w:p w:rsidR="007C294A" w:rsidRPr="00512077" w:rsidRDefault="007C294A" w:rsidP="007C294A">
      <w:pPr>
        <w:autoSpaceDE w:val="0"/>
        <w:autoSpaceDN w:val="0"/>
        <w:adjustRightInd w:val="0"/>
        <w:ind w:left="4394"/>
        <w:jc w:val="center"/>
        <w:outlineLvl w:val="0"/>
        <w:rPr>
          <w:rFonts w:ascii="Arial" w:hAnsi="Arial" w:cs="Arial"/>
          <w:sz w:val="16"/>
          <w:szCs w:val="16"/>
        </w:rPr>
      </w:pPr>
      <w:r w:rsidRPr="00512077">
        <w:rPr>
          <w:rFonts w:ascii="Arial" w:hAnsi="Arial" w:cs="Arial"/>
          <w:sz w:val="16"/>
          <w:szCs w:val="16"/>
        </w:rPr>
        <w:t>постановлением Администрации</w:t>
      </w:r>
      <w:r w:rsidR="00796EC9">
        <w:rPr>
          <w:rFonts w:ascii="Arial" w:hAnsi="Arial" w:cs="Arial"/>
          <w:sz w:val="16"/>
          <w:szCs w:val="16"/>
        </w:rPr>
        <w:t xml:space="preserve"> </w:t>
      </w:r>
      <w:r w:rsidRPr="00512077">
        <w:rPr>
          <w:rFonts w:ascii="Arial" w:hAnsi="Arial" w:cs="Arial"/>
          <w:sz w:val="16"/>
          <w:szCs w:val="16"/>
        </w:rPr>
        <w:t>муниципального района</w:t>
      </w:r>
    </w:p>
    <w:p w:rsidR="007C294A" w:rsidRPr="00512077" w:rsidRDefault="007C294A" w:rsidP="007C294A">
      <w:pPr>
        <w:autoSpaceDE w:val="0"/>
        <w:autoSpaceDN w:val="0"/>
        <w:adjustRightInd w:val="0"/>
        <w:ind w:left="4394"/>
        <w:jc w:val="center"/>
        <w:outlineLvl w:val="0"/>
        <w:rPr>
          <w:rFonts w:ascii="Arial" w:hAnsi="Arial" w:cs="Arial"/>
          <w:sz w:val="16"/>
          <w:szCs w:val="16"/>
        </w:rPr>
      </w:pPr>
      <w:r w:rsidRPr="00512077">
        <w:rPr>
          <w:rFonts w:ascii="Arial" w:hAnsi="Arial" w:cs="Arial"/>
          <w:sz w:val="16"/>
          <w:szCs w:val="16"/>
        </w:rPr>
        <w:t>от 30.01.2020 № 121</w:t>
      </w:r>
    </w:p>
    <w:p w:rsidR="007C294A" w:rsidRPr="00512077" w:rsidRDefault="007C294A" w:rsidP="007C294A">
      <w:pPr>
        <w:autoSpaceDE w:val="0"/>
        <w:autoSpaceDN w:val="0"/>
        <w:adjustRightInd w:val="0"/>
        <w:jc w:val="center"/>
        <w:outlineLvl w:val="0"/>
        <w:rPr>
          <w:rFonts w:ascii="Arial" w:hAnsi="Arial" w:cs="Arial"/>
          <w:b/>
          <w:sz w:val="16"/>
          <w:szCs w:val="16"/>
        </w:rPr>
      </w:pPr>
      <w:r w:rsidRPr="00512077">
        <w:rPr>
          <w:rFonts w:ascii="Arial" w:hAnsi="Arial" w:cs="Arial"/>
          <w:b/>
          <w:sz w:val="16"/>
          <w:szCs w:val="16"/>
        </w:rPr>
        <w:t xml:space="preserve">Стоимость услуг </w:t>
      </w:r>
    </w:p>
    <w:p w:rsidR="007C294A" w:rsidRPr="00512077" w:rsidRDefault="007C294A" w:rsidP="007C294A">
      <w:pPr>
        <w:autoSpaceDE w:val="0"/>
        <w:autoSpaceDN w:val="0"/>
        <w:adjustRightInd w:val="0"/>
        <w:jc w:val="center"/>
        <w:outlineLvl w:val="0"/>
        <w:rPr>
          <w:rFonts w:ascii="Arial" w:hAnsi="Arial" w:cs="Arial"/>
          <w:b/>
          <w:sz w:val="16"/>
          <w:szCs w:val="16"/>
        </w:rPr>
      </w:pPr>
      <w:r w:rsidRPr="00512077">
        <w:rPr>
          <w:rFonts w:ascii="Arial" w:hAnsi="Arial" w:cs="Arial"/>
          <w:b/>
          <w:sz w:val="16"/>
          <w:szCs w:val="16"/>
        </w:rPr>
        <w:t xml:space="preserve">по погребению умерших (погибших), не имеющих </w:t>
      </w:r>
    </w:p>
    <w:p w:rsidR="007C294A" w:rsidRPr="00512077" w:rsidRDefault="007C294A" w:rsidP="007C294A">
      <w:pPr>
        <w:autoSpaceDE w:val="0"/>
        <w:autoSpaceDN w:val="0"/>
        <w:adjustRightInd w:val="0"/>
        <w:jc w:val="center"/>
        <w:outlineLvl w:val="0"/>
        <w:rPr>
          <w:rFonts w:ascii="Arial" w:hAnsi="Arial" w:cs="Arial"/>
          <w:b/>
          <w:sz w:val="16"/>
          <w:szCs w:val="16"/>
        </w:rPr>
      </w:pPr>
      <w:r w:rsidRPr="00512077">
        <w:rPr>
          <w:rFonts w:ascii="Arial" w:hAnsi="Arial" w:cs="Arial"/>
          <w:b/>
          <w:sz w:val="16"/>
          <w:szCs w:val="16"/>
        </w:rPr>
        <w:t>супруга, близких родственников, иных родственников либо законного представителя, подлежащая возмещению специализированной службе по в</w:t>
      </w:r>
      <w:r w:rsidRPr="00512077">
        <w:rPr>
          <w:rFonts w:ascii="Arial" w:hAnsi="Arial" w:cs="Arial"/>
          <w:b/>
          <w:sz w:val="16"/>
          <w:szCs w:val="16"/>
        </w:rPr>
        <w:t>о</w:t>
      </w:r>
      <w:r w:rsidRPr="00512077">
        <w:rPr>
          <w:rFonts w:ascii="Arial" w:hAnsi="Arial" w:cs="Arial"/>
          <w:b/>
          <w:sz w:val="16"/>
          <w:szCs w:val="16"/>
        </w:rPr>
        <w:t>просам похоронного дела с 01 февраля 2020 года</w:t>
      </w:r>
    </w:p>
    <w:tbl>
      <w:tblPr>
        <w:tblW w:w="11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220"/>
        <w:gridCol w:w="3738"/>
        <w:gridCol w:w="1890"/>
      </w:tblGrid>
      <w:tr w:rsidR="007C294A" w:rsidRPr="00512077" w:rsidTr="00796EC9">
        <w:trPr>
          <w:trHeight w:val="2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7C294A" w:rsidRPr="00512077" w:rsidRDefault="007C294A" w:rsidP="00DA6885">
            <w:pPr>
              <w:autoSpaceDE w:val="0"/>
              <w:autoSpaceDN w:val="0"/>
              <w:adjustRightInd w:val="0"/>
              <w:jc w:val="center"/>
              <w:outlineLvl w:val="0"/>
              <w:rPr>
                <w:rFonts w:ascii="Arial" w:hAnsi="Arial" w:cs="Arial"/>
                <w:b/>
                <w:sz w:val="16"/>
                <w:szCs w:val="16"/>
              </w:rPr>
            </w:pPr>
            <w:r w:rsidRPr="00512077">
              <w:rPr>
                <w:rFonts w:ascii="Arial" w:hAnsi="Arial" w:cs="Arial"/>
                <w:b/>
                <w:sz w:val="16"/>
                <w:szCs w:val="16"/>
              </w:rPr>
              <w:t xml:space="preserve">№ </w:t>
            </w:r>
            <w:proofErr w:type="spellStart"/>
            <w:r w:rsidRPr="00512077">
              <w:rPr>
                <w:rFonts w:ascii="Arial" w:hAnsi="Arial" w:cs="Arial"/>
                <w:b/>
                <w:sz w:val="16"/>
                <w:szCs w:val="16"/>
              </w:rPr>
              <w:t>п</w:t>
            </w:r>
            <w:proofErr w:type="spellEnd"/>
            <w:r w:rsidRPr="00512077">
              <w:rPr>
                <w:rFonts w:ascii="Arial" w:hAnsi="Arial" w:cs="Arial"/>
                <w:b/>
                <w:sz w:val="16"/>
                <w:szCs w:val="16"/>
              </w:rPr>
              <w:t>/</w:t>
            </w:r>
            <w:proofErr w:type="spellStart"/>
            <w:r w:rsidRPr="00512077">
              <w:rPr>
                <w:rFonts w:ascii="Arial" w:hAnsi="Arial" w:cs="Arial"/>
                <w:b/>
                <w:sz w:val="16"/>
                <w:szCs w:val="16"/>
              </w:rPr>
              <w:t>п</w:t>
            </w:r>
            <w:proofErr w:type="spellEnd"/>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7C294A" w:rsidRPr="00512077" w:rsidRDefault="007C294A" w:rsidP="00DA6885">
            <w:pPr>
              <w:autoSpaceDE w:val="0"/>
              <w:autoSpaceDN w:val="0"/>
              <w:adjustRightInd w:val="0"/>
              <w:jc w:val="center"/>
              <w:outlineLvl w:val="0"/>
              <w:rPr>
                <w:rFonts w:ascii="Arial" w:hAnsi="Arial" w:cs="Arial"/>
                <w:b/>
                <w:sz w:val="16"/>
                <w:szCs w:val="16"/>
              </w:rPr>
            </w:pPr>
            <w:r w:rsidRPr="00512077">
              <w:rPr>
                <w:rFonts w:ascii="Arial" w:hAnsi="Arial" w:cs="Arial"/>
                <w:b/>
                <w:sz w:val="16"/>
                <w:szCs w:val="16"/>
              </w:rPr>
              <w:t>Наименование услуги по погреб</w:t>
            </w:r>
            <w:r w:rsidRPr="00512077">
              <w:rPr>
                <w:rFonts w:ascii="Arial" w:hAnsi="Arial" w:cs="Arial"/>
                <w:b/>
                <w:sz w:val="16"/>
                <w:szCs w:val="16"/>
              </w:rPr>
              <w:t>е</w:t>
            </w:r>
            <w:r w:rsidRPr="00512077">
              <w:rPr>
                <w:rFonts w:ascii="Arial" w:hAnsi="Arial" w:cs="Arial"/>
                <w:b/>
                <w:sz w:val="16"/>
                <w:szCs w:val="16"/>
              </w:rPr>
              <w:t>нию</w:t>
            </w:r>
          </w:p>
        </w:tc>
        <w:tc>
          <w:tcPr>
            <w:tcW w:w="3738" w:type="dxa"/>
            <w:tcBorders>
              <w:top w:val="single" w:sz="4" w:space="0" w:color="auto"/>
              <w:left w:val="single" w:sz="4" w:space="0" w:color="auto"/>
              <w:bottom w:val="single" w:sz="4" w:space="0" w:color="auto"/>
              <w:right w:val="single" w:sz="4" w:space="0" w:color="auto"/>
            </w:tcBorders>
            <w:shd w:val="clear" w:color="auto" w:fill="auto"/>
            <w:vAlign w:val="center"/>
          </w:tcPr>
          <w:p w:rsidR="007C294A" w:rsidRPr="00512077" w:rsidRDefault="007C294A" w:rsidP="00DA6885">
            <w:pPr>
              <w:autoSpaceDE w:val="0"/>
              <w:autoSpaceDN w:val="0"/>
              <w:adjustRightInd w:val="0"/>
              <w:jc w:val="center"/>
              <w:outlineLvl w:val="0"/>
              <w:rPr>
                <w:rFonts w:ascii="Arial" w:hAnsi="Arial" w:cs="Arial"/>
                <w:b/>
                <w:sz w:val="16"/>
                <w:szCs w:val="16"/>
              </w:rPr>
            </w:pPr>
            <w:r w:rsidRPr="00512077">
              <w:rPr>
                <w:rFonts w:ascii="Arial" w:hAnsi="Arial" w:cs="Arial"/>
                <w:b/>
                <w:sz w:val="16"/>
                <w:szCs w:val="16"/>
              </w:rPr>
              <w:t xml:space="preserve">Единица </w:t>
            </w:r>
            <w:r w:rsidRPr="00512077">
              <w:rPr>
                <w:rFonts w:ascii="Arial" w:hAnsi="Arial" w:cs="Arial"/>
                <w:b/>
                <w:sz w:val="16"/>
                <w:szCs w:val="16"/>
              </w:rPr>
              <w:br/>
              <w:t>и</w:t>
            </w:r>
            <w:r w:rsidRPr="00512077">
              <w:rPr>
                <w:rFonts w:ascii="Arial" w:hAnsi="Arial" w:cs="Arial"/>
                <w:b/>
                <w:sz w:val="16"/>
                <w:szCs w:val="16"/>
              </w:rPr>
              <w:t>з</w:t>
            </w:r>
            <w:r w:rsidRPr="00512077">
              <w:rPr>
                <w:rFonts w:ascii="Arial" w:hAnsi="Arial" w:cs="Arial"/>
                <w:b/>
                <w:sz w:val="16"/>
                <w:szCs w:val="16"/>
              </w:rPr>
              <w:t>мерения</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C294A" w:rsidRPr="00512077" w:rsidRDefault="007C294A" w:rsidP="00DA6885">
            <w:pPr>
              <w:autoSpaceDE w:val="0"/>
              <w:autoSpaceDN w:val="0"/>
              <w:adjustRightInd w:val="0"/>
              <w:jc w:val="center"/>
              <w:outlineLvl w:val="0"/>
              <w:rPr>
                <w:rFonts w:ascii="Arial" w:hAnsi="Arial" w:cs="Arial"/>
                <w:b/>
                <w:sz w:val="16"/>
                <w:szCs w:val="16"/>
              </w:rPr>
            </w:pPr>
            <w:r w:rsidRPr="00512077">
              <w:rPr>
                <w:rFonts w:ascii="Arial" w:hAnsi="Arial" w:cs="Arial"/>
                <w:b/>
                <w:sz w:val="16"/>
                <w:szCs w:val="16"/>
              </w:rPr>
              <w:t>Стоимость (руб.)</w:t>
            </w:r>
          </w:p>
        </w:tc>
      </w:tr>
      <w:tr w:rsidR="007C294A" w:rsidRPr="00512077" w:rsidTr="00796EC9">
        <w:trPr>
          <w:trHeight w:val="2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7C294A" w:rsidRPr="00512077" w:rsidRDefault="007C294A" w:rsidP="00DA6885">
            <w:pPr>
              <w:autoSpaceDE w:val="0"/>
              <w:autoSpaceDN w:val="0"/>
              <w:adjustRightInd w:val="0"/>
              <w:jc w:val="center"/>
              <w:outlineLvl w:val="0"/>
              <w:rPr>
                <w:rFonts w:ascii="Arial" w:hAnsi="Arial" w:cs="Arial"/>
                <w:sz w:val="16"/>
                <w:szCs w:val="16"/>
              </w:rPr>
            </w:pPr>
            <w:r w:rsidRPr="00512077">
              <w:rPr>
                <w:rFonts w:ascii="Arial" w:hAnsi="Arial" w:cs="Arial"/>
                <w:sz w:val="16"/>
                <w:szCs w:val="16"/>
              </w:rPr>
              <w:t>1.</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7C294A" w:rsidRPr="00512077" w:rsidRDefault="007C294A" w:rsidP="00DA6885">
            <w:pPr>
              <w:autoSpaceDE w:val="0"/>
              <w:autoSpaceDN w:val="0"/>
              <w:adjustRightInd w:val="0"/>
              <w:outlineLvl w:val="0"/>
              <w:rPr>
                <w:rFonts w:ascii="Arial" w:hAnsi="Arial" w:cs="Arial"/>
                <w:sz w:val="16"/>
                <w:szCs w:val="16"/>
              </w:rPr>
            </w:pPr>
            <w:r w:rsidRPr="00512077">
              <w:rPr>
                <w:rFonts w:ascii="Arial" w:hAnsi="Arial" w:cs="Arial"/>
                <w:sz w:val="16"/>
                <w:szCs w:val="16"/>
              </w:rPr>
              <w:t>Оформление документов, необход</w:t>
            </w:r>
            <w:r w:rsidRPr="00512077">
              <w:rPr>
                <w:rFonts w:ascii="Arial" w:hAnsi="Arial" w:cs="Arial"/>
                <w:sz w:val="16"/>
                <w:szCs w:val="16"/>
              </w:rPr>
              <w:t>и</w:t>
            </w:r>
            <w:r w:rsidRPr="00512077">
              <w:rPr>
                <w:rFonts w:ascii="Arial" w:hAnsi="Arial" w:cs="Arial"/>
                <w:sz w:val="16"/>
                <w:szCs w:val="16"/>
              </w:rPr>
              <w:t>мых для погребения</w:t>
            </w:r>
          </w:p>
        </w:tc>
        <w:tc>
          <w:tcPr>
            <w:tcW w:w="3738" w:type="dxa"/>
            <w:tcBorders>
              <w:top w:val="single" w:sz="4" w:space="0" w:color="auto"/>
              <w:left w:val="single" w:sz="4" w:space="0" w:color="auto"/>
              <w:bottom w:val="single" w:sz="4" w:space="0" w:color="auto"/>
              <w:right w:val="single" w:sz="4" w:space="0" w:color="auto"/>
            </w:tcBorders>
            <w:shd w:val="clear" w:color="auto" w:fill="auto"/>
            <w:vAlign w:val="center"/>
          </w:tcPr>
          <w:p w:rsidR="007C294A" w:rsidRPr="00512077" w:rsidRDefault="007C294A" w:rsidP="00DA6885">
            <w:pPr>
              <w:autoSpaceDE w:val="0"/>
              <w:autoSpaceDN w:val="0"/>
              <w:adjustRightInd w:val="0"/>
              <w:jc w:val="center"/>
              <w:outlineLvl w:val="0"/>
              <w:rPr>
                <w:rFonts w:ascii="Arial" w:hAnsi="Arial" w:cs="Arial"/>
                <w:sz w:val="16"/>
                <w:szCs w:val="16"/>
              </w:rPr>
            </w:pPr>
            <w:r w:rsidRPr="00512077">
              <w:rPr>
                <w:rFonts w:ascii="Arial" w:hAnsi="Arial" w:cs="Arial"/>
                <w:sz w:val="16"/>
                <w:szCs w:val="16"/>
              </w:rPr>
              <w:t>1 заказ</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C294A" w:rsidRPr="00512077" w:rsidRDefault="007C294A" w:rsidP="00DA6885">
            <w:pPr>
              <w:autoSpaceDE w:val="0"/>
              <w:autoSpaceDN w:val="0"/>
              <w:adjustRightInd w:val="0"/>
              <w:jc w:val="center"/>
              <w:outlineLvl w:val="0"/>
              <w:rPr>
                <w:rFonts w:ascii="Arial" w:hAnsi="Arial" w:cs="Arial"/>
                <w:sz w:val="16"/>
                <w:szCs w:val="16"/>
              </w:rPr>
            </w:pPr>
            <w:r w:rsidRPr="00512077">
              <w:rPr>
                <w:rFonts w:ascii="Arial" w:hAnsi="Arial" w:cs="Arial"/>
                <w:sz w:val="16"/>
                <w:szCs w:val="16"/>
              </w:rPr>
              <w:t>183,91</w:t>
            </w:r>
          </w:p>
        </w:tc>
      </w:tr>
      <w:tr w:rsidR="007C294A" w:rsidRPr="00512077" w:rsidTr="00796EC9">
        <w:trPr>
          <w:trHeight w:val="2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7C294A" w:rsidRPr="00512077" w:rsidRDefault="007C294A" w:rsidP="00DA6885">
            <w:pPr>
              <w:autoSpaceDE w:val="0"/>
              <w:autoSpaceDN w:val="0"/>
              <w:adjustRightInd w:val="0"/>
              <w:jc w:val="center"/>
              <w:outlineLvl w:val="0"/>
              <w:rPr>
                <w:rFonts w:ascii="Arial" w:hAnsi="Arial" w:cs="Arial"/>
                <w:sz w:val="16"/>
                <w:szCs w:val="16"/>
              </w:rPr>
            </w:pPr>
            <w:r w:rsidRPr="00512077">
              <w:rPr>
                <w:rFonts w:ascii="Arial" w:hAnsi="Arial" w:cs="Arial"/>
                <w:sz w:val="16"/>
                <w:szCs w:val="16"/>
              </w:rPr>
              <w:t>2.</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7C294A" w:rsidRPr="00512077" w:rsidRDefault="007C294A" w:rsidP="00DA6885">
            <w:pPr>
              <w:autoSpaceDE w:val="0"/>
              <w:autoSpaceDN w:val="0"/>
              <w:adjustRightInd w:val="0"/>
              <w:outlineLvl w:val="0"/>
              <w:rPr>
                <w:rFonts w:ascii="Arial" w:hAnsi="Arial" w:cs="Arial"/>
                <w:sz w:val="16"/>
                <w:szCs w:val="16"/>
              </w:rPr>
            </w:pPr>
            <w:r w:rsidRPr="00512077">
              <w:rPr>
                <w:rFonts w:ascii="Arial" w:hAnsi="Arial" w:cs="Arial"/>
                <w:sz w:val="16"/>
                <w:szCs w:val="16"/>
              </w:rPr>
              <w:t>Облачение тела</w:t>
            </w:r>
          </w:p>
        </w:tc>
        <w:tc>
          <w:tcPr>
            <w:tcW w:w="3738" w:type="dxa"/>
            <w:tcBorders>
              <w:top w:val="single" w:sz="4" w:space="0" w:color="auto"/>
              <w:left w:val="single" w:sz="4" w:space="0" w:color="auto"/>
              <w:bottom w:val="single" w:sz="4" w:space="0" w:color="auto"/>
              <w:right w:val="single" w:sz="4" w:space="0" w:color="auto"/>
            </w:tcBorders>
            <w:shd w:val="clear" w:color="auto" w:fill="auto"/>
            <w:vAlign w:val="center"/>
          </w:tcPr>
          <w:p w:rsidR="007C294A" w:rsidRPr="00512077" w:rsidRDefault="007C294A" w:rsidP="00DA6885">
            <w:pPr>
              <w:jc w:val="center"/>
              <w:rPr>
                <w:rFonts w:ascii="Arial" w:hAnsi="Arial" w:cs="Arial"/>
                <w:sz w:val="16"/>
                <w:szCs w:val="16"/>
              </w:rPr>
            </w:pPr>
            <w:r w:rsidRPr="00512077">
              <w:rPr>
                <w:rFonts w:ascii="Arial" w:hAnsi="Arial" w:cs="Arial"/>
                <w:sz w:val="16"/>
                <w:szCs w:val="16"/>
              </w:rPr>
              <w:t>1 заказ</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C294A" w:rsidRPr="00512077" w:rsidRDefault="007C294A" w:rsidP="00DA6885">
            <w:pPr>
              <w:autoSpaceDE w:val="0"/>
              <w:autoSpaceDN w:val="0"/>
              <w:adjustRightInd w:val="0"/>
              <w:jc w:val="center"/>
              <w:outlineLvl w:val="0"/>
              <w:rPr>
                <w:rFonts w:ascii="Arial" w:hAnsi="Arial" w:cs="Arial"/>
                <w:sz w:val="16"/>
                <w:szCs w:val="16"/>
              </w:rPr>
            </w:pPr>
            <w:r w:rsidRPr="00512077">
              <w:rPr>
                <w:rFonts w:ascii="Arial" w:hAnsi="Arial" w:cs="Arial"/>
                <w:sz w:val="16"/>
                <w:szCs w:val="16"/>
              </w:rPr>
              <w:t>424,26</w:t>
            </w:r>
          </w:p>
        </w:tc>
      </w:tr>
      <w:tr w:rsidR="007C294A" w:rsidRPr="00512077" w:rsidTr="00796EC9">
        <w:trPr>
          <w:trHeight w:val="2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7C294A" w:rsidRPr="00512077" w:rsidRDefault="007C294A" w:rsidP="00DA6885">
            <w:pPr>
              <w:autoSpaceDE w:val="0"/>
              <w:autoSpaceDN w:val="0"/>
              <w:adjustRightInd w:val="0"/>
              <w:jc w:val="center"/>
              <w:outlineLvl w:val="0"/>
              <w:rPr>
                <w:rFonts w:ascii="Arial" w:hAnsi="Arial" w:cs="Arial"/>
                <w:sz w:val="16"/>
                <w:szCs w:val="16"/>
              </w:rPr>
            </w:pPr>
            <w:r w:rsidRPr="00512077">
              <w:rPr>
                <w:rFonts w:ascii="Arial" w:hAnsi="Arial" w:cs="Arial"/>
                <w:sz w:val="16"/>
                <w:szCs w:val="16"/>
              </w:rPr>
              <w:t>3.</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7C294A" w:rsidRPr="00512077" w:rsidRDefault="007C294A" w:rsidP="00DA6885">
            <w:pPr>
              <w:autoSpaceDE w:val="0"/>
              <w:autoSpaceDN w:val="0"/>
              <w:adjustRightInd w:val="0"/>
              <w:outlineLvl w:val="0"/>
              <w:rPr>
                <w:rFonts w:ascii="Arial" w:hAnsi="Arial" w:cs="Arial"/>
                <w:sz w:val="16"/>
                <w:szCs w:val="16"/>
              </w:rPr>
            </w:pPr>
            <w:r w:rsidRPr="00512077">
              <w:rPr>
                <w:rFonts w:ascii="Arial" w:hAnsi="Arial" w:cs="Arial"/>
                <w:sz w:val="16"/>
                <w:szCs w:val="16"/>
              </w:rPr>
              <w:t>Предоставление гроба</w:t>
            </w:r>
          </w:p>
        </w:tc>
        <w:tc>
          <w:tcPr>
            <w:tcW w:w="3738" w:type="dxa"/>
            <w:tcBorders>
              <w:top w:val="single" w:sz="4" w:space="0" w:color="auto"/>
              <w:left w:val="single" w:sz="4" w:space="0" w:color="auto"/>
              <w:bottom w:val="single" w:sz="4" w:space="0" w:color="auto"/>
              <w:right w:val="single" w:sz="4" w:space="0" w:color="auto"/>
            </w:tcBorders>
            <w:shd w:val="clear" w:color="auto" w:fill="auto"/>
            <w:vAlign w:val="center"/>
          </w:tcPr>
          <w:p w:rsidR="007C294A" w:rsidRPr="00512077" w:rsidRDefault="007C294A" w:rsidP="00DA6885">
            <w:pPr>
              <w:jc w:val="center"/>
              <w:rPr>
                <w:rFonts w:ascii="Arial" w:hAnsi="Arial" w:cs="Arial"/>
                <w:sz w:val="16"/>
                <w:szCs w:val="16"/>
              </w:rPr>
            </w:pPr>
            <w:r w:rsidRPr="00512077">
              <w:rPr>
                <w:rFonts w:ascii="Arial" w:hAnsi="Arial" w:cs="Arial"/>
                <w:sz w:val="16"/>
                <w:szCs w:val="16"/>
              </w:rPr>
              <w:t>1 заказ</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C294A" w:rsidRPr="00512077" w:rsidRDefault="007C294A" w:rsidP="00DA6885">
            <w:pPr>
              <w:autoSpaceDE w:val="0"/>
              <w:autoSpaceDN w:val="0"/>
              <w:adjustRightInd w:val="0"/>
              <w:jc w:val="center"/>
              <w:outlineLvl w:val="0"/>
              <w:rPr>
                <w:rFonts w:ascii="Arial" w:hAnsi="Arial" w:cs="Arial"/>
                <w:sz w:val="16"/>
                <w:szCs w:val="16"/>
              </w:rPr>
            </w:pPr>
            <w:r w:rsidRPr="00512077">
              <w:rPr>
                <w:rFonts w:ascii="Arial" w:hAnsi="Arial" w:cs="Arial"/>
                <w:sz w:val="16"/>
                <w:szCs w:val="16"/>
              </w:rPr>
              <w:t>905,03</w:t>
            </w:r>
          </w:p>
        </w:tc>
      </w:tr>
      <w:tr w:rsidR="007C294A" w:rsidRPr="00512077" w:rsidTr="00796EC9">
        <w:trPr>
          <w:trHeight w:val="2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7C294A" w:rsidRPr="00512077" w:rsidRDefault="007C294A" w:rsidP="00DA6885">
            <w:pPr>
              <w:autoSpaceDE w:val="0"/>
              <w:autoSpaceDN w:val="0"/>
              <w:adjustRightInd w:val="0"/>
              <w:jc w:val="center"/>
              <w:outlineLvl w:val="0"/>
              <w:rPr>
                <w:rFonts w:ascii="Arial" w:hAnsi="Arial" w:cs="Arial"/>
                <w:sz w:val="16"/>
                <w:szCs w:val="16"/>
              </w:rPr>
            </w:pPr>
            <w:r w:rsidRPr="00512077">
              <w:rPr>
                <w:rFonts w:ascii="Arial" w:hAnsi="Arial" w:cs="Arial"/>
                <w:sz w:val="16"/>
                <w:szCs w:val="16"/>
              </w:rPr>
              <w:t>4.</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7C294A" w:rsidRPr="00512077" w:rsidRDefault="007C294A" w:rsidP="00DA6885">
            <w:pPr>
              <w:autoSpaceDE w:val="0"/>
              <w:autoSpaceDN w:val="0"/>
              <w:adjustRightInd w:val="0"/>
              <w:outlineLvl w:val="0"/>
              <w:rPr>
                <w:rFonts w:ascii="Arial" w:hAnsi="Arial" w:cs="Arial"/>
                <w:sz w:val="16"/>
                <w:szCs w:val="16"/>
              </w:rPr>
            </w:pPr>
            <w:r w:rsidRPr="00512077">
              <w:rPr>
                <w:rFonts w:ascii="Arial" w:hAnsi="Arial" w:cs="Arial"/>
                <w:sz w:val="16"/>
                <w:szCs w:val="16"/>
              </w:rPr>
              <w:t>Перевозка умершего на кладбище</w:t>
            </w:r>
          </w:p>
        </w:tc>
        <w:tc>
          <w:tcPr>
            <w:tcW w:w="3738" w:type="dxa"/>
            <w:tcBorders>
              <w:top w:val="single" w:sz="4" w:space="0" w:color="auto"/>
              <w:left w:val="single" w:sz="4" w:space="0" w:color="auto"/>
              <w:bottom w:val="single" w:sz="4" w:space="0" w:color="auto"/>
              <w:right w:val="single" w:sz="4" w:space="0" w:color="auto"/>
            </w:tcBorders>
            <w:shd w:val="clear" w:color="auto" w:fill="auto"/>
            <w:vAlign w:val="center"/>
          </w:tcPr>
          <w:p w:rsidR="007C294A" w:rsidRPr="00512077" w:rsidRDefault="007C294A" w:rsidP="00DA6885">
            <w:pPr>
              <w:jc w:val="center"/>
              <w:rPr>
                <w:rFonts w:ascii="Arial" w:hAnsi="Arial" w:cs="Arial"/>
                <w:sz w:val="16"/>
                <w:szCs w:val="16"/>
              </w:rPr>
            </w:pPr>
            <w:r w:rsidRPr="00512077">
              <w:rPr>
                <w:rFonts w:ascii="Arial" w:hAnsi="Arial" w:cs="Arial"/>
                <w:sz w:val="16"/>
                <w:szCs w:val="16"/>
              </w:rPr>
              <w:t>1 заказ</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C294A" w:rsidRPr="00512077" w:rsidRDefault="007C294A" w:rsidP="00DA6885">
            <w:pPr>
              <w:autoSpaceDE w:val="0"/>
              <w:autoSpaceDN w:val="0"/>
              <w:adjustRightInd w:val="0"/>
              <w:jc w:val="center"/>
              <w:outlineLvl w:val="0"/>
              <w:rPr>
                <w:rFonts w:ascii="Arial" w:hAnsi="Arial" w:cs="Arial"/>
                <w:sz w:val="16"/>
                <w:szCs w:val="16"/>
              </w:rPr>
            </w:pPr>
            <w:r w:rsidRPr="00512077">
              <w:rPr>
                <w:rFonts w:ascii="Arial" w:hAnsi="Arial" w:cs="Arial"/>
                <w:sz w:val="16"/>
                <w:szCs w:val="16"/>
              </w:rPr>
              <w:t>1464,91</w:t>
            </w:r>
          </w:p>
        </w:tc>
      </w:tr>
      <w:tr w:rsidR="007C294A" w:rsidRPr="00512077" w:rsidTr="00796EC9">
        <w:trPr>
          <w:trHeight w:val="2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7C294A" w:rsidRPr="00512077" w:rsidRDefault="007C294A" w:rsidP="00DA6885">
            <w:pPr>
              <w:autoSpaceDE w:val="0"/>
              <w:autoSpaceDN w:val="0"/>
              <w:adjustRightInd w:val="0"/>
              <w:jc w:val="center"/>
              <w:outlineLvl w:val="0"/>
              <w:rPr>
                <w:rFonts w:ascii="Arial" w:hAnsi="Arial" w:cs="Arial"/>
                <w:sz w:val="16"/>
                <w:szCs w:val="16"/>
              </w:rPr>
            </w:pPr>
            <w:r w:rsidRPr="00512077">
              <w:rPr>
                <w:rFonts w:ascii="Arial" w:hAnsi="Arial" w:cs="Arial"/>
                <w:sz w:val="16"/>
                <w:szCs w:val="16"/>
              </w:rPr>
              <w:t>5.</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7C294A" w:rsidRPr="00512077" w:rsidRDefault="007C294A" w:rsidP="00DA6885">
            <w:pPr>
              <w:autoSpaceDE w:val="0"/>
              <w:autoSpaceDN w:val="0"/>
              <w:adjustRightInd w:val="0"/>
              <w:outlineLvl w:val="0"/>
              <w:rPr>
                <w:rFonts w:ascii="Arial" w:hAnsi="Arial" w:cs="Arial"/>
                <w:sz w:val="16"/>
                <w:szCs w:val="16"/>
              </w:rPr>
            </w:pPr>
            <w:r w:rsidRPr="00512077">
              <w:rPr>
                <w:rFonts w:ascii="Arial" w:hAnsi="Arial" w:cs="Arial"/>
                <w:sz w:val="16"/>
                <w:szCs w:val="16"/>
              </w:rPr>
              <w:t xml:space="preserve">Погребение </w:t>
            </w:r>
          </w:p>
        </w:tc>
        <w:tc>
          <w:tcPr>
            <w:tcW w:w="3738" w:type="dxa"/>
            <w:tcBorders>
              <w:top w:val="single" w:sz="4" w:space="0" w:color="auto"/>
              <w:left w:val="single" w:sz="4" w:space="0" w:color="auto"/>
              <w:bottom w:val="single" w:sz="4" w:space="0" w:color="auto"/>
              <w:right w:val="single" w:sz="4" w:space="0" w:color="auto"/>
            </w:tcBorders>
            <w:shd w:val="clear" w:color="auto" w:fill="auto"/>
            <w:vAlign w:val="center"/>
          </w:tcPr>
          <w:p w:rsidR="007C294A" w:rsidRPr="00512077" w:rsidRDefault="007C294A" w:rsidP="00DA6885">
            <w:pPr>
              <w:jc w:val="center"/>
              <w:rPr>
                <w:rFonts w:ascii="Arial" w:hAnsi="Arial" w:cs="Arial"/>
                <w:sz w:val="16"/>
                <w:szCs w:val="16"/>
              </w:rPr>
            </w:pPr>
            <w:r w:rsidRPr="00512077">
              <w:rPr>
                <w:rFonts w:ascii="Arial" w:hAnsi="Arial" w:cs="Arial"/>
                <w:sz w:val="16"/>
                <w:szCs w:val="16"/>
              </w:rPr>
              <w:t>1 заказ</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C294A" w:rsidRPr="00512077" w:rsidRDefault="007C294A" w:rsidP="00DA6885">
            <w:pPr>
              <w:autoSpaceDE w:val="0"/>
              <w:autoSpaceDN w:val="0"/>
              <w:adjustRightInd w:val="0"/>
              <w:jc w:val="center"/>
              <w:outlineLvl w:val="0"/>
              <w:rPr>
                <w:rFonts w:ascii="Arial" w:hAnsi="Arial" w:cs="Arial"/>
                <w:sz w:val="16"/>
                <w:szCs w:val="16"/>
              </w:rPr>
            </w:pPr>
            <w:r w:rsidRPr="00512077">
              <w:rPr>
                <w:rFonts w:ascii="Arial" w:hAnsi="Arial" w:cs="Arial"/>
                <w:sz w:val="16"/>
                <w:szCs w:val="16"/>
              </w:rPr>
              <w:t>3146,75</w:t>
            </w:r>
          </w:p>
        </w:tc>
      </w:tr>
      <w:tr w:rsidR="007C294A" w:rsidRPr="00512077" w:rsidTr="00796EC9">
        <w:trPr>
          <w:trHeight w:val="20"/>
        </w:trPr>
        <w:tc>
          <w:tcPr>
            <w:tcW w:w="96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C294A" w:rsidRPr="00512077" w:rsidRDefault="007C294A" w:rsidP="00DA6885">
            <w:pPr>
              <w:autoSpaceDE w:val="0"/>
              <w:autoSpaceDN w:val="0"/>
              <w:adjustRightInd w:val="0"/>
              <w:outlineLvl w:val="0"/>
              <w:rPr>
                <w:rFonts w:ascii="Arial" w:hAnsi="Arial" w:cs="Arial"/>
                <w:b/>
                <w:sz w:val="16"/>
                <w:szCs w:val="16"/>
              </w:rPr>
            </w:pPr>
            <w:r w:rsidRPr="00512077">
              <w:rPr>
                <w:rFonts w:ascii="Arial" w:hAnsi="Arial" w:cs="Arial"/>
                <w:b/>
                <w:sz w:val="16"/>
                <w:szCs w:val="16"/>
              </w:rPr>
              <w:t>Всего по погребению умерших (погибших), не имеющих супруга, близких родственников, иных родственников л</w:t>
            </w:r>
            <w:r w:rsidRPr="00512077">
              <w:rPr>
                <w:rFonts w:ascii="Arial" w:hAnsi="Arial" w:cs="Arial"/>
                <w:b/>
                <w:sz w:val="16"/>
                <w:szCs w:val="16"/>
              </w:rPr>
              <w:t>и</w:t>
            </w:r>
            <w:r w:rsidRPr="00512077">
              <w:rPr>
                <w:rFonts w:ascii="Arial" w:hAnsi="Arial" w:cs="Arial"/>
                <w:b/>
                <w:sz w:val="16"/>
                <w:szCs w:val="16"/>
              </w:rPr>
              <w:t>бо законного представителя</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C294A" w:rsidRPr="00512077" w:rsidRDefault="007C294A" w:rsidP="00DA6885">
            <w:pPr>
              <w:autoSpaceDE w:val="0"/>
              <w:autoSpaceDN w:val="0"/>
              <w:adjustRightInd w:val="0"/>
              <w:jc w:val="center"/>
              <w:outlineLvl w:val="0"/>
              <w:rPr>
                <w:rFonts w:ascii="Arial" w:hAnsi="Arial" w:cs="Arial"/>
                <w:sz w:val="16"/>
                <w:szCs w:val="16"/>
              </w:rPr>
            </w:pPr>
            <w:r w:rsidRPr="00512077">
              <w:rPr>
                <w:rFonts w:ascii="Arial" w:hAnsi="Arial" w:cs="Arial"/>
                <w:sz w:val="16"/>
                <w:szCs w:val="16"/>
              </w:rPr>
              <w:t>6124,86</w:t>
            </w:r>
          </w:p>
        </w:tc>
      </w:tr>
    </w:tbl>
    <w:p w:rsidR="00E47BCD" w:rsidRDefault="00E47BCD" w:rsidP="00E87F79">
      <w:pPr>
        <w:shd w:val="clear" w:color="auto" w:fill="FFFFFF"/>
        <w:suppressAutoHyphens/>
        <w:spacing w:line="240" w:lineRule="exact"/>
        <w:jc w:val="center"/>
        <w:rPr>
          <w:rFonts w:ascii="Arial" w:hAnsi="Arial" w:cs="Arial"/>
          <w:b/>
          <w:sz w:val="16"/>
          <w:szCs w:val="16"/>
        </w:rPr>
      </w:pPr>
    </w:p>
    <w:p w:rsidR="00222784" w:rsidRPr="00F20B34" w:rsidRDefault="00222784" w:rsidP="00222784">
      <w:pPr>
        <w:pStyle w:val="2"/>
        <w:rPr>
          <w:rFonts w:ascii="Arial" w:hAnsi="Arial" w:cs="Arial"/>
          <w:color w:val="000000"/>
          <w:sz w:val="16"/>
          <w:szCs w:val="16"/>
        </w:rPr>
      </w:pPr>
      <w:r w:rsidRPr="00F20B34">
        <w:rPr>
          <w:rFonts w:ascii="Arial" w:hAnsi="Arial" w:cs="Arial"/>
          <w:color w:val="000000"/>
          <w:sz w:val="16"/>
          <w:szCs w:val="16"/>
        </w:rPr>
        <w:t>АДМИНИСТРАЦИЯ ВАЛДАЙСКОГО МУНИЦИПАЛЬНОГО РАЙОНА</w:t>
      </w:r>
    </w:p>
    <w:p w:rsidR="00222784" w:rsidRPr="00F20B34" w:rsidRDefault="00222784" w:rsidP="00222784">
      <w:pPr>
        <w:pStyle w:val="3"/>
        <w:rPr>
          <w:rFonts w:ascii="Arial" w:hAnsi="Arial" w:cs="Arial"/>
          <w:sz w:val="16"/>
          <w:szCs w:val="16"/>
        </w:rPr>
      </w:pPr>
      <w:r w:rsidRPr="00F20B34">
        <w:rPr>
          <w:rFonts w:ascii="Arial" w:hAnsi="Arial" w:cs="Arial"/>
          <w:sz w:val="16"/>
          <w:szCs w:val="16"/>
        </w:rPr>
        <w:t>П О С Т А Н О В Л Е Н И Е</w:t>
      </w:r>
    </w:p>
    <w:p w:rsidR="00222784" w:rsidRPr="00F20B34" w:rsidRDefault="00222784" w:rsidP="00222784">
      <w:pPr>
        <w:jc w:val="center"/>
        <w:rPr>
          <w:rFonts w:ascii="Arial" w:hAnsi="Arial" w:cs="Arial"/>
          <w:color w:val="000000"/>
          <w:sz w:val="16"/>
          <w:szCs w:val="16"/>
        </w:rPr>
      </w:pPr>
      <w:r w:rsidRPr="00F20B34">
        <w:rPr>
          <w:rFonts w:ascii="Arial" w:hAnsi="Arial" w:cs="Arial"/>
          <w:color w:val="000000"/>
          <w:sz w:val="16"/>
          <w:szCs w:val="16"/>
        </w:rPr>
        <w:t>30.01.2020 № 126</w:t>
      </w:r>
    </w:p>
    <w:p w:rsidR="00222784" w:rsidRPr="00F20B34" w:rsidRDefault="00222784" w:rsidP="00222784">
      <w:pPr>
        <w:jc w:val="center"/>
        <w:rPr>
          <w:rFonts w:ascii="Arial" w:hAnsi="Arial" w:cs="Arial"/>
          <w:b/>
          <w:sz w:val="16"/>
          <w:szCs w:val="16"/>
        </w:rPr>
      </w:pPr>
      <w:r w:rsidRPr="00F20B34">
        <w:rPr>
          <w:rFonts w:ascii="Arial" w:hAnsi="Arial" w:cs="Arial"/>
          <w:b/>
          <w:sz w:val="16"/>
          <w:szCs w:val="16"/>
        </w:rPr>
        <w:t xml:space="preserve">О внесении изменений в Примерные положения об оплате труда работников бюджетных учреждений </w:t>
      </w:r>
    </w:p>
    <w:p w:rsidR="00222784" w:rsidRPr="00F20B34" w:rsidRDefault="00222784" w:rsidP="00222784">
      <w:pPr>
        <w:jc w:val="center"/>
        <w:rPr>
          <w:rFonts w:ascii="Arial" w:hAnsi="Arial" w:cs="Arial"/>
          <w:b/>
          <w:sz w:val="16"/>
          <w:szCs w:val="16"/>
        </w:rPr>
      </w:pPr>
      <w:r w:rsidRPr="00F20B34">
        <w:rPr>
          <w:rFonts w:ascii="Arial" w:hAnsi="Arial" w:cs="Arial"/>
          <w:b/>
          <w:sz w:val="16"/>
          <w:szCs w:val="16"/>
        </w:rPr>
        <w:t xml:space="preserve">культуры и работников бюджетных образовательных учреждений в сфере культуры, подведомственных </w:t>
      </w:r>
    </w:p>
    <w:p w:rsidR="00222784" w:rsidRPr="00F20B34" w:rsidRDefault="00222784" w:rsidP="00222784">
      <w:pPr>
        <w:jc w:val="center"/>
        <w:rPr>
          <w:rFonts w:ascii="Arial" w:hAnsi="Arial" w:cs="Arial"/>
          <w:sz w:val="16"/>
          <w:szCs w:val="16"/>
        </w:rPr>
      </w:pPr>
      <w:r w:rsidRPr="00F20B34">
        <w:rPr>
          <w:rFonts w:ascii="Arial" w:hAnsi="Arial" w:cs="Arial"/>
          <w:b/>
          <w:sz w:val="16"/>
          <w:szCs w:val="16"/>
        </w:rPr>
        <w:t>муниципальному казенному учреждению Комитету культуры и туризма Администрации Валдайского муниципального ра</w:t>
      </w:r>
      <w:r w:rsidRPr="00F20B34">
        <w:rPr>
          <w:rFonts w:ascii="Arial" w:hAnsi="Arial" w:cs="Arial"/>
          <w:b/>
          <w:sz w:val="16"/>
          <w:szCs w:val="16"/>
        </w:rPr>
        <w:t>й</w:t>
      </w:r>
      <w:r w:rsidRPr="00F20B34">
        <w:rPr>
          <w:rFonts w:ascii="Arial" w:hAnsi="Arial" w:cs="Arial"/>
          <w:b/>
          <w:sz w:val="16"/>
          <w:szCs w:val="16"/>
        </w:rPr>
        <w:t>она</w:t>
      </w:r>
    </w:p>
    <w:p w:rsidR="00222784" w:rsidRPr="00F20B34" w:rsidRDefault="00222784" w:rsidP="00222784">
      <w:pPr>
        <w:ind w:firstLine="142"/>
        <w:jc w:val="both"/>
        <w:rPr>
          <w:rFonts w:ascii="Arial" w:hAnsi="Arial" w:cs="Arial"/>
          <w:sz w:val="16"/>
          <w:szCs w:val="16"/>
        </w:rPr>
      </w:pPr>
      <w:r w:rsidRPr="00F20B34">
        <w:rPr>
          <w:rFonts w:ascii="Arial" w:hAnsi="Arial" w:cs="Arial"/>
          <w:sz w:val="16"/>
          <w:szCs w:val="16"/>
        </w:rPr>
        <w:t>В целях выполнения Единых рекомендаций по установлению на федеральном, региональном и местном уровнях систем оплаты труда р</w:t>
      </w:r>
      <w:r w:rsidRPr="00F20B34">
        <w:rPr>
          <w:rFonts w:ascii="Arial" w:hAnsi="Arial" w:cs="Arial"/>
          <w:sz w:val="16"/>
          <w:szCs w:val="16"/>
        </w:rPr>
        <w:t>а</w:t>
      </w:r>
      <w:r w:rsidRPr="00F20B34">
        <w:rPr>
          <w:rFonts w:ascii="Arial" w:hAnsi="Arial" w:cs="Arial"/>
          <w:sz w:val="16"/>
          <w:szCs w:val="16"/>
        </w:rPr>
        <w:t>ботников государственных и муниципальных учреждений на 2020 год, утвержденных решением Российской трехсторонней комиссии по регулированию соц</w:t>
      </w:r>
      <w:r w:rsidRPr="00F20B34">
        <w:rPr>
          <w:rFonts w:ascii="Arial" w:hAnsi="Arial" w:cs="Arial"/>
          <w:sz w:val="16"/>
          <w:szCs w:val="16"/>
        </w:rPr>
        <w:t>и</w:t>
      </w:r>
      <w:r w:rsidRPr="00F20B34">
        <w:rPr>
          <w:rFonts w:ascii="Arial" w:hAnsi="Arial" w:cs="Arial"/>
          <w:sz w:val="16"/>
          <w:szCs w:val="16"/>
        </w:rPr>
        <w:t xml:space="preserve">ально-трудовых отношений от 24 декабря 2019 года протоколом №11 Администрация Валдайского муниципального района </w:t>
      </w:r>
      <w:r w:rsidRPr="00F20B34">
        <w:rPr>
          <w:rFonts w:ascii="Arial" w:hAnsi="Arial" w:cs="Arial"/>
          <w:b/>
          <w:sz w:val="16"/>
          <w:szCs w:val="16"/>
        </w:rPr>
        <w:t>ПОСТАНОВЛ</w:t>
      </w:r>
      <w:r w:rsidRPr="00F20B34">
        <w:rPr>
          <w:rFonts w:ascii="Arial" w:hAnsi="Arial" w:cs="Arial"/>
          <w:b/>
          <w:sz w:val="16"/>
          <w:szCs w:val="16"/>
        </w:rPr>
        <w:t>Я</w:t>
      </w:r>
      <w:r w:rsidRPr="00F20B34">
        <w:rPr>
          <w:rFonts w:ascii="Arial" w:hAnsi="Arial" w:cs="Arial"/>
          <w:b/>
          <w:sz w:val="16"/>
          <w:szCs w:val="16"/>
        </w:rPr>
        <w:t>ЕТ:</w:t>
      </w:r>
    </w:p>
    <w:p w:rsidR="00222784" w:rsidRPr="00F20B34" w:rsidRDefault="00222784" w:rsidP="00222784">
      <w:pPr>
        <w:ind w:firstLine="142"/>
        <w:jc w:val="both"/>
        <w:rPr>
          <w:rFonts w:ascii="Arial" w:hAnsi="Arial" w:cs="Arial"/>
          <w:sz w:val="16"/>
          <w:szCs w:val="16"/>
        </w:rPr>
      </w:pPr>
      <w:r w:rsidRPr="00F20B34">
        <w:rPr>
          <w:rFonts w:ascii="Arial" w:hAnsi="Arial" w:cs="Arial"/>
          <w:sz w:val="16"/>
          <w:szCs w:val="16"/>
        </w:rPr>
        <w:t>1. Внести изменения в Примерные положения об оплате труда работников бюджетных учреждений культуры и работников бюджетных образов</w:t>
      </w:r>
      <w:r w:rsidRPr="00F20B34">
        <w:rPr>
          <w:rFonts w:ascii="Arial" w:hAnsi="Arial" w:cs="Arial"/>
          <w:sz w:val="16"/>
          <w:szCs w:val="16"/>
        </w:rPr>
        <w:t>а</w:t>
      </w:r>
      <w:r w:rsidRPr="00F20B34">
        <w:rPr>
          <w:rFonts w:ascii="Arial" w:hAnsi="Arial" w:cs="Arial"/>
          <w:sz w:val="16"/>
          <w:szCs w:val="16"/>
        </w:rPr>
        <w:t>тельных учреждений в сфере культуры, подведомственных муниципальному казенному учреждению Комитету культуры и туризма Администрации Валдайского муниципального района, утвержденные постановлением Администрации Валдайского муниципал</w:t>
      </w:r>
      <w:r w:rsidRPr="00F20B34">
        <w:rPr>
          <w:rFonts w:ascii="Arial" w:hAnsi="Arial" w:cs="Arial"/>
          <w:sz w:val="16"/>
          <w:szCs w:val="16"/>
        </w:rPr>
        <w:t>ь</w:t>
      </w:r>
      <w:r w:rsidRPr="00F20B34">
        <w:rPr>
          <w:rFonts w:ascii="Arial" w:hAnsi="Arial" w:cs="Arial"/>
          <w:sz w:val="16"/>
          <w:szCs w:val="16"/>
        </w:rPr>
        <w:t>ного района от 29.08.2014 № 1771:</w:t>
      </w:r>
    </w:p>
    <w:p w:rsidR="00222784" w:rsidRPr="00F20B34" w:rsidRDefault="00222784" w:rsidP="00222784">
      <w:pPr>
        <w:ind w:firstLine="142"/>
        <w:jc w:val="both"/>
        <w:rPr>
          <w:rFonts w:ascii="Arial" w:hAnsi="Arial" w:cs="Arial"/>
          <w:sz w:val="16"/>
          <w:szCs w:val="16"/>
        </w:rPr>
      </w:pPr>
      <w:r w:rsidRPr="00F20B34">
        <w:rPr>
          <w:rFonts w:ascii="Arial" w:hAnsi="Arial" w:cs="Arial"/>
          <w:sz w:val="16"/>
          <w:szCs w:val="16"/>
        </w:rPr>
        <w:t>1.1. Изложить пункты 2.2, 2.6.1, 2.7 Примерного положения об оплате труда работников бюджетных учреждений культуры, подведомственных мун</w:t>
      </w:r>
      <w:r w:rsidRPr="00F20B34">
        <w:rPr>
          <w:rFonts w:ascii="Arial" w:hAnsi="Arial" w:cs="Arial"/>
          <w:sz w:val="16"/>
          <w:szCs w:val="16"/>
        </w:rPr>
        <w:t>и</w:t>
      </w:r>
      <w:r w:rsidRPr="00F20B34">
        <w:rPr>
          <w:rFonts w:ascii="Arial" w:hAnsi="Arial" w:cs="Arial"/>
          <w:sz w:val="16"/>
          <w:szCs w:val="16"/>
        </w:rPr>
        <w:t>ципальному казенному учреждению Комитету культуры и туризма Администрации Ва</w:t>
      </w:r>
      <w:r w:rsidRPr="00F20B34">
        <w:rPr>
          <w:rFonts w:ascii="Arial" w:hAnsi="Arial" w:cs="Arial"/>
          <w:sz w:val="16"/>
          <w:szCs w:val="16"/>
        </w:rPr>
        <w:t>л</w:t>
      </w:r>
      <w:r w:rsidRPr="00F20B34">
        <w:rPr>
          <w:rFonts w:ascii="Arial" w:hAnsi="Arial" w:cs="Arial"/>
          <w:sz w:val="16"/>
          <w:szCs w:val="16"/>
        </w:rPr>
        <w:t>дайского муниципального района в редакции:</w:t>
      </w:r>
    </w:p>
    <w:p w:rsidR="00222784" w:rsidRPr="00F20B34" w:rsidRDefault="00222784" w:rsidP="00222784">
      <w:pPr>
        <w:ind w:firstLine="142"/>
        <w:jc w:val="both"/>
        <w:rPr>
          <w:rFonts w:ascii="Arial" w:hAnsi="Arial" w:cs="Arial"/>
          <w:sz w:val="16"/>
          <w:szCs w:val="16"/>
        </w:rPr>
      </w:pPr>
      <w:r w:rsidRPr="00F20B34">
        <w:rPr>
          <w:rFonts w:ascii="Arial" w:hAnsi="Arial" w:cs="Arial"/>
          <w:sz w:val="16"/>
          <w:szCs w:val="16"/>
        </w:rPr>
        <w:t>«2.2. Единые размеры должностных окладов директоров учреждений культуры, определяются трудовым договором в размере среднемесячной з</w:t>
      </w:r>
      <w:r w:rsidRPr="00F20B34">
        <w:rPr>
          <w:rFonts w:ascii="Arial" w:hAnsi="Arial" w:cs="Arial"/>
          <w:sz w:val="16"/>
          <w:szCs w:val="16"/>
        </w:rPr>
        <w:t>а</w:t>
      </w:r>
      <w:r w:rsidRPr="00F20B34">
        <w:rPr>
          <w:rFonts w:ascii="Arial" w:hAnsi="Arial" w:cs="Arial"/>
          <w:sz w:val="16"/>
          <w:szCs w:val="16"/>
        </w:rPr>
        <w:t>работной платы основных работников списочного состава учреждений культуры за предыдущий год, рассчитанной на основе федерального статист</w:t>
      </w:r>
      <w:r w:rsidRPr="00F20B34">
        <w:rPr>
          <w:rFonts w:ascii="Arial" w:hAnsi="Arial" w:cs="Arial"/>
          <w:sz w:val="16"/>
          <w:szCs w:val="16"/>
        </w:rPr>
        <w:t>и</w:t>
      </w:r>
      <w:r w:rsidRPr="00F20B34">
        <w:rPr>
          <w:rFonts w:ascii="Arial" w:hAnsi="Arial" w:cs="Arial"/>
          <w:sz w:val="16"/>
          <w:szCs w:val="16"/>
        </w:rPr>
        <w:t xml:space="preserve">ческого наблюдения (форма № </w:t>
      </w:r>
      <w:proofErr w:type="spellStart"/>
      <w:r w:rsidRPr="00F20B34">
        <w:rPr>
          <w:rFonts w:ascii="Arial" w:hAnsi="Arial" w:cs="Arial"/>
          <w:sz w:val="16"/>
          <w:szCs w:val="16"/>
        </w:rPr>
        <w:t>ЗП-культура</w:t>
      </w:r>
      <w:proofErr w:type="spellEnd"/>
      <w:r w:rsidRPr="00F20B34">
        <w:rPr>
          <w:rFonts w:ascii="Arial" w:hAnsi="Arial" w:cs="Arial"/>
          <w:sz w:val="16"/>
          <w:szCs w:val="16"/>
        </w:rPr>
        <w:t>).»;</w:t>
      </w:r>
    </w:p>
    <w:p w:rsidR="00222784" w:rsidRPr="00F20B34" w:rsidRDefault="00222784" w:rsidP="00222784">
      <w:pPr>
        <w:ind w:firstLine="142"/>
        <w:jc w:val="both"/>
        <w:rPr>
          <w:rFonts w:ascii="Arial" w:hAnsi="Arial" w:cs="Arial"/>
          <w:sz w:val="16"/>
          <w:szCs w:val="16"/>
        </w:rPr>
      </w:pPr>
      <w:r w:rsidRPr="00F20B34">
        <w:rPr>
          <w:rFonts w:ascii="Arial" w:hAnsi="Arial" w:cs="Arial"/>
          <w:sz w:val="16"/>
          <w:szCs w:val="16"/>
        </w:rPr>
        <w:t>«2.6.1. Выплата за интенсивность руководителям учреждений определяется и устанавливается на очередной финансовый год в размере до 100 процентов оклада в соответствии с решением Комитета культуры и туризма. Выплата пр</w:t>
      </w:r>
      <w:r w:rsidRPr="00F20B34">
        <w:rPr>
          <w:rFonts w:ascii="Arial" w:hAnsi="Arial" w:cs="Arial"/>
          <w:sz w:val="16"/>
          <w:szCs w:val="16"/>
        </w:rPr>
        <w:t>о</w:t>
      </w:r>
      <w:r w:rsidRPr="00F20B34">
        <w:rPr>
          <w:rFonts w:ascii="Arial" w:hAnsi="Arial" w:cs="Arial"/>
          <w:sz w:val="16"/>
          <w:szCs w:val="16"/>
        </w:rPr>
        <w:t>изводится ежемесячно.</w:t>
      </w:r>
    </w:p>
    <w:p w:rsidR="00222784" w:rsidRPr="00F20B34" w:rsidRDefault="00222784" w:rsidP="00222784">
      <w:pPr>
        <w:ind w:firstLine="142"/>
        <w:jc w:val="both"/>
        <w:rPr>
          <w:rFonts w:ascii="Arial" w:hAnsi="Arial" w:cs="Arial"/>
          <w:sz w:val="16"/>
          <w:szCs w:val="16"/>
        </w:rPr>
      </w:pPr>
      <w:r w:rsidRPr="00F20B34">
        <w:rPr>
          <w:rFonts w:ascii="Arial" w:hAnsi="Arial" w:cs="Arial"/>
          <w:sz w:val="16"/>
          <w:szCs w:val="16"/>
        </w:rPr>
        <w:lastRenderedPageBreak/>
        <w:t>Выплата за интенсивность заместителям директоров, главным бухгалтерам учреждений определяется и устанавливается на очередной финанс</w:t>
      </w:r>
      <w:r w:rsidRPr="00F20B34">
        <w:rPr>
          <w:rFonts w:ascii="Arial" w:hAnsi="Arial" w:cs="Arial"/>
          <w:sz w:val="16"/>
          <w:szCs w:val="16"/>
        </w:rPr>
        <w:t>о</w:t>
      </w:r>
      <w:r w:rsidRPr="00F20B34">
        <w:rPr>
          <w:rFonts w:ascii="Arial" w:hAnsi="Arial" w:cs="Arial"/>
          <w:sz w:val="16"/>
          <w:szCs w:val="16"/>
        </w:rPr>
        <w:t>вый год в размере до 80 процентов оклада в соответствии с решением руководителя учреждения, на основании приказа руководителя учрежд</w:t>
      </w:r>
      <w:r w:rsidRPr="00F20B34">
        <w:rPr>
          <w:rFonts w:ascii="Arial" w:hAnsi="Arial" w:cs="Arial"/>
          <w:sz w:val="16"/>
          <w:szCs w:val="16"/>
        </w:rPr>
        <w:t>е</w:t>
      </w:r>
      <w:r w:rsidRPr="00F20B34">
        <w:rPr>
          <w:rFonts w:ascii="Arial" w:hAnsi="Arial" w:cs="Arial"/>
          <w:sz w:val="16"/>
          <w:szCs w:val="16"/>
        </w:rPr>
        <w:t>ния. Выплата производится ежемесячно.</w:t>
      </w:r>
    </w:p>
    <w:p w:rsidR="00222784" w:rsidRPr="00F20B34" w:rsidRDefault="00222784" w:rsidP="00222784">
      <w:pPr>
        <w:ind w:firstLine="142"/>
        <w:jc w:val="both"/>
        <w:rPr>
          <w:rFonts w:ascii="Arial" w:hAnsi="Arial" w:cs="Arial"/>
          <w:sz w:val="16"/>
          <w:szCs w:val="16"/>
        </w:rPr>
      </w:pPr>
      <w:r w:rsidRPr="00F20B34">
        <w:rPr>
          <w:rFonts w:ascii="Arial" w:hAnsi="Arial" w:cs="Arial"/>
          <w:sz w:val="16"/>
          <w:szCs w:val="16"/>
        </w:rPr>
        <w:t>Выплата за интенсивность и высокие результаты работы руководителю учреждения, заместителю руководителя, главному бухгалтеру учреждения производится за фактически отработанное время и не производится с момента прекр</w:t>
      </w:r>
      <w:r w:rsidRPr="00F20B34">
        <w:rPr>
          <w:rFonts w:ascii="Arial" w:hAnsi="Arial" w:cs="Arial"/>
          <w:sz w:val="16"/>
          <w:szCs w:val="16"/>
        </w:rPr>
        <w:t>а</w:t>
      </w:r>
      <w:r w:rsidRPr="00F20B34">
        <w:rPr>
          <w:rFonts w:ascii="Arial" w:hAnsi="Arial" w:cs="Arial"/>
          <w:sz w:val="16"/>
          <w:szCs w:val="16"/>
        </w:rPr>
        <w:t>щения трудового договора.»;</w:t>
      </w:r>
    </w:p>
    <w:p w:rsidR="00222784" w:rsidRPr="00F20B34" w:rsidRDefault="00222784" w:rsidP="00222784">
      <w:pPr>
        <w:ind w:firstLine="142"/>
        <w:jc w:val="both"/>
        <w:rPr>
          <w:rFonts w:ascii="Arial" w:hAnsi="Arial" w:cs="Arial"/>
          <w:sz w:val="16"/>
          <w:szCs w:val="16"/>
        </w:rPr>
      </w:pPr>
      <w:r w:rsidRPr="00F20B34">
        <w:rPr>
          <w:rFonts w:ascii="Arial" w:hAnsi="Arial" w:cs="Arial"/>
          <w:sz w:val="16"/>
          <w:szCs w:val="16"/>
        </w:rPr>
        <w:t>«2.7. Размер выплат, указанных 2.2-2.6 Положения, устанавливаются в отношении руководителей учреждений приказом Комитета культуры и т</w:t>
      </w:r>
      <w:r w:rsidRPr="00F20B34">
        <w:rPr>
          <w:rFonts w:ascii="Arial" w:hAnsi="Arial" w:cs="Arial"/>
          <w:sz w:val="16"/>
          <w:szCs w:val="16"/>
        </w:rPr>
        <w:t>у</w:t>
      </w:r>
      <w:r w:rsidRPr="00F20B34">
        <w:rPr>
          <w:rFonts w:ascii="Arial" w:hAnsi="Arial" w:cs="Arial"/>
          <w:sz w:val="16"/>
          <w:szCs w:val="16"/>
        </w:rPr>
        <w:t>ризма, в отношении заместителей руководителей, главных бухгалтеров учреждений – приказом руководителя соответству</w:t>
      </w:r>
      <w:r w:rsidRPr="00F20B34">
        <w:rPr>
          <w:rFonts w:ascii="Arial" w:hAnsi="Arial" w:cs="Arial"/>
          <w:sz w:val="16"/>
          <w:szCs w:val="16"/>
        </w:rPr>
        <w:t>ю</w:t>
      </w:r>
      <w:r w:rsidRPr="00F20B34">
        <w:rPr>
          <w:rFonts w:ascii="Arial" w:hAnsi="Arial" w:cs="Arial"/>
          <w:sz w:val="16"/>
          <w:szCs w:val="16"/>
        </w:rPr>
        <w:t>щего учреждения.».</w:t>
      </w:r>
    </w:p>
    <w:p w:rsidR="00222784" w:rsidRPr="00F20B34" w:rsidRDefault="00222784" w:rsidP="00222784">
      <w:pPr>
        <w:ind w:firstLine="142"/>
        <w:jc w:val="both"/>
        <w:rPr>
          <w:rFonts w:ascii="Arial" w:hAnsi="Arial" w:cs="Arial"/>
          <w:sz w:val="16"/>
          <w:szCs w:val="16"/>
        </w:rPr>
      </w:pPr>
      <w:r w:rsidRPr="00F20B34">
        <w:rPr>
          <w:rFonts w:ascii="Arial" w:hAnsi="Arial" w:cs="Arial"/>
          <w:sz w:val="16"/>
          <w:szCs w:val="16"/>
        </w:rPr>
        <w:t>1.2. Изложить пункты 2.2, 2,6,1, 2.7 Примерного положения об оплате труда работников бюджетных образовательных учреждений в сфере культ</w:t>
      </w:r>
      <w:r w:rsidRPr="00F20B34">
        <w:rPr>
          <w:rFonts w:ascii="Arial" w:hAnsi="Arial" w:cs="Arial"/>
          <w:sz w:val="16"/>
          <w:szCs w:val="16"/>
        </w:rPr>
        <w:t>у</w:t>
      </w:r>
      <w:r w:rsidRPr="00F20B34">
        <w:rPr>
          <w:rFonts w:ascii="Arial" w:hAnsi="Arial" w:cs="Arial"/>
          <w:sz w:val="16"/>
          <w:szCs w:val="16"/>
        </w:rPr>
        <w:t>ры, подведомственных муниципальному казенному учре</w:t>
      </w:r>
      <w:r w:rsidRPr="00F20B34">
        <w:rPr>
          <w:rFonts w:ascii="Arial" w:hAnsi="Arial" w:cs="Arial"/>
          <w:sz w:val="16"/>
          <w:szCs w:val="16"/>
        </w:rPr>
        <w:t>ж</w:t>
      </w:r>
      <w:r w:rsidRPr="00F20B34">
        <w:rPr>
          <w:rFonts w:ascii="Arial" w:hAnsi="Arial" w:cs="Arial"/>
          <w:sz w:val="16"/>
          <w:szCs w:val="16"/>
        </w:rPr>
        <w:t>дению Комитету культуры и туризма Администрации Валдайского муниципального района в редакции:</w:t>
      </w:r>
    </w:p>
    <w:p w:rsidR="00222784" w:rsidRPr="00F20B34" w:rsidRDefault="00222784" w:rsidP="00222784">
      <w:pPr>
        <w:ind w:firstLine="142"/>
        <w:jc w:val="both"/>
        <w:rPr>
          <w:rFonts w:ascii="Arial" w:hAnsi="Arial" w:cs="Arial"/>
          <w:sz w:val="16"/>
          <w:szCs w:val="16"/>
        </w:rPr>
      </w:pPr>
      <w:r w:rsidRPr="00F20B34">
        <w:rPr>
          <w:rFonts w:ascii="Arial" w:hAnsi="Arial" w:cs="Arial"/>
          <w:sz w:val="16"/>
          <w:szCs w:val="16"/>
        </w:rPr>
        <w:t>«2.2. Размер должностного оклада директора учреждения определяется трудовым договором в зависимости от сложности труда, с учетом масшт</w:t>
      </w:r>
      <w:r w:rsidRPr="00F20B34">
        <w:rPr>
          <w:rFonts w:ascii="Arial" w:hAnsi="Arial" w:cs="Arial"/>
          <w:sz w:val="16"/>
          <w:szCs w:val="16"/>
        </w:rPr>
        <w:t>а</w:t>
      </w:r>
      <w:r w:rsidRPr="00F20B34">
        <w:rPr>
          <w:rFonts w:ascii="Arial" w:hAnsi="Arial" w:cs="Arial"/>
          <w:sz w:val="16"/>
          <w:szCs w:val="16"/>
        </w:rPr>
        <w:t>ба управления и особенностей деятельности и значимости возглавляемого учреждения в размере 0,5 от среднемесячной заработной платы основных работников (педагогов) списочного состава за предыдущий год, рассчитанной на основе федерального статистического наблюдения (фо</w:t>
      </w:r>
      <w:r w:rsidRPr="00F20B34">
        <w:rPr>
          <w:rFonts w:ascii="Arial" w:hAnsi="Arial" w:cs="Arial"/>
          <w:sz w:val="16"/>
          <w:szCs w:val="16"/>
        </w:rPr>
        <w:t>р</w:t>
      </w:r>
      <w:r w:rsidRPr="00F20B34">
        <w:rPr>
          <w:rFonts w:ascii="Arial" w:hAnsi="Arial" w:cs="Arial"/>
          <w:sz w:val="16"/>
          <w:szCs w:val="16"/>
        </w:rPr>
        <w:t xml:space="preserve">ма № </w:t>
      </w:r>
      <w:proofErr w:type="spellStart"/>
      <w:r w:rsidRPr="00F20B34">
        <w:rPr>
          <w:rFonts w:ascii="Arial" w:hAnsi="Arial" w:cs="Arial"/>
          <w:sz w:val="16"/>
          <w:szCs w:val="16"/>
        </w:rPr>
        <w:t>ЗП-образование</w:t>
      </w:r>
      <w:proofErr w:type="spellEnd"/>
      <w:r w:rsidRPr="00F20B34">
        <w:rPr>
          <w:rFonts w:ascii="Arial" w:hAnsi="Arial" w:cs="Arial"/>
          <w:sz w:val="16"/>
          <w:szCs w:val="16"/>
        </w:rPr>
        <w:t>).</w:t>
      </w:r>
    </w:p>
    <w:p w:rsidR="00222784" w:rsidRPr="00F20B34" w:rsidRDefault="00222784" w:rsidP="00222784">
      <w:pPr>
        <w:ind w:firstLine="142"/>
        <w:jc w:val="both"/>
        <w:rPr>
          <w:rFonts w:ascii="Arial" w:hAnsi="Arial" w:cs="Arial"/>
          <w:sz w:val="16"/>
          <w:szCs w:val="16"/>
        </w:rPr>
      </w:pPr>
      <w:r w:rsidRPr="00F20B34">
        <w:rPr>
          <w:rFonts w:ascii="Arial" w:hAnsi="Arial" w:cs="Arial"/>
          <w:sz w:val="16"/>
          <w:szCs w:val="16"/>
        </w:rPr>
        <w:t>Директору учреждения устанавливаются повышающий коэфф</w:t>
      </w:r>
      <w:r w:rsidRPr="00F20B34">
        <w:rPr>
          <w:rFonts w:ascii="Arial" w:hAnsi="Arial" w:cs="Arial"/>
          <w:sz w:val="16"/>
          <w:szCs w:val="16"/>
        </w:rPr>
        <w:t>и</w:t>
      </w:r>
      <w:r w:rsidRPr="00F20B34">
        <w:rPr>
          <w:rFonts w:ascii="Arial" w:hAnsi="Arial" w:cs="Arial"/>
          <w:sz w:val="16"/>
          <w:szCs w:val="16"/>
        </w:rPr>
        <w:t>циент к окладу.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0"/>
        <w:gridCol w:w="5103"/>
        <w:gridCol w:w="3792"/>
      </w:tblGrid>
      <w:tr w:rsidR="00222784" w:rsidRPr="00F20B34" w:rsidTr="00222784">
        <w:tc>
          <w:tcPr>
            <w:tcW w:w="1260" w:type="dxa"/>
            <w:vAlign w:val="center"/>
          </w:tcPr>
          <w:p w:rsidR="00222784" w:rsidRPr="00F20B34" w:rsidRDefault="00222784" w:rsidP="00DA6885">
            <w:pPr>
              <w:jc w:val="center"/>
              <w:rPr>
                <w:rFonts w:ascii="Arial" w:hAnsi="Arial" w:cs="Arial"/>
                <w:b/>
                <w:sz w:val="16"/>
                <w:szCs w:val="16"/>
              </w:rPr>
            </w:pPr>
            <w:r w:rsidRPr="00F20B34">
              <w:rPr>
                <w:rFonts w:ascii="Arial" w:hAnsi="Arial" w:cs="Arial"/>
                <w:b/>
                <w:sz w:val="16"/>
                <w:szCs w:val="16"/>
              </w:rPr>
              <w:t xml:space="preserve">№ </w:t>
            </w:r>
            <w:proofErr w:type="spellStart"/>
            <w:r w:rsidRPr="00F20B34">
              <w:rPr>
                <w:rFonts w:ascii="Arial" w:hAnsi="Arial" w:cs="Arial"/>
                <w:b/>
                <w:sz w:val="16"/>
                <w:szCs w:val="16"/>
              </w:rPr>
              <w:t>п</w:t>
            </w:r>
            <w:proofErr w:type="spellEnd"/>
            <w:r w:rsidRPr="00F20B34">
              <w:rPr>
                <w:rFonts w:ascii="Arial" w:hAnsi="Arial" w:cs="Arial"/>
                <w:b/>
                <w:sz w:val="16"/>
                <w:szCs w:val="16"/>
              </w:rPr>
              <w:t>/</w:t>
            </w:r>
            <w:proofErr w:type="spellStart"/>
            <w:r w:rsidRPr="00F20B34">
              <w:rPr>
                <w:rFonts w:ascii="Arial" w:hAnsi="Arial" w:cs="Arial"/>
                <w:b/>
                <w:sz w:val="16"/>
                <w:szCs w:val="16"/>
              </w:rPr>
              <w:t>п</w:t>
            </w:r>
            <w:proofErr w:type="spellEnd"/>
          </w:p>
        </w:tc>
        <w:tc>
          <w:tcPr>
            <w:tcW w:w="5103" w:type="dxa"/>
            <w:vAlign w:val="center"/>
          </w:tcPr>
          <w:p w:rsidR="00222784" w:rsidRPr="00F20B34" w:rsidRDefault="00222784" w:rsidP="00DA6885">
            <w:pPr>
              <w:jc w:val="center"/>
              <w:rPr>
                <w:rFonts w:ascii="Arial" w:hAnsi="Arial" w:cs="Arial"/>
                <w:b/>
                <w:sz w:val="16"/>
                <w:szCs w:val="16"/>
              </w:rPr>
            </w:pPr>
            <w:r w:rsidRPr="00F20B34">
              <w:rPr>
                <w:rFonts w:ascii="Arial" w:hAnsi="Arial" w:cs="Arial"/>
                <w:b/>
                <w:sz w:val="16"/>
                <w:szCs w:val="16"/>
              </w:rPr>
              <w:t>Наименование критерия</w:t>
            </w:r>
          </w:p>
        </w:tc>
        <w:tc>
          <w:tcPr>
            <w:tcW w:w="3792" w:type="dxa"/>
            <w:vAlign w:val="center"/>
          </w:tcPr>
          <w:p w:rsidR="00222784" w:rsidRPr="00F20B34" w:rsidRDefault="00222784" w:rsidP="00DA6885">
            <w:pPr>
              <w:jc w:val="center"/>
              <w:rPr>
                <w:rFonts w:ascii="Arial" w:hAnsi="Arial" w:cs="Arial"/>
                <w:b/>
                <w:sz w:val="16"/>
                <w:szCs w:val="16"/>
              </w:rPr>
            </w:pPr>
            <w:r w:rsidRPr="00F20B34">
              <w:rPr>
                <w:rFonts w:ascii="Arial" w:hAnsi="Arial" w:cs="Arial"/>
                <w:b/>
                <w:sz w:val="16"/>
                <w:szCs w:val="16"/>
              </w:rPr>
              <w:t>Размер коэффициента кратности</w:t>
            </w:r>
          </w:p>
        </w:tc>
      </w:tr>
      <w:tr w:rsidR="00222784" w:rsidRPr="00F20B34" w:rsidTr="00222784">
        <w:tc>
          <w:tcPr>
            <w:tcW w:w="1260" w:type="dxa"/>
          </w:tcPr>
          <w:p w:rsidR="00222784" w:rsidRPr="00F20B34" w:rsidRDefault="00222784" w:rsidP="00DA6885">
            <w:pPr>
              <w:jc w:val="center"/>
              <w:rPr>
                <w:rFonts w:ascii="Arial" w:hAnsi="Arial" w:cs="Arial"/>
                <w:sz w:val="16"/>
                <w:szCs w:val="16"/>
              </w:rPr>
            </w:pPr>
            <w:r w:rsidRPr="00F20B34">
              <w:rPr>
                <w:rFonts w:ascii="Arial" w:hAnsi="Arial" w:cs="Arial"/>
                <w:sz w:val="16"/>
                <w:szCs w:val="16"/>
              </w:rPr>
              <w:t>1.</w:t>
            </w:r>
          </w:p>
        </w:tc>
        <w:tc>
          <w:tcPr>
            <w:tcW w:w="5103" w:type="dxa"/>
          </w:tcPr>
          <w:p w:rsidR="00222784" w:rsidRPr="00F20B34" w:rsidRDefault="00222784" w:rsidP="00DA6885">
            <w:pPr>
              <w:rPr>
                <w:rFonts w:ascii="Arial" w:hAnsi="Arial" w:cs="Arial"/>
                <w:sz w:val="16"/>
                <w:szCs w:val="16"/>
              </w:rPr>
            </w:pPr>
            <w:r w:rsidRPr="00F20B34">
              <w:rPr>
                <w:rFonts w:ascii="Arial" w:hAnsi="Arial" w:cs="Arial"/>
                <w:sz w:val="16"/>
                <w:szCs w:val="16"/>
              </w:rPr>
              <w:t>Количество учащихся человек:</w:t>
            </w:r>
          </w:p>
          <w:p w:rsidR="00222784" w:rsidRPr="00F20B34" w:rsidRDefault="00222784" w:rsidP="00DA6885">
            <w:pPr>
              <w:rPr>
                <w:rFonts w:ascii="Arial" w:hAnsi="Arial" w:cs="Arial"/>
                <w:sz w:val="16"/>
                <w:szCs w:val="16"/>
              </w:rPr>
            </w:pPr>
            <w:r w:rsidRPr="00F20B34">
              <w:rPr>
                <w:rFonts w:ascii="Arial" w:hAnsi="Arial" w:cs="Arial"/>
                <w:sz w:val="16"/>
                <w:szCs w:val="16"/>
              </w:rPr>
              <w:t>до 100</w:t>
            </w:r>
          </w:p>
          <w:p w:rsidR="00222784" w:rsidRPr="00F20B34" w:rsidRDefault="00222784" w:rsidP="00DA6885">
            <w:pPr>
              <w:rPr>
                <w:rFonts w:ascii="Arial" w:hAnsi="Arial" w:cs="Arial"/>
                <w:sz w:val="16"/>
                <w:szCs w:val="16"/>
              </w:rPr>
            </w:pPr>
            <w:r w:rsidRPr="00F20B34">
              <w:rPr>
                <w:rFonts w:ascii="Arial" w:hAnsi="Arial" w:cs="Arial"/>
                <w:sz w:val="16"/>
                <w:szCs w:val="16"/>
              </w:rPr>
              <w:t>от 101 до 200</w:t>
            </w:r>
          </w:p>
          <w:p w:rsidR="00222784" w:rsidRPr="00F20B34" w:rsidRDefault="00222784" w:rsidP="00DA6885">
            <w:pPr>
              <w:rPr>
                <w:rFonts w:ascii="Arial" w:hAnsi="Arial" w:cs="Arial"/>
                <w:sz w:val="16"/>
                <w:szCs w:val="16"/>
              </w:rPr>
            </w:pPr>
            <w:r w:rsidRPr="00F20B34">
              <w:rPr>
                <w:rFonts w:ascii="Arial" w:hAnsi="Arial" w:cs="Arial"/>
                <w:sz w:val="16"/>
                <w:szCs w:val="16"/>
              </w:rPr>
              <w:t>от 201 до 300</w:t>
            </w:r>
          </w:p>
          <w:p w:rsidR="00222784" w:rsidRPr="00F20B34" w:rsidRDefault="00222784" w:rsidP="00DA6885">
            <w:pPr>
              <w:rPr>
                <w:rFonts w:ascii="Arial" w:hAnsi="Arial" w:cs="Arial"/>
                <w:sz w:val="16"/>
                <w:szCs w:val="16"/>
              </w:rPr>
            </w:pPr>
            <w:r w:rsidRPr="00F20B34">
              <w:rPr>
                <w:rFonts w:ascii="Arial" w:hAnsi="Arial" w:cs="Arial"/>
                <w:sz w:val="16"/>
                <w:szCs w:val="16"/>
              </w:rPr>
              <w:t>от 301 до 400</w:t>
            </w:r>
          </w:p>
          <w:p w:rsidR="00222784" w:rsidRPr="00F20B34" w:rsidRDefault="00222784" w:rsidP="00DA6885">
            <w:pPr>
              <w:rPr>
                <w:rFonts w:ascii="Arial" w:hAnsi="Arial" w:cs="Arial"/>
                <w:sz w:val="16"/>
                <w:szCs w:val="16"/>
              </w:rPr>
            </w:pPr>
            <w:r w:rsidRPr="00F20B34">
              <w:rPr>
                <w:rFonts w:ascii="Arial" w:hAnsi="Arial" w:cs="Arial"/>
                <w:sz w:val="16"/>
                <w:szCs w:val="16"/>
              </w:rPr>
              <w:t>от 401 до 500</w:t>
            </w:r>
          </w:p>
        </w:tc>
        <w:tc>
          <w:tcPr>
            <w:tcW w:w="3792" w:type="dxa"/>
          </w:tcPr>
          <w:p w:rsidR="00222784" w:rsidRPr="00F20B34" w:rsidRDefault="00222784" w:rsidP="00DA6885">
            <w:pPr>
              <w:jc w:val="center"/>
              <w:rPr>
                <w:rFonts w:ascii="Arial" w:hAnsi="Arial" w:cs="Arial"/>
                <w:sz w:val="16"/>
                <w:szCs w:val="16"/>
              </w:rPr>
            </w:pPr>
          </w:p>
          <w:p w:rsidR="00222784" w:rsidRPr="00F20B34" w:rsidRDefault="00222784" w:rsidP="00DA6885">
            <w:pPr>
              <w:jc w:val="center"/>
              <w:rPr>
                <w:rFonts w:ascii="Arial" w:hAnsi="Arial" w:cs="Arial"/>
                <w:sz w:val="16"/>
                <w:szCs w:val="16"/>
              </w:rPr>
            </w:pPr>
            <w:r w:rsidRPr="00F20B34">
              <w:rPr>
                <w:rFonts w:ascii="Arial" w:hAnsi="Arial" w:cs="Arial"/>
                <w:sz w:val="16"/>
                <w:szCs w:val="16"/>
              </w:rPr>
              <w:t>0,1</w:t>
            </w:r>
          </w:p>
          <w:p w:rsidR="00222784" w:rsidRPr="00F20B34" w:rsidRDefault="00222784" w:rsidP="00DA6885">
            <w:pPr>
              <w:jc w:val="center"/>
              <w:rPr>
                <w:rFonts w:ascii="Arial" w:hAnsi="Arial" w:cs="Arial"/>
                <w:sz w:val="16"/>
                <w:szCs w:val="16"/>
              </w:rPr>
            </w:pPr>
            <w:r w:rsidRPr="00F20B34">
              <w:rPr>
                <w:rFonts w:ascii="Arial" w:hAnsi="Arial" w:cs="Arial"/>
                <w:sz w:val="16"/>
                <w:szCs w:val="16"/>
              </w:rPr>
              <w:t>0,2</w:t>
            </w:r>
          </w:p>
          <w:p w:rsidR="00222784" w:rsidRPr="00F20B34" w:rsidRDefault="00222784" w:rsidP="00DA6885">
            <w:pPr>
              <w:jc w:val="center"/>
              <w:rPr>
                <w:rFonts w:ascii="Arial" w:hAnsi="Arial" w:cs="Arial"/>
                <w:sz w:val="16"/>
                <w:szCs w:val="16"/>
              </w:rPr>
            </w:pPr>
            <w:r w:rsidRPr="00F20B34">
              <w:rPr>
                <w:rFonts w:ascii="Arial" w:hAnsi="Arial" w:cs="Arial"/>
                <w:sz w:val="16"/>
                <w:szCs w:val="16"/>
              </w:rPr>
              <w:t>0,3</w:t>
            </w:r>
          </w:p>
          <w:p w:rsidR="00222784" w:rsidRPr="00F20B34" w:rsidRDefault="00222784" w:rsidP="00DA6885">
            <w:pPr>
              <w:jc w:val="center"/>
              <w:rPr>
                <w:rFonts w:ascii="Arial" w:hAnsi="Arial" w:cs="Arial"/>
                <w:sz w:val="16"/>
                <w:szCs w:val="16"/>
              </w:rPr>
            </w:pPr>
            <w:r w:rsidRPr="00F20B34">
              <w:rPr>
                <w:rFonts w:ascii="Arial" w:hAnsi="Arial" w:cs="Arial"/>
                <w:sz w:val="16"/>
                <w:szCs w:val="16"/>
              </w:rPr>
              <w:t>0,4</w:t>
            </w:r>
          </w:p>
          <w:p w:rsidR="00222784" w:rsidRPr="00F20B34" w:rsidRDefault="00222784" w:rsidP="00DA6885">
            <w:pPr>
              <w:jc w:val="center"/>
              <w:rPr>
                <w:rFonts w:ascii="Arial" w:hAnsi="Arial" w:cs="Arial"/>
                <w:sz w:val="16"/>
                <w:szCs w:val="16"/>
              </w:rPr>
            </w:pPr>
            <w:r w:rsidRPr="00F20B34">
              <w:rPr>
                <w:rFonts w:ascii="Arial" w:hAnsi="Arial" w:cs="Arial"/>
                <w:sz w:val="16"/>
                <w:szCs w:val="16"/>
              </w:rPr>
              <w:t>0,5</w:t>
            </w:r>
          </w:p>
        </w:tc>
      </w:tr>
    </w:tbl>
    <w:p w:rsidR="00222784" w:rsidRPr="00F20B34" w:rsidRDefault="00222784" w:rsidP="00222784">
      <w:pPr>
        <w:widowControl w:val="0"/>
        <w:autoSpaceDE w:val="0"/>
        <w:autoSpaceDN w:val="0"/>
        <w:adjustRightInd w:val="0"/>
        <w:ind w:firstLine="567"/>
        <w:jc w:val="right"/>
        <w:rPr>
          <w:rFonts w:ascii="Arial" w:hAnsi="Arial" w:cs="Arial"/>
          <w:sz w:val="16"/>
          <w:szCs w:val="16"/>
        </w:rPr>
      </w:pPr>
      <w:r w:rsidRPr="00F20B34">
        <w:rPr>
          <w:rFonts w:ascii="Arial" w:hAnsi="Arial" w:cs="Arial"/>
          <w:sz w:val="16"/>
          <w:szCs w:val="16"/>
        </w:rPr>
        <w:t>»;</w:t>
      </w:r>
    </w:p>
    <w:p w:rsidR="00222784" w:rsidRPr="00F20B34" w:rsidRDefault="00222784" w:rsidP="00222784">
      <w:pPr>
        <w:ind w:firstLine="142"/>
        <w:jc w:val="both"/>
        <w:rPr>
          <w:rFonts w:ascii="Arial" w:hAnsi="Arial" w:cs="Arial"/>
          <w:sz w:val="16"/>
          <w:szCs w:val="16"/>
        </w:rPr>
      </w:pPr>
      <w:r w:rsidRPr="00F20B34">
        <w:rPr>
          <w:rFonts w:ascii="Arial" w:hAnsi="Arial" w:cs="Arial"/>
          <w:sz w:val="16"/>
          <w:szCs w:val="16"/>
        </w:rPr>
        <w:t>«2.6.1. Выплата за интенсивность руководителям учреждений определяется и устанавливается на очередной финансовый год в размере до 100 процентов оклада в соответствии с решением Комитета культуры и туризма. Выплата пр</w:t>
      </w:r>
      <w:r w:rsidRPr="00F20B34">
        <w:rPr>
          <w:rFonts w:ascii="Arial" w:hAnsi="Arial" w:cs="Arial"/>
          <w:sz w:val="16"/>
          <w:szCs w:val="16"/>
        </w:rPr>
        <w:t>о</w:t>
      </w:r>
      <w:r w:rsidRPr="00F20B34">
        <w:rPr>
          <w:rFonts w:ascii="Arial" w:hAnsi="Arial" w:cs="Arial"/>
          <w:sz w:val="16"/>
          <w:szCs w:val="16"/>
        </w:rPr>
        <w:t>изводится ежемесячно.</w:t>
      </w:r>
    </w:p>
    <w:p w:rsidR="00222784" w:rsidRPr="00F20B34" w:rsidRDefault="00222784" w:rsidP="00222784">
      <w:pPr>
        <w:ind w:firstLine="142"/>
        <w:jc w:val="both"/>
        <w:rPr>
          <w:rFonts w:ascii="Arial" w:hAnsi="Arial" w:cs="Arial"/>
          <w:sz w:val="16"/>
          <w:szCs w:val="16"/>
        </w:rPr>
      </w:pPr>
      <w:r w:rsidRPr="00F20B34">
        <w:rPr>
          <w:rFonts w:ascii="Arial" w:hAnsi="Arial" w:cs="Arial"/>
          <w:sz w:val="16"/>
          <w:szCs w:val="16"/>
        </w:rPr>
        <w:t>Выплата за интенсивность заместителям директоров, главным бухгалтерам учреждений определяется и устанавливается на очередной финанс</w:t>
      </w:r>
      <w:r w:rsidRPr="00F20B34">
        <w:rPr>
          <w:rFonts w:ascii="Arial" w:hAnsi="Arial" w:cs="Arial"/>
          <w:sz w:val="16"/>
          <w:szCs w:val="16"/>
        </w:rPr>
        <w:t>о</w:t>
      </w:r>
      <w:r w:rsidRPr="00F20B34">
        <w:rPr>
          <w:rFonts w:ascii="Arial" w:hAnsi="Arial" w:cs="Arial"/>
          <w:sz w:val="16"/>
          <w:szCs w:val="16"/>
        </w:rPr>
        <w:t>вый год в размере до 80 процентов оклада в соответствии с решением руководителя учреждения, на основании приказа руководителя учрежд</w:t>
      </w:r>
      <w:r w:rsidRPr="00F20B34">
        <w:rPr>
          <w:rFonts w:ascii="Arial" w:hAnsi="Arial" w:cs="Arial"/>
          <w:sz w:val="16"/>
          <w:szCs w:val="16"/>
        </w:rPr>
        <w:t>е</w:t>
      </w:r>
      <w:r w:rsidRPr="00F20B34">
        <w:rPr>
          <w:rFonts w:ascii="Arial" w:hAnsi="Arial" w:cs="Arial"/>
          <w:sz w:val="16"/>
          <w:szCs w:val="16"/>
        </w:rPr>
        <w:t>ния. Выплата производится ежемесячно.</w:t>
      </w:r>
    </w:p>
    <w:p w:rsidR="00222784" w:rsidRPr="00F20B34" w:rsidRDefault="00222784" w:rsidP="00222784">
      <w:pPr>
        <w:ind w:firstLine="142"/>
        <w:jc w:val="both"/>
        <w:rPr>
          <w:rFonts w:ascii="Arial" w:hAnsi="Arial" w:cs="Arial"/>
          <w:sz w:val="16"/>
          <w:szCs w:val="16"/>
        </w:rPr>
      </w:pPr>
      <w:r w:rsidRPr="00F20B34">
        <w:rPr>
          <w:rFonts w:ascii="Arial" w:hAnsi="Arial" w:cs="Arial"/>
          <w:sz w:val="16"/>
          <w:szCs w:val="16"/>
        </w:rPr>
        <w:t>Выплата за интенсивность и высокие результаты работы руководителю учреждения, заместителю руководителя, главному бухгалтеру учреждения производится за фактически отработанное время и не производится с момента прекр</w:t>
      </w:r>
      <w:r w:rsidRPr="00F20B34">
        <w:rPr>
          <w:rFonts w:ascii="Arial" w:hAnsi="Arial" w:cs="Arial"/>
          <w:sz w:val="16"/>
          <w:szCs w:val="16"/>
        </w:rPr>
        <w:t>а</w:t>
      </w:r>
      <w:r w:rsidRPr="00F20B34">
        <w:rPr>
          <w:rFonts w:ascii="Arial" w:hAnsi="Arial" w:cs="Arial"/>
          <w:sz w:val="16"/>
          <w:szCs w:val="16"/>
        </w:rPr>
        <w:t>щения трудового договора.»;</w:t>
      </w:r>
    </w:p>
    <w:p w:rsidR="00222784" w:rsidRPr="00F20B34" w:rsidRDefault="00222784" w:rsidP="00222784">
      <w:pPr>
        <w:widowControl w:val="0"/>
        <w:autoSpaceDE w:val="0"/>
        <w:autoSpaceDN w:val="0"/>
        <w:adjustRightInd w:val="0"/>
        <w:ind w:firstLine="142"/>
        <w:jc w:val="both"/>
        <w:rPr>
          <w:rFonts w:ascii="Arial" w:hAnsi="Arial" w:cs="Arial"/>
          <w:sz w:val="16"/>
          <w:szCs w:val="16"/>
        </w:rPr>
      </w:pPr>
      <w:r w:rsidRPr="00F20B34">
        <w:rPr>
          <w:rFonts w:ascii="Arial" w:hAnsi="Arial" w:cs="Arial"/>
          <w:sz w:val="16"/>
          <w:szCs w:val="16"/>
        </w:rPr>
        <w:t>«2.7. Размер выплат, указанных 2.2-2.6 Положения, устанавливаются в отношении руководителей учреждений приказом Комитета культуры и т</w:t>
      </w:r>
      <w:r w:rsidRPr="00F20B34">
        <w:rPr>
          <w:rFonts w:ascii="Arial" w:hAnsi="Arial" w:cs="Arial"/>
          <w:sz w:val="16"/>
          <w:szCs w:val="16"/>
        </w:rPr>
        <w:t>у</w:t>
      </w:r>
      <w:r w:rsidRPr="00F20B34">
        <w:rPr>
          <w:rFonts w:ascii="Arial" w:hAnsi="Arial" w:cs="Arial"/>
          <w:sz w:val="16"/>
          <w:szCs w:val="16"/>
        </w:rPr>
        <w:t>ризма, в отношении заместителей руководителей, главных бухгалтеров учреждений - приказом руководителя соответству</w:t>
      </w:r>
      <w:r w:rsidRPr="00F20B34">
        <w:rPr>
          <w:rFonts w:ascii="Arial" w:hAnsi="Arial" w:cs="Arial"/>
          <w:sz w:val="16"/>
          <w:szCs w:val="16"/>
        </w:rPr>
        <w:t>ю</w:t>
      </w:r>
      <w:r w:rsidRPr="00F20B34">
        <w:rPr>
          <w:rFonts w:ascii="Arial" w:hAnsi="Arial" w:cs="Arial"/>
          <w:sz w:val="16"/>
          <w:szCs w:val="16"/>
        </w:rPr>
        <w:t>щего учреждения.».</w:t>
      </w:r>
    </w:p>
    <w:p w:rsidR="00222784" w:rsidRPr="00F20B34" w:rsidRDefault="00222784" w:rsidP="00222784">
      <w:pPr>
        <w:widowControl w:val="0"/>
        <w:autoSpaceDE w:val="0"/>
        <w:autoSpaceDN w:val="0"/>
        <w:adjustRightInd w:val="0"/>
        <w:ind w:firstLine="142"/>
        <w:jc w:val="both"/>
        <w:rPr>
          <w:rFonts w:ascii="Arial" w:hAnsi="Arial" w:cs="Arial"/>
          <w:sz w:val="16"/>
          <w:szCs w:val="16"/>
        </w:rPr>
      </w:pPr>
      <w:r w:rsidRPr="00F20B34">
        <w:rPr>
          <w:rFonts w:ascii="Arial" w:hAnsi="Arial" w:cs="Arial"/>
          <w:sz w:val="16"/>
          <w:szCs w:val="16"/>
        </w:rPr>
        <w:t>3.Контроль за выполнением постановления возложить на первого заместителя Главы администрации муниц</w:t>
      </w:r>
      <w:r w:rsidRPr="00F20B34">
        <w:rPr>
          <w:rFonts w:ascii="Arial" w:hAnsi="Arial" w:cs="Arial"/>
          <w:sz w:val="16"/>
          <w:szCs w:val="16"/>
        </w:rPr>
        <w:t>и</w:t>
      </w:r>
      <w:r w:rsidRPr="00F20B34">
        <w:rPr>
          <w:rFonts w:ascii="Arial" w:hAnsi="Arial" w:cs="Arial"/>
          <w:sz w:val="16"/>
          <w:szCs w:val="16"/>
        </w:rPr>
        <w:t>пального района Рудину О.Я.</w:t>
      </w:r>
    </w:p>
    <w:p w:rsidR="00222784" w:rsidRPr="00F20B34" w:rsidRDefault="00222784" w:rsidP="00222784">
      <w:pPr>
        <w:widowControl w:val="0"/>
        <w:autoSpaceDE w:val="0"/>
        <w:autoSpaceDN w:val="0"/>
        <w:adjustRightInd w:val="0"/>
        <w:ind w:firstLine="142"/>
        <w:jc w:val="both"/>
        <w:rPr>
          <w:rFonts w:ascii="Arial" w:hAnsi="Arial" w:cs="Arial"/>
          <w:sz w:val="16"/>
          <w:szCs w:val="16"/>
        </w:rPr>
      </w:pPr>
      <w:r w:rsidRPr="00F20B34">
        <w:rPr>
          <w:rFonts w:ascii="Arial" w:hAnsi="Arial" w:cs="Arial"/>
          <w:sz w:val="16"/>
          <w:szCs w:val="16"/>
        </w:rPr>
        <w:t>4. Постановление распространяет действия на правоотношения, во</w:t>
      </w:r>
      <w:r w:rsidRPr="00F20B34">
        <w:rPr>
          <w:rFonts w:ascii="Arial" w:hAnsi="Arial" w:cs="Arial"/>
          <w:sz w:val="16"/>
          <w:szCs w:val="16"/>
        </w:rPr>
        <w:t>з</w:t>
      </w:r>
      <w:r w:rsidRPr="00F20B34">
        <w:rPr>
          <w:rFonts w:ascii="Arial" w:hAnsi="Arial" w:cs="Arial"/>
          <w:sz w:val="16"/>
          <w:szCs w:val="16"/>
        </w:rPr>
        <w:t>никшие с 01 января 2020 года.</w:t>
      </w:r>
    </w:p>
    <w:p w:rsidR="00222784" w:rsidRPr="00F20B34" w:rsidRDefault="00222784" w:rsidP="00222784">
      <w:pPr>
        <w:tabs>
          <w:tab w:val="left" w:pos="3560"/>
        </w:tabs>
        <w:ind w:firstLine="142"/>
        <w:jc w:val="both"/>
        <w:rPr>
          <w:rFonts w:ascii="Arial" w:hAnsi="Arial" w:cs="Arial"/>
          <w:b/>
          <w:color w:val="000000"/>
          <w:sz w:val="16"/>
          <w:szCs w:val="16"/>
        </w:rPr>
      </w:pPr>
      <w:r w:rsidRPr="00F20B34">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муниципал</w:t>
      </w:r>
      <w:r w:rsidRPr="00F20B34">
        <w:rPr>
          <w:rFonts w:ascii="Arial" w:hAnsi="Arial" w:cs="Arial"/>
          <w:sz w:val="16"/>
          <w:szCs w:val="16"/>
        </w:rPr>
        <w:t>ь</w:t>
      </w:r>
      <w:r w:rsidRPr="00F20B34">
        <w:rPr>
          <w:rFonts w:ascii="Arial" w:hAnsi="Arial" w:cs="Arial"/>
          <w:sz w:val="16"/>
          <w:szCs w:val="16"/>
        </w:rPr>
        <w:t>ного района в сети «И</w:t>
      </w:r>
      <w:r w:rsidRPr="00F20B34">
        <w:rPr>
          <w:rFonts w:ascii="Arial" w:hAnsi="Arial" w:cs="Arial"/>
          <w:sz w:val="16"/>
          <w:szCs w:val="16"/>
        </w:rPr>
        <w:t>н</w:t>
      </w:r>
      <w:r w:rsidRPr="00F20B34">
        <w:rPr>
          <w:rFonts w:ascii="Arial" w:hAnsi="Arial" w:cs="Arial"/>
          <w:sz w:val="16"/>
          <w:szCs w:val="16"/>
        </w:rPr>
        <w:t>тернет».</w:t>
      </w:r>
    </w:p>
    <w:p w:rsidR="00222784" w:rsidRPr="00F20B34" w:rsidRDefault="00222784" w:rsidP="00222784">
      <w:pPr>
        <w:jc w:val="both"/>
        <w:rPr>
          <w:rFonts w:ascii="Arial" w:hAnsi="Arial" w:cs="Arial"/>
          <w:sz w:val="16"/>
          <w:szCs w:val="16"/>
        </w:rPr>
      </w:pPr>
      <w:r w:rsidRPr="00F20B34">
        <w:rPr>
          <w:rFonts w:ascii="Arial" w:hAnsi="Arial" w:cs="Arial"/>
          <w:b/>
          <w:sz w:val="16"/>
          <w:szCs w:val="16"/>
        </w:rPr>
        <w:t>Глава муниципального района</w:t>
      </w:r>
      <w:r w:rsidRPr="00F20B34">
        <w:rPr>
          <w:rFonts w:ascii="Arial" w:hAnsi="Arial" w:cs="Arial"/>
          <w:b/>
          <w:sz w:val="16"/>
          <w:szCs w:val="16"/>
        </w:rPr>
        <w:tab/>
      </w:r>
      <w:r w:rsidRPr="00F20B34">
        <w:rPr>
          <w:rFonts w:ascii="Arial" w:hAnsi="Arial" w:cs="Arial"/>
          <w:b/>
          <w:sz w:val="16"/>
          <w:szCs w:val="16"/>
        </w:rPr>
        <w:tab/>
      </w:r>
      <w:proofErr w:type="spellStart"/>
      <w:r w:rsidRPr="00F20B34">
        <w:rPr>
          <w:rFonts w:ascii="Arial" w:hAnsi="Arial" w:cs="Arial"/>
          <w:b/>
          <w:sz w:val="16"/>
          <w:szCs w:val="16"/>
        </w:rPr>
        <w:t>Ю.В.Стадэ</w:t>
      </w:r>
      <w:proofErr w:type="spellEnd"/>
    </w:p>
    <w:p w:rsidR="00E47BCD" w:rsidRDefault="00E47BCD" w:rsidP="00E87F79">
      <w:pPr>
        <w:shd w:val="clear" w:color="auto" w:fill="FFFFFF"/>
        <w:suppressAutoHyphens/>
        <w:spacing w:line="240" w:lineRule="exact"/>
        <w:jc w:val="center"/>
        <w:rPr>
          <w:rFonts w:ascii="Arial" w:hAnsi="Arial" w:cs="Arial"/>
          <w:b/>
          <w:sz w:val="16"/>
          <w:szCs w:val="16"/>
        </w:rPr>
      </w:pPr>
    </w:p>
    <w:p w:rsidR="00864F53" w:rsidRPr="00682DAD" w:rsidRDefault="00864F53" w:rsidP="00864F53">
      <w:pPr>
        <w:pStyle w:val="2"/>
        <w:rPr>
          <w:rFonts w:ascii="Arial" w:hAnsi="Arial" w:cs="Arial"/>
          <w:color w:val="000000"/>
          <w:sz w:val="16"/>
          <w:szCs w:val="16"/>
        </w:rPr>
      </w:pPr>
      <w:r w:rsidRPr="00682DAD">
        <w:rPr>
          <w:rFonts w:ascii="Arial" w:hAnsi="Arial" w:cs="Arial"/>
          <w:color w:val="000000"/>
          <w:sz w:val="16"/>
          <w:szCs w:val="16"/>
        </w:rPr>
        <w:t>АДМИНИСТРАЦИЯ ВАЛДАЙСКОГО МУНИЦИПАЛЬНОГО РАЙОНА</w:t>
      </w:r>
    </w:p>
    <w:p w:rsidR="00864F53" w:rsidRPr="00682DAD" w:rsidRDefault="00864F53" w:rsidP="00864F53">
      <w:pPr>
        <w:pStyle w:val="3"/>
        <w:rPr>
          <w:rFonts w:ascii="Arial" w:hAnsi="Arial" w:cs="Arial"/>
          <w:sz w:val="16"/>
          <w:szCs w:val="16"/>
        </w:rPr>
      </w:pPr>
      <w:r w:rsidRPr="00682DAD">
        <w:rPr>
          <w:rFonts w:ascii="Arial" w:hAnsi="Arial" w:cs="Arial"/>
          <w:sz w:val="16"/>
          <w:szCs w:val="16"/>
        </w:rPr>
        <w:t>П О С Т А Н О В Л Е Н И Е</w:t>
      </w:r>
    </w:p>
    <w:p w:rsidR="00864F53" w:rsidRPr="00682DAD" w:rsidRDefault="00864F53" w:rsidP="00864F53">
      <w:pPr>
        <w:jc w:val="center"/>
        <w:rPr>
          <w:rFonts w:ascii="Arial" w:hAnsi="Arial" w:cs="Arial"/>
          <w:color w:val="000000"/>
          <w:sz w:val="16"/>
          <w:szCs w:val="16"/>
        </w:rPr>
      </w:pPr>
      <w:r w:rsidRPr="00682DAD">
        <w:rPr>
          <w:rFonts w:ascii="Arial" w:hAnsi="Arial" w:cs="Arial"/>
          <w:color w:val="000000"/>
          <w:sz w:val="16"/>
          <w:szCs w:val="16"/>
        </w:rPr>
        <w:t>31.01.2020 № 129</w:t>
      </w:r>
    </w:p>
    <w:p w:rsidR="00864F53" w:rsidRPr="00682DAD" w:rsidRDefault="00864F53" w:rsidP="00864F53">
      <w:pPr>
        <w:jc w:val="center"/>
        <w:rPr>
          <w:rFonts w:ascii="Arial" w:hAnsi="Arial" w:cs="Arial"/>
          <w:b/>
          <w:sz w:val="16"/>
          <w:szCs w:val="16"/>
        </w:rPr>
      </w:pPr>
      <w:r w:rsidRPr="00682DAD">
        <w:rPr>
          <w:rFonts w:ascii="Arial" w:hAnsi="Arial" w:cs="Arial"/>
          <w:b/>
          <w:sz w:val="16"/>
          <w:szCs w:val="16"/>
        </w:rPr>
        <w:t>Об осуществлении содержания и обслуживания</w:t>
      </w:r>
    </w:p>
    <w:p w:rsidR="00864F53" w:rsidRPr="00682DAD" w:rsidRDefault="00864F53" w:rsidP="00864F53">
      <w:pPr>
        <w:jc w:val="center"/>
        <w:rPr>
          <w:rFonts w:ascii="Arial" w:hAnsi="Arial" w:cs="Arial"/>
          <w:sz w:val="16"/>
          <w:szCs w:val="16"/>
        </w:rPr>
      </w:pPr>
      <w:r w:rsidRPr="00682DAD">
        <w:rPr>
          <w:rFonts w:ascii="Arial" w:hAnsi="Arial" w:cs="Arial"/>
          <w:b/>
          <w:sz w:val="16"/>
          <w:szCs w:val="16"/>
        </w:rPr>
        <w:t>бесхозяйных сетей электроснабжения</w:t>
      </w:r>
    </w:p>
    <w:p w:rsidR="00864F53" w:rsidRPr="00682DAD" w:rsidRDefault="00864F53" w:rsidP="00864F53">
      <w:pPr>
        <w:ind w:firstLine="142"/>
        <w:jc w:val="both"/>
        <w:rPr>
          <w:rFonts w:ascii="Arial" w:hAnsi="Arial" w:cs="Arial"/>
          <w:b/>
          <w:sz w:val="16"/>
          <w:szCs w:val="16"/>
        </w:rPr>
      </w:pPr>
      <w:r w:rsidRPr="00682DAD">
        <w:rPr>
          <w:rFonts w:ascii="Arial" w:hAnsi="Arial" w:cs="Arial"/>
          <w:sz w:val="16"/>
          <w:szCs w:val="16"/>
        </w:rPr>
        <w:t>В соответствии с Федеральным законом от 06 октября 2003 года №131-ФЗ «Об общих принципах организации местного самоуправления в Росси</w:t>
      </w:r>
      <w:r w:rsidRPr="00682DAD">
        <w:rPr>
          <w:rFonts w:ascii="Arial" w:hAnsi="Arial" w:cs="Arial"/>
          <w:sz w:val="16"/>
          <w:szCs w:val="16"/>
        </w:rPr>
        <w:t>й</w:t>
      </w:r>
      <w:r w:rsidRPr="00682DAD">
        <w:rPr>
          <w:rFonts w:ascii="Arial" w:hAnsi="Arial" w:cs="Arial"/>
          <w:sz w:val="16"/>
          <w:szCs w:val="16"/>
        </w:rPr>
        <w:t>ской Федерации, Федеральным законом от 26 марта 2003 года № 35-ФЗ «Об электроэнергетике», статьей 539 Гражданского кодекса Российской Ф</w:t>
      </w:r>
      <w:r w:rsidRPr="00682DAD">
        <w:rPr>
          <w:rFonts w:ascii="Arial" w:hAnsi="Arial" w:cs="Arial"/>
          <w:sz w:val="16"/>
          <w:szCs w:val="16"/>
        </w:rPr>
        <w:t>е</w:t>
      </w:r>
      <w:r w:rsidRPr="00682DAD">
        <w:rPr>
          <w:rFonts w:ascii="Arial" w:hAnsi="Arial" w:cs="Arial"/>
          <w:sz w:val="16"/>
          <w:szCs w:val="16"/>
        </w:rPr>
        <w:t xml:space="preserve">дерации (часть вторая) Администрация Валдайского муниципального района </w:t>
      </w:r>
      <w:r w:rsidRPr="00682DAD">
        <w:rPr>
          <w:rFonts w:ascii="Arial" w:hAnsi="Arial" w:cs="Arial"/>
          <w:b/>
          <w:sz w:val="16"/>
          <w:szCs w:val="16"/>
        </w:rPr>
        <w:t>П</w:t>
      </w:r>
      <w:r w:rsidRPr="00682DAD">
        <w:rPr>
          <w:rFonts w:ascii="Arial" w:hAnsi="Arial" w:cs="Arial"/>
          <w:b/>
          <w:sz w:val="16"/>
          <w:szCs w:val="16"/>
        </w:rPr>
        <w:t>О</w:t>
      </w:r>
      <w:r w:rsidRPr="00682DAD">
        <w:rPr>
          <w:rFonts w:ascii="Arial" w:hAnsi="Arial" w:cs="Arial"/>
          <w:b/>
          <w:sz w:val="16"/>
          <w:szCs w:val="16"/>
        </w:rPr>
        <w:t>СТАНОВЛЯЕТ:</w:t>
      </w:r>
    </w:p>
    <w:p w:rsidR="00864F53" w:rsidRPr="00682DAD" w:rsidRDefault="00864F53" w:rsidP="00864F53">
      <w:pPr>
        <w:numPr>
          <w:ilvl w:val="0"/>
          <w:numId w:val="2"/>
        </w:numPr>
        <w:tabs>
          <w:tab w:val="num" w:pos="900"/>
        </w:tabs>
        <w:autoSpaceDE w:val="0"/>
        <w:autoSpaceDN w:val="0"/>
        <w:adjustRightInd w:val="0"/>
        <w:ind w:left="0" w:firstLine="142"/>
        <w:jc w:val="both"/>
        <w:rPr>
          <w:rFonts w:ascii="Arial" w:hAnsi="Arial" w:cs="Arial"/>
          <w:sz w:val="16"/>
          <w:szCs w:val="16"/>
        </w:rPr>
      </w:pPr>
      <w:r w:rsidRPr="00682DAD">
        <w:rPr>
          <w:rFonts w:ascii="Arial" w:hAnsi="Arial" w:cs="Arial"/>
          <w:sz w:val="16"/>
          <w:szCs w:val="16"/>
        </w:rPr>
        <w:t>До признания права собственности на бесхозяйную сеть электроснабжения (воздушную линию ВЛ-10 кВ), проходящую от трансформ</w:t>
      </w:r>
      <w:r w:rsidRPr="00682DAD">
        <w:rPr>
          <w:rFonts w:ascii="Arial" w:hAnsi="Arial" w:cs="Arial"/>
          <w:sz w:val="16"/>
          <w:szCs w:val="16"/>
        </w:rPr>
        <w:t>а</w:t>
      </w:r>
      <w:r w:rsidRPr="00682DAD">
        <w:rPr>
          <w:rFonts w:ascii="Arial" w:hAnsi="Arial" w:cs="Arial"/>
          <w:sz w:val="16"/>
          <w:szCs w:val="16"/>
        </w:rPr>
        <w:t>торной подстанции ТП-27, которая принадлежит ФКУ ИК-4 УФСИН России по Новгородской области, через три деревянные опоры до ввода в мног</w:t>
      </w:r>
      <w:r w:rsidRPr="00682DAD">
        <w:rPr>
          <w:rFonts w:ascii="Arial" w:hAnsi="Arial" w:cs="Arial"/>
          <w:sz w:val="16"/>
          <w:szCs w:val="16"/>
        </w:rPr>
        <w:t>о</w:t>
      </w:r>
      <w:r w:rsidRPr="00682DAD">
        <w:rPr>
          <w:rFonts w:ascii="Arial" w:hAnsi="Arial" w:cs="Arial"/>
          <w:sz w:val="16"/>
          <w:szCs w:val="16"/>
        </w:rPr>
        <w:t xml:space="preserve">квартирный дом № 81 по  пр. Васильева в г. Валдай общей протяженностью </w:t>
      </w:r>
      <w:smartTag w:uri="urn:schemas-microsoft-com:office:smarttags" w:element="metricconverter">
        <w:smartTagPr>
          <w:attr w:name="ProductID" w:val="116,5 метров"/>
        </w:smartTagPr>
        <w:r w:rsidRPr="00682DAD">
          <w:rPr>
            <w:rFonts w:ascii="Arial" w:hAnsi="Arial" w:cs="Arial"/>
            <w:sz w:val="16"/>
            <w:szCs w:val="16"/>
          </w:rPr>
          <w:t>116,5 метров</w:t>
        </w:r>
      </w:smartTag>
      <w:r w:rsidRPr="00682DAD">
        <w:rPr>
          <w:rFonts w:ascii="Arial" w:hAnsi="Arial" w:cs="Arial"/>
          <w:sz w:val="16"/>
          <w:szCs w:val="16"/>
        </w:rPr>
        <w:t xml:space="preserve"> </w:t>
      </w:r>
      <w:proofErr w:type="spellStart"/>
      <w:r w:rsidRPr="00682DAD">
        <w:rPr>
          <w:rFonts w:ascii="Arial" w:hAnsi="Arial" w:cs="Arial"/>
          <w:sz w:val="16"/>
          <w:szCs w:val="16"/>
        </w:rPr>
        <w:t>ресурсоснабжающей</w:t>
      </w:r>
      <w:proofErr w:type="spellEnd"/>
      <w:r w:rsidRPr="00682DAD">
        <w:rPr>
          <w:rFonts w:ascii="Arial" w:hAnsi="Arial" w:cs="Arial"/>
          <w:sz w:val="16"/>
          <w:szCs w:val="16"/>
        </w:rPr>
        <w:t xml:space="preserve"> организации АО «</w:t>
      </w:r>
      <w:proofErr w:type="spellStart"/>
      <w:r w:rsidRPr="00682DAD">
        <w:rPr>
          <w:rFonts w:ascii="Arial" w:hAnsi="Arial" w:cs="Arial"/>
          <w:sz w:val="16"/>
          <w:szCs w:val="16"/>
        </w:rPr>
        <w:t>Новгородоблэле</w:t>
      </w:r>
      <w:r w:rsidRPr="00682DAD">
        <w:rPr>
          <w:rFonts w:ascii="Arial" w:hAnsi="Arial" w:cs="Arial"/>
          <w:sz w:val="16"/>
          <w:szCs w:val="16"/>
        </w:rPr>
        <w:t>к</w:t>
      </w:r>
      <w:r w:rsidRPr="00682DAD">
        <w:rPr>
          <w:rFonts w:ascii="Arial" w:hAnsi="Arial" w:cs="Arial"/>
          <w:sz w:val="16"/>
          <w:szCs w:val="16"/>
        </w:rPr>
        <w:t>тро</w:t>
      </w:r>
      <w:proofErr w:type="spellEnd"/>
      <w:r w:rsidRPr="00682DAD">
        <w:rPr>
          <w:rFonts w:ascii="Arial" w:hAnsi="Arial" w:cs="Arial"/>
          <w:sz w:val="16"/>
          <w:szCs w:val="16"/>
        </w:rPr>
        <w:t>» Валдайский филиал осуществлять ее содержание и обслуживание. Границей воздушной линии, посредством которой осуществляется электр</w:t>
      </w:r>
      <w:r w:rsidRPr="00682DAD">
        <w:rPr>
          <w:rFonts w:ascii="Arial" w:hAnsi="Arial" w:cs="Arial"/>
          <w:sz w:val="16"/>
          <w:szCs w:val="16"/>
        </w:rPr>
        <w:t>о</w:t>
      </w:r>
      <w:r w:rsidRPr="00682DAD">
        <w:rPr>
          <w:rFonts w:ascii="Arial" w:hAnsi="Arial" w:cs="Arial"/>
          <w:sz w:val="16"/>
          <w:szCs w:val="16"/>
        </w:rPr>
        <w:t>снабжение многоквартирного дома, определен забор с воротами у хозяйственной постройки, принадлежащий ФКУ ИК-4 УФСИН России по Новгоро</w:t>
      </w:r>
      <w:r w:rsidRPr="00682DAD">
        <w:rPr>
          <w:rFonts w:ascii="Arial" w:hAnsi="Arial" w:cs="Arial"/>
          <w:sz w:val="16"/>
          <w:szCs w:val="16"/>
        </w:rPr>
        <w:t>д</w:t>
      </w:r>
      <w:r w:rsidRPr="00682DAD">
        <w:rPr>
          <w:rFonts w:ascii="Arial" w:hAnsi="Arial" w:cs="Arial"/>
          <w:sz w:val="16"/>
          <w:szCs w:val="16"/>
        </w:rPr>
        <w:t>ской о</w:t>
      </w:r>
      <w:r w:rsidRPr="00682DAD">
        <w:rPr>
          <w:rFonts w:ascii="Arial" w:hAnsi="Arial" w:cs="Arial"/>
          <w:sz w:val="16"/>
          <w:szCs w:val="16"/>
        </w:rPr>
        <w:t>б</w:t>
      </w:r>
      <w:r w:rsidRPr="00682DAD">
        <w:rPr>
          <w:rFonts w:ascii="Arial" w:hAnsi="Arial" w:cs="Arial"/>
          <w:sz w:val="16"/>
          <w:szCs w:val="16"/>
        </w:rPr>
        <w:t xml:space="preserve">ласти.  </w:t>
      </w:r>
    </w:p>
    <w:p w:rsidR="00864F53" w:rsidRPr="00682DAD" w:rsidRDefault="00864F53" w:rsidP="00864F53">
      <w:pPr>
        <w:autoSpaceDE w:val="0"/>
        <w:autoSpaceDN w:val="0"/>
        <w:adjustRightInd w:val="0"/>
        <w:ind w:firstLine="142"/>
        <w:jc w:val="both"/>
        <w:rPr>
          <w:rFonts w:ascii="Arial" w:hAnsi="Arial" w:cs="Arial"/>
          <w:sz w:val="16"/>
          <w:szCs w:val="16"/>
        </w:rPr>
      </w:pPr>
      <w:r w:rsidRPr="00682DAD">
        <w:rPr>
          <w:rFonts w:ascii="Arial" w:hAnsi="Arial" w:cs="Arial"/>
          <w:sz w:val="16"/>
          <w:szCs w:val="16"/>
        </w:rPr>
        <w:t>2. Руководителю АО «</w:t>
      </w:r>
      <w:proofErr w:type="spellStart"/>
      <w:r w:rsidRPr="00682DAD">
        <w:rPr>
          <w:rFonts w:ascii="Arial" w:hAnsi="Arial" w:cs="Arial"/>
          <w:sz w:val="16"/>
          <w:szCs w:val="16"/>
        </w:rPr>
        <w:t>Новгородоблэлектро</w:t>
      </w:r>
      <w:proofErr w:type="spellEnd"/>
      <w:r w:rsidRPr="00682DAD">
        <w:rPr>
          <w:rFonts w:ascii="Arial" w:hAnsi="Arial" w:cs="Arial"/>
          <w:sz w:val="16"/>
          <w:szCs w:val="16"/>
        </w:rPr>
        <w:t>» Валдайский филиал обратиться в комитет по тарифной политике Новгородской области по вопросу включения затрат на содержание и обслуживание вышеуказанной бесхозяйной сети электроснабжения в тариф на следующий период регулиров</w:t>
      </w:r>
      <w:r w:rsidRPr="00682DAD">
        <w:rPr>
          <w:rFonts w:ascii="Arial" w:hAnsi="Arial" w:cs="Arial"/>
          <w:sz w:val="16"/>
          <w:szCs w:val="16"/>
        </w:rPr>
        <w:t>а</w:t>
      </w:r>
      <w:r w:rsidRPr="00682DAD">
        <w:rPr>
          <w:rFonts w:ascii="Arial" w:hAnsi="Arial" w:cs="Arial"/>
          <w:sz w:val="16"/>
          <w:szCs w:val="16"/>
        </w:rPr>
        <w:t>ния.</w:t>
      </w:r>
    </w:p>
    <w:p w:rsidR="00864F53" w:rsidRPr="00682DAD" w:rsidRDefault="00864F53" w:rsidP="00864F53">
      <w:pPr>
        <w:ind w:firstLine="142"/>
        <w:jc w:val="both"/>
        <w:rPr>
          <w:rFonts w:ascii="Arial" w:hAnsi="Arial" w:cs="Arial"/>
          <w:sz w:val="16"/>
          <w:szCs w:val="16"/>
        </w:rPr>
      </w:pPr>
      <w:r w:rsidRPr="00682DAD">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682DAD">
        <w:rPr>
          <w:rFonts w:ascii="Arial" w:hAnsi="Arial" w:cs="Arial"/>
          <w:sz w:val="16"/>
          <w:szCs w:val="16"/>
        </w:rPr>
        <w:t>ь</w:t>
      </w:r>
      <w:r w:rsidRPr="00682DAD">
        <w:rPr>
          <w:rFonts w:ascii="Arial" w:hAnsi="Arial" w:cs="Arial"/>
          <w:sz w:val="16"/>
          <w:szCs w:val="16"/>
        </w:rPr>
        <w:t>ного ра</w:t>
      </w:r>
      <w:r w:rsidRPr="00682DAD">
        <w:rPr>
          <w:rFonts w:ascii="Arial" w:hAnsi="Arial" w:cs="Arial"/>
          <w:sz w:val="16"/>
          <w:szCs w:val="16"/>
        </w:rPr>
        <w:t>й</w:t>
      </w:r>
      <w:r w:rsidRPr="00682DAD">
        <w:rPr>
          <w:rFonts w:ascii="Arial" w:hAnsi="Arial" w:cs="Arial"/>
          <w:sz w:val="16"/>
          <w:szCs w:val="16"/>
        </w:rPr>
        <w:t>она в сети «Интернет».</w:t>
      </w:r>
    </w:p>
    <w:p w:rsidR="00864F53" w:rsidRPr="00682DAD" w:rsidRDefault="00864F53" w:rsidP="00864F53">
      <w:pPr>
        <w:jc w:val="both"/>
        <w:rPr>
          <w:rFonts w:ascii="Arial" w:hAnsi="Arial" w:cs="Arial"/>
          <w:sz w:val="16"/>
          <w:szCs w:val="16"/>
        </w:rPr>
      </w:pPr>
      <w:r w:rsidRPr="00682DAD">
        <w:rPr>
          <w:rFonts w:ascii="Arial" w:hAnsi="Arial" w:cs="Arial"/>
          <w:b/>
          <w:sz w:val="16"/>
          <w:szCs w:val="16"/>
        </w:rPr>
        <w:t>Глава муниципального района</w:t>
      </w:r>
      <w:r w:rsidRPr="00682DAD">
        <w:rPr>
          <w:rFonts w:ascii="Arial" w:hAnsi="Arial" w:cs="Arial"/>
          <w:b/>
          <w:sz w:val="16"/>
          <w:szCs w:val="16"/>
        </w:rPr>
        <w:tab/>
      </w:r>
      <w:r w:rsidRPr="00682DAD">
        <w:rPr>
          <w:rFonts w:ascii="Arial" w:hAnsi="Arial" w:cs="Arial"/>
          <w:b/>
          <w:sz w:val="16"/>
          <w:szCs w:val="16"/>
        </w:rPr>
        <w:tab/>
      </w:r>
      <w:proofErr w:type="spellStart"/>
      <w:r w:rsidRPr="00682DAD">
        <w:rPr>
          <w:rFonts w:ascii="Arial" w:hAnsi="Arial" w:cs="Arial"/>
          <w:b/>
          <w:sz w:val="16"/>
          <w:szCs w:val="16"/>
        </w:rPr>
        <w:t>Ю.В.Стадэ</w:t>
      </w:r>
      <w:proofErr w:type="spellEnd"/>
    </w:p>
    <w:p w:rsidR="00E47BCD" w:rsidRDefault="00E47BCD" w:rsidP="00E87F79">
      <w:pPr>
        <w:shd w:val="clear" w:color="auto" w:fill="FFFFFF"/>
        <w:suppressAutoHyphens/>
        <w:spacing w:line="240" w:lineRule="exact"/>
        <w:jc w:val="center"/>
        <w:rPr>
          <w:rFonts w:ascii="Arial" w:hAnsi="Arial" w:cs="Arial"/>
          <w:b/>
          <w:sz w:val="16"/>
          <w:szCs w:val="16"/>
        </w:rPr>
      </w:pPr>
    </w:p>
    <w:p w:rsidR="00864F53" w:rsidRPr="00004916" w:rsidRDefault="00864F53" w:rsidP="00864F53">
      <w:pPr>
        <w:pStyle w:val="2"/>
        <w:rPr>
          <w:rFonts w:ascii="Arial" w:hAnsi="Arial" w:cs="Arial"/>
          <w:color w:val="000000"/>
          <w:sz w:val="16"/>
          <w:szCs w:val="16"/>
        </w:rPr>
      </w:pPr>
      <w:r w:rsidRPr="00004916">
        <w:rPr>
          <w:rFonts w:ascii="Arial" w:hAnsi="Arial" w:cs="Arial"/>
          <w:color w:val="000000"/>
          <w:sz w:val="16"/>
          <w:szCs w:val="16"/>
        </w:rPr>
        <w:t>АДМИНИСТРАЦИЯ ВАЛДАЙСКОГО МУНИЦИПАЛЬНОГО РАЙОНА</w:t>
      </w:r>
    </w:p>
    <w:p w:rsidR="00864F53" w:rsidRPr="00004916" w:rsidRDefault="00864F53" w:rsidP="00864F53">
      <w:pPr>
        <w:pStyle w:val="3"/>
        <w:rPr>
          <w:rFonts w:ascii="Arial" w:hAnsi="Arial" w:cs="Arial"/>
          <w:sz w:val="16"/>
          <w:szCs w:val="16"/>
        </w:rPr>
      </w:pPr>
      <w:r w:rsidRPr="00004916">
        <w:rPr>
          <w:rFonts w:ascii="Arial" w:hAnsi="Arial" w:cs="Arial"/>
          <w:sz w:val="16"/>
          <w:szCs w:val="16"/>
        </w:rPr>
        <w:t>П О С Т А Н О В Л Е Н И Е</w:t>
      </w:r>
    </w:p>
    <w:p w:rsidR="00864F53" w:rsidRPr="00004916" w:rsidRDefault="00864F53" w:rsidP="00864F53">
      <w:pPr>
        <w:jc w:val="center"/>
        <w:rPr>
          <w:rFonts w:ascii="Arial" w:hAnsi="Arial" w:cs="Arial"/>
          <w:color w:val="000000"/>
          <w:sz w:val="16"/>
          <w:szCs w:val="16"/>
        </w:rPr>
      </w:pPr>
      <w:r w:rsidRPr="00004916">
        <w:rPr>
          <w:rFonts w:ascii="Arial" w:hAnsi="Arial" w:cs="Arial"/>
          <w:color w:val="000000"/>
          <w:sz w:val="16"/>
          <w:szCs w:val="16"/>
        </w:rPr>
        <w:t>31.01.2020 № 139</w:t>
      </w:r>
    </w:p>
    <w:tbl>
      <w:tblPr>
        <w:tblW w:w="11390" w:type="dxa"/>
        <w:tblLook w:val="01E0"/>
      </w:tblPr>
      <w:tblGrid>
        <w:gridCol w:w="11390"/>
      </w:tblGrid>
      <w:tr w:rsidR="00864F53" w:rsidRPr="00004916" w:rsidTr="00864F53">
        <w:trPr>
          <w:trHeight w:val="72"/>
        </w:trPr>
        <w:tc>
          <w:tcPr>
            <w:tcW w:w="11390" w:type="dxa"/>
            <w:hideMark/>
          </w:tcPr>
          <w:p w:rsidR="00864F53" w:rsidRPr="00004916" w:rsidRDefault="00864F53" w:rsidP="00DA6885">
            <w:pPr>
              <w:jc w:val="center"/>
              <w:rPr>
                <w:rFonts w:ascii="Arial" w:hAnsi="Arial" w:cs="Arial"/>
                <w:b/>
                <w:sz w:val="16"/>
                <w:szCs w:val="16"/>
              </w:rPr>
            </w:pPr>
            <w:r w:rsidRPr="00004916">
              <w:rPr>
                <w:rFonts w:ascii="Arial" w:hAnsi="Arial" w:cs="Arial"/>
                <w:b/>
                <w:sz w:val="16"/>
                <w:szCs w:val="16"/>
              </w:rPr>
              <w:t xml:space="preserve">О внесении изменений в Перечень организаций, на которых могут отбывать </w:t>
            </w:r>
          </w:p>
          <w:p w:rsidR="00864F53" w:rsidRPr="00004916" w:rsidRDefault="00864F53" w:rsidP="00864F53">
            <w:pPr>
              <w:jc w:val="center"/>
              <w:rPr>
                <w:rFonts w:ascii="Arial" w:hAnsi="Arial" w:cs="Arial"/>
                <w:b/>
                <w:sz w:val="16"/>
                <w:szCs w:val="16"/>
              </w:rPr>
            </w:pPr>
            <w:r w:rsidRPr="00004916">
              <w:rPr>
                <w:rFonts w:ascii="Arial" w:hAnsi="Arial" w:cs="Arial"/>
                <w:b/>
                <w:sz w:val="16"/>
                <w:szCs w:val="16"/>
              </w:rPr>
              <w:t>наказание осужденные к исправительным работам, не имеющие осн</w:t>
            </w:r>
            <w:r w:rsidRPr="00004916">
              <w:rPr>
                <w:rFonts w:ascii="Arial" w:hAnsi="Arial" w:cs="Arial"/>
                <w:b/>
                <w:sz w:val="16"/>
                <w:szCs w:val="16"/>
              </w:rPr>
              <w:t>о</w:t>
            </w:r>
            <w:r w:rsidRPr="00004916">
              <w:rPr>
                <w:rFonts w:ascii="Arial" w:hAnsi="Arial" w:cs="Arial"/>
                <w:b/>
                <w:sz w:val="16"/>
                <w:szCs w:val="16"/>
              </w:rPr>
              <w:t>ванного места работы</w:t>
            </w:r>
          </w:p>
        </w:tc>
      </w:tr>
    </w:tbl>
    <w:p w:rsidR="00864F53" w:rsidRPr="00004916" w:rsidRDefault="00864F53" w:rsidP="00864F53">
      <w:pPr>
        <w:autoSpaceDE w:val="0"/>
        <w:autoSpaceDN w:val="0"/>
        <w:adjustRightInd w:val="0"/>
        <w:ind w:firstLine="142"/>
        <w:jc w:val="both"/>
        <w:rPr>
          <w:rFonts w:ascii="Arial" w:hAnsi="Arial" w:cs="Arial"/>
          <w:b/>
          <w:sz w:val="16"/>
          <w:szCs w:val="16"/>
        </w:rPr>
      </w:pPr>
      <w:r w:rsidRPr="00004916">
        <w:rPr>
          <w:rFonts w:ascii="Arial" w:hAnsi="Arial" w:cs="Arial"/>
          <w:sz w:val="16"/>
          <w:szCs w:val="16"/>
        </w:rPr>
        <w:t xml:space="preserve">В соответствии со статьёй 50 Уголовного кодекса Российской Федерации и статьей 39 Уголовно-исполнительного кодекса Российской Федерации Администрация Валдайского муниципального района </w:t>
      </w:r>
      <w:r w:rsidRPr="00004916">
        <w:rPr>
          <w:rFonts w:ascii="Arial" w:hAnsi="Arial" w:cs="Arial"/>
          <w:b/>
          <w:sz w:val="16"/>
          <w:szCs w:val="16"/>
        </w:rPr>
        <w:t>ПОСТАНО</w:t>
      </w:r>
      <w:r w:rsidRPr="00004916">
        <w:rPr>
          <w:rFonts w:ascii="Arial" w:hAnsi="Arial" w:cs="Arial"/>
          <w:b/>
          <w:sz w:val="16"/>
          <w:szCs w:val="16"/>
        </w:rPr>
        <w:t>В</w:t>
      </w:r>
      <w:r w:rsidRPr="00004916">
        <w:rPr>
          <w:rFonts w:ascii="Arial" w:hAnsi="Arial" w:cs="Arial"/>
          <w:b/>
          <w:sz w:val="16"/>
          <w:szCs w:val="16"/>
        </w:rPr>
        <w:t>ЛЯЕТ:</w:t>
      </w:r>
    </w:p>
    <w:p w:rsidR="00864F53" w:rsidRPr="00004916" w:rsidRDefault="00864F53" w:rsidP="00864F53">
      <w:pPr>
        <w:ind w:firstLine="142"/>
        <w:jc w:val="both"/>
        <w:rPr>
          <w:rFonts w:ascii="Arial" w:hAnsi="Arial" w:cs="Arial"/>
          <w:sz w:val="16"/>
          <w:szCs w:val="16"/>
        </w:rPr>
      </w:pPr>
      <w:r w:rsidRPr="00004916">
        <w:rPr>
          <w:rFonts w:ascii="Arial" w:hAnsi="Arial" w:cs="Arial"/>
          <w:sz w:val="16"/>
          <w:szCs w:val="16"/>
        </w:rPr>
        <w:t>1. Внести изменение в Перечень организаций, на которых могут отбывать наказание осужденные к исправительным работам, не имеющие основн</w:t>
      </w:r>
      <w:r w:rsidRPr="00004916">
        <w:rPr>
          <w:rFonts w:ascii="Arial" w:hAnsi="Arial" w:cs="Arial"/>
          <w:sz w:val="16"/>
          <w:szCs w:val="16"/>
        </w:rPr>
        <w:t>о</w:t>
      </w:r>
      <w:r w:rsidRPr="00004916">
        <w:rPr>
          <w:rFonts w:ascii="Arial" w:hAnsi="Arial" w:cs="Arial"/>
          <w:sz w:val="16"/>
          <w:szCs w:val="16"/>
        </w:rPr>
        <w:t>го места работы, утвержденный постановлением Администрации Валдайского муниципального района от 23.03.2018 № 465, дополнив пун</w:t>
      </w:r>
      <w:r w:rsidRPr="00004916">
        <w:rPr>
          <w:rFonts w:ascii="Arial" w:hAnsi="Arial" w:cs="Arial"/>
          <w:sz w:val="16"/>
          <w:szCs w:val="16"/>
        </w:rPr>
        <w:t>к</w:t>
      </w:r>
      <w:r w:rsidRPr="00004916">
        <w:rPr>
          <w:rFonts w:ascii="Arial" w:hAnsi="Arial" w:cs="Arial"/>
          <w:sz w:val="16"/>
          <w:szCs w:val="16"/>
        </w:rPr>
        <w:t>том 34 следующего содержания:</w:t>
      </w:r>
    </w:p>
    <w:p w:rsidR="00864F53" w:rsidRPr="00004916" w:rsidRDefault="00864F53" w:rsidP="00864F53">
      <w:pPr>
        <w:ind w:firstLine="142"/>
        <w:jc w:val="both"/>
        <w:rPr>
          <w:rFonts w:ascii="Arial" w:hAnsi="Arial" w:cs="Arial"/>
          <w:sz w:val="16"/>
          <w:szCs w:val="16"/>
        </w:rPr>
      </w:pPr>
      <w:r w:rsidRPr="00004916">
        <w:rPr>
          <w:rFonts w:ascii="Arial" w:hAnsi="Arial" w:cs="Arial"/>
          <w:sz w:val="16"/>
          <w:szCs w:val="16"/>
        </w:rPr>
        <w:t>«34. Общество с ограниченной ответственностью «Валдайский лес</w:t>
      </w:r>
      <w:r w:rsidRPr="00004916">
        <w:rPr>
          <w:rFonts w:ascii="Arial" w:hAnsi="Arial" w:cs="Arial"/>
          <w:sz w:val="16"/>
          <w:szCs w:val="16"/>
        </w:rPr>
        <w:t>о</w:t>
      </w:r>
      <w:r w:rsidRPr="00004916">
        <w:rPr>
          <w:rFonts w:ascii="Arial" w:hAnsi="Arial" w:cs="Arial"/>
          <w:sz w:val="16"/>
          <w:szCs w:val="16"/>
        </w:rPr>
        <w:t>промышленный комплекс».</w:t>
      </w:r>
    </w:p>
    <w:p w:rsidR="00864F53" w:rsidRPr="00004916" w:rsidRDefault="00864F53" w:rsidP="00864F53">
      <w:pPr>
        <w:ind w:firstLine="142"/>
        <w:jc w:val="both"/>
        <w:rPr>
          <w:rFonts w:ascii="Arial" w:hAnsi="Arial" w:cs="Arial"/>
          <w:sz w:val="16"/>
          <w:szCs w:val="16"/>
        </w:rPr>
      </w:pPr>
      <w:r w:rsidRPr="00004916">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004916">
        <w:rPr>
          <w:rFonts w:ascii="Arial" w:hAnsi="Arial" w:cs="Arial"/>
          <w:sz w:val="16"/>
          <w:szCs w:val="16"/>
        </w:rPr>
        <w:t>ь</w:t>
      </w:r>
      <w:r w:rsidRPr="00004916">
        <w:rPr>
          <w:rFonts w:ascii="Arial" w:hAnsi="Arial" w:cs="Arial"/>
          <w:sz w:val="16"/>
          <w:szCs w:val="16"/>
        </w:rPr>
        <w:t>ного района в сети «Интернет».</w:t>
      </w:r>
    </w:p>
    <w:p w:rsidR="00864F53" w:rsidRPr="00004916" w:rsidRDefault="00864F53" w:rsidP="00864F53">
      <w:pPr>
        <w:jc w:val="both"/>
        <w:rPr>
          <w:rFonts w:ascii="Arial" w:hAnsi="Arial" w:cs="Arial"/>
          <w:sz w:val="16"/>
          <w:szCs w:val="16"/>
        </w:rPr>
      </w:pPr>
      <w:r w:rsidRPr="00004916">
        <w:rPr>
          <w:rFonts w:ascii="Arial" w:hAnsi="Arial" w:cs="Arial"/>
          <w:b/>
          <w:sz w:val="16"/>
          <w:szCs w:val="16"/>
        </w:rPr>
        <w:t>Глава муниципального района</w:t>
      </w:r>
      <w:r w:rsidRPr="00004916">
        <w:rPr>
          <w:rFonts w:ascii="Arial" w:hAnsi="Arial" w:cs="Arial"/>
          <w:b/>
          <w:sz w:val="16"/>
          <w:szCs w:val="16"/>
        </w:rPr>
        <w:tab/>
      </w:r>
      <w:r w:rsidRPr="00004916">
        <w:rPr>
          <w:rFonts w:ascii="Arial" w:hAnsi="Arial" w:cs="Arial"/>
          <w:b/>
          <w:sz w:val="16"/>
          <w:szCs w:val="16"/>
        </w:rPr>
        <w:tab/>
      </w:r>
      <w:proofErr w:type="spellStart"/>
      <w:r w:rsidRPr="00004916">
        <w:rPr>
          <w:rFonts w:ascii="Arial" w:hAnsi="Arial" w:cs="Arial"/>
          <w:b/>
          <w:sz w:val="16"/>
          <w:szCs w:val="16"/>
        </w:rPr>
        <w:t>Ю.В.Стадэ</w:t>
      </w:r>
      <w:proofErr w:type="spellEnd"/>
    </w:p>
    <w:p w:rsidR="00E47BCD" w:rsidRDefault="00E47BCD" w:rsidP="00E87F79">
      <w:pPr>
        <w:shd w:val="clear" w:color="auto" w:fill="FFFFFF"/>
        <w:suppressAutoHyphens/>
        <w:spacing w:line="240" w:lineRule="exact"/>
        <w:jc w:val="center"/>
        <w:rPr>
          <w:rFonts w:ascii="Arial" w:hAnsi="Arial" w:cs="Arial"/>
          <w:b/>
          <w:sz w:val="16"/>
          <w:szCs w:val="16"/>
        </w:rPr>
      </w:pPr>
    </w:p>
    <w:p w:rsidR="00633032" w:rsidRPr="004C6398" w:rsidRDefault="00633032" w:rsidP="00633032">
      <w:pPr>
        <w:pStyle w:val="2"/>
        <w:rPr>
          <w:rFonts w:ascii="Arial" w:hAnsi="Arial" w:cs="Arial"/>
          <w:color w:val="000000"/>
          <w:sz w:val="16"/>
          <w:szCs w:val="16"/>
        </w:rPr>
      </w:pPr>
      <w:r w:rsidRPr="004C6398">
        <w:rPr>
          <w:rFonts w:ascii="Arial" w:hAnsi="Arial" w:cs="Arial"/>
          <w:color w:val="000000"/>
          <w:sz w:val="16"/>
          <w:szCs w:val="16"/>
        </w:rPr>
        <w:t>АДМИНИСТРАЦИЯ ВАЛДАЙСКОГО МУНИЦИПАЛЬНОГО РАЙОНА</w:t>
      </w:r>
    </w:p>
    <w:p w:rsidR="00633032" w:rsidRPr="004C6398" w:rsidRDefault="00633032" w:rsidP="00633032">
      <w:pPr>
        <w:pStyle w:val="3"/>
        <w:rPr>
          <w:rFonts w:ascii="Arial" w:hAnsi="Arial" w:cs="Arial"/>
          <w:sz w:val="16"/>
          <w:szCs w:val="16"/>
        </w:rPr>
      </w:pPr>
      <w:r w:rsidRPr="004C6398">
        <w:rPr>
          <w:rFonts w:ascii="Arial" w:hAnsi="Arial" w:cs="Arial"/>
          <w:sz w:val="16"/>
          <w:szCs w:val="16"/>
        </w:rPr>
        <w:t>П О С Т А Н О В Л Е Н И Е</w:t>
      </w:r>
    </w:p>
    <w:p w:rsidR="00633032" w:rsidRPr="004C6398" w:rsidRDefault="00633032" w:rsidP="00633032">
      <w:pPr>
        <w:jc w:val="center"/>
        <w:rPr>
          <w:rFonts w:ascii="Arial" w:hAnsi="Arial" w:cs="Arial"/>
          <w:color w:val="000000"/>
          <w:sz w:val="16"/>
          <w:szCs w:val="16"/>
        </w:rPr>
      </w:pPr>
      <w:r w:rsidRPr="004C6398">
        <w:rPr>
          <w:rFonts w:ascii="Arial" w:hAnsi="Arial" w:cs="Arial"/>
          <w:color w:val="000000"/>
          <w:sz w:val="16"/>
          <w:szCs w:val="16"/>
        </w:rPr>
        <w:t>31.01.2020 № 141</w:t>
      </w:r>
    </w:p>
    <w:p w:rsidR="00633032" w:rsidRPr="004C6398" w:rsidRDefault="00633032" w:rsidP="00633032">
      <w:pPr>
        <w:jc w:val="center"/>
        <w:rPr>
          <w:rFonts w:ascii="Arial" w:hAnsi="Arial" w:cs="Arial"/>
          <w:b/>
          <w:sz w:val="16"/>
          <w:szCs w:val="16"/>
        </w:rPr>
      </w:pPr>
      <w:r w:rsidRPr="004C6398">
        <w:rPr>
          <w:rFonts w:ascii="Arial" w:hAnsi="Arial" w:cs="Arial"/>
          <w:b/>
          <w:sz w:val="16"/>
          <w:szCs w:val="16"/>
        </w:rPr>
        <w:t>О внесении изменений в Перечень</w:t>
      </w:r>
      <w:r>
        <w:rPr>
          <w:rFonts w:ascii="Arial" w:hAnsi="Arial" w:cs="Arial"/>
          <w:b/>
          <w:sz w:val="16"/>
          <w:szCs w:val="16"/>
        </w:rPr>
        <w:t xml:space="preserve"> </w:t>
      </w:r>
    </w:p>
    <w:p w:rsidR="00633032" w:rsidRPr="004C6398" w:rsidRDefault="00633032" w:rsidP="00633032">
      <w:pPr>
        <w:jc w:val="center"/>
        <w:rPr>
          <w:rFonts w:ascii="Arial" w:hAnsi="Arial" w:cs="Arial"/>
          <w:b/>
          <w:sz w:val="16"/>
          <w:szCs w:val="16"/>
        </w:rPr>
      </w:pPr>
      <w:r w:rsidRPr="004C6398">
        <w:rPr>
          <w:rFonts w:ascii="Arial" w:hAnsi="Arial" w:cs="Arial"/>
          <w:b/>
          <w:sz w:val="16"/>
          <w:szCs w:val="16"/>
        </w:rPr>
        <w:t>муниципальных программ</w:t>
      </w:r>
      <w:r>
        <w:rPr>
          <w:rFonts w:ascii="Arial" w:hAnsi="Arial" w:cs="Arial"/>
          <w:b/>
          <w:sz w:val="16"/>
          <w:szCs w:val="16"/>
        </w:rPr>
        <w:t xml:space="preserve"> </w:t>
      </w:r>
      <w:r w:rsidRPr="004C6398">
        <w:rPr>
          <w:rFonts w:ascii="Arial" w:hAnsi="Arial" w:cs="Arial"/>
          <w:b/>
          <w:sz w:val="16"/>
          <w:szCs w:val="16"/>
        </w:rPr>
        <w:t>Валдайского района</w:t>
      </w:r>
    </w:p>
    <w:p w:rsidR="00633032" w:rsidRPr="004C6398" w:rsidRDefault="00633032" w:rsidP="00633032">
      <w:pPr>
        <w:ind w:firstLine="142"/>
        <w:jc w:val="both"/>
        <w:rPr>
          <w:rFonts w:ascii="Arial" w:hAnsi="Arial" w:cs="Arial"/>
          <w:b/>
          <w:sz w:val="16"/>
          <w:szCs w:val="16"/>
        </w:rPr>
      </w:pPr>
      <w:r w:rsidRPr="004C6398">
        <w:rPr>
          <w:rFonts w:ascii="Arial" w:hAnsi="Arial" w:cs="Arial"/>
          <w:sz w:val="16"/>
          <w:szCs w:val="16"/>
        </w:rPr>
        <w:t xml:space="preserve">Администрация Валдайского муниципального района </w:t>
      </w:r>
      <w:r w:rsidRPr="004C6398">
        <w:rPr>
          <w:rFonts w:ascii="Arial" w:hAnsi="Arial" w:cs="Arial"/>
          <w:b/>
          <w:sz w:val="16"/>
          <w:szCs w:val="16"/>
        </w:rPr>
        <w:t>ПОСТАНО</w:t>
      </w:r>
      <w:r w:rsidRPr="004C6398">
        <w:rPr>
          <w:rFonts w:ascii="Arial" w:hAnsi="Arial" w:cs="Arial"/>
          <w:b/>
          <w:sz w:val="16"/>
          <w:szCs w:val="16"/>
        </w:rPr>
        <w:t>В</w:t>
      </w:r>
      <w:r w:rsidRPr="004C6398">
        <w:rPr>
          <w:rFonts w:ascii="Arial" w:hAnsi="Arial" w:cs="Arial"/>
          <w:b/>
          <w:sz w:val="16"/>
          <w:szCs w:val="16"/>
        </w:rPr>
        <w:t>ЛЯЕТ:</w:t>
      </w:r>
    </w:p>
    <w:p w:rsidR="00633032" w:rsidRPr="004C6398" w:rsidRDefault="00633032" w:rsidP="00633032">
      <w:pPr>
        <w:ind w:firstLine="142"/>
        <w:jc w:val="both"/>
        <w:rPr>
          <w:rFonts w:ascii="Arial" w:hAnsi="Arial" w:cs="Arial"/>
          <w:sz w:val="16"/>
          <w:szCs w:val="16"/>
        </w:rPr>
      </w:pPr>
      <w:r w:rsidRPr="004C6398">
        <w:rPr>
          <w:rFonts w:ascii="Arial" w:hAnsi="Arial" w:cs="Arial"/>
          <w:sz w:val="16"/>
          <w:szCs w:val="16"/>
        </w:rPr>
        <w:t>1. Внести изменения в Перечень муниципальных программ Валдайского района, утверждённый постановлением Администрации Валдайского мун</w:t>
      </w:r>
      <w:r w:rsidRPr="004C6398">
        <w:rPr>
          <w:rFonts w:ascii="Arial" w:hAnsi="Arial" w:cs="Arial"/>
          <w:sz w:val="16"/>
          <w:szCs w:val="16"/>
        </w:rPr>
        <w:t>и</w:t>
      </w:r>
      <w:r w:rsidRPr="004C6398">
        <w:rPr>
          <w:rFonts w:ascii="Arial" w:hAnsi="Arial" w:cs="Arial"/>
          <w:sz w:val="16"/>
          <w:szCs w:val="16"/>
        </w:rPr>
        <w:t xml:space="preserve">ципального района от 30.12.2015 № 2067: </w:t>
      </w:r>
    </w:p>
    <w:p w:rsidR="00633032" w:rsidRPr="004C6398" w:rsidRDefault="00633032" w:rsidP="00633032">
      <w:pPr>
        <w:ind w:firstLine="142"/>
        <w:jc w:val="both"/>
        <w:rPr>
          <w:rFonts w:ascii="Arial" w:hAnsi="Arial" w:cs="Arial"/>
          <w:sz w:val="16"/>
          <w:szCs w:val="16"/>
        </w:rPr>
      </w:pPr>
      <w:r w:rsidRPr="004C6398">
        <w:rPr>
          <w:rFonts w:ascii="Arial" w:hAnsi="Arial" w:cs="Arial"/>
          <w:sz w:val="16"/>
          <w:szCs w:val="16"/>
        </w:rPr>
        <w:t>1.1. Исключить строку 11;</w:t>
      </w:r>
    </w:p>
    <w:p w:rsidR="00633032" w:rsidRDefault="00633032" w:rsidP="00633032">
      <w:pPr>
        <w:ind w:firstLine="142"/>
        <w:jc w:val="both"/>
        <w:rPr>
          <w:rFonts w:ascii="Arial" w:hAnsi="Arial" w:cs="Arial"/>
          <w:sz w:val="16"/>
          <w:szCs w:val="16"/>
        </w:rPr>
      </w:pPr>
      <w:r w:rsidRPr="004C6398">
        <w:rPr>
          <w:rFonts w:ascii="Arial" w:hAnsi="Arial" w:cs="Arial"/>
          <w:sz w:val="16"/>
          <w:szCs w:val="16"/>
        </w:rPr>
        <w:t>1.2. Изложить строку 13 в р</w:t>
      </w:r>
      <w:r w:rsidRPr="004C6398">
        <w:rPr>
          <w:rFonts w:ascii="Arial" w:hAnsi="Arial" w:cs="Arial"/>
          <w:sz w:val="16"/>
          <w:szCs w:val="16"/>
        </w:rPr>
        <w:t>е</w:t>
      </w:r>
      <w:r w:rsidRPr="004C6398">
        <w:rPr>
          <w:rFonts w:ascii="Arial" w:hAnsi="Arial" w:cs="Arial"/>
          <w:sz w:val="16"/>
          <w:szCs w:val="16"/>
        </w:rPr>
        <w:t>дакции:</w:t>
      </w:r>
    </w:p>
    <w:p w:rsidR="00633032" w:rsidRPr="004C6398" w:rsidRDefault="00633032" w:rsidP="00633032">
      <w:pPr>
        <w:ind w:firstLine="142"/>
        <w:jc w:val="both"/>
        <w:rPr>
          <w:rFonts w:ascii="Arial" w:hAnsi="Arial" w:cs="Arial"/>
          <w:sz w:val="16"/>
          <w:szCs w:val="16"/>
        </w:rPr>
      </w:pPr>
    </w:p>
    <w:tbl>
      <w:tblPr>
        <w:tblW w:w="114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410"/>
        <w:gridCol w:w="4252"/>
        <w:gridCol w:w="2694"/>
        <w:gridCol w:w="1418"/>
      </w:tblGrid>
      <w:tr w:rsidR="00633032" w:rsidRPr="004C6398" w:rsidTr="00633032">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032" w:rsidRPr="004C6398" w:rsidRDefault="00633032" w:rsidP="00DA6885">
            <w:pPr>
              <w:jc w:val="center"/>
              <w:outlineLvl w:val="0"/>
              <w:rPr>
                <w:rFonts w:ascii="Arial" w:hAnsi="Arial" w:cs="Arial"/>
                <w:b/>
                <w:sz w:val="16"/>
                <w:szCs w:val="16"/>
              </w:rPr>
            </w:pPr>
            <w:r w:rsidRPr="004C6398">
              <w:rPr>
                <w:rFonts w:ascii="Arial" w:hAnsi="Arial" w:cs="Arial"/>
                <w:b/>
                <w:sz w:val="16"/>
                <w:szCs w:val="16"/>
              </w:rPr>
              <w:t xml:space="preserve">№ </w:t>
            </w:r>
            <w:proofErr w:type="spellStart"/>
            <w:r w:rsidRPr="004C6398">
              <w:rPr>
                <w:rFonts w:ascii="Arial" w:hAnsi="Arial" w:cs="Arial"/>
                <w:b/>
                <w:sz w:val="16"/>
                <w:szCs w:val="16"/>
              </w:rPr>
              <w:t>п</w:t>
            </w:r>
            <w:proofErr w:type="spellEnd"/>
            <w:r w:rsidRPr="004C6398">
              <w:rPr>
                <w:rFonts w:ascii="Arial" w:hAnsi="Arial" w:cs="Arial"/>
                <w:b/>
                <w:sz w:val="16"/>
                <w:szCs w:val="16"/>
              </w:rPr>
              <w:t>/</w:t>
            </w:r>
            <w:proofErr w:type="spellStart"/>
            <w:r w:rsidRPr="004C6398">
              <w:rPr>
                <w:rFonts w:ascii="Arial" w:hAnsi="Arial" w:cs="Arial"/>
                <w:b/>
                <w:sz w:val="16"/>
                <w:szCs w:val="16"/>
              </w:rPr>
              <w:t>п</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032" w:rsidRPr="004C6398" w:rsidRDefault="00633032" w:rsidP="00DA6885">
            <w:pPr>
              <w:jc w:val="center"/>
              <w:outlineLvl w:val="0"/>
              <w:rPr>
                <w:rFonts w:ascii="Arial" w:hAnsi="Arial" w:cs="Arial"/>
                <w:b/>
                <w:sz w:val="16"/>
                <w:szCs w:val="16"/>
              </w:rPr>
            </w:pPr>
            <w:r w:rsidRPr="004C6398">
              <w:rPr>
                <w:rFonts w:ascii="Arial" w:hAnsi="Arial" w:cs="Arial"/>
                <w:b/>
                <w:sz w:val="16"/>
                <w:szCs w:val="16"/>
              </w:rPr>
              <w:t>Наименование муниц</w:t>
            </w:r>
            <w:r w:rsidRPr="004C6398">
              <w:rPr>
                <w:rFonts w:ascii="Arial" w:hAnsi="Arial" w:cs="Arial"/>
                <w:b/>
                <w:sz w:val="16"/>
                <w:szCs w:val="16"/>
              </w:rPr>
              <w:t>и</w:t>
            </w:r>
            <w:r w:rsidRPr="004C6398">
              <w:rPr>
                <w:rFonts w:ascii="Arial" w:hAnsi="Arial" w:cs="Arial"/>
                <w:b/>
                <w:sz w:val="16"/>
                <w:szCs w:val="16"/>
              </w:rPr>
              <w:t>пальной програ</w:t>
            </w:r>
            <w:r w:rsidRPr="004C6398">
              <w:rPr>
                <w:rFonts w:ascii="Arial" w:hAnsi="Arial" w:cs="Arial"/>
                <w:b/>
                <w:sz w:val="16"/>
                <w:szCs w:val="16"/>
              </w:rPr>
              <w:t>м</w:t>
            </w:r>
            <w:r w:rsidRPr="004C6398">
              <w:rPr>
                <w:rFonts w:ascii="Arial" w:hAnsi="Arial" w:cs="Arial"/>
                <w:b/>
                <w:sz w:val="16"/>
                <w:szCs w:val="16"/>
              </w:rPr>
              <w:t>мы</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032" w:rsidRPr="004C6398" w:rsidRDefault="00633032" w:rsidP="00DA6885">
            <w:pPr>
              <w:jc w:val="center"/>
              <w:rPr>
                <w:rFonts w:ascii="Arial" w:hAnsi="Arial" w:cs="Arial"/>
                <w:b/>
                <w:sz w:val="16"/>
                <w:szCs w:val="16"/>
              </w:rPr>
            </w:pPr>
            <w:r w:rsidRPr="004C6398">
              <w:rPr>
                <w:rFonts w:ascii="Arial" w:hAnsi="Arial" w:cs="Arial"/>
                <w:b/>
                <w:sz w:val="16"/>
                <w:szCs w:val="16"/>
              </w:rPr>
              <w:t>Наименование муниципальной подпр</w:t>
            </w:r>
            <w:r w:rsidRPr="004C6398">
              <w:rPr>
                <w:rFonts w:ascii="Arial" w:hAnsi="Arial" w:cs="Arial"/>
                <w:b/>
                <w:sz w:val="16"/>
                <w:szCs w:val="16"/>
              </w:rPr>
              <w:t>о</w:t>
            </w:r>
            <w:r w:rsidRPr="004C6398">
              <w:rPr>
                <w:rFonts w:ascii="Arial" w:hAnsi="Arial" w:cs="Arial"/>
                <w:b/>
                <w:sz w:val="16"/>
                <w:szCs w:val="16"/>
              </w:rPr>
              <w:t>граммы, входящей в состав муниципальной пр</w:t>
            </w:r>
            <w:r w:rsidRPr="004C6398">
              <w:rPr>
                <w:rFonts w:ascii="Arial" w:hAnsi="Arial" w:cs="Arial"/>
                <w:b/>
                <w:sz w:val="16"/>
                <w:szCs w:val="16"/>
              </w:rPr>
              <w:t>о</w:t>
            </w:r>
            <w:r w:rsidRPr="004C6398">
              <w:rPr>
                <w:rFonts w:ascii="Arial" w:hAnsi="Arial" w:cs="Arial"/>
                <w:b/>
                <w:sz w:val="16"/>
                <w:szCs w:val="16"/>
              </w:rPr>
              <w:t>граммы</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032" w:rsidRPr="004C6398" w:rsidRDefault="00633032" w:rsidP="00DA6885">
            <w:pPr>
              <w:jc w:val="center"/>
              <w:rPr>
                <w:rFonts w:ascii="Arial" w:hAnsi="Arial" w:cs="Arial"/>
                <w:b/>
                <w:sz w:val="16"/>
                <w:szCs w:val="16"/>
              </w:rPr>
            </w:pPr>
            <w:r w:rsidRPr="004C6398">
              <w:rPr>
                <w:rFonts w:ascii="Arial" w:hAnsi="Arial" w:cs="Arial"/>
                <w:b/>
                <w:sz w:val="16"/>
                <w:szCs w:val="16"/>
              </w:rPr>
              <w:t>Ответственный испо</w:t>
            </w:r>
            <w:r w:rsidRPr="004C6398">
              <w:rPr>
                <w:rFonts w:ascii="Arial" w:hAnsi="Arial" w:cs="Arial"/>
                <w:b/>
                <w:sz w:val="16"/>
                <w:szCs w:val="16"/>
              </w:rPr>
              <w:t>л</w:t>
            </w:r>
            <w:r w:rsidRPr="004C6398">
              <w:rPr>
                <w:rFonts w:ascii="Arial" w:hAnsi="Arial" w:cs="Arial"/>
                <w:b/>
                <w:sz w:val="16"/>
                <w:szCs w:val="16"/>
              </w:rPr>
              <w:t>нитель программы</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032" w:rsidRPr="004C6398" w:rsidRDefault="00633032" w:rsidP="00DA6885">
            <w:pPr>
              <w:jc w:val="center"/>
              <w:rPr>
                <w:rFonts w:ascii="Arial" w:hAnsi="Arial" w:cs="Arial"/>
                <w:b/>
                <w:sz w:val="16"/>
                <w:szCs w:val="16"/>
              </w:rPr>
            </w:pPr>
            <w:r w:rsidRPr="004C6398">
              <w:rPr>
                <w:rFonts w:ascii="Arial" w:hAnsi="Arial" w:cs="Arial"/>
                <w:b/>
                <w:sz w:val="16"/>
                <w:szCs w:val="16"/>
              </w:rPr>
              <w:t>Срок реализ</w:t>
            </w:r>
            <w:r w:rsidRPr="004C6398">
              <w:rPr>
                <w:rFonts w:ascii="Arial" w:hAnsi="Arial" w:cs="Arial"/>
                <w:b/>
                <w:sz w:val="16"/>
                <w:szCs w:val="16"/>
              </w:rPr>
              <w:t>а</w:t>
            </w:r>
            <w:r w:rsidRPr="004C6398">
              <w:rPr>
                <w:rFonts w:ascii="Arial" w:hAnsi="Arial" w:cs="Arial"/>
                <w:b/>
                <w:sz w:val="16"/>
                <w:szCs w:val="16"/>
              </w:rPr>
              <w:t>ции</w:t>
            </w:r>
          </w:p>
        </w:tc>
      </w:tr>
      <w:tr w:rsidR="00633032" w:rsidRPr="004C6398" w:rsidTr="0063303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33032" w:rsidRPr="004C6398" w:rsidRDefault="00633032" w:rsidP="00DA6885">
            <w:pPr>
              <w:jc w:val="center"/>
              <w:outlineLvl w:val="0"/>
              <w:rPr>
                <w:rFonts w:ascii="Arial" w:hAnsi="Arial" w:cs="Arial"/>
                <w:color w:val="000000"/>
                <w:sz w:val="16"/>
                <w:szCs w:val="16"/>
              </w:rPr>
            </w:pPr>
            <w:r w:rsidRPr="004C6398">
              <w:rPr>
                <w:rFonts w:ascii="Arial" w:hAnsi="Arial" w:cs="Arial"/>
                <w:sz w:val="16"/>
                <w:szCs w:val="16"/>
              </w:rPr>
              <w:lastRenderedPageBreak/>
              <w:t>«13.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33032" w:rsidRPr="004C6398" w:rsidRDefault="00633032" w:rsidP="00DA6885">
            <w:pPr>
              <w:jc w:val="both"/>
              <w:outlineLvl w:val="4"/>
              <w:rPr>
                <w:rFonts w:ascii="Arial" w:hAnsi="Arial" w:cs="Arial"/>
                <w:bCs/>
                <w:color w:val="000000"/>
                <w:sz w:val="16"/>
                <w:szCs w:val="16"/>
              </w:rPr>
            </w:pPr>
            <w:r w:rsidRPr="004C6398">
              <w:rPr>
                <w:rFonts w:ascii="Arial" w:hAnsi="Arial" w:cs="Arial"/>
                <w:bCs/>
                <w:sz w:val="16"/>
                <w:szCs w:val="16"/>
              </w:rPr>
              <w:t>Муниципальная программа  «Г</w:t>
            </w:r>
            <w:r w:rsidRPr="004C6398">
              <w:rPr>
                <w:rFonts w:ascii="Arial" w:hAnsi="Arial" w:cs="Arial"/>
                <w:bCs/>
                <w:sz w:val="16"/>
                <w:szCs w:val="16"/>
              </w:rPr>
              <w:t>а</w:t>
            </w:r>
            <w:r w:rsidRPr="004C6398">
              <w:rPr>
                <w:rFonts w:ascii="Arial" w:hAnsi="Arial" w:cs="Arial"/>
                <w:bCs/>
                <w:sz w:val="16"/>
                <w:szCs w:val="16"/>
              </w:rPr>
              <w:t>зификация Валдайского городского поселения в 2017-2022 г</w:t>
            </w:r>
            <w:r w:rsidRPr="004C6398">
              <w:rPr>
                <w:rFonts w:ascii="Arial" w:hAnsi="Arial" w:cs="Arial"/>
                <w:bCs/>
                <w:sz w:val="16"/>
                <w:szCs w:val="16"/>
              </w:rPr>
              <w:t>о</w:t>
            </w:r>
            <w:r w:rsidRPr="004C6398">
              <w:rPr>
                <w:rFonts w:ascii="Arial" w:hAnsi="Arial" w:cs="Arial"/>
                <w:bCs/>
                <w:sz w:val="16"/>
                <w:szCs w:val="16"/>
              </w:rPr>
              <w:t>дах»</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633032" w:rsidRPr="004C6398" w:rsidRDefault="00633032" w:rsidP="00DA6885">
            <w:pPr>
              <w:rPr>
                <w:rFonts w:ascii="Arial" w:hAnsi="Arial" w:cs="Arial"/>
                <w:color w:val="000000"/>
                <w:sz w:val="16"/>
                <w:szCs w:val="16"/>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633032" w:rsidRPr="004C6398" w:rsidRDefault="00633032" w:rsidP="00DA6885">
            <w:pPr>
              <w:rPr>
                <w:rFonts w:ascii="Arial" w:hAnsi="Arial" w:cs="Arial"/>
                <w:color w:val="000000"/>
                <w:sz w:val="16"/>
                <w:szCs w:val="16"/>
              </w:rPr>
            </w:pPr>
            <w:r w:rsidRPr="004C6398">
              <w:rPr>
                <w:rFonts w:ascii="Arial" w:hAnsi="Arial" w:cs="Arial"/>
                <w:sz w:val="16"/>
                <w:szCs w:val="16"/>
              </w:rPr>
              <w:t>комитет жили</w:t>
            </w:r>
            <w:r w:rsidRPr="004C6398">
              <w:rPr>
                <w:rFonts w:ascii="Arial" w:hAnsi="Arial" w:cs="Arial"/>
                <w:sz w:val="16"/>
                <w:szCs w:val="16"/>
              </w:rPr>
              <w:t>щ</w:t>
            </w:r>
            <w:r w:rsidRPr="004C6398">
              <w:rPr>
                <w:rFonts w:ascii="Arial" w:hAnsi="Arial" w:cs="Arial"/>
                <w:sz w:val="16"/>
                <w:szCs w:val="16"/>
              </w:rPr>
              <w:t>но-коммунального и дорожн</w:t>
            </w:r>
            <w:r w:rsidRPr="004C6398">
              <w:rPr>
                <w:rFonts w:ascii="Arial" w:hAnsi="Arial" w:cs="Arial"/>
                <w:sz w:val="16"/>
                <w:szCs w:val="16"/>
              </w:rPr>
              <w:t>о</w:t>
            </w:r>
            <w:r w:rsidRPr="004C6398">
              <w:rPr>
                <w:rFonts w:ascii="Arial" w:hAnsi="Arial" w:cs="Arial"/>
                <w:sz w:val="16"/>
                <w:szCs w:val="16"/>
              </w:rPr>
              <w:t>го хозяйства Администрации Ва</w:t>
            </w:r>
            <w:r w:rsidRPr="004C6398">
              <w:rPr>
                <w:rFonts w:ascii="Arial" w:hAnsi="Arial" w:cs="Arial"/>
                <w:sz w:val="16"/>
                <w:szCs w:val="16"/>
              </w:rPr>
              <w:t>л</w:t>
            </w:r>
            <w:r w:rsidRPr="004C6398">
              <w:rPr>
                <w:rFonts w:ascii="Arial" w:hAnsi="Arial" w:cs="Arial"/>
                <w:sz w:val="16"/>
                <w:szCs w:val="16"/>
              </w:rPr>
              <w:t>дайского муниципального ра</w:t>
            </w:r>
            <w:r w:rsidRPr="004C6398">
              <w:rPr>
                <w:rFonts w:ascii="Arial" w:hAnsi="Arial" w:cs="Arial"/>
                <w:sz w:val="16"/>
                <w:szCs w:val="16"/>
              </w:rPr>
              <w:t>й</w:t>
            </w:r>
            <w:r w:rsidRPr="004C6398">
              <w:rPr>
                <w:rFonts w:ascii="Arial" w:hAnsi="Arial" w:cs="Arial"/>
                <w:sz w:val="16"/>
                <w:szCs w:val="16"/>
              </w:rPr>
              <w:t>она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33032" w:rsidRPr="004C6398" w:rsidRDefault="00633032" w:rsidP="00DA6885">
            <w:pPr>
              <w:jc w:val="center"/>
              <w:rPr>
                <w:rFonts w:ascii="Arial" w:hAnsi="Arial" w:cs="Arial"/>
                <w:color w:val="000000"/>
                <w:sz w:val="16"/>
                <w:szCs w:val="16"/>
              </w:rPr>
            </w:pPr>
            <w:r w:rsidRPr="004C6398">
              <w:rPr>
                <w:rFonts w:ascii="Arial" w:hAnsi="Arial" w:cs="Arial"/>
                <w:sz w:val="16"/>
                <w:szCs w:val="16"/>
              </w:rPr>
              <w:t>2017-2022 г</w:t>
            </w:r>
            <w:r w:rsidRPr="004C6398">
              <w:rPr>
                <w:rFonts w:ascii="Arial" w:hAnsi="Arial" w:cs="Arial"/>
                <w:sz w:val="16"/>
                <w:szCs w:val="16"/>
              </w:rPr>
              <w:t>о</w:t>
            </w:r>
            <w:r w:rsidRPr="004C6398">
              <w:rPr>
                <w:rFonts w:ascii="Arial" w:hAnsi="Arial" w:cs="Arial"/>
                <w:sz w:val="16"/>
                <w:szCs w:val="16"/>
              </w:rPr>
              <w:t>ды</w:t>
            </w:r>
          </w:p>
        </w:tc>
      </w:tr>
    </w:tbl>
    <w:p w:rsidR="00633032" w:rsidRPr="004C6398" w:rsidRDefault="00633032" w:rsidP="00633032">
      <w:pPr>
        <w:jc w:val="right"/>
        <w:rPr>
          <w:rFonts w:ascii="Arial" w:hAnsi="Arial" w:cs="Arial"/>
          <w:sz w:val="16"/>
          <w:szCs w:val="16"/>
        </w:rPr>
      </w:pPr>
      <w:r w:rsidRPr="004C6398">
        <w:rPr>
          <w:rFonts w:ascii="Arial" w:hAnsi="Arial" w:cs="Arial"/>
          <w:sz w:val="16"/>
          <w:szCs w:val="16"/>
        </w:rPr>
        <w:t>».</w:t>
      </w:r>
    </w:p>
    <w:p w:rsidR="00633032" w:rsidRPr="004C6398" w:rsidRDefault="00633032" w:rsidP="00633032">
      <w:pPr>
        <w:ind w:firstLine="142"/>
        <w:jc w:val="both"/>
        <w:rPr>
          <w:rFonts w:ascii="Arial" w:hAnsi="Arial" w:cs="Arial"/>
          <w:sz w:val="16"/>
          <w:szCs w:val="16"/>
        </w:rPr>
      </w:pPr>
      <w:r w:rsidRPr="004C6398">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4C6398">
        <w:rPr>
          <w:rFonts w:ascii="Arial" w:hAnsi="Arial" w:cs="Arial"/>
          <w:sz w:val="16"/>
          <w:szCs w:val="16"/>
        </w:rPr>
        <w:t>ь</w:t>
      </w:r>
      <w:r w:rsidRPr="004C6398">
        <w:rPr>
          <w:rFonts w:ascii="Arial" w:hAnsi="Arial" w:cs="Arial"/>
          <w:sz w:val="16"/>
          <w:szCs w:val="16"/>
        </w:rPr>
        <w:t>ного района в сети «Интернет».</w:t>
      </w:r>
    </w:p>
    <w:p w:rsidR="00633032" w:rsidRPr="004C6398" w:rsidRDefault="00633032" w:rsidP="00633032">
      <w:pPr>
        <w:jc w:val="both"/>
        <w:rPr>
          <w:rFonts w:ascii="Arial" w:hAnsi="Arial" w:cs="Arial"/>
          <w:sz w:val="16"/>
          <w:szCs w:val="16"/>
        </w:rPr>
      </w:pPr>
      <w:r w:rsidRPr="004C6398">
        <w:rPr>
          <w:rFonts w:ascii="Arial" w:hAnsi="Arial" w:cs="Arial"/>
          <w:b/>
          <w:sz w:val="16"/>
          <w:szCs w:val="16"/>
        </w:rPr>
        <w:t>Глава муниципального района</w:t>
      </w:r>
      <w:r w:rsidRPr="004C6398">
        <w:rPr>
          <w:rFonts w:ascii="Arial" w:hAnsi="Arial" w:cs="Arial"/>
          <w:b/>
          <w:sz w:val="16"/>
          <w:szCs w:val="16"/>
        </w:rPr>
        <w:tab/>
      </w:r>
      <w:r w:rsidRPr="004C6398">
        <w:rPr>
          <w:rFonts w:ascii="Arial" w:hAnsi="Arial" w:cs="Arial"/>
          <w:b/>
          <w:sz w:val="16"/>
          <w:szCs w:val="16"/>
        </w:rPr>
        <w:tab/>
      </w:r>
      <w:proofErr w:type="spellStart"/>
      <w:r w:rsidRPr="004C6398">
        <w:rPr>
          <w:rFonts w:ascii="Arial" w:hAnsi="Arial" w:cs="Arial"/>
          <w:b/>
          <w:sz w:val="16"/>
          <w:szCs w:val="16"/>
        </w:rPr>
        <w:t>Ю.В.Стадэ</w:t>
      </w:r>
      <w:proofErr w:type="spellEnd"/>
    </w:p>
    <w:p w:rsidR="00E47BCD" w:rsidRDefault="00E47BCD" w:rsidP="00E87F79">
      <w:pPr>
        <w:shd w:val="clear" w:color="auto" w:fill="FFFFFF"/>
        <w:suppressAutoHyphens/>
        <w:spacing w:line="240" w:lineRule="exact"/>
        <w:jc w:val="center"/>
        <w:rPr>
          <w:rFonts w:ascii="Arial" w:hAnsi="Arial" w:cs="Arial"/>
          <w:b/>
          <w:sz w:val="16"/>
          <w:szCs w:val="16"/>
        </w:rPr>
      </w:pPr>
    </w:p>
    <w:p w:rsidR="002D2197" w:rsidRPr="008A7A7F" w:rsidRDefault="002D2197" w:rsidP="002D2197">
      <w:pPr>
        <w:pStyle w:val="2"/>
        <w:rPr>
          <w:rFonts w:ascii="Arial" w:hAnsi="Arial" w:cs="Arial"/>
          <w:color w:val="000000"/>
          <w:sz w:val="16"/>
          <w:szCs w:val="16"/>
        </w:rPr>
      </w:pPr>
      <w:r w:rsidRPr="008A7A7F">
        <w:rPr>
          <w:rFonts w:ascii="Arial" w:hAnsi="Arial" w:cs="Arial"/>
          <w:color w:val="000000"/>
          <w:sz w:val="16"/>
          <w:szCs w:val="16"/>
        </w:rPr>
        <w:t>АДМИНИСТРАЦИЯ ВАЛДАЙСКОГО МУНИЦИПАЛЬНОГО РАЙОНА</w:t>
      </w:r>
    </w:p>
    <w:p w:rsidR="002D2197" w:rsidRPr="008A7A7F" w:rsidRDefault="002D2197" w:rsidP="002D2197">
      <w:pPr>
        <w:pStyle w:val="3"/>
        <w:rPr>
          <w:rFonts w:ascii="Arial" w:hAnsi="Arial" w:cs="Arial"/>
          <w:sz w:val="16"/>
          <w:szCs w:val="16"/>
        </w:rPr>
      </w:pPr>
      <w:r w:rsidRPr="008A7A7F">
        <w:rPr>
          <w:rFonts w:ascii="Arial" w:hAnsi="Arial" w:cs="Arial"/>
          <w:sz w:val="16"/>
          <w:szCs w:val="16"/>
        </w:rPr>
        <w:t>П О С Т А Н О В Л Е Н И Е</w:t>
      </w:r>
    </w:p>
    <w:p w:rsidR="002D2197" w:rsidRPr="008A7A7F" w:rsidRDefault="002D2197" w:rsidP="002D2197">
      <w:pPr>
        <w:jc w:val="center"/>
        <w:rPr>
          <w:rFonts w:ascii="Arial" w:hAnsi="Arial" w:cs="Arial"/>
          <w:color w:val="000000"/>
          <w:sz w:val="16"/>
          <w:szCs w:val="16"/>
        </w:rPr>
      </w:pPr>
      <w:r w:rsidRPr="008A7A7F">
        <w:rPr>
          <w:rFonts w:ascii="Arial" w:hAnsi="Arial" w:cs="Arial"/>
          <w:color w:val="000000"/>
          <w:sz w:val="16"/>
          <w:szCs w:val="16"/>
        </w:rPr>
        <w:t>31.01.2020 № 142</w:t>
      </w:r>
    </w:p>
    <w:p w:rsidR="002D2197" w:rsidRPr="008A7A7F" w:rsidRDefault="002D2197" w:rsidP="002D2197">
      <w:pPr>
        <w:autoSpaceDE w:val="0"/>
        <w:autoSpaceDN w:val="0"/>
        <w:adjustRightInd w:val="0"/>
        <w:jc w:val="center"/>
        <w:rPr>
          <w:rFonts w:ascii="Arial" w:hAnsi="Arial" w:cs="Arial"/>
          <w:b/>
          <w:bCs/>
          <w:sz w:val="16"/>
          <w:szCs w:val="16"/>
        </w:rPr>
      </w:pPr>
      <w:r w:rsidRPr="008A7A7F">
        <w:rPr>
          <w:rFonts w:ascii="Arial" w:hAnsi="Arial" w:cs="Arial"/>
          <w:b/>
          <w:bCs/>
          <w:sz w:val="16"/>
          <w:szCs w:val="16"/>
        </w:rPr>
        <w:t xml:space="preserve">О внесении изменения в Положение об оплате труда работников муниципального автономного </w:t>
      </w:r>
    </w:p>
    <w:p w:rsidR="002D2197" w:rsidRPr="008A7A7F" w:rsidRDefault="002D2197" w:rsidP="002D2197">
      <w:pPr>
        <w:autoSpaceDE w:val="0"/>
        <w:autoSpaceDN w:val="0"/>
        <w:adjustRightInd w:val="0"/>
        <w:jc w:val="center"/>
        <w:rPr>
          <w:rFonts w:ascii="Arial" w:hAnsi="Arial" w:cs="Arial"/>
          <w:b/>
          <w:bCs/>
          <w:sz w:val="16"/>
          <w:szCs w:val="16"/>
        </w:rPr>
      </w:pPr>
      <w:r w:rsidRPr="008A7A7F">
        <w:rPr>
          <w:rFonts w:ascii="Arial" w:hAnsi="Arial" w:cs="Arial"/>
          <w:b/>
          <w:bCs/>
          <w:sz w:val="16"/>
          <w:szCs w:val="16"/>
        </w:rPr>
        <w:t>учреждения «Физкультурно-спортивный центр»</w:t>
      </w:r>
      <w:r w:rsidRPr="008A7A7F">
        <w:rPr>
          <w:rFonts w:ascii="Arial" w:hAnsi="Arial" w:cs="Arial"/>
          <w:b/>
          <w:sz w:val="16"/>
          <w:szCs w:val="16"/>
        </w:rPr>
        <w:t>,</w:t>
      </w:r>
      <w:r w:rsidRPr="008A7A7F">
        <w:rPr>
          <w:rFonts w:ascii="Arial" w:hAnsi="Arial" w:cs="Arial"/>
          <w:b/>
          <w:bCs/>
          <w:sz w:val="16"/>
          <w:szCs w:val="16"/>
        </w:rPr>
        <w:t xml:space="preserve"> подведомственного Администрации Валдайского муниципального района</w:t>
      </w:r>
    </w:p>
    <w:p w:rsidR="002D2197" w:rsidRPr="008A7A7F" w:rsidRDefault="002D2197" w:rsidP="002D2197">
      <w:pPr>
        <w:autoSpaceDE w:val="0"/>
        <w:autoSpaceDN w:val="0"/>
        <w:adjustRightInd w:val="0"/>
        <w:ind w:firstLine="142"/>
        <w:jc w:val="both"/>
        <w:rPr>
          <w:rFonts w:ascii="Arial" w:hAnsi="Arial" w:cs="Arial"/>
          <w:b/>
          <w:sz w:val="16"/>
          <w:szCs w:val="16"/>
        </w:rPr>
      </w:pPr>
      <w:r w:rsidRPr="008A7A7F">
        <w:rPr>
          <w:rFonts w:ascii="Arial" w:hAnsi="Arial" w:cs="Arial"/>
          <w:sz w:val="16"/>
          <w:szCs w:val="16"/>
        </w:rPr>
        <w:t xml:space="preserve">В соответствии с Трудовым кодексом Российской Федерации, Федеральным законом от 6 октября </w:t>
      </w:r>
      <w:smartTag w:uri="urn:schemas-microsoft-com:office:smarttags" w:element="metricconverter">
        <w:smartTagPr>
          <w:attr w:name="ProductID" w:val="2003 г"/>
        </w:smartTagPr>
        <w:r w:rsidRPr="008A7A7F">
          <w:rPr>
            <w:rFonts w:ascii="Arial" w:hAnsi="Arial" w:cs="Arial"/>
            <w:sz w:val="16"/>
            <w:szCs w:val="16"/>
          </w:rPr>
          <w:t>2003 года №</w:t>
        </w:r>
      </w:smartTag>
      <w:r w:rsidRPr="008A7A7F">
        <w:rPr>
          <w:rFonts w:ascii="Arial" w:hAnsi="Arial" w:cs="Arial"/>
          <w:sz w:val="16"/>
          <w:szCs w:val="16"/>
        </w:rPr>
        <w:t xml:space="preserve"> 131-ФЗ «Об общих принципах орг</w:t>
      </w:r>
      <w:r w:rsidRPr="008A7A7F">
        <w:rPr>
          <w:rFonts w:ascii="Arial" w:hAnsi="Arial" w:cs="Arial"/>
          <w:sz w:val="16"/>
          <w:szCs w:val="16"/>
        </w:rPr>
        <w:t>а</w:t>
      </w:r>
      <w:r w:rsidRPr="008A7A7F">
        <w:rPr>
          <w:rFonts w:ascii="Arial" w:hAnsi="Arial" w:cs="Arial"/>
          <w:sz w:val="16"/>
          <w:szCs w:val="16"/>
        </w:rPr>
        <w:t>низации местного самоуправления в Российской Федер</w:t>
      </w:r>
      <w:r w:rsidRPr="008A7A7F">
        <w:rPr>
          <w:rFonts w:ascii="Arial" w:hAnsi="Arial" w:cs="Arial"/>
          <w:sz w:val="16"/>
          <w:szCs w:val="16"/>
        </w:rPr>
        <w:t>а</w:t>
      </w:r>
      <w:r w:rsidRPr="008A7A7F">
        <w:rPr>
          <w:rFonts w:ascii="Arial" w:hAnsi="Arial" w:cs="Arial"/>
          <w:sz w:val="16"/>
          <w:szCs w:val="16"/>
        </w:rPr>
        <w:t>ции», постановлением Администрации Валдайского муниципального района от 03.06.2014 № 1062 «О системе оплаты труда работников муниципальных учреждений Администрации Валдайского муниципального района» Администрация Ва</w:t>
      </w:r>
      <w:r w:rsidRPr="008A7A7F">
        <w:rPr>
          <w:rFonts w:ascii="Arial" w:hAnsi="Arial" w:cs="Arial"/>
          <w:sz w:val="16"/>
          <w:szCs w:val="16"/>
        </w:rPr>
        <w:t>л</w:t>
      </w:r>
      <w:r w:rsidRPr="008A7A7F">
        <w:rPr>
          <w:rFonts w:ascii="Arial" w:hAnsi="Arial" w:cs="Arial"/>
          <w:sz w:val="16"/>
          <w:szCs w:val="16"/>
        </w:rPr>
        <w:t>дайского муниципального ра</w:t>
      </w:r>
      <w:r w:rsidRPr="008A7A7F">
        <w:rPr>
          <w:rFonts w:ascii="Arial" w:hAnsi="Arial" w:cs="Arial"/>
          <w:sz w:val="16"/>
          <w:szCs w:val="16"/>
        </w:rPr>
        <w:t>й</w:t>
      </w:r>
      <w:r w:rsidRPr="008A7A7F">
        <w:rPr>
          <w:rFonts w:ascii="Arial" w:hAnsi="Arial" w:cs="Arial"/>
          <w:sz w:val="16"/>
          <w:szCs w:val="16"/>
        </w:rPr>
        <w:t xml:space="preserve">она </w:t>
      </w:r>
      <w:r w:rsidRPr="008A7A7F">
        <w:rPr>
          <w:rFonts w:ascii="Arial" w:hAnsi="Arial" w:cs="Arial"/>
          <w:b/>
          <w:sz w:val="16"/>
          <w:szCs w:val="16"/>
        </w:rPr>
        <w:t>ПОСТАНОВЛЯЕТ:</w:t>
      </w:r>
    </w:p>
    <w:p w:rsidR="002D2197" w:rsidRPr="008A7A7F" w:rsidRDefault="002D2197" w:rsidP="002D2197">
      <w:pPr>
        <w:pStyle w:val="1f0"/>
        <w:widowControl/>
        <w:numPr>
          <w:ilvl w:val="0"/>
          <w:numId w:val="3"/>
        </w:numPr>
        <w:autoSpaceDN/>
        <w:spacing w:after="0" w:line="240" w:lineRule="auto"/>
        <w:ind w:left="0" w:firstLine="142"/>
        <w:contextualSpacing/>
        <w:jc w:val="both"/>
        <w:textAlignment w:val="auto"/>
        <w:rPr>
          <w:rFonts w:ascii="Arial" w:hAnsi="Arial" w:cs="Arial"/>
          <w:sz w:val="16"/>
          <w:szCs w:val="16"/>
        </w:rPr>
      </w:pPr>
      <w:r w:rsidRPr="008A7A7F">
        <w:rPr>
          <w:rFonts w:ascii="Arial" w:hAnsi="Arial" w:cs="Arial"/>
          <w:sz w:val="16"/>
          <w:szCs w:val="16"/>
        </w:rPr>
        <w:t>Внести изменение в Положение об оплате труда работников муниципального автономного учреждения «Физкультурно-спортивный центр», подведомственного Администрации Валдайского муниципального района, утвержденное постановлением Администрации Валдайского муниципального района от 29.04.2019 №701, заменив в пункте 2.5 слова «…в кратности 3…» на «…в кратности 3,5…».</w:t>
      </w:r>
    </w:p>
    <w:p w:rsidR="002D2197" w:rsidRPr="008A7A7F" w:rsidRDefault="002D2197" w:rsidP="002D2197">
      <w:pPr>
        <w:autoSpaceDE w:val="0"/>
        <w:autoSpaceDN w:val="0"/>
        <w:adjustRightInd w:val="0"/>
        <w:ind w:firstLine="142"/>
        <w:jc w:val="both"/>
        <w:rPr>
          <w:rFonts w:ascii="Arial" w:hAnsi="Arial" w:cs="Arial"/>
          <w:sz w:val="16"/>
          <w:szCs w:val="16"/>
        </w:rPr>
      </w:pPr>
      <w:r w:rsidRPr="008A7A7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8A7A7F">
        <w:rPr>
          <w:rFonts w:ascii="Arial" w:hAnsi="Arial" w:cs="Arial"/>
          <w:sz w:val="16"/>
          <w:szCs w:val="16"/>
        </w:rPr>
        <w:t>ь</w:t>
      </w:r>
      <w:r w:rsidRPr="008A7A7F">
        <w:rPr>
          <w:rFonts w:ascii="Arial" w:hAnsi="Arial" w:cs="Arial"/>
          <w:sz w:val="16"/>
          <w:szCs w:val="16"/>
        </w:rPr>
        <w:t>ного района в сети «Интернет».</w:t>
      </w:r>
    </w:p>
    <w:p w:rsidR="002D2197" w:rsidRPr="008A7A7F" w:rsidRDefault="002D2197" w:rsidP="002D2197">
      <w:pPr>
        <w:autoSpaceDE w:val="0"/>
        <w:autoSpaceDN w:val="0"/>
        <w:adjustRightInd w:val="0"/>
        <w:ind w:firstLine="142"/>
        <w:jc w:val="both"/>
        <w:rPr>
          <w:rFonts w:ascii="Arial" w:hAnsi="Arial" w:cs="Arial"/>
          <w:sz w:val="16"/>
          <w:szCs w:val="16"/>
        </w:rPr>
      </w:pPr>
      <w:r w:rsidRPr="008A7A7F">
        <w:rPr>
          <w:rFonts w:ascii="Arial" w:hAnsi="Arial" w:cs="Arial"/>
          <w:sz w:val="16"/>
          <w:szCs w:val="16"/>
        </w:rPr>
        <w:t>3. Постановление вступает в силу со дня принятия и распространяет действие на правоотношения, возникшие с 01 января 2020 года.</w:t>
      </w:r>
    </w:p>
    <w:p w:rsidR="002D2197" w:rsidRPr="008A7A7F" w:rsidRDefault="002D2197" w:rsidP="002D2197">
      <w:pPr>
        <w:jc w:val="both"/>
        <w:rPr>
          <w:rFonts w:ascii="Arial" w:hAnsi="Arial" w:cs="Arial"/>
          <w:sz w:val="16"/>
          <w:szCs w:val="16"/>
        </w:rPr>
      </w:pPr>
      <w:r w:rsidRPr="008A7A7F">
        <w:rPr>
          <w:rFonts w:ascii="Arial" w:hAnsi="Arial" w:cs="Arial"/>
          <w:b/>
          <w:sz w:val="16"/>
          <w:szCs w:val="16"/>
        </w:rPr>
        <w:t>Глава муниципального района</w:t>
      </w:r>
      <w:r w:rsidRPr="008A7A7F">
        <w:rPr>
          <w:rFonts w:ascii="Arial" w:hAnsi="Arial" w:cs="Arial"/>
          <w:b/>
          <w:sz w:val="16"/>
          <w:szCs w:val="16"/>
        </w:rPr>
        <w:tab/>
      </w:r>
      <w:r w:rsidRPr="008A7A7F">
        <w:rPr>
          <w:rFonts w:ascii="Arial" w:hAnsi="Arial" w:cs="Arial"/>
          <w:b/>
          <w:sz w:val="16"/>
          <w:szCs w:val="16"/>
        </w:rPr>
        <w:tab/>
      </w:r>
      <w:proofErr w:type="spellStart"/>
      <w:r w:rsidRPr="008A7A7F">
        <w:rPr>
          <w:rFonts w:ascii="Arial" w:hAnsi="Arial" w:cs="Arial"/>
          <w:b/>
          <w:sz w:val="16"/>
          <w:szCs w:val="16"/>
        </w:rPr>
        <w:t>Ю.В.Стадэ</w:t>
      </w:r>
      <w:proofErr w:type="spellEnd"/>
    </w:p>
    <w:p w:rsidR="00C71369" w:rsidRPr="00233646" w:rsidRDefault="00C71369" w:rsidP="00C71369">
      <w:pPr>
        <w:pStyle w:val="2"/>
        <w:rPr>
          <w:rFonts w:ascii="Arial" w:hAnsi="Arial" w:cs="Arial"/>
          <w:color w:val="000000"/>
          <w:sz w:val="16"/>
          <w:szCs w:val="16"/>
        </w:rPr>
      </w:pPr>
      <w:r w:rsidRPr="00233646">
        <w:rPr>
          <w:rFonts w:ascii="Arial" w:hAnsi="Arial" w:cs="Arial"/>
          <w:color w:val="000000"/>
          <w:sz w:val="16"/>
          <w:szCs w:val="16"/>
        </w:rPr>
        <w:t>АДМИНИСТРАЦИЯ ВАЛДАЙСКОГО МУНИЦИПАЛЬНОГО РАЙОНА</w:t>
      </w:r>
    </w:p>
    <w:p w:rsidR="00C71369" w:rsidRPr="00233646" w:rsidRDefault="00C71369" w:rsidP="00C71369">
      <w:pPr>
        <w:rPr>
          <w:rFonts w:ascii="Arial" w:hAnsi="Arial" w:cs="Arial"/>
          <w:sz w:val="16"/>
          <w:szCs w:val="16"/>
        </w:rPr>
      </w:pPr>
    </w:p>
    <w:p w:rsidR="00C71369" w:rsidRPr="00233646" w:rsidRDefault="00C71369" w:rsidP="00C71369">
      <w:pPr>
        <w:pStyle w:val="3"/>
        <w:rPr>
          <w:rFonts w:ascii="Arial" w:hAnsi="Arial" w:cs="Arial"/>
          <w:sz w:val="16"/>
          <w:szCs w:val="16"/>
        </w:rPr>
      </w:pPr>
      <w:r w:rsidRPr="00233646">
        <w:rPr>
          <w:rFonts w:ascii="Arial" w:hAnsi="Arial" w:cs="Arial"/>
          <w:sz w:val="16"/>
          <w:szCs w:val="16"/>
        </w:rPr>
        <w:t>П О С Т А Н О В Л Е Н И Е</w:t>
      </w:r>
    </w:p>
    <w:p w:rsidR="00C71369" w:rsidRPr="00233646" w:rsidRDefault="00C71369" w:rsidP="00C71369">
      <w:pPr>
        <w:jc w:val="center"/>
        <w:rPr>
          <w:rFonts w:ascii="Arial" w:hAnsi="Arial" w:cs="Arial"/>
          <w:color w:val="000000"/>
          <w:sz w:val="16"/>
          <w:szCs w:val="16"/>
        </w:rPr>
      </w:pPr>
      <w:r w:rsidRPr="00233646">
        <w:rPr>
          <w:rFonts w:ascii="Arial" w:hAnsi="Arial" w:cs="Arial"/>
          <w:color w:val="000000"/>
          <w:sz w:val="16"/>
          <w:szCs w:val="16"/>
        </w:rPr>
        <w:t>31.01.2020 № 143</w:t>
      </w:r>
    </w:p>
    <w:p w:rsidR="00C71369" w:rsidRPr="00233646" w:rsidRDefault="00C71369" w:rsidP="00C71369">
      <w:pPr>
        <w:pStyle w:val="ConsPlusTitle"/>
        <w:jc w:val="center"/>
        <w:rPr>
          <w:rFonts w:ascii="Arial" w:hAnsi="Arial" w:cs="Arial"/>
          <w:sz w:val="16"/>
          <w:szCs w:val="16"/>
        </w:rPr>
      </w:pPr>
      <w:r w:rsidRPr="00233646">
        <w:rPr>
          <w:rFonts w:ascii="Arial" w:hAnsi="Arial" w:cs="Arial"/>
          <w:sz w:val="16"/>
          <w:szCs w:val="16"/>
        </w:rPr>
        <w:t xml:space="preserve">О присвоении Почетных званий «Лучший по профессии Валдайского района» и </w:t>
      </w:r>
    </w:p>
    <w:p w:rsidR="00C71369" w:rsidRPr="00233646" w:rsidRDefault="00C71369" w:rsidP="00C71369">
      <w:pPr>
        <w:pStyle w:val="ConsPlusTitle"/>
        <w:jc w:val="center"/>
        <w:rPr>
          <w:rFonts w:ascii="Arial" w:hAnsi="Arial" w:cs="Arial"/>
          <w:sz w:val="16"/>
          <w:szCs w:val="16"/>
        </w:rPr>
      </w:pPr>
      <w:r w:rsidRPr="00233646">
        <w:rPr>
          <w:rFonts w:ascii="Arial" w:hAnsi="Arial" w:cs="Arial"/>
          <w:sz w:val="16"/>
          <w:szCs w:val="16"/>
        </w:rPr>
        <w:t>«Лучший трудовой ко</w:t>
      </w:r>
      <w:r w:rsidRPr="00233646">
        <w:rPr>
          <w:rFonts w:ascii="Arial" w:hAnsi="Arial" w:cs="Arial"/>
          <w:sz w:val="16"/>
          <w:szCs w:val="16"/>
        </w:rPr>
        <w:t>л</w:t>
      </w:r>
      <w:r w:rsidRPr="00233646">
        <w:rPr>
          <w:rFonts w:ascii="Arial" w:hAnsi="Arial" w:cs="Arial"/>
          <w:sz w:val="16"/>
          <w:szCs w:val="16"/>
        </w:rPr>
        <w:t xml:space="preserve">лектив Валдайского района» </w:t>
      </w:r>
    </w:p>
    <w:p w:rsidR="00C71369" w:rsidRPr="00233646" w:rsidRDefault="00C71369" w:rsidP="00C71369">
      <w:pPr>
        <w:pStyle w:val="ConsPlusNormal"/>
        <w:ind w:firstLine="142"/>
        <w:jc w:val="both"/>
        <w:rPr>
          <w:sz w:val="16"/>
          <w:szCs w:val="16"/>
        </w:rPr>
      </w:pPr>
      <w:r w:rsidRPr="00233646">
        <w:rPr>
          <w:sz w:val="16"/>
          <w:szCs w:val="16"/>
        </w:rPr>
        <w:t>В целях повышения престижа рабочих профессий, совершенствования профессионального мастерства в различных сферах деятельности</w:t>
      </w:r>
      <w:r w:rsidRPr="00233646">
        <w:rPr>
          <w:spacing w:val="2"/>
          <w:sz w:val="16"/>
          <w:szCs w:val="16"/>
        </w:rPr>
        <w:t xml:space="preserve"> </w:t>
      </w:r>
      <w:r w:rsidRPr="00233646">
        <w:rPr>
          <w:sz w:val="16"/>
          <w:szCs w:val="16"/>
        </w:rPr>
        <w:t>Админ</w:t>
      </w:r>
      <w:r w:rsidRPr="00233646">
        <w:rPr>
          <w:sz w:val="16"/>
          <w:szCs w:val="16"/>
        </w:rPr>
        <w:t>и</w:t>
      </w:r>
      <w:r w:rsidRPr="00233646">
        <w:rPr>
          <w:sz w:val="16"/>
          <w:szCs w:val="16"/>
        </w:rPr>
        <w:t xml:space="preserve">страция Валдайского муниципального района </w:t>
      </w:r>
      <w:r w:rsidRPr="00233646">
        <w:rPr>
          <w:b/>
          <w:sz w:val="16"/>
          <w:szCs w:val="16"/>
        </w:rPr>
        <w:t>ПОСТ</w:t>
      </w:r>
      <w:r w:rsidRPr="00233646">
        <w:rPr>
          <w:b/>
          <w:sz w:val="16"/>
          <w:szCs w:val="16"/>
        </w:rPr>
        <w:t>А</w:t>
      </w:r>
      <w:r w:rsidRPr="00233646">
        <w:rPr>
          <w:b/>
          <w:sz w:val="16"/>
          <w:szCs w:val="16"/>
        </w:rPr>
        <w:t>НОВЛЯЕТ:</w:t>
      </w:r>
    </w:p>
    <w:p w:rsidR="00C71369" w:rsidRPr="00233646" w:rsidRDefault="00C71369" w:rsidP="00C71369">
      <w:pPr>
        <w:pStyle w:val="formattext"/>
        <w:shd w:val="clear" w:color="auto" w:fill="FFFFFF"/>
        <w:spacing w:before="0" w:beforeAutospacing="0" w:after="0" w:afterAutospacing="0"/>
        <w:ind w:firstLine="142"/>
        <w:jc w:val="both"/>
        <w:textAlignment w:val="baseline"/>
        <w:rPr>
          <w:rFonts w:ascii="Arial" w:hAnsi="Arial" w:cs="Arial"/>
          <w:spacing w:val="2"/>
          <w:sz w:val="16"/>
          <w:szCs w:val="16"/>
        </w:rPr>
      </w:pPr>
      <w:r w:rsidRPr="00233646">
        <w:rPr>
          <w:rFonts w:ascii="Arial" w:hAnsi="Arial" w:cs="Arial"/>
          <w:sz w:val="16"/>
          <w:szCs w:val="16"/>
        </w:rPr>
        <w:t>1</w:t>
      </w:r>
      <w:r w:rsidRPr="00233646">
        <w:rPr>
          <w:rFonts w:ascii="Arial" w:hAnsi="Arial" w:cs="Arial"/>
          <w:spacing w:val="2"/>
          <w:sz w:val="16"/>
          <w:szCs w:val="16"/>
        </w:rPr>
        <w:t>. Утвердить прилагаемые:</w:t>
      </w:r>
    </w:p>
    <w:p w:rsidR="00C71369" w:rsidRPr="00233646" w:rsidRDefault="00C71369" w:rsidP="00C71369">
      <w:pPr>
        <w:pStyle w:val="formattext"/>
        <w:shd w:val="clear" w:color="auto" w:fill="FFFFFF"/>
        <w:spacing w:before="0" w:beforeAutospacing="0" w:after="0" w:afterAutospacing="0"/>
        <w:ind w:firstLine="142"/>
        <w:jc w:val="both"/>
        <w:textAlignment w:val="baseline"/>
        <w:rPr>
          <w:rFonts w:ascii="Arial" w:hAnsi="Arial" w:cs="Arial"/>
          <w:spacing w:val="2"/>
          <w:sz w:val="16"/>
          <w:szCs w:val="16"/>
        </w:rPr>
      </w:pPr>
      <w:r w:rsidRPr="00233646">
        <w:rPr>
          <w:rFonts w:ascii="Arial" w:hAnsi="Arial" w:cs="Arial"/>
          <w:spacing w:val="2"/>
          <w:sz w:val="16"/>
          <w:szCs w:val="16"/>
        </w:rPr>
        <w:t>Положение о присвоении Почетных званий «Лучший по профессии Валдайского района» и «Лучший трудовой коллектив Валдайского района».</w:t>
      </w:r>
    </w:p>
    <w:p w:rsidR="00C71369" w:rsidRPr="00233646" w:rsidRDefault="00C71369" w:rsidP="00C71369">
      <w:pPr>
        <w:pStyle w:val="formattext"/>
        <w:shd w:val="clear" w:color="auto" w:fill="FFFFFF"/>
        <w:spacing w:before="0" w:beforeAutospacing="0" w:after="0" w:afterAutospacing="0"/>
        <w:ind w:firstLine="142"/>
        <w:jc w:val="both"/>
        <w:textAlignment w:val="baseline"/>
        <w:rPr>
          <w:rFonts w:ascii="Arial" w:hAnsi="Arial" w:cs="Arial"/>
          <w:spacing w:val="2"/>
          <w:sz w:val="16"/>
          <w:szCs w:val="16"/>
        </w:rPr>
      </w:pPr>
      <w:r w:rsidRPr="00233646">
        <w:rPr>
          <w:rFonts w:ascii="Arial" w:hAnsi="Arial" w:cs="Arial"/>
          <w:spacing w:val="2"/>
          <w:sz w:val="16"/>
          <w:szCs w:val="16"/>
        </w:rPr>
        <w:t>Положение о нагрудном знаке «Лучший по профессии Валда</w:t>
      </w:r>
      <w:r w:rsidRPr="00233646">
        <w:rPr>
          <w:rFonts w:ascii="Arial" w:hAnsi="Arial" w:cs="Arial"/>
          <w:spacing w:val="2"/>
          <w:sz w:val="16"/>
          <w:szCs w:val="16"/>
        </w:rPr>
        <w:t>й</w:t>
      </w:r>
      <w:r w:rsidRPr="00233646">
        <w:rPr>
          <w:rFonts w:ascii="Arial" w:hAnsi="Arial" w:cs="Arial"/>
          <w:spacing w:val="2"/>
          <w:sz w:val="16"/>
          <w:szCs w:val="16"/>
        </w:rPr>
        <w:t>ского района»;</w:t>
      </w:r>
    </w:p>
    <w:p w:rsidR="00C71369" w:rsidRPr="00233646" w:rsidRDefault="00C71369" w:rsidP="00C71369">
      <w:pPr>
        <w:pStyle w:val="formattext"/>
        <w:shd w:val="clear" w:color="auto" w:fill="FFFFFF"/>
        <w:spacing w:before="0" w:beforeAutospacing="0" w:after="0" w:afterAutospacing="0"/>
        <w:ind w:firstLine="142"/>
        <w:jc w:val="both"/>
        <w:textAlignment w:val="baseline"/>
        <w:rPr>
          <w:rFonts w:ascii="Arial" w:hAnsi="Arial" w:cs="Arial"/>
          <w:spacing w:val="2"/>
          <w:sz w:val="16"/>
          <w:szCs w:val="16"/>
        </w:rPr>
      </w:pPr>
      <w:r w:rsidRPr="00233646">
        <w:rPr>
          <w:rFonts w:ascii="Arial" w:hAnsi="Arial" w:cs="Arial"/>
          <w:spacing w:val="2"/>
          <w:sz w:val="16"/>
          <w:szCs w:val="16"/>
        </w:rPr>
        <w:t>Описание и изображение нагрудного знака «Лучший по профе</w:t>
      </w:r>
      <w:r w:rsidRPr="00233646">
        <w:rPr>
          <w:rFonts w:ascii="Arial" w:hAnsi="Arial" w:cs="Arial"/>
          <w:spacing w:val="2"/>
          <w:sz w:val="16"/>
          <w:szCs w:val="16"/>
        </w:rPr>
        <w:t>с</w:t>
      </w:r>
      <w:r w:rsidRPr="00233646">
        <w:rPr>
          <w:rFonts w:ascii="Arial" w:hAnsi="Arial" w:cs="Arial"/>
          <w:spacing w:val="2"/>
          <w:sz w:val="16"/>
          <w:szCs w:val="16"/>
        </w:rPr>
        <w:t>сии Валдайского района»;</w:t>
      </w:r>
    </w:p>
    <w:p w:rsidR="00C71369" w:rsidRPr="00233646" w:rsidRDefault="00C71369" w:rsidP="00C71369">
      <w:pPr>
        <w:pStyle w:val="formattext"/>
        <w:shd w:val="clear" w:color="auto" w:fill="FFFFFF"/>
        <w:spacing w:before="0" w:beforeAutospacing="0" w:after="0" w:afterAutospacing="0"/>
        <w:ind w:firstLine="142"/>
        <w:jc w:val="both"/>
        <w:textAlignment w:val="baseline"/>
        <w:rPr>
          <w:rFonts w:ascii="Arial" w:hAnsi="Arial" w:cs="Arial"/>
          <w:spacing w:val="2"/>
          <w:sz w:val="16"/>
          <w:szCs w:val="16"/>
        </w:rPr>
      </w:pPr>
      <w:r w:rsidRPr="00233646">
        <w:rPr>
          <w:rFonts w:ascii="Arial" w:hAnsi="Arial" w:cs="Arial"/>
          <w:sz w:val="16"/>
          <w:szCs w:val="16"/>
        </w:rPr>
        <w:t>Положение о работе организационного комитета Администрации Валдайского муниципального района и состав организационного комитета Адм</w:t>
      </w:r>
      <w:r w:rsidRPr="00233646">
        <w:rPr>
          <w:rFonts w:ascii="Arial" w:hAnsi="Arial" w:cs="Arial"/>
          <w:sz w:val="16"/>
          <w:szCs w:val="16"/>
        </w:rPr>
        <w:t>и</w:t>
      </w:r>
      <w:r w:rsidRPr="00233646">
        <w:rPr>
          <w:rFonts w:ascii="Arial" w:hAnsi="Arial" w:cs="Arial"/>
          <w:sz w:val="16"/>
          <w:szCs w:val="16"/>
        </w:rPr>
        <w:t>нистрации Валдайского муниципального района по рассмо</w:t>
      </w:r>
      <w:r w:rsidRPr="00233646">
        <w:rPr>
          <w:rFonts w:ascii="Arial" w:hAnsi="Arial" w:cs="Arial"/>
          <w:sz w:val="16"/>
          <w:szCs w:val="16"/>
        </w:rPr>
        <w:t>т</w:t>
      </w:r>
      <w:r w:rsidRPr="00233646">
        <w:rPr>
          <w:rFonts w:ascii="Arial" w:hAnsi="Arial" w:cs="Arial"/>
          <w:sz w:val="16"/>
          <w:szCs w:val="16"/>
        </w:rPr>
        <w:t>рению наградных материалов для присвоения Почетных званий «Лучший по профессии Валдайского района» и «Лучший трудовой коллектив Валдайск</w:t>
      </w:r>
      <w:r w:rsidRPr="00233646">
        <w:rPr>
          <w:rFonts w:ascii="Arial" w:hAnsi="Arial" w:cs="Arial"/>
          <w:sz w:val="16"/>
          <w:szCs w:val="16"/>
        </w:rPr>
        <w:t>о</w:t>
      </w:r>
      <w:r w:rsidRPr="00233646">
        <w:rPr>
          <w:rFonts w:ascii="Arial" w:hAnsi="Arial" w:cs="Arial"/>
          <w:sz w:val="16"/>
          <w:szCs w:val="16"/>
        </w:rPr>
        <w:t>го района».</w:t>
      </w:r>
    </w:p>
    <w:p w:rsidR="00C71369" w:rsidRPr="00233646" w:rsidRDefault="00C71369" w:rsidP="00C71369">
      <w:pPr>
        <w:pStyle w:val="ConsPlusNormal"/>
        <w:ind w:firstLine="142"/>
        <w:jc w:val="both"/>
        <w:rPr>
          <w:sz w:val="16"/>
          <w:szCs w:val="16"/>
        </w:rPr>
      </w:pPr>
      <w:r w:rsidRPr="00233646">
        <w:rPr>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233646">
        <w:rPr>
          <w:sz w:val="16"/>
          <w:szCs w:val="16"/>
        </w:rPr>
        <w:t>ь</w:t>
      </w:r>
      <w:r w:rsidRPr="00233646">
        <w:rPr>
          <w:sz w:val="16"/>
          <w:szCs w:val="16"/>
        </w:rPr>
        <w:t>ного района в сети «Интернет».</w:t>
      </w:r>
    </w:p>
    <w:p w:rsidR="00C71369" w:rsidRPr="00233646" w:rsidRDefault="00C71369" w:rsidP="00C71369">
      <w:pPr>
        <w:jc w:val="both"/>
        <w:rPr>
          <w:rFonts w:ascii="Arial" w:hAnsi="Arial" w:cs="Arial"/>
          <w:sz w:val="16"/>
          <w:szCs w:val="16"/>
        </w:rPr>
      </w:pPr>
      <w:r w:rsidRPr="00233646">
        <w:rPr>
          <w:rFonts w:ascii="Arial" w:hAnsi="Arial" w:cs="Arial"/>
          <w:b/>
          <w:sz w:val="16"/>
          <w:szCs w:val="16"/>
        </w:rPr>
        <w:t>Глава муниципального района</w:t>
      </w:r>
      <w:r w:rsidRPr="00233646">
        <w:rPr>
          <w:rFonts w:ascii="Arial" w:hAnsi="Arial" w:cs="Arial"/>
          <w:b/>
          <w:sz w:val="16"/>
          <w:szCs w:val="16"/>
        </w:rPr>
        <w:tab/>
      </w:r>
      <w:r w:rsidRPr="00233646">
        <w:rPr>
          <w:rFonts w:ascii="Arial" w:hAnsi="Arial" w:cs="Arial"/>
          <w:b/>
          <w:sz w:val="16"/>
          <w:szCs w:val="16"/>
        </w:rPr>
        <w:tab/>
      </w:r>
      <w:proofErr w:type="spellStart"/>
      <w:r w:rsidRPr="00233646">
        <w:rPr>
          <w:rFonts w:ascii="Arial" w:hAnsi="Arial" w:cs="Arial"/>
          <w:b/>
          <w:sz w:val="16"/>
          <w:szCs w:val="16"/>
        </w:rPr>
        <w:t>Ю.В.Стадэ</w:t>
      </w:r>
      <w:proofErr w:type="spellEnd"/>
    </w:p>
    <w:p w:rsidR="00C71369" w:rsidRPr="00233646" w:rsidRDefault="00C71369" w:rsidP="00C71369">
      <w:pPr>
        <w:pStyle w:val="ConsPlusNormal"/>
        <w:ind w:left="5670" w:firstLine="0"/>
        <w:jc w:val="center"/>
        <w:rPr>
          <w:sz w:val="16"/>
          <w:szCs w:val="16"/>
        </w:rPr>
      </w:pPr>
      <w:r w:rsidRPr="00233646">
        <w:rPr>
          <w:sz w:val="16"/>
          <w:szCs w:val="16"/>
        </w:rPr>
        <w:t>УТВЕРЖДЕНО</w:t>
      </w:r>
    </w:p>
    <w:p w:rsidR="00C71369" w:rsidRPr="00233646" w:rsidRDefault="00C71369" w:rsidP="00C71369">
      <w:pPr>
        <w:pStyle w:val="ConsPlusNormal"/>
        <w:ind w:left="5670" w:firstLine="0"/>
        <w:jc w:val="center"/>
        <w:rPr>
          <w:sz w:val="16"/>
          <w:szCs w:val="16"/>
        </w:rPr>
      </w:pPr>
      <w:r w:rsidRPr="00233646">
        <w:rPr>
          <w:sz w:val="16"/>
          <w:szCs w:val="16"/>
        </w:rPr>
        <w:t>постановлением Администрации муниципальн</w:t>
      </w:r>
      <w:r w:rsidRPr="00233646">
        <w:rPr>
          <w:sz w:val="16"/>
          <w:szCs w:val="16"/>
        </w:rPr>
        <w:t>о</w:t>
      </w:r>
      <w:r w:rsidRPr="00233646">
        <w:rPr>
          <w:sz w:val="16"/>
          <w:szCs w:val="16"/>
        </w:rPr>
        <w:t>го района</w:t>
      </w:r>
    </w:p>
    <w:p w:rsidR="00C71369" w:rsidRPr="00233646" w:rsidRDefault="00C71369" w:rsidP="00C71369">
      <w:pPr>
        <w:pStyle w:val="ConsPlusNormal"/>
        <w:ind w:left="5670" w:firstLine="0"/>
        <w:jc w:val="center"/>
        <w:rPr>
          <w:sz w:val="16"/>
          <w:szCs w:val="16"/>
        </w:rPr>
      </w:pPr>
      <w:r w:rsidRPr="00233646">
        <w:rPr>
          <w:sz w:val="16"/>
          <w:szCs w:val="16"/>
        </w:rPr>
        <w:t>от 31.01.2020 № 143</w:t>
      </w:r>
    </w:p>
    <w:p w:rsidR="00C71369" w:rsidRPr="00233646" w:rsidRDefault="00C71369" w:rsidP="00C71369">
      <w:pPr>
        <w:shd w:val="clear" w:color="auto" w:fill="FFFFFF"/>
        <w:jc w:val="center"/>
        <w:textAlignment w:val="baseline"/>
        <w:rPr>
          <w:rFonts w:ascii="Arial" w:hAnsi="Arial" w:cs="Arial"/>
          <w:color w:val="000000"/>
          <w:sz w:val="16"/>
          <w:szCs w:val="16"/>
        </w:rPr>
      </w:pPr>
      <w:r w:rsidRPr="00233646">
        <w:rPr>
          <w:rFonts w:ascii="Arial" w:hAnsi="Arial" w:cs="Arial"/>
          <w:b/>
          <w:bCs/>
          <w:color w:val="000000"/>
          <w:sz w:val="16"/>
          <w:szCs w:val="16"/>
        </w:rPr>
        <w:t>ПОЛОЖЕНИЕ</w:t>
      </w:r>
    </w:p>
    <w:p w:rsidR="00C71369" w:rsidRPr="00233646" w:rsidRDefault="00C71369" w:rsidP="00C71369">
      <w:pPr>
        <w:pStyle w:val="ConsPlusTitle"/>
        <w:jc w:val="center"/>
        <w:rPr>
          <w:rFonts w:ascii="Arial" w:hAnsi="Arial" w:cs="Arial"/>
          <w:sz w:val="16"/>
          <w:szCs w:val="16"/>
        </w:rPr>
      </w:pPr>
      <w:r w:rsidRPr="00233646">
        <w:rPr>
          <w:rFonts w:ascii="Arial" w:hAnsi="Arial" w:cs="Arial"/>
          <w:sz w:val="16"/>
          <w:szCs w:val="16"/>
        </w:rPr>
        <w:t xml:space="preserve">о присвоении Почетных званий «Лучший по профессии Валдайского района» и </w:t>
      </w:r>
    </w:p>
    <w:p w:rsidR="00C71369" w:rsidRPr="00233646" w:rsidRDefault="00C71369" w:rsidP="00C71369">
      <w:pPr>
        <w:pStyle w:val="ConsPlusTitle"/>
        <w:jc w:val="center"/>
        <w:rPr>
          <w:rFonts w:ascii="Arial" w:hAnsi="Arial" w:cs="Arial"/>
          <w:sz w:val="16"/>
          <w:szCs w:val="16"/>
        </w:rPr>
      </w:pPr>
      <w:r w:rsidRPr="00233646">
        <w:rPr>
          <w:rFonts w:ascii="Arial" w:hAnsi="Arial" w:cs="Arial"/>
          <w:sz w:val="16"/>
          <w:szCs w:val="16"/>
        </w:rPr>
        <w:t>«Лучший трудовой коллектив Валдайского района»</w:t>
      </w:r>
    </w:p>
    <w:p w:rsidR="00C71369" w:rsidRPr="00233646" w:rsidRDefault="00C71369" w:rsidP="00C71369">
      <w:pPr>
        <w:pStyle w:val="aff3"/>
        <w:numPr>
          <w:ilvl w:val="0"/>
          <w:numId w:val="13"/>
        </w:numPr>
        <w:shd w:val="clear" w:color="auto" w:fill="FFFFFF"/>
        <w:contextualSpacing/>
        <w:jc w:val="center"/>
        <w:textAlignment w:val="baseline"/>
        <w:rPr>
          <w:rFonts w:ascii="Arial" w:hAnsi="Arial" w:cs="Arial"/>
          <w:b/>
          <w:spacing w:val="2"/>
          <w:sz w:val="16"/>
          <w:szCs w:val="16"/>
          <w:lang w:eastAsia="ru-RU"/>
        </w:rPr>
      </w:pPr>
      <w:r w:rsidRPr="00233646">
        <w:rPr>
          <w:rFonts w:ascii="Arial" w:hAnsi="Arial" w:cs="Arial"/>
          <w:b/>
          <w:spacing w:val="2"/>
          <w:sz w:val="16"/>
          <w:szCs w:val="16"/>
          <w:lang w:eastAsia="ru-RU"/>
        </w:rPr>
        <w:t>Общие Положения</w:t>
      </w:r>
    </w:p>
    <w:p w:rsidR="00C71369" w:rsidRPr="00233646" w:rsidRDefault="00C71369" w:rsidP="00C71369">
      <w:pPr>
        <w:shd w:val="clear" w:color="auto" w:fill="FFFFFF"/>
        <w:ind w:firstLine="142"/>
        <w:jc w:val="both"/>
        <w:textAlignment w:val="baseline"/>
        <w:rPr>
          <w:rFonts w:ascii="Arial" w:hAnsi="Arial" w:cs="Arial"/>
          <w:spacing w:val="2"/>
          <w:sz w:val="16"/>
          <w:szCs w:val="16"/>
        </w:rPr>
      </w:pPr>
      <w:r w:rsidRPr="00233646">
        <w:rPr>
          <w:rFonts w:ascii="Arial" w:hAnsi="Arial" w:cs="Arial"/>
          <w:spacing w:val="2"/>
          <w:sz w:val="16"/>
          <w:szCs w:val="16"/>
        </w:rPr>
        <w:t>1.1 Почетное звание «Лучший по профессии Валдайского района» и «Лучший трудовой коллектив Валдайского района» (далее - Почетные зв</w:t>
      </w:r>
      <w:r w:rsidRPr="00233646">
        <w:rPr>
          <w:rFonts w:ascii="Arial" w:hAnsi="Arial" w:cs="Arial"/>
          <w:spacing w:val="2"/>
          <w:sz w:val="16"/>
          <w:szCs w:val="16"/>
        </w:rPr>
        <w:t>а</w:t>
      </w:r>
      <w:r w:rsidRPr="00233646">
        <w:rPr>
          <w:rFonts w:ascii="Arial" w:hAnsi="Arial" w:cs="Arial"/>
          <w:spacing w:val="2"/>
          <w:sz w:val="16"/>
          <w:szCs w:val="16"/>
        </w:rPr>
        <w:t xml:space="preserve">ния) являются формой поощрения для </w:t>
      </w:r>
      <w:r w:rsidRPr="00233646">
        <w:rPr>
          <w:rFonts w:ascii="Arial" w:hAnsi="Arial" w:cs="Arial"/>
          <w:sz w:val="16"/>
          <w:szCs w:val="16"/>
        </w:rPr>
        <w:t>сотрудников, руководителей организаций всех о</w:t>
      </w:r>
      <w:r w:rsidRPr="00233646">
        <w:rPr>
          <w:rFonts w:ascii="Arial" w:hAnsi="Arial" w:cs="Arial"/>
          <w:sz w:val="16"/>
          <w:szCs w:val="16"/>
        </w:rPr>
        <w:t>т</w:t>
      </w:r>
      <w:r w:rsidRPr="00233646">
        <w:rPr>
          <w:rFonts w:ascii="Arial" w:hAnsi="Arial" w:cs="Arial"/>
          <w:sz w:val="16"/>
          <w:szCs w:val="16"/>
        </w:rPr>
        <w:t>раслей.</w:t>
      </w:r>
    </w:p>
    <w:p w:rsidR="00C71369" w:rsidRPr="00233646" w:rsidRDefault="00C71369" w:rsidP="00C71369">
      <w:pPr>
        <w:shd w:val="clear" w:color="auto" w:fill="FFFFFF"/>
        <w:ind w:firstLine="142"/>
        <w:jc w:val="both"/>
        <w:textAlignment w:val="baseline"/>
        <w:rPr>
          <w:rFonts w:ascii="Arial" w:hAnsi="Arial" w:cs="Arial"/>
          <w:spacing w:val="2"/>
          <w:sz w:val="16"/>
          <w:szCs w:val="16"/>
        </w:rPr>
      </w:pPr>
      <w:r w:rsidRPr="00233646">
        <w:rPr>
          <w:rFonts w:ascii="Arial" w:hAnsi="Arial" w:cs="Arial"/>
          <w:spacing w:val="2"/>
          <w:sz w:val="16"/>
          <w:szCs w:val="16"/>
        </w:rPr>
        <w:t>1.2 Почетные звания присваиваются:</w:t>
      </w:r>
    </w:p>
    <w:p w:rsidR="00C71369" w:rsidRPr="00233646" w:rsidRDefault="00C71369" w:rsidP="00C71369">
      <w:pPr>
        <w:shd w:val="clear" w:color="auto" w:fill="FFFFFF"/>
        <w:ind w:firstLine="142"/>
        <w:jc w:val="both"/>
        <w:textAlignment w:val="baseline"/>
        <w:rPr>
          <w:rFonts w:ascii="Arial" w:hAnsi="Arial" w:cs="Arial"/>
          <w:spacing w:val="2"/>
          <w:sz w:val="16"/>
          <w:szCs w:val="16"/>
        </w:rPr>
      </w:pPr>
      <w:r w:rsidRPr="00233646">
        <w:rPr>
          <w:rFonts w:ascii="Arial" w:hAnsi="Arial" w:cs="Arial"/>
          <w:spacing w:val="2"/>
          <w:sz w:val="16"/>
          <w:szCs w:val="16"/>
        </w:rPr>
        <w:t>за особый вклад в экономическое, социальное, культурное ра</w:t>
      </w:r>
      <w:r w:rsidRPr="00233646">
        <w:rPr>
          <w:rFonts w:ascii="Arial" w:hAnsi="Arial" w:cs="Arial"/>
          <w:spacing w:val="2"/>
          <w:sz w:val="16"/>
          <w:szCs w:val="16"/>
        </w:rPr>
        <w:t>з</w:t>
      </w:r>
      <w:r w:rsidRPr="00233646">
        <w:rPr>
          <w:rFonts w:ascii="Arial" w:hAnsi="Arial" w:cs="Arial"/>
          <w:spacing w:val="2"/>
          <w:sz w:val="16"/>
          <w:szCs w:val="16"/>
        </w:rPr>
        <w:t>витие Валдайского района;</w:t>
      </w:r>
    </w:p>
    <w:p w:rsidR="00C71369" w:rsidRPr="00233646" w:rsidRDefault="00C71369" w:rsidP="00C71369">
      <w:pPr>
        <w:shd w:val="clear" w:color="auto" w:fill="FFFFFF"/>
        <w:ind w:firstLine="142"/>
        <w:jc w:val="both"/>
        <w:textAlignment w:val="baseline"/>
        <w:rPr>
          <w:rFonts w:ascii="Arial" w:hAnsi="Arial" w:cs="Arial"/>
          <w:sz w:val="16"/>
          <w:szCs w:val="16"/>
        </w:rPr>
      </w:pPr>
      <w:r w:rsidRPr="00233646">
        <w:rPr>
          <w:rFonts w:ascii="Arial" w:hAnsi="Arial" w:cs="Arial"/>
          <w:sz w:val="16"/>
          <w:szCs w:val="16"/>
        </w:rPr>
        <w:t>за безупречное качество </w:t>
      </w:r>
      <w:hyperlink r:id="rId9" w:tooltip="Выполнение работ" w:history="1">
        <w:r w:rsidRPr="00233646">
          <w:rPr>
            <w:rFonts w:ascii="Arial" w:hAnsi="Arial" w:cs="Arial"/>
            <w:sz w:val="16"/>
            <w:szCs w:val="16"/>
          </w:rPr>
          <w:t>выполнения работ</w:t>
        </w:r>
      </w:hyperlink>
      <w:r w:rsidRPr="00233646">
        <w:rPr>
          <w:rFonts w:ascii="Arial" w:hAnsi="Arial" w:cs="Arial"/>
          <w:sz w:val="16"/>
          <w:szCs w:val="16"/>
        </w:rPr>
        <w:t> или высокое качес</w:t>
      </w:r>
      <w:r w:rsidRPr="00233646">
        <w:rPr>
          <w:rFonts w:ascii="Arial" w:hAnsi="Arial" w:cs="Arial"/>
          <w:sz w:val="16"/>
          <w:szCs w:val="16"/>
        </w:rPr>
        <w:t>т</w:t>
      </w:r>
      <w:r w:rsidRPr="00233646">
        <w:rPr>
          <w:rFonts w:ascii="Arial" w:hAnsi="Arial" w:cs="Arial"/>
          <w:sz w:val="16"/>
          <w:szCs w:val="16"/>
        </w:rPr>
        <w:t>во выпускаемой продукции;</w:t>
      </w:r>
    </w:p>
    <w:p w:rsidR="00C71369" w:rsidRPr="00233646" w:rsidRDefault="00C71369" w:rsidP="00C71369">
      <w:pPr>
        <w:shd w:val="clear" w:color="auto" w:fill="FFFFFF"/>
        <w:ind w:firstLine="142"/>
        <w:jc w:val="both"/>
        <w:textAlignment w:val="baseline"/>
        <w:rPr>
          <w:rFonts w:ascii="Arial" w:hAnsi="Arial" w:cs="Arial"/>
          <w:sz w:val="16"/>
          <w:szCs w:val="16"/>
        </w:rPr>
      </w:pPr>
      <w:r w:rsidRPr="00233646">
        <w:rPr>
          <w:rFonts w:ascii="Arial" w:hAnsi="Arial" w:cs="Arial"/>
          <w:sz w:val="16"/>
          <w:szCs w:val="16"/>
        </w:rPr>
        <w:t>за большой вклад в развитие организации;</w:t>
      </w:r>
    </w:p>
    <w:p w:rsidR="00C71369" w:rsidRPr="00233646" w:rsidRDefault="00C71369" w:rsidP="00C71369">
      <w:pPr>
        <w:shd w:val="clear" w:color="auto" w:fill="FFFFFF"/>
        <w:ind w:firstLine="142"/>
        <w:jc w:val="both"/>
        <w:textAlignment w:val="baseline"/>
        <w:rPr>
          <w:rFonts w:ascii="Arial" w:hAnsi="Arial" w:cs="Arial"/>
          <w:spacing w:val="2"/>
          <w:sz w:val="16"/>
          <w:szCs w:val="16"/>
        </w:rPr>
      </w:pPr>
      <w:r w:rsidRPr="00233646">
        <w:rPr>
          <w:rFonts w:ascii="Arial" w:hAnsi="Arial" w:cs="Arial"/>
          <w:sz w:val="16"/>
          <w:szCs w:val="16"/>
        </w:rPr>
        <w:t>освоение производства, внедрение современной техники и новейших технологий, форм и методов организации труда, дающих значительный эк</w:t>
      </w:r>
      <w:r w:rsidRPr="00233646">
        <w:rPr>
          <w:rFonts w:ascii="Arial" w:hAnsi="Arial" w:cs="Arial"/>
          <w:sz w:val="16"/>
          <w:szCs w:val="16"/>
        </w:rPr>
        <w:t>о</w:t>
      </w:r>
      <w:r w:rsidRPr="00233646">
        <w:rPr>
          <w:rFonts w:ascii="Arial" w:hAnsi="Arial" w:cs="Arial"/>
          <w:sz w:val="16"/>
          <w:szCs w:val="16"/>
        </w:rPr>
        <w:t>номический эффект;</w:t>
      </w:r>
    </w:p>
    <w:p w:rsidR="00C71369" w:rsidRPr="00233646" w:rsidRDefault="00C71369" w:rsidP="00C71369">
      <w:pPr>
        <w:shd w:val="clear" w:color="auto" w:fill="FFFFFF"/>
        <w:ind w:firstLine="142"/>
        <w:jc w:val="both"/>
        <w:textAlignment w:val="baseline"/>
        <w:rPr>
          <w:rFonts w:ascii="Arial" w:hAnsi="Arial" w:cs="Arial"/>
          <w:spacing w:val="2"/>
          <w:sz w:val="16"/>
          <w:szCs w:val="16"/>
        </w:rPr>
      </w:pPr>
      <w:r w:rsidRPr="00233646">
        <w:rPr>
          <w:rFonts w:ascii="Arial" w:hAnsi="Arial" w:cs="Arial"/>
          <w:sz w:val="16"/>
          <w:szCs w:val="16"/>
        </w:rPr>
        <w:t>успешное выполнение сложных работ (заданий).</w:t>
      </w:r>
    </w:p>
    <w:p w:rsidR="00C71369" w:rsidRPr="00233646" w:rsidRDefault="00C71369" w:rsidP="00C71369">
      <w:pPr>
        <w:shd w:val="clear" w:color="auto" w:fill="FFFFFF"/>
        <w:jc w:val="center"/>
        <w:textAlignment w:val="baseline"/>
        <w:rPr>
          <w:rFonts w:ascii="Arial" w:hAnsi="Arial" w:cs="Arial"/>
          <w:b/>
          <w:color w:val="000000"/>
          <w:sz w:val="16"/>
          <w:szCs w:val="16"/>
        </w:rPr>
      </w:pPr>
      <w:r w:rsidRPr="00233646">
        <w:rPr>
          <w:rFonts w:ascii="Arial" w:hAnsi="Arial" w:cs="Arial"/>
          <w:b/>
          <w:color w:val="000000"/>
          <w:sz w:val="16"/>
          <w:szCs w:val="16"/>
        </w:rPr>
        <w:t>2. Порядок присвоения Почетных званий</w:t>
      </w:r>
    </w:p>
    <w:p w:rsidR="00C71369" w:rsidRPr="00233646" w:rsidRDefault="00C71369" w:rsidP="00C71369">
      <w:pPr>
        <w:shd w:val="clear" w:color="auto" w:fill="FFFFFF"/>
        <w:ind w:firstLine="142"/>
        <w:jc w:val="both"/>
        <w:textAlignment w:val="baseline"/>
        <w:rPr>
          <w:rFonts w:ascii="Arial" w:hAnsi="Arial" w:cs="Arial"/>
          <w:sz w:val="16"/>
          <w:szCs w:val="16"/>
        </w:rPr>
      </w:pPr>
      <w:r w:rsidRPr="00233646">
        <w:rPr>
          <w:rFonts w:ascii="Arial" w:hAnsi="Arial" w:cs="Arial"/>
          <w:sz w:val="16"/>
          <w:szCs w:val="16"/>
        </w:rPr>
        <w:t>2.1 Ходатайство о присвоении Почетных званий (далее - ходатайство) возбуждаются в коллективах организаций, руководителями организ</w:t>
      </w:r>
      <w:r w:rsidRPr="00233646">
        <w:rPr>
          <w:rFonts w:ascii="Arial" w:hAnsi="Arial" w:cs="Arial"/>
          <w:sz w:val="16"/>
          <w:szCs w:val="16"/>
        </w:rPr>
        <w:t>а</w:t>
      </w:r>
      <w:r w:rsidRPr="00233646">
        <w:rPr>
          <w:rFonts w:ascii="Arial" w:hAnsi="Arial" w:cs="Arial"/>
          <w:sz w:val="16"/>
          <w:szCs w:val="16"/>
        </w:rPr>
        <w:t>ций.</w:t>
      </w:r>
    </w:p>
    <w:p w:rsidR="00C71369" w:rsidRPr="00233646" w:rsidRDefault="00C71369" w:rsidP="00C71369">
      <w:pPr>
        <w:autoSpaceDE w:val="0"/>
        <w:autoSpaceDN w:val="0"/>
        <w:adjustRightInd w:val="0"/>
        <w:ind w:firstLine="142"/>
        <w:jc w:val="both"/>
        <w:rPr>
          <w:rFonts w:ascii="Arial" w:hAnsi="Arial" w:cs="Arial"/>
          <w:sz w:val="16"/>
          <w:szCs w:val="16"/>
        </w:rPr>
      </w:pPr>
      <w:r w:rsidRPr="00233646">
        <w:rPr>
          <w:rFonts w:ascii="Arial" w:hAnsi="Arial" w:cs="Arial"/>
          <w:sz w:val="16"/>
          <w:szCs w:val="16"/>
        </w:rPr>
        <w:t xml:space="preserve">2.2. К ходатайству о присвоении звания «Лучший по профессии Валдайского района» прилагается характеристика с места работы, отражающая конкретные заслуги и достижения, указанные в пункте 1.2 Положения. </w:t>
      </w:r>
    </w:p>
    <w:p w:rsidR="00C71369" w:rsidRPr="00233646" w:rsidRDefault="00C71369" w:rsidP="00C71369">
      <w:pPr>
        <w:autoSpaceDE w:val="0"/>
        <w:autoSpaceDN w:val="0"/>
        <w:adjustRightInd w:val="0"/>
        <w:ind w:firstLine="142"/>
        <w:jc w:val="both"/>
        <w:rPr>
          <w:rFonts w:ascii="Arial" w:hAnsi="Arial" w:cs="Arial"/>
          <w:sz w:val="16"/>
          <w:szCs w:val="16"/>
        </w:rPr>
      </w:pPr>
      <w:r w:rsidRPr="00233646">
        <w:rPr>
          <w:rFonts w:ascii="Arial" w:hAnsi="Arial" w:cs="Arial"/>
          <w:sz w:val="16"/>
          <w:szCs w:val="16"/>
        </w:rPr>
        <w:t>2.3. К ходатайству о присвоении звания «Лучший трудовой ко</w:t>
      </w:r>
      <w:r w:rsidRPr="00233646">
        <w:rPr>
          <w:rFonts w:ascii="Arial" w:hAnsi="Arial" w:cs="Arial"/>
          <w:sz w:val="16"/>
          <w:szCs w:val="16"/>
        </w:rPr>
        <w:t>л</w:t>
      </w:r>
      <w:r w:rsidRPr="00233646">
        <w:rPr>
          <w:rFonts w:ascii="Arial" w:hAnsi="Arial" w:cs="Arial"/>
          <w:sz w:val="16"/>
          <w:szCs w:val="16"/>
        </w:rPr>
        <w:t>лектив Валдайского района» прилагаются:</w:t>
      </w:r>
    </w:p>
    <w:p w:rsidR="00C71369" w:rsidRPr="00233646" w:rsidRDefault="00C71369" w:rsidP="00C71369">
      <w:pPr>
        <w:autoSpaceDE w:val="0"/>
        <w:autoSpaceDN w:val="0"/>
        <w:adjustRightInd w:val="0"/>
        <w:ind w:firstLine="142"/>
        <w:jc w:val="both"/>
        <w:rPr>
          <w:rFonts w:ascii="Arial" w:hAnsi="Arial" w:cs="Arial"/>
          <w:sz w:val="16"/>
          <w:szCs w:val="16"/>
        </w:rPr>
      </w:pPr>
      <w:r w:rsidRPr="00233646">
        <w:rPr>
          <w:rFonts w:ascii="Arial" w:hAnsi="Arial" w:cs="Arial"/>
          <w:sz w:val="16"/>
          <w:szCs w:val="16"/>
        </w:rPr>
        <w:t>характеристика организации с указанием основных социально-экономических достижений за предшествующий н</w:t>
      </w:r>
      <w:r w:rsidRPr="00233646">
        <w:rPr>
          <w:rFonts w:ascii="Arial" w:hAnsi="Arial" w:cs="Arial"/>
          <w:sz w:val="16"/>
          <w:szCs w:val="16"/>
        </w:rPr>
        <w:t>а</w:t>
      </w:r>
      <w:r w:rsidRPr="00233646">
        <w:rPr>
          <w:rFonts w:ascii="Arial" w:hAnsi="Arial" w:cs="Arial"/>
          <w:sz w:val="16"/>
          <w:szCs w:val="16"/>
        </w:rPr>
        <w:t>граждению год;</w:t>
      </w:r>
    </w:p>
    <w:p w:rsidR="00C71369" w:rsidRPr="00233646" w:rsidRDefault="00C71369" w:rsidP="00C71369">
      <w:pPr>
        <w:autoSpaceDE w:val="0"/>
        <w:autoSpaceDN w:val="0"/>
        <w:adjustRightInd w:val="0"/>
        <w:ind w:firstLine="142"/>
        <w:jc w:val="both"/>
        <w:rPr>
          <w:rFonts w:ascii="Arial" w:hAnsi="Arial" w:cs="Arial"/>
          <w:sz w:val="16"/>
          <w:szCs w:val="16"/>
        </w:rPr>
      </w:pPr>
      <w:r w:rsidRPr="00233646">
        <w:rPr>
          <w:rFonts w:ascii="Arial" w:hAnsi="Arial" w:cs="Arial"/>
          <w:sz w:val="16"/>
          <w:szCs w:val="16"/>
        </w:rPr>
        <w:t>фотографии предприятия (учреждения, организации):</w:t>
      </w:r>
    </w:p>
    <w:p w:rsidR="00C71369" w:rsidRPr="00233646" w:rsidRDefault="00C71369" w:rsidP="00C71369">
      <w:pPr>
        <w:pStyle w:val="aff3"/>
        <w:autoSpaceDE w:val="0"/>
        <w:autoSpaceDN w:val="0"/>
        <w:adjustRightInd w:val="0"/>
        <w:ind w:left="0" w:firstLine="142"/>
        <w:jc w:val="both"/>
        <w:rPr>
          <w:rFonts w:ascii="Arial" w:hAnsi="Arial" w:cs="Arial"/>
          <w:sz w:val="16"/>
          <w:szCs w:val="16"/>
        </w:rPr>
      </w:pPr>
      <w:r w:rsidRPr="00233646">
        <w:rPr>
          <w:rFonts w:ascii="Arial" w:hAnsi="Arial" w:cs="Arial"/>
          <w:sz w:val="16"/>
          <w:szCs w:val="16"/>
        </w:rPr>
        <w:t>фотография трудового коллектива;</w:t>
      </w:r>
    </w:p>
    <w:p w:rsidR="00C71369" w:rsidRPr="00233646" w:rsidRDefault="00C71369" w:rsidP="00C71369">
      <w:pPr>
        <w:pStyle w:val="aff3"/>
        <w:autoSpaceDE w:val="0"/>
        <w:autoSpaceDN w:val="0"/>
        <w:adjustRightInd w:val="0"/>
        <w:ind w:left="0" w:firstLine="142"/>
        <w:jc w:val="both"/>
        <w:rPr>
          <w:rFonts w:ascii="Arial" w:hAnsi="Arial" w:cs="Arial"/>
          <w:sz w:val="16"/>
          <w:szCs w:val="16"/>
        </w:rPr>
      </w:pPr>
      <w:r w:rsidRPr="00233646">
        <w:rPr>
          <w:rFonts w:ascii="Arial" w:hAnsi="Arial" w:cs="Arial"/>
          <w:sz w:val="16"/>
          <w:szCs w:val="16"/>
        </w:rPr>
        <w:t>фотография руководителя;</w:t>
      </w:r>
    </w:p>
    <w:p w:rsidR="00C71369" w:rsidRPr="00233646" w:rsidRDefault="00C71369" w:rsidP="00C71369">
      <w:pPr>
        <w:pStyle w:val="aff3"/>
        <w:autoSpaceDE w:val="0"/>
        <w:autoSpaceDN w:val="0"/>
        <w:adjustRightInd w:val="0"/>
        <w:ind w:left="0" w:firstLine="142"/>
        <w:jc w:val="both"/>
        <w:rPr>
          <w:rFonts w:ascii="Arial" w:hAnsi="Arial" w:cs="Arial"/>
          <w:sz w:val="16"/>
          <w:szCs w:val="16"/>
        </w:rPr>
      </w:pPr>
      <w:r w:rsidRPr="00233646">
        <w:rPr>
          <w:rFonts w:ascii="Arial" w:hAnsi="Arial" w:cs="Arial"/>
          <w:sz w:val="16"/>
          <w:szCs w:val="16"/>
        </w:rPr>
        <w:t>фотографии организации, выпускаемой продукции, достижений и т.д.</w:t>
      </w:r>
    </w:p>
    <w:p w:rsidR="00C71369" w:rsidRPr="00233646" w:rsidRDefault="00C71369" w:rsidP="00C71369">
      <w:pPr>
        <w:shd w:val="clear" w:color="auto" w:fill="FFFFFF"/>
        <w:ind w:firstLine="142"/>
        <w:jc w:val="both"/>
        <w:textAlignment w:val="baseline"/>
        <w:rPr>
          <w:rFonts w:ascii="Arial" w:hAnsi="Arial" w:cs="Arial"/>
          <w:color w:val="000000"/>
          <w:sz w:val="16"/>
          <w:szCs w:val="16"/>
        </w:rPr>
      </w:pPr>
      <w:r w:rsidRPr="00233646">
        <w:rPr>
          <w:rFonts w:ascii="Arial" w:hAnsi="Arial" w:cs="Arial"/>
          <w:sz w:val="16"/>
          <w:szCs w:val="16"/>
        </w:rPr>
        <w:t xml:space="preserve">2.4. </w:t>
      </w:r>
      <w:hyperlink w:anchor="Par100" w:history="1">
        <w:r w:rsidRPr="00233646">
          <w:rPr>
            <w:rFonts w:ascii="Arial" w:hAnsi="Arial" w:cs="Arial"/>
            <w:sz w:val="16"/>
            <w:szCs w:val="16"/>
          </w:rPr>
          <w:t>Ходатайств</w:t>
        </w:r>
      </w:hyperlink>
      <w:r w:rsidRPr="00233646">
        <w:rPr>
          <w:rFonts w:ascii="Arial" w:hAnsi="Arial" w:cs="Arial"/>
          <w:sz w:val="16"/>
          <w:szCs w:val="16"/>
        </w:rPr>
        <w:t>о оформляется инициатором поощрения и направляется в адрес Главы Валдайского муниципального района.</w:t>
      </w:r>
      <w:r w:rsidRPr="00233646">
        <w:rPr>
          <w:rFonts w:ascii="Arial" w:hAnsi="Arial" w:cs="Arial"/>
          <w:color w:val="000000"/>
          <w:sz w:val="16"/>
          <w:szCs w:val="16"/>
        </w:rPr>
        <w:t xml:space="preserve"> Подача ходатайства осуществляется в письменном виде до 1 февраля текущ</w:t>
      </w:r>
      <w:r w:rsidRPr="00233646">
        <w:rPr>
          <w:rFonts w:ascii="Arial" w:hAnsi="Arial" w:cs="Arial"/>
          <w:color w:val="000000"/>
          <w:sz w:val="16"/>
          <w:szCs w:val="16"/>
        </w:rPr>
        <w:t>е</w:t>
      </w:r>
      <w:r w:rsidRPr="00233646">
        <w:rPr>
          <w:rFonts w:ascii="Arial" w:hAnsi="Arial" w:cs="Arial"/>
          <w:color w:val="000000"/>
          <w:sz w:val="16"/>
          <w:szCs w:val="16"/>
        </w:rPr>
        <w:t>го года.</w:t>
      </w:r>
    </w:p>
    <w:p w:rsidR="00C71369" w:rsidRPr="00233646" w:rsidRDefault="00C71369" w:rsidP="00C71369">
      <w:pPr>
        <w:pStyle w:val="a4"/>
        <w:tabs>
          <w:tab w:val="left" w:pos="720"/>
        </w:tabs>
        <w:ind w:firstLine="142"/>
        <w:jc w:val="both"/>
        <w:rPr>
          <w:rFonts w:ascii="Arial" w:hAnsi="Arial" w:cs="Arial"/>
          <w:sz w:val="16"/>
          <w:szCs w:val="16"/>
        </w:rPr>
      </w:pPr>
      <w:r w:rsidRPr="00233646">
        <w:rPr>
          <w:rFonts w:ascii="Arial" w:hAnsi="Arial" w:cs="Arial"/>
          <w:color w:val="000000"/>
          <w:sz w:val="16"/>
          <w:szCs w:val="16"/>
        </w:rPr>
        <w:t>2.5.  Решение о присвоении Почётных званий принимается постановлением Администрации Валдайского муниципального района на основании протокола заседания организационного комитета по подготовке и проведению ежегодного районного торжественного мероприятия «Честь и Слава по труду» (далее заседание организационного комит</w:t>
      </w:r>
      <w:r w:rsidRPr="00233646">
        <w:rPr>
          <w:rFonts w:ascii="Arial" w:hAnsi="Arial" w:cs="Arial"/>
          <w:color w:val="000000"/>
          <w:sz w:val="16"/>
          <w:szCs w:val="16"/>
        </w:rPr>
        <w:t>е</w:t>
      </w:r>
      <w:r w:rsidRPr="00233646">
        <w:rPr>
          <w:rFonts w:ascii="Arial" w:hAnsi="Arial" w:cs="Arial"/>
          <w:color w:val="000000"/>
          <w:sz w:val="16"/>
          <w:szCs w:val="16"/>
        </w:rPr>
        <w:t xml:space="preserve">та). </w:t>
      </w:r>
    </w:p>
    <w:p w:rsidR="00C71369" w:rsidRPr="00233646" w:rsidRDefault="00C71369" w:rsidP="00C71369">
      <w:pPr>
        <w:shd w:val="clear" w:color="auto" w:fill="FFFFFF"/>
        <w:ind w:firstLine="142"/>
        <w:jc w:val="both"/>
        <w:textAlignment w:val="baseline"/>
        <w:rPr>
          <w:rFonts w:ascii="Arial" w:hAnsi="Arial" w:cs="Arial"/>
          <w:i/>
          <w:sz w:val="16"/>
          <w:szCs w:val="16"/>
        </w:rPr>
      </w:pPr>
      <w:r w:rsidRPr="00233646">
        <w:rPr>
          <w:rFonts w:ascii="Arial" w:hAnsi="Arial" w:cs="Arial"/>
          <w:color w:val="000000"/>
          <w:sz w:val="16"/>
          <w:szCs w:val="16"/>
        </w:rPr>
        <w:t>2.6. Решение о присвоении Почетного звания или об отказе в ходатайстве принимается на заседании организационного комитета большинством г</w:t>
      </w:r>
      <w:r w:rsidRPr="00233646">
        <w:rPr>
          <w:rFonts w:ascii="Arial" w:hAnsi="Arial" w:cs="Arial"/>
          <w:color w:val="000000"/>
          <w:sz w:val="16"/>
          <w:szCs w:val="16"/>
        </w:rPr>
        <w:t>о</w:t>
      </w:r>
      <w:r w:rsidRPr="00233646">
        <w:rPr>
          <w:rFonts w:ascii="Arial" w:hAnsi="Arial" w:cs="Arial"/>
          <w:color w:val="000000"/>
          <w:sz w:val="16"/>
          <w:szCs w:val="16"/>
        </w:rPr>
        <w:t xml:space="preserve">лосов. Выписку из решения протокола заседания подписывает </w:t>
      </w:r>
      <w:r w:rsidRPr="00233646">
        <w:rPr>
          <w:rFonts w:ascii="Arial" w:hAnsi="Arial" w:cs="Arial"/>
          <w:sz w:val="16"/>
          <w:szCs w:val="16"/>
        </w:rPr>
        <w:t>председатель организ</w:t>
      </w:r>
      <w:r w:rsidRPr="00233646">
        <w:rPr>
          <w:rFonts w:ascii="Arial" w:hAnsi="Arial" w:cs="Arial"/>
          <w:sz w:val="16"/>
          <w:szCs w:val="16"/>
        </w:rPr>
        <w:t>а</w:t>
      </w:r>
      <w:r w:rsidRPr="00233646">
        <w:rPr>
          <w:rFonts w:ascii="Arial" w:hAnsi="Arial" w:cs="Arial"/>
          <w:sz w:val="16"/>
          <w:szCs w:val="16"/>
        </w:rPr>
        <w:t>ционного комитета.</w:t>
      </w:r>
    </w:p>
    <w:p w:rsidR="00C71369" w:rsidRPr="00233646" w:rsidRDefault="00C71369" w:rsidP="00C71369">
      <w:pPr>
        <w:shd w:val="clear" w:color="auto" w:fill="FFFFFF"/>
        <w:ind w:firstLine="142"/>
        <w:jc w:val="both"/>
        <w:textAlignment w:val="baseline"/>
        <w:rPr>
          <w:rFonts w:ascii="Arial" w:hAnsi="Arial" w:cs="Arial"/>
          <w:color w:val="000000"/>
          <w:sz w:val="16"/>
          <w:szCs w:val="16"/>
        </w:rPr>
      </w:pPr>
      <w:r w:rsidRPr="00233646">
        <w:rPr>
          <w:rFonts w:ascii="Arial" w:hAnsi="Arial" w:cs="Arial"/>
          <w:color w:val="000000"/>
          <w:sz w:val="16"/>
          <w:szCs w:val="16"/>
        </w:rPr>
        <w:t>2.7. Решения об отказе в присвоении Почетного звания принимаются в случае обнаружения в ходатайстве недостоверной информации, наличия известных членам заседания организационного комитета поступков награждаемого лица или сведений, порочащих его честь и достоинство.</w:t>
      </w:r>
    </w:p>
    <w:p w:rsidR="00C71369" w:rsidRPr="00233646" w:rsidRDefault="00C71369" w:rsidP="00C71369">
      <w:pPr>
        <w:shd w:val="clear" w:color="auto" w:fill="FFFFFF"/>
        <w:ind w:firstLine="142"/>
        <w:jc w:val="both"/>
        <w:textAlignment w:val="baseline"/>
        <w:rPr>
          <w:rFonts w:ascii="Arial" w:hAnsi="Arial" w:cs="Arial"/>
          <w:sz w:val="16"/>
          <w:szCs w:val="16"/>
        </w:rPr>
      </w:pPr>
      <w:r w:rsidRPr="00233646">
        <w:rPr>
          <w:rFonts w:ascii="Arial" w:hAnsi="Arial" w:cs="Arial"/>
          <w:color w:val="000000"/>
          <w:sz w:val="16"/>
          <w:szCs w:val="16"/>
        </w:rPr>
        <w:t>2.8. Работнику, которому присвоено звание «Лучший по профессии Валдайского района», в торжественной обстановке вручается н</w:t>
      </w:r>
      <w:r w:rsidRPr="00233646">
        <w:rPr>
          <w:rFonts w:ascii="Arial" w:hAnsi="Arial" w:cs="Arial"/>
          <w:color w:val="000000"/>
          <w:sz w:val="16"/>
          <w:szCs w:val="16"/>
        </w:rPr>
        <w:t>а</w:t>
      </w:r>
      <w:r w:rsidRPr="00233646">
        <w:rPr>
          <w:rFonts w:ascii="Arial" w:hAnsi="Arial" w:cs="Arial"/>
          <w:color w:val="000000"/>
          <w:sz w:val="16"/>
          <w:szCs w:val="16"/>
        </w:rPr>
        <w:t>грудный знак и удостоверение к нему.</w:t>
      </w:r>
    </w:p>
    <w:p w:rsidR="00C71369" w:rsidRPr="00233646" w:rsidRDefault="00C71369" w:rsidP="00C71369">
      <w:pPr>
        <w:shd w:val="clear" w:color="auto" w:fill="FFFFFF"/>
        <w:ind w:firstLine="142"/>
        <w:jc w:val="both"/>
        <w:textAlignment w:val="baseline"/>
        <w:rPr>
          <w:rFonts w:ascii="Arial" w:hAnsi="Arial" w:cs="Arial"/>
          <w:sz w:val="16"/>
          <w:szCs w:val="16"/>
        </w:rPr>
      </w:pPr>
      <w:r w:rsidRPr="00233646">
        <w:rPr>
          <w:rFonts w:ascii="Arial" w:hAnsi="Arial" w:cs="Arial"/>
          <w:color w:val="000000"/>
          <w:sz w:val="16"/>
          <w:szCs w:val="16"/>
        </w:rPr>
        <w:t>Руководителю трудового коллектива, которому присвоено звание «Лучший трудовой коллектив», в торжественной обстановке вручается н</w:t>
      </w:r>
      <w:r w:rsidRPr="00233646">
        <w:rPr>
          <w:rFonts w:ascii="Arial" w:hAnsi="Arial" w:cs="Arial"/>
          <w:color w:val="000000"/>
          <w:sz w:val="16"/>
          <w:szCs w:val="16"/>
        </w:rPr>
        <w:t>а</w:t>
      </w:r>
      <w:r w:rsidRPr="00233646">
        <w:rPr>
          <w:rFonts w:ascii="Arial" w:hAnsi="Arial" w:cs="Arial"/>
          <w:color w:val="000000"/>
          <w:sz w:val="16"/>
          <w:szCs w:val="16"/>
        </w:rPr>
        <w:t>градная плакетка.</w:t>
      </w:r>
    </w:p>
    <w:p w:rsidR="00C71369" w:rsidRPr="00233646" w:rsidRDefault="00C71369" w:rsidP="00C71369">
      <w:pPr>
        <w:shd w:val="clear" w:color="auto" w:fill="FFFFFF"/>
        <w:ind w:firstLine="142"/>
        <w:jc w:val="both"/>
        <w:textAlignment w:val="baseline"/>
        <w:rPr>
          <w:rFonts w:ascii="Arial" w:hAnsi="Arial" w:cs="Arial"/>
          <w:sz w:val="16"/>
          <w:szCs w:val="16"/>
        </w:rPr>
      </w:pPr>
      <w:r w:rsidRPr="00233646">
        <w:rPr>
          <w:rFonts w:ascii="Arial" w:hAnsi="Arial" w:cs="Arial"/>
          <w:color w:val="000000"/>
          <w:sz w:val="16"/>
          <w:szCs w:val="16"/>
        </w:rPr>
        <w:t>2.9. Правом вручения наград обладает Глава Валдайского муниципального района либо лица, которым доверено исполнение этой почетной об</w:t>
      </w:r>
      <w:r w:rsidRPr="00233646">
        <w:rPr>
          <w:rFonts w:ascii="Arial" w:hAnsi="Arial" w:cs="Arial"/>
          <w:color w:val="000000"/>
          <w:sz w:val="16"/>
          <w:szCs w:val="16"/>
        </w:rPr>
        <w:t>я</w:t>
      </w:r>
      <w:r w:rsidRPr="00233646">
        <w:rPr>
          <w:rFonts w:ascii="Arial" w:hAnsi="Arial" w:cs="Arial"/>
          <w:color w:val="000000"/>
          <w:sz w:val="16"/>
          <w:szCs w:val="16"/>
        </w:rPr>
        <w:t>занности.</w:t>
      </w:r>
    </w:p>
    <w:p w:rsidR="00C71369" w:rsidRPr="00233646" w:rsidRDefault="00C71369" w:rsidP="00C71369">
      <w:pPr>
        <w:pStyle w:val="ConsPlusNormal"/>
        <w:ind w:firstLine="0"/>
        <w:jc w:val="center"/>
        <w:outlineLvl w:val="0"/>
        <w:rPr>
          <w:sz w:val="16"/>
          <w:szCs w:val="16"/>
        </w:rPr>
      </w:pPr>
      <w:r w:rsidRPr="00233646">
        <w:rPr>
          <w:sz w:val="16"/>
          <w:szCs w:val="16"/>
        </w:rPr>
        <w:t>_____________________</w:t>
      </w:r>
    </w:p>
    <w:p w:rsidR="00C71369" w:rsidRPr="00233646" w:rsidRDefault="00C71369" w:rsidP="00C71369">
      <w:pPr>
        <w:pStyle w:val="ConsPlusNormal"/>
        <w:outlineLvl w:val="0"/>
        <w:rPr>
          <w:sz w:val="16"/>
          <w:szCs w:val="16"/>
        </w:rPr>
      </w:pPr>
    </w:p>
    <w:p w:rsidR="00C71369" w:rsidRPr="00233646" w:rsidRDefault="00C71369" w:rsidP="00C71369">
      <w:pPr>
        <w:pStyle w:val="ConsPlusNormal"/>
        <w:ind w:left="5670" w:firstLine="0"/>
        <w:jc w:val="center"/>
        <w:rPr>
          <w:sz w:val="16"/>
          <w:szCs w:val="16"/>
        </w:rPr>
      </w:pPr>
      <w:r w:rsidRPr="00233646">
        <w:rPr>
          <w:sz w:val="16"/>
          <w:szCs w:val="16"/>
        </w:rPr>
        <w:lastRenderedPageBreak/>
        <w:t>УТВЕРЖДЕНО</w:t>
      </w:r>
    </w:p>
    <w:p w:rsidR="00C71369" w:rsidRPr="00233646" w:rsidRDefault="00C71369" w:rsidP="00C71369">
      <w:pPr>
        <w:pStyle w:val="ConsPlusNormal"/>
        <w:ind w:left="5670" w:firstLine="0"/>
        <w:jc w:val="center"/>
        <w:rPr>
          <w:sz w:val="16"/>
          <w:szCs w:val="16"/>
        </w:rPr>
      </w:pPr>
      <w:r w:rsidRPr="00233646">
        <w:rPr>
          <w:sz w:val="16"/>
          <w:szCs w:val="16"/>
        </w:rPr>
        <w:t>постановлением Администрации муниципальн</w:t>
      </w:r>
      <w:r w:rsidRPr="00233646">
        <w:rPr>
          <w:sz w:val="16"/>
          <w:szCs w:val="16"/>
        </w:rPr>
        <w:t>о</w:t>
      </w:r>
      <w:r w:rsidRPr="00233646">
        <w:rPr>
          <w:sz w:val="16"/>
          <w:szCs w:val="16"/>
        </w:rPr>
        <w:t>го района</w:t>
      </w:r>
    </w:p>
    <w:p w:rsidR="00C71369" w:rsidRPr="00233646" w:rsidRDefault="00C71369" w:rsidP="00C71369">
      <w:pPr>
        <w:pStyle w:val="ConsPlusNormal"/>
        <w:ind w:left="5670" w:firstLine="0"/>
        <w:jc w:val="center"/>
        <w:rPr>
          <w:sz w:val="16"/>
          <w:szCs w:val="16"/>
        </w:rPr>
      </w:pPr>
      <w:r w:rsidRPr="00233646">
        <w:rPr>
          <w:sz w:val="16"/>
          <w:szCs w:val="16"/>
        </w:rPr>
        <w:t>от 31.01.2020 № 143</w:t>
      </w:r>
    </w:p>
    <w:p w:rsidR="00C71369" w:rsidRPr="00233646" w:rsidRDefault="00C71369" w:rsidP="00C71369">
      <w:pPr>
        <w:shd w:val="clear" w:color="auto" w:fill="FFFFFF"/>
        <w:jc w:val="center"/>
        <w:textAlignment w:val="baseline"/>
        <w:rPr>
          <w:rFonts w:ascii="Arial" w:hAnsi="Arial" w:cs="Arial"/>
          <w:b/>
          <w:color w:val="000000"/>
          <w:sz w:val="16"/>
          <w:szCs w:val="16"/>
        </w:rPr>
      </w:pPr>
      <w:r w:rsidRPr="00233646">
        <w:rPr>
          <w:rFonts w:ascii="Arial" w:hAnsi="Arial" w:cs="Arial"/>
          <w:b/>
          <w:color w:val="000000"/>
          <w:sz w:val="16"/>
          <w:szCs w:val="16"/>
        </w:rPr>
        <w:t>Положение о нагрудном знаке «Лучший по профессии Валдайского района»</w:t>
      </w:r>
    </w:p>
    <w:p w:rsidR="00C71369" w:rsidRPr="00233646" w:rsidRDefault="00C71369" w:rsidP="00C71369">
      <w:pPr>
        <w:shd w:val="clear" w:color="auto" w:fill="FFFFFF"/>
        <w:ind w:firstLine="142"/>
        <w:jc w:val="both"/>
        <w:textAlignment w:val="baseline"/>
        <w:rPr>
          <w:rFonts w:ascii="Arial" w:hAnsi="Arial" w:cs="Arial"/>
          <w:spacing w:val="2"/>
          <w:sz w:val="16"/>
          <w:szCs w:val="16"/>
        </w:rPr>
      </w:pPr>
      <w:r w:rsidRPr="00233646">
        <w:rPr>
          <w:rFonts w:ascii="Arial" w:hAnsi="Arial" w:cs="Arial"/>
          <w:sz w:val="16"/>
          <w:szCs w:val="16"/>
        </w:rPr>
        <w:t>1. Нагрудный знак "Лучший по профессии Валдайского района" (далее Знак) учреждается для поощрения граждан в целях повышения совершенс</w:t>
      </w:r>
      <w:r w:rsidRPr="00233646">
        <w:rPr>
          <w:rFonts w:ascii="Arial" w:hAnsi="Arial" w:cs="Arial"/>
          <w:sz w:val="16"/>
          <w:szCs w:val="16"/>
        </w:rPr>
        <w:t>т</w:t>
      </w:r>
      <w:r w:rsidRPr="00233646">
        <w:rPr>
          <w:rFonts w:ascii="Arial" w:hAnsi="Arial" w:cs="Arial"/>
          <w:sz w:val="16"/>
          <w:szCs w:val="16"/>
        </w:rPr>
        <w:t>вования профессионального мастерства в различных сф</w:t>
      </w:r>
      <w:r w:rsidRPr="00233646">
        <w:rPr>
          <w:rFonts w:ascii="Arial" w:hAnsi="Arial" w:cs="Arial"/>
          <w:sz w:val="16"/>
          <w:szCs w:val="16"/>
        </w:rPr>
        <w:t>е</w:t>
      </w:r>
      <w:r w:rsidRPr="00233646">
        <w:rPr>
          <w:rFonts w:ascii="Arial" w:hAnsi="Arial" w:cs="Arial"/>
          <w:sz w:val="16"/>
          <w:szCs w:val="16"/>
        </w:rPr>
        <w:t>рах деятельности.</w:t>
      </w:r>
    </w:p>
    <w:p w:rsidR="00C71369" w:rsidRPr="00233646" w:rsidRDefault="00C71369" w:rsidP="00C71369">
      <w:pPr>
        <w:shd w:val="clear" w:color="auto" w:fill="FFFFFF"/>
        <w:ind w:firstLine="142"/>
        <w:jc w:val="both"/>
        <w:textAlignment w:val="baseline"/>
        <w:rPr>
          <w:rFonts w:ascii="Arial" w:hAnsi="Arial" w:cs="Arial"/>
          <w:spacing w:val="2"/>
          <w:sz w:val="16"/>
          <w:szCs w:val="16"/>
        </w:rPr>
      </w:pPr>
      <w:r w:rsidRPr="00233646">
        <w:rPr>
          <w:rFonts w:ascii="Arial" w:hAnsi="Arial" w:cs="Arial"/>
          <w:spacing w:val="2"/>
          <w:sz w:val="16"/>
          <w:szCs w:val="16"/>
        </w:rPr>
        <w:t xml:space="preserve">2. Знак является формой поощрения за особый вклад в экономическое, социальное, культурное развитие Валдайского района; </w:t>
      </w:r>
      <w:r w:rsidRPr="00233646">
        <w:rPr>
          <w:rFonts w:ascii="Arial" w:hAnsi="Arial" w:cs="Arial"/>
          <w:sz w:val="16"/>
          <w:szCs w:val="16"/>
        </w:rPr>
        <w:t>за безупречное качество </w:t>
      </w:r>
      <w:hyperlink r:id="rId10" w:tooltip="Выполнение работ" w:history="1">
        <w:r w:rsidRPr="00233646">
          <w:rPr>
            <w:rFonts w:ascii="Arial" w:hAnsi="Arial" w:cs="Arial"/>
            <w:sz w:val="16"/>
            <w:szCs w:val="16"/>
          </w:rPr>
          <w:t>выполнения работ</w:t>
        </w:r>
      </w:hyperlink>
      <w:r w:rsidRPr="00233646">
        <w:rPr>
          <w:rFonts w:ascii="Arial" w:hAnsi="Arial" w:cs="Arial"/>
          <w:sz w:val="16"/>
          <w:szCs w:val="16"/>
        </w:rPr>
        <w:t> или высокое качество выпу</w:t>
      </w:r>
      <w:r w:rsidRPr="00233646">
        <w:rPr>
          <w:rFonts w:ascii="Arial" w:hAnsi="Arial" w:cs="Arial"/>
          <w:sz w:val="16"/>
          <w:szCs w:val="16"/>
        </w:rPr>
        <w:t>с</w:t>
      </w:r>
      <w:r w:rsidRPr="00233646">
        <w:rPr>
          <w:rFonts w:ascii="Arial" w:hAnsi="Arial" w:cs="Arial"/>
          <w:sz w:val="16"/>
          <w:szCs w:val="16"/>
        </w:rPr>
        <w:t>каемой продукции;</w:t>
      </w:r>
    </w:p>
    <w:p w:rsidR="00C71369" w:rsidRPr="00233646" w:rsidRDefault="00C71369" w:rsidP="00C71369">
      <w:pPr>
        <w:shd w:val="clear" w:color="auto" w:fill="FFFFFF"/>
        <w:ind w:firstLine="142"/>
        <w:jc w:val="both"/>
        <w:textAlignment w:val="baseline"/>
        <w:rPr>
          <w:rFonts w:ascii="Arial" w:hAnsi="Arial" w:cs="Arial"/>
          <w:sz w:val="16"/>
          <w:szCs w:val="16"/>
        </w:rPr>
      </w:pPr>
      <w:r w:rsidRPr="00233646">
        <w:rPr>
          <w:rFonts w:ascii="Arial" w:hAnsi="Arial" w:cs="Arial"/>
          <w:sz w:val="16"/>
          <w:szCs w:val="16"/>
        </w:rPr>
        <w:t>за большой вклад в развитие организации; освоение производства, внедрение современной техники и новейших технологий, форм и методов орг</w:t>
      </w:r>
      <w:r w:rsidRPr="00233646">
        <w:rPr>
          <w:rFonts w:ascii="Arial" w:hAnsi="Arial" w:cs="Arial"/>
          <w:sz w:val="16"/>
          <w:szCs w:val="16"/>
        </w:rPr>
        <w:t>а</w:t>
      </w:r>
      <w:r w:rsidRPr="00233646">
        <w:rPr>
          <w:rFonts w:ascii="Arial" w:hAnsi="Arial" w:cs="Arial"/>
          <w:sz w:val="16"/>
          <w:szCs w:val="16"/>
        </w:rPr>
        <w:t>низации труда, дающих значительный экономический эффект; успешное в</w:t>
      </w:r>
      <w:r w:rsidRPr="00233646">
        <w:rPr>
          <w:rFonts w:ascii="Arial" w:hAnsi="Arial" w:cs="Arial"/>
          <w:sz w:val="16"/>
          <w:szCs w:val="16"/>
        </w:rPr>
        <w:t>ы</w:t>
      </w:r>
      <w:r w:rsidRPr="00233646">
        <w:rPr>
          <w:rFonts w:ascii="Arial" w:hAnsi="Arial" w:cs="Arial"/>
          <w:sz w:val="16"/>
          <w:szCs w:val="16"/>
        </w:rPr>
        <w:t>полнение сложных работ (заданий).</w:t>
      </w:r>
    </w:p>
    <w:p w:rsidR="00C71369" w:rsidRPr="00233646" w:rsidRDefault="00C71369" w:rsidP="00C71369">
      <w:pPr>
        <w:shd w:val="clear" w:color="auto" w:fill="FFFFFF"/>
        <w:ind w:firstLine="142"/>
        <w:jc w:val="both"/>
        <w:textAlignment w:val="baseline"/>
        <w:rPr>
          <w:rFonts w:ascii="Arial" w:hAnsi="Arial" w:cs="Arial"/>
          <w:sz w:val="16"/>
          <w:szCs w:val="16"/>
        </w:rPr>
      </w:pPr>
      <w:r w:rsidRPr="00233646">
        <w:rPr>
          <w:rFonts w:ascii="Arial" w:hAnsi="Arial" w:cs="Arial"/>
          <w:sz w:val="16"/>
          <w:szCs w:val="16"/>
        </w:rPr>
        <w:t>3. Нагрудный знак «Лучший по профессии Валдайского района» является знаком особого отличия и к нему прикладывается именное удостовер</w:t>
      </w:r>
      <w:r w:rsidRPr="00233646">
        <w:rPr>
          <w:rFonts w:ascii="Arial" w:hAnsi="Arial" w:cs="Arial"/>
          <w:sz w:val="16"/>
          <w:szCs w:val="16"/>
        </w:rPr>
        <w:t>е</w:t>
      </w:r>
      <w:r w:rsidRPr="00233646">
        <w:rPr>
          <w:rFonts w:ascii="Arial" w:hAnsi="Arial" w:cs="Arial"/>
          <w:sz w:val="16"/>
          <w:szCs w:val="16"/>
        </w:rPr>
        <w:t>ние. Удостоверение подписывает Глава Валдайского муниципального ра</w:t>
      </w:r>
      <w:r w:rsidRPr="00233646">
        <w:rPr>
          <w:rFonts w:ascii="Arial" w:hAnsi="Arial" w:cs="Arial"/>
          <w:sz w:val="16"/>
          <w:szCs w:val="16"/>
        </w:rPr>
        <w:t>й</w:t>
      </w:r>
      <w:r w:rsidRPr="00233646">
        <w:rPr>
          <w:rFonts w:ascii="Arial" w:hAnsi="Arial" w:cs="Arial"/>
          <w:sz w:val="16"/>
          <w:szCs w:val="16"/>
        </w:rPr>
        <w:t>она.</w:t>
      </w:r>
    </w:p>
    <w:p w:rsidR="00C71369" w:rsidRPr="00233646" w:rsidRDefault="00C71369" w:rsidP="00C71369">
      <w:pPr>
        <w:shd w:val="clear" w:color="auto" w:fill="FFFFFF"/>
        <w:ind w:firstLine="142"/>
        <w:jc w:val="both"/>
        <w:textAlignment w:val="baseline"/>
        <w:rPr>
          <w:rFonts w:ascii="Arial" w:hAnsi="Arial" w:cs="Arial"/>
          <w:sz w:val="16"/>
          <w:szCs w:val="16"/>
        </w:rPr>
      </w:pPr>
      <w:r w:rsidRPr="00233646">
        <w:rPr>
          <w:rFonts w:ascii="Arial" w:hAnsi="Arial" w:cs="Arial"/>
          <w:sz w:val="16"/>
          <w:szCs w:val="16"/>
        </w:rPr>
        <w:t>4. Нагрудный знак «Лучший по профессии Валдайского района» имеет номер учета, которые заносятся в специальный Реестр награжде</w:t>
      </w:r>
      <w:r w:rsidRPr="00233646">
        <w:rPr>
          <w:rFonts w:ascii="Arial" w:hAnsi="Arial" w:cs="Arial"/>
          <w:sz w:val="16"/>
          <w:szCs w:val="16"/>
        </w:rPr>
        <w:t>н</w:t>
      </w:r>
      <w:r w:rsidRPr="00233646">
        <w:rPr>
          <w:rFonts w:ascii="Arial" w:hAnsi="Arial" w:cs="Arial"/>
          <w:sz w:val="16"/>
          <w:szCs w:val="16"/>
        </w:rPr>
        <w:t>ных.</w:t>
      </w:r>
    </w:p>
    <w:p w:rsidR="00C71369" w:rsidRPr="00233646" w:rsidRDefault="00C71369" w:rsidP="00C71369">
      <w:pPr>
        <w:shd w:val="clear" w:color="auto" w:fill="FFFFFF"/>
        <w:ind w:firstLine="142"/>
        <w:jc w:val="both"/>
        <w:textAlignment w:val="baseline"/>
        <w:rPr>
          <w:rFonts w:ascii="Arial" w:hAnsi="Arial" w:cs="Arial"/>
          <w:spacing w:val="2"/>
          <w:sz w:val="16"/>
          <w:szCs w:val="16"/>
        </w:rPr>
      </w:pPr>
      <w:r w:rsidRPr="00233646">
        <w:rPr>
          <w:rFonts w:ascii="Arial" w:hAnsi="Arial" w:cs="Arial"/>
          <w:spacing w:val="2"/>
          <w:sz w:val="16"/>
          <w:szCs w:val="16"/>
        </w:rPr>
        <w:t>5. Награждение знаком производится постановлением Админ</w:t>
      </w:r>
      <w:r w:rsidRPr="00233646">
        <w:rPr>
          <w:rFonts w:ascii="Arial" w:hAnsi="Arial" w:cs="Arial"/>
          <w:spacing w:val="2"/>
          <w:sz w:val="16"/>
          <w:szCs w:val="16"/>
        </w:rPr>
        <w:t>и</w:t>
      </w:r>
      <w:r w:rsidRPr="00233646">
        <w:rPr>
          <w:rFonts w:ascii="Arial" w:hAnsi="Arial" w:cs="Arial"/>
          <w:spacing w:val="2"/>
          <w:sz w:val="16"/>
          <w:szCs w:val="16"/>
        </w:rPr>
        <w:t>страции муниципального района.</w:t>
      </w:r>
    </w:p>
    <w:p w:rsidR="00C71369" w:rsidRPr="00233646" w:rsidRDefault="00C71369" w:rsidP="00C71369">
      <w:pPr>
        <w:shd w:val="clear" w:color="auto" w:fill="FFFFFF"/>
        <w:ind w:firstLine="142"/>
        <w:jc w:val="both"/>
        <w:textAlignment w:val="baseline"/>
        <w:rPr>
          <w:rFonts w:ascii="Arial" w:hAnsi="Arial" w:cs="Arial"/>
          <w:spacing w:val="2"/>
          <w:sz w:val="16"/>
          <w:szCs w:val="16"/>
        </w:rPr>
      </w:pPr>
      <w:r w:rsidRPr="00233646">
        <w:rPr>
          <w:rFonts w:ascii="Arial" w:hAnsi="Arial" w:cs="Arial"/>
          <w:spacing w:val="2"/>
          <w:sz w:val="16"/>
          <w:szCs w:val="16"/>
        </w:rPr>
        <w:t>6. Подготовку проектов постановлений Администрации Валдайского муниципального района о награждении знаком, оформление удостоверений о награждении знаком и учет награжденных осуществляет комитет по организационным и общим вопросам Администрации Валдайского муниц</w:t>
      </w:r>
      <w:r w:rsidRPr="00233646">
        <w:rPr>
          <w:rFonts w:ascii="Arial" w:hAnsi="Arial" w:cs="Arial"/>
          <w:spacing w:val="2"/>
          <w:sz w:val="16"/>
          <w:szCs w:val="16"/>
        </w:rPr>
        <w:t>и</w:t>
      </w:r>
      <w:r w:rsidRPr="00233646">
        <w:rPr>
          <w:rFonts w:ascii="Arial" w:hAnsi="Arial" w:cs="Arial"/>
          <w:spacing w:val="2"/>
          <w:sz w:val="16"/>
          <w:szCs w:val="16"/>
        </w:rPr>
        <w:t>пального района.</w:t>
      </w:r>
    </w:p>
    <w:p w:rsidR="00C71369" w:rsidRPr="00233646" w:rsidRDefault="00C71369" w:rsidP="00C71369">
      <w:pPr>
        <w:shd w:val="clear" w:color="auto" w:fill="FFFFFF"/>
        <w:ind w:firstLine="142"/>
        <w:jc w:val="both"/>
        <w:textAlignment w:val="baseline"/>
        <w:rPr>
          <w:rFonts w:ascii="Arial" w:hAnsi="Arial" w:cs="Arial"/>
          <w:spacing w:val="2"/>
          <w:sz w:val="16"/>
          <w:szCs w:val="16"/>
        </w:rPr>
      </w:pPr>
      <w:r w:rsidRPr="00233646">
        <w:rPr>
          <w:rFonts w:ascii="Arial" w:hAnsi="Arial" w:cs="Arial"/>
          <w:spacing w:val="2"/>
          <w:sz w:val="16"/>
          <w:szCs w:val="16"/>
        </w:rPr>
        <w:t>7. Знак носится на правой стороне груди и при наличии государственных наград Российской Федерации и наград Новгородской области расп</w:t>
      </w:r>
      <w:r w:rsidRPr="00233646">
        <w:rPr>
          <w:rFonts w:ascii="Arial" w:hAnsi="Arial" w:cs="Arial"/>
          <w:spacing w:val="2"/>
          <w:sz w:val="16"/>
          <w:szCs w:val="16"/>
        </w:rPr>
        <w:t>о</w:t>
      </w:r>
      <w:r w:rsidRPr="00233646">
        <w:rPr>
          <w:rFonts w:ascii="Arial" w:hAnsi="Arial" w:cs="Arial"/>
          <w:spacing w:val="2"/>
          <w:sz w:val="16"/>
          <w:szCs w:val="16"/>
        </w:rPr>
        <w:t>лагается ниже их.</w:t>
      </w:r>
    </w:p>
    <w:p w:rsidR="00C71369" w:rsidRPr="00233646" w:rsidRDefault="00C71369" w:rsidP="00C71369">
      <w:pPr>
        <w:shd w:val="clear" w:color="auto" w:fill="FFFFFF"/>
        <w:ind w:firstLine="142"/>
        <w:jc w:val="both"/>
        <w:textAlignment w:val="baseline"/>
        <w:rPr>
          <w:rFonts w:ascii="Arial" w:hAnsi="Arial" w:cs="Arial"/>
          <w:b/>
          <w:bCs/>
          <w:sz w:val="16"/>
          <w:szCs w:val="16"/>
        </w:rPr>
      </w:pPr>
      <w:r w:rsidRPr="00233646">
        <w:rPr>
          <w:rFonts w:ascii="Arial" w:hAnsi="Arial" w:cs="Arial"/>
          <w:spacing w:val="2"/>
          <w:sz w:val="16"/>
          <w:szCs w:val="16"/>
        </w:rPr>
        <w:t>8. В случае утраты знака либо удостоверения о награждении знаком их дубликаты не выдаются. По заявлению награжденного в течение пятн</w:t>
      </w:r>
      <w:r w:rsidRPr="00233646">
        <w:rPr>
          <w:rFonts w:ascii="Arial" w:hAnsi="Arial" w:cs="Arial"/>
          <w:spacing w:val="2"/>
          <w:sz w:val="16"/>
          <w:szCs w:val="16"/>
        </w:rPr>
        <w:t>а</w:t>
      </w:r>
      <w:r w:rsidRPr="00233646">
        <w:rPr>
          <w:rFonts w:ascii="Arial" w:hAnsi="Arial" w:cs="Arial"/>
          <w:spacing w:val="2"/>
          <w:sz w:val="16"/>
          <w:szCs w:val="16"/>
        </w:rPr>
        <w:t>дцати дней со дня обращения выдается копия постановления Администрации Валдайского муниципального района о н</w:t>
      </w:r>
      <w:r w:rsidRPr="00233646">
        <w:rPr>
          <w:rFonts w:ascii="Arial" w:hAnsi="Arial" w:cs="Arial"/>
          <w:spacing w:val="2"/>
          <w:sz w:val="16"/>
          <w:szCs w:val="16"/>
        </w:rPr>
        <w:t>а</w:t>
      </w:r>
      <w:r w:rsidRPr="00233646">
        <w:rPr>
          <w:rFonts w:ascii="Arial" w:hAnsi="Arial" w:cs="Arial"/>
          <w:spacing w:val="2"/>
          <w:sz w:val="16"/>
          <w:szCs w:val="16"/>
        </w:rPr>
        <w:t>граждении знаком.</w:t>
      </w:r>
    </w:p>
    <w:p w:rsidR="00C71369" w:rsidRPr="00233646" w:rsidRDefault="00C71369" w:rsidP="00C71369">
      <w:pPr>
        <w:pStyle w:val="formattext"/>
        <w:shd w:val="clear" w:color="auto" w:fill="FFFFFF"/>
        <w:spacing w:before="0" w:beforeAutospacing="0" w:after="0" w:afterAutospacing="0"/>
        <w:jc w:val="center"/>
        <w:textAlignment w:val="baseline"/>
        <w:rPr>
          <w:rFonts w:ascii="Arial" w:hAnsi="Arial" w:cs="Arial"/>
          <w:color w:val="2D2D2D"/>
          <w:spacing w:val="2"/>
          <w:sz w:val="16"/>
          <w:szCs w:val="16"/>
        </w:rPr>
      </w:pPr>
      <w:r w:rsidRPr="00233646">
        <w:rPr>
          <w:rFonts w:ascii="Arial" w:hAnsi="Arial" w:cs="Arial"/>
          <w:color w:val="2D2D2D"/>
          <w:spacing w:val="2"/>
          <w:sz w:val="16"/>
          <w:szCs w:val="16"/>
        </w:rPr>
        <w:t>________________________</w:t>
      </w:r>
    </w:p>
    <w:p w:rsidR="00C71369" w:rsidRPr="00233646" w:rsidRDefault="00C71369" w:rsidP="00C71369">
      <w:pPr>
        <w:pStyle w:val="ConsPlusNormal"/>
        <w:ind w:left="5670" w:firstLine="0"/>
        <w:jc w:val="center"/>
        <w:rPr>
          <w:sz w:val="16"/>
          <w:szCs w:val="16"/>
        </w:rPr>
      </w:pPr>
      <w:r w:rsidRPr="00233646">
        <w:rPr>
          <w:sz w:val="16"/>
          <w:szCs w:val="16"/>
        </w:rPr>
        <w:t>УТВЕРЖДЕНО</w:t>
      </w:r>
    </w:p>
    <w:p w:rsidR="00C71369" w:rsidRPr="00233646" w:rsidRDefault="00C71369" w:rsidP="00C71369">
      <w:pPr>
        <w:pStyle w:val="ConsPlusNormal"/>
        <w:ind w:left="5670" w:firstLine="0"/>
        <w:jc w:val="center"/>
        <w:rPr>
          <w:sz w:val="16"/>
          <w:szCs w:val="16"/>
        </w:rPr>
      </w:pPr>
      <w:r w:rsidRPr="00233646">
        <w:rPr>
          <w:sz w:val="16"/>
          <w:szCs w:val="16"/>
        </w:rPr>
        <w:t>постановлением Администрации муниципальн</w:t>
      </w:r>
      <w:r w:rsidRPr="00233646">
        <w:rPr>
          <w:sz w:val="16"/>
          <w:szCs w:val="16"/>
        </w:rPr>
        <w:t>о</w:t>
      </w:r>
      <w:r w:rsidRPr="00233646">
        <w:rPr>
          <w:sz w:val="16"/>
          <w:szCs w:val="16"/>
        </w:rPr>
        <w:t>го района</w:t>
      </w:r>
    </w:p>
    <w:p w:rsidR="00C71369" w:rsidRPr="00233646" w:rsidRDefault="00C71369" w:rsidP="00C71369">
      <w:pPr>
        <w:pStyle w:val="ConsPlusNormal"/>
        <w:ind w:left="5670" w:firstLine="0"/>
        <w:jc w:val="center"/>
        <w:rPr>
          <w:sz w:val="16"/>
          <w:szCs w:val="16"/>
        </w:rPr>
      </w:pPr>
      <w:r w:rsidRPr="00233646">
        <w:rPr>
          <w:sz w:val="16"/>
          <w:szCs w:val="16"/>
        </w:rPr>
        <w:t>от 31.01.2020 № 143</w:t>
      </w:r>
    </w:p>
    <w:p w:rsidR="00C71369" w:rsidRPr="00233646" w:rsidRDefault="00C71369" w:rsidP="00C71369">
      <w:pPr>
        <w:pStyle w:val="formattext"/>
        <w:shd w:val="clear" w:color="auto" w:fill="FFFFFF"/>
        <w:spacing w:before="0" w:beforeAutospacing="0" w:after="0" w:afterAutospacing="0"/>
        <w:jc w:val="center"/>
        <w:textAlignment w:val="baseline"/>
        <w:rPr>
          <w:rFonts w:ascii="Arial" w:hAnsi="Arial" w:cs="Arial"/>
          <w:b/>
          <w:spacing w:val="2"/>
          <w:sz w:val="16"/>
          <w:szCs w:val="16"/>
        </w:rPr>
      </w:pPr>
      <w:r w:rsidRPr="00233646">
        <w:rPr>
          <w:rFonts w:ascii="Arial" w:hAnsi="Arial" w:cs="Arial"/>
          <w:b/>
          <w:spacing w:val="2"/>
          <w:sz w:val="16"/>
          <w:szCs w:val="16"/>
        </w:rPr>
        <w:t xml:space="preserve">Описание и изображение нагрудного знака </w:t>
      </w:r>
    </w:p>
    <w:p w:rsidR="00C71369" w:rsidRPr="00233646" w:rsidRDefault="00C71369" w:rsidP="00C71369">
      <w:pPr>
        <w:pStyle w:val="formattext"/>
        <w:shd w:val="clear" w:color="auto" w:fill="FFFFFF"/>
        <w:spacing w:before="0" w:beforeAutospacing="0" w:after="0" w:afterAutospacing="0"/>
        <w:jc w:val="center"/>
        <w:textAlignment w:val="baseline"/>
        <w:rPr>
          <w:rFonts w:ascii="Arial" w:hAnsi="Arial" w:cs="Arial"/>
          <w:b/>
          <w:spacing w:val="2"/>
          <w:sz w:val="16"/>
          <w:szCs w:val="16"/>
        </w:rPr>
      </w:pPr>
      <w:r w:rsidRPr="00233646">
        <w:rPr>
          <w:rFonts w:ascii="Arial" w:hAnsi="Arial" w:cs="Arial"/>
          <w:b/>
          <w:spacing w:val="2"/>
          <w:sz w:val="16"/>
          <w:szCs w:val="16"/>
        </w:rPr>
        <w:t>«Лучший по профессии Валдайского района»</w:t>
      </w:r>
    </w:p>
    <w:p w:rsidR="00C71369" w:rsidRPr="00233646" w:rsidRDefault="00C71369" w:rsidP="00C71369">
      <w:pPr>
        <w:pStyle w:val="formattext"/>
        <w:shd w:val="clear" w:color="auto" w:fill="FFFFFF"/>
        <w:spacing w:before="0" w:beforeAutospacing="0" w:after="0" w:afterAutospacing="0"/>
        <w:ind w:firstLine="708"/>
        <w:jc w:val="both"/>
        <w:textAlignment w:val="baseline"/>
        <w:rPr>
          <w:rFonts w:ascii="Arial" w:hAnsi="Arial" w:cs="Arial"/>
          <w:spacing w:val="2"/>
          <w:sz w:val="16"/>
          <w:szCs w:val="16"/>
          <w:shd w:val="clear" w:color="auto" w:fill="FFFFFF"/>
        </w:rPr>
      </w:pPr>
      <w:r w:rsidRPr="00233646">
        <w:rPr>
          <w:rFonts w:ascii="Arial" w:hAnsi="Arial" w:cs="Arial"/>
          <w:spacing w:val="2"/>
          <w:sz w:val="16"/>
          <w:szCs w:val="16"/>
        </w:rPr>
        <w:t>Почетный нагрудный латунный знак «Лучший по профессии Валдайского района» представляет собой металлический знак, состоящий из ф</w:t>
      </w:r>
      <w:r w:rsidRPr="00233646">
        <w:rPr>
          <w:rFonts w:ascii="Arial" w:hAnsi="Arial" w:cs="Arial"/>
          <w:spacing w:val="2"/>
          <w:sz w:val="16"/>
          <w:szCs w:val="16"/>
        </w:rPr>
        <w:t>и</w:t>
      </w:r>
      <w:r w:rsidRPr="00233646">
        <w:rPr>
          <w:rFonts w:ascii="Arial" w:hAnsi="Arial" w:cs="Arial"/>
          <w:spacing w:val="2"/>
          <w:sz w:val="16"/>
          <w:szCs w:val="16"/>
        </w:rPr>
        <w:t xml:space="preserve">гурной основы. </w:t>
      </w:r>
      <w:r w:rsidRPr="00233646">
        <w:rPr>
          <w:rFonts w:ascii="Arial" w:hAnsi="Arial" w:cs="Arial"/>
          <w:spacing w:val="2"/>
          <w:sz w:val="16"/>
          <w:szCs w:val="16"/>
          <w:shd w:val="clear" w:color="auto" w:fill="FFFFFF"/>
        </w:rPr>
        <w:t xml:space="preserve">Общий размер знака составляет  29 мм (вертикаль, высота) на 25 мм (горизонталь, ширина). Толщина 2 мм. </w:t>
      </w:r>
    </w:p>
    <w:p w:rsidR="00C71369" w:rsidRPr="00233646" w:rsidRDefault="00C71369" w:rsidP="00C71369">
      <w:pPr>
        <w:pStyle w:val="formattext"/>
        <w:shd w:val="clear" w:color="auto" w:fill="FFFFFF"/>
        <w:spacing w:before="0" w:beforeAutospacing="0" w:after="0" w:afterAutospacing="0"/>
        <w:ind w:firstLine="708"/>
        <w:jc w:val="both"/>
        <w:textAlignment w:val="baseline"/>
        <w:rPr>
          <w:rFonts w:ascii="Arial" w:hAnsi="Arial" w:cs="Arial"/>
          <w:spacing w:val="2"/>
          <w:sz w:val="16"/>
          <w:szCs w:val="16"/>
          <w:shd w:val="clear" w:color="auto" w:fill="FFFFFF"/>
        </w:rPr>
      </w:pPr>
      <w:r w:rsidRPr="00233646">
        <w:rPr>
          <w:rFonts w:ascii="Arial" w:hAnsi="Arial" w:cs="Arial"/>
          <w:spacing w:val="2"/>
          <w:sz w:val="16"/>
          <w:szCs w:val="16"/>
          <w:shd w:val="clear" w:color="auto" w:fill="FFFFFF"/>
        </w:rPr>
        <w:t>В центральной части основы знака расположен золотистый медальон. На медальоне, на красном эмалевом поле изображен герб Ва</w:t>
      </w:r>
      <w:r w:rsidRPr="00233646">
        <w:rPr>
          <w:rFonts w:ascii="Arial" w:hAnsi="Arial" w:cs="Arial"/>
          <w:spacing w:val="2"/>
          <w:sz w:val="16"/>
          <w:szCs w:val="16"/>
          <w:shd w:val="clear" w:color="auto" w:fill="FFFFFF"/>
        </w:rPr>
        <w:t>л</w:t>
      </w:r>
      <w:r w:rsidRPr="00233646">
        <w:rPr>
          <w:rFonts w:ascii="Arial" w:hAnsi="Arial" w:cs="Arial"/>
          <w:spacing w:val="2"/>
          <w:sz w:val="16"/>
          <w:szCs w:val="16"/>
          <w:shd w:val="clear" w:color="auto" w:fill="FFFFFF"/>
        </w:rPr>
        <w:t>дайского муниципального района в цветном варианте горячими эмалями, окаймленный золотистой (латунь) зубчатой шестернёй. Композиция о</w:t>
      </w:r>
      <w:r w:rsidRPr="00233646">
        <w:rPr>
          <w:rFonts w:ascii="Arial" w:hAnsi="Arial" w:cs="Arial"/>
          <w:spacing w:val="2"/>
          <w:sz w:val="16"/>
          <w:szCs w:val="16"/>
          <w:shd w:val="clear" w:color="auto" w:fill="FFFFFF"/>
        </w:rPr>
        <w:t>б</w:t>
      </w:r>
      <w:r w:rsidRPr="00233646">
        <w:rPr>
          <w:rFonts w:ascii="Arial" w:hAnsi="Arial" w:cs="Arial"/>
          <w:spacing w:val="2"/>
          <w:sz w:val="16"/>
          <w:szCs w:val="16"/>
          <w:shd w:val="clear" w:color="auto" w:fill="FFFFFF"/>
        </w:rPr>
        <w:t>рамлена зеленой эмалевой лентой с золотистыми краями (латунь), с надписью по кругу «Лучший по профессии Валда</w:t>
      </w:r>
      <w:r w:rsidRPr="00233646">
        <w:rPr>
          <w:rFonts w:ascii="Arial" w:hAnsi="Arial" w:cs="Arial"/>
          <w:spacing w:val="2"/>
          <w:sz w:val="16"/>
          <w:szCs w:val="16"/>
          <w:shd w:val="clear" w:color="auto" w:fill="FFFFFF"/>
        </w:rPr>
        <w:t>й</w:t>
      </w:r>
      <w:r w:rsidRPr="00233646">
        <w:rPr>
          <w:rFonts w:ascii="Arial" w:hAnsi="Arial" w:cs="Arial"/>
          <w:spacing w:val="2"/>
          <w:sz w:val="16"/>
          <w:szCs w:val="16"/>
          <w:shd w:val="clear" w:color="auto" w:fill="FFFFFF"/>
        </w:rPr>
        <w:t>ского района», сложенной у основания и надписью «Честь и слава по труду».</w:t>
      </w:r>
    </w:p>
    <w:p w:rsidR="00C71369" w:rsidRPr="00233646" w:rsidRDefault="007D55AB" w:rsidP="00C71369">
      <w:pPr>
        <w:rPr>
          <w:rFonts w:ascii="Arial" w:hAnsi="Arial" w:cs="Arial"/>
          <w:noProof/>
          <w:sz w:val="16"/>
          <w:szCs w:val="16"/>
        </w:rPr>
      </w:pPr>
      <w:r>
        <w:rPr>
          <w:rFonts w:ascii="Arial" w:hAnsi="Arial" w:cs="Arial"/>
          <w:noProof/>
          <w:sz w:val="16"/>
          <w:szCs w:val="16"/>
        </w:rPr>
        <w:drawing>
          <wp:inline distT="0" distB="0" distL="0" distR="0">
            <wp:extent cx="920115" cy="920115"/>
            <wp:effectExtent l="19050" t="0" r="0" b="0"/>
            <wp:docPr id="1" name="Рисунок 1" descr="Y:\ОРГКОМИТЕТ\Таня\Почетный зна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Y:\ОРГКОМИТЕТ\Таня\Почетный знак.jpg"/>
                    <pic:cNvPicPr>
                      <a:picLocks noChangeAspect="1" noChangeArrowheads="1"/>
                    </pic:cNvPicPr>
                  </pic:nvPicPr>
                  <pic:blipFill>
                    <a:blip r:embed="rId11" cstate="print"/>
                    <a:srcRect/>
                    <a:stretch>
                      <a:fillRect/>
                    </a:stretch>
                  </pic:blipFill>
                  <pic:spPr bwMode="auto">
                    <a:xfrm>
                      <a:off x="0" y="0"/>
                      <a:ext cx="920115" cy="920115"/>
                    </a:xfrm>
                    <a:prstGeom prst="rect">
                      <a:avLst/>
                    </a:prstGeom>
                    <a:noFill/>
                    <a:ln w="9525">
                      <a:noFill/>
                      <a:miter lim="800000"/>
                      <a:headEnd/>
                      <a:tailEnd/>
                    </a:ln>
                  </pic:spPr>
                </pic:pic>
              </a:graphicData>
            </a:graphic>
          </wp:inline>
        </w:drawing>
      </w:r>
    </w:p>
    <w:p w:rsidR="00C71369" w:rsidRPr="00233646" w:rsidRDefault="00C71369" w:rsidP="00C71369">
      <w:pPr>
        <w:pStyle w:val="ConsPlusNormal"/>
        <w:ind w:left="5670" w:firstLine="0"/>
        <w:jc w:val="center"/>
        <w:rPr>
          <w:sz w:val="16"/>
          <w:szCs w:val="16"/>
        </w:rPr>
      </w:pPr>
      <w:r w:rsidRPr="00233646">
        <w:rPr>
          <w:sz w:val="16"/>
          <w:szCs w:val="16"/>
        </w:rPr>
        <w:t>УТВЕРЖДЕНО</w:t>
      </w:r>
    </w:p>
    <w:p w:rsidR="00C71369" w:rsidRPr="00233646" w:rsidRDefault="00C71369" w:rsidP="00C71369">
      <w:pPr>
        <w:pStyle w:val="ConsPlusNormal"/>
        <w:ind w:left="5670" w:firstLine="0"/>
        <w:jc w:val="center"/>
        <w:rPr>
          <w:sz w:val="16"/>
          <w:szCs w:val="16"/>
        </w:rPr>
      </w:pPr>
      <w:r w:rsidRPr="00233646">
        <w:rPr>
          <w:sz w:val="16"/>
          <w:szCs w:val="16"/>
        </w:rPr>
        <w:t>постановлением Администрации муниципальн</w:t>
      </w:r>
      <w:r w:rsidRPr="00233646">
        <w:rPr>
          <w:sz w:val="16"/>
          <w:szCs w:val="16"/>
        </w:rPr>
        <w:t>о</w:t>
      </w:r>
      <w:r w:rsidRPr="00233646">
        <w:rPr>
          <w:sz w:val="16"/>
          <w:szCs w:val="16"/>
        </w:rPr>
        <w:t>го района</w:t>
      </w:r>
    </w:p>
    <w:p w:rsidR="00C71369" w:rsidRPr="00233646" w:rsidRDefault="00C71369" w:rsidP="00C71369">
      <w:pPr>
        <w:pStyle w:val="ConsPlusNormal"/>
        <w:ind w:left="5670" w:firstLine="0"/>
        <w:jc w:val="center"/>
        <w:rPr>
          <w:sz w:val="16"/>
          <w:szCs w:val="16"/>
        </w:rPr>
      </w:pPr>
      <w:r w:rsidRPr="00233646">
        <w:rPr>
          <w:sz w:val="16"/>
          <w:szCs w:val="16"/>
        </w:rPr>
        <w:t>от 31.01.2020 № 143</w:t>
      </w:r>
    </w:p>
    <w:p w:rsidR="00C71369" w:rsidRPr="00C71369" w:rsidRDefault="00C71369" w:rsidP="00C71369">
      <w:pPr>
        <w:pStyle w:val="3"/>
        <w:shd w:val="clear" w:color="auto" w:fill="FFFFFF"/>
        <w:textAlignment w:val="baseline"/>
        <w:rPr>
          <w:rFonts w:ascii="Arial" w:hAnsi="Arial" w:cs="Arial"/>
          <w:bCs/>
          <w:spacing w:val="1"/>
          <w:sz w:val="16"/>
          <w:szCs w:val="16"/>
        </w:rPr>
      </w:pPr>
      <w:r w:rsidRPr="00C71369">
        <w:rPr>
          <w:rFonts w:ascii="Arial" w:hAnsi="Arial" w:cs="Arial"/>
          <w:spacing w:val="1"/>
          <w:sz w:val="16"/>
          <w:szCs w:val="16"/>
        </w:rPr>
        <w:t>ПОЛОЖЕНИЕ</w:t>
      </w:r>
    </w:p>
    <w:p w:rsidR="00C71369" w:rsidRPr="00C71369" w:rsidRDefault="00C71369" w:rsidP="00C71369">
      <w:pPr>
        <w:pStyle w:val="3"/>
        <w:shd w:val="clear" w:color="auto" w:fill="FFFFFF"/>
        <w:textAlignment w:val="baseline"/>
        <w:rPr>
          <w:rFonts w:ascii="Arial" w:hAnsi="Arial" w:cs="Arial"/>
          <w:sz w:val="16"/>
          <w:szCs w:val="16"/>
        </w:rPr>
      </w:pPr>
      <w:r w:rsidRPr="00C71369">
        <w:rPr>
          <w:rFonts w:ascii="Arial" w:hAnsi="Arial" w:cs="Arial"/>
          <w:sz w:val="16"/>
          <w:szCs w:val="16"/>
        </w:rPr>
        <w:t>о работе организационного комитета Администрации Валдайск</w:t>
      </w:r>
      <w:r w:rsidRPr="00C71369">
        <w:rPr>
          <w:rFonts w:ascii="Arial" w:hAnsi="Arial" w:cs="Arial"/>
          <w:sz w:val="16"/>
          <w:szCs w:val="16"/>
        </w:rPr>
        <w:t>о</w:t>
      </w:r>
      <w:r w:rsidRPr="00C71369">
        <w:rPr>
          <w:rFonts w:ascii="Arial" w:hAnsi="Arial" w:cs="Arial"/>
          <w:sz w:val="16"/>
          <w:szCs w:val="16"/>
        </w:rPr>
        <w:t xml:space="preserve">го </w:t>
      </w:r>
    </w:p>
    <w:p w:rsidR="00C71369" w:rsidRPr="00C71369" w:rsidRDefault="00C71369" w:rsidP="00C71369">
      <w:pPr>
        <w:pStyle w:val="3"/>
        <w:shd w:val="clear" w:color="auto" w:fill="FFFFFF"/>
        <w:textAlignment w:val="baseline"/>
        <w:rPr>
          <w:rFonts w:ascii="Arial" w:hAnsi="Arial" w:cs="Arial"/>
          <w:sz w:val="16"/>
          <w:szCs w:val="16"/>
        </w:rPr>
      </w:pPr>
      <w:r w:rsidRPr="00C71369">
        <w:rPr>
          <w:rFonts w:ascii="Arial" w:hAnsi="Arial" w:cs="Arial"/>
          <w:sz w:val="16"/>
          <w:szCs w:val="16"/>
        </w:rPr>
        <w:t>муниципального района по рассмотрению наградных материалов для присвоения Почетных званий «Лучший по профессии Ва</w:t>
      </w:r>
      <w:r w:rsidRPr="00C71369">
        <w:rPr>
          <w:rFonts w:ascii="Arial" w:hAnsi="Arial" w:cs="Arial"/>
          <w:sz w:val="16"/>
          <w:szCs w:val="16"/>
        </w:rPr>
        <w:t>л</w:t>
      </w:r>
      <w:r w:rsidRPr="00C71369">
        <w:rPr>
          <w:rFonts w:ascii="Arial" w:hAnsi="Arial" w:cs="Arial"/>
          <w:sz w:val="16"/>
          <w:szCs w:val="16"/>
        </w:rPr>
        <w:t xml:space="preserve">дайского </w:t>
      </w:r>
    </w:p>
    <w:p w:rsidR="00C71369" w:rsidRPr="00C71369" w:rsidRDefault="00C71369" w:rsidP="00C71369">
      <w:pPr>
        <w:pStyle w:val="3"/>
        <w:shd w:val="clear" w:color="auto" w:fill="FFFFFF"/>
        <w:textAlignment w:val="baseline"/>
        <w:rPr>
          <w:rFonts w:ascii="Arial" w:hAnsi="Arial" w:cs="Arial"/>
          <w:bCs/>
          <w:spacing w:val="1"/>
          <w:sz w:val="16"/>
          <w:szCs w:val="16"/>
        </w:rPr>
      </w:pPr>
      <w:r w:rsidRPr="00C71369">
        <w:rPr>
          <w:rFonts w:ascii="Arial" w:hAnsi="Arial" w:cs="Arial"/>
          <w:sz w:val="16"/>
          <w:szCs w:val="16"/>
        </w:rPr>
        <w:t>ра</w:t>
      </w:r>
      <w:r w:rsidRPr="00C71369">
        <w:rPr>
          <w:rFonts w:ascii="Arial" w:hAnsi="Arial" w:cs="Arial"/>
          <w:sz w:val="16"/>
          <w:szCs w:val="16"/>
        </w:rPr>
        <w:t>й</w:t>
      </w:r>
      <w:r w:rsidRPr="00C71369">
        <w:rPr>
          <w:rFonts w:ascii="Arial" w:hAnsi="Arial" w:cs="Arial"/>
          <w:sz w:val="16"/>
          <w:szCs w:val="16"/>
        </w:rPr>
        <w:t>она» и «Лучший трудовой коллектив Валдайского района»</w:t>
      </w:r>
    </w:p>
    <w:p w:rsidR="00C71369" w:rsidRPr="00C71369" w:rsidRDefault="00C71369" w:rsidP="00C71369">
      <w:pPr>
        <w:pStyle w:val="3"/>
        <w:shd w:val="clear" w:color="auto" w:fill="FFFFFF"/>
        <w:ind w:firstLine="142"/>
        <w:jc w:val="both"/>
        <w:textAlignment w:val="baseline"/>
        <w:rPr>
          <w:rFonts w:ascii="Arial" w:hAnsi="Arial" w:cs="Arial"/>
          <w:b w:val="0"/>
          <w:sz w:val="16"/>
          <w:szCs w:val="16"/>
        </w:rPr>
      </w:pPr>
      <w:r w:rsidRPr="00C71369">
        <w:rPr>
          <w:rFonts w:ascii="Arial" w:hAnsi="Arial" w:cs="Arial"/>
          <w:b w:val="0"/>
          <w:sz w:val="16"/>
          <w:szCs w:val="16"/>
        </w:rPr>
        <w:t>1. Организационный комитет по рассмотрению наградных материалов для присвоения Почетных званий «Лучший по профессии Валдайского района» и «Лучший трудовой коллектив Валдайского района» Администрации Валдайского муниципального района (далее - организационный комитет) создается для подготовки и проведения ежегодного районного мероприятия «Честь и слава по труду» в целях отбора кандидатур для присвоения почетных званий «Лучший трудовой коллектив Валдайского района» и «Лучший по профессии Валдайского района».</w:t>
      </w:r>
    </w:p>
    <w:p w:rsidR="00C71369" w:rsidRPr="00C71369" w:rsidRDefault="00C71369" w:rsidP="00C71369">
      <w:pPr>
        <w:pStyle w:val="3"/>
        <w:shd w:val="clear" w:color="auto" w:fill="FFFFFF"/>
        <w:ind w:firstLine="142"/>
        <w:jc w:val="both"/>
        <w:textAlignment w:val="baseline"/>
        <w:rPr>
          <w:rFonts w:ascii="Arial" w:hAnsi="Arial" w:cs="Arial"/>
          <w:b w:val="0"/>
          <w:sz w:val="16"/>
          <w:szCs w:val="16"/>
        </w:rPr>
      </w:pPr>
      <w:r w:rsidRPr="00C71369">
        <w:rPr>
          <w:rFonts w:ascii="Arial" w:hAnsi="Arial" w:cs="Arial"/>
          <w:b w:val="0"/>
          <w:sz w:val="16"/>
          <w:szCs w:val="16"/>
        </w:rPr>
        <w:t>2. В своей деятельности организационный комитет руководствуется</w:t>
      </w:r>
      <w:r w:rsidRPr="00C71369">
        <w:rPr>
          <w:rStyle w:val="apple-converted-space"/>
          <w:rFonts w:ascii="Arial" w:hAnsi="Arial" w:cs="Arial"/>
          <w:b w:val="0"/>
          <w:spacing w:val="1"/>
          <w:sz w:val="16"/>
          <w:szCs w:val="16"/>
        </w:rPr>
        <w:t xml:space="preserve"> </w:t>
      </w:r>
      <w:hyperlink r:id="rId12" w:history="1">
        <w:r w:rsidRPr="00C71369">
          <w:rPr>
            <w:rStyle w:val="af"/>
            <w:rFonts w:ascii="Arial" w:hAnsi="Arial" w:cs="Arial"/>
            <w:b w:val="0"/>
            <w:color w:val="auto"/>
            <w:spacing w:val="1"/>
            <w:sz w:val="16"/>
            <w:szCs w:val="16"/>
            <w:u w:val="none"/>
          </w:rPr>
          <w:t>Конституцией Российской Федерации</w:t>
        </w:r>
      </w:hyperlink>
      <w:r w:rsidRPr="00C71369">
        <w:rPr>
          <w:rFonts w:ascii="Arial" w:hAnsi="Arial" w:cs="Arial"/>
          <w:b w:val="0"/>
          <w:sz w:val="16"/>
          <w:szCs w:val="16"/>
        </w:rPr>
        <w:t>, нормативно-правовыми актами Российской Федерации, Новгородской области, Валдайского муниципального района и насто</w:t>
      </w:r>
      <w:r w:rsidRPr="00C71369">
        <w:rPr>
          <w:rFonts w:ascii="Arial" w:hAnsi="Arial" w:cs="Arial"/>
          <w:b w:val="0"/>
          <w:sz w:val="16"/>
          <w:szCs w:val="16"/>
        </w:rPr>
        <w:t>я</w:t>
      </w:r>
      <w:r w:rsidRPr="00C71369">
        <w:rPr>
          <w:rFonts w:ascii="Arial" w:hAnsi="Arial" w:cs="Arial"/>
          <w:b w:val="0"/>
          <w:sz w:val="16"/>
          <w:szCs w:val="16"/>
        </w:rPr>
        <w:t>щим Положением.</w:t>
      </w:r>
    </w:p>
    <w:p w:rsidR="00C71369" w:rsidRPr="00C71369" w:rsidRDefault="00C71369" w:rsidP="00C71369">
      <w:pPr>
        <w:pStyle w:val="3"/>
        <w:shd w:val="clear" w:color="auto" w:fill="FFFFFF"/>
        <w:ind w:firstLine="142"/>
        <w:jc w:val="both"/>
        <w:textAlignment w:val="baseline"/>
        <w:rPr>
          <w:rFonts w:ascii="Arial" w:hAnsi="Arial" w:cs="Arial"/>
          <w:b w:val="0"/>
          <w:sz w:val="16"/>
          <w:szCs w:val="16"/>
        </w:rPr>
      </w:pPr>
      <w:r w:rsidRPr="00C71369">
        <w:rPr>
          <w:rFonts w:ascii="Arial" w:hAnsi="Arial" w:cs="Arial"/>
          <w:b w:val="0"/>
          <w:sz w:val="16"/>
          <w:szCs w:val="16"/>
        </w:rPr>
        <w:t xml:space="preserve">3. По вопросам своей компетенции организационный комитет взаимодействует с органами государственной власти, органами местного самоуправления, организациями Валдайского муниципального района, другими юридическими и физическими лицами. </w:t>
      </w:r>
    </w:p>
    <w:p w:rsidR="00C71369" w:rsidRPr="00C71369" w:rsidRDefault="00C71369" w:rsidP="00C71369">
      <w:pPr>
        <w:pStyle w:val="3"/>
        <w:shd w:val="clear" w:color="auto" w:fill="FFFFFF"/>
        <w:ind w:firstLine="142"/>
        <w:jc w:val="both"/>
        <w:textAlignment w:val="baseline"/>
        <w:rPr>
          <w:rFonts w:ascii="Arial" w:hAnsi="Arial" w:cs="Arial"/>
          <w:b w:val="0"/>
          <w:sz w:val="16"/>
          <w:szCs w:val="16"/>
        </w:rPr>
      </w:pPr>
      <w:r w:rsidRPr="00C71369">
        <w:rPr>
          <w:rFonts w:ascii="Arial" w:hAnsi="Arial" w:cs="Arial"/>
          <w:b w:val="0"/>
          <w:sz w:val="16"/>
          <w:szCs w:val="16"/>
        </w:rPr>
        <w:t>4 Организационный комитет состоит из председателя, заместителя председателя, секретаря и членов организ</w:t>
      </w:r>
      <w:r w:rsidRPr="00C71369">
        <w:rPr>
          <w:rFonts w:ascii="Arial" w:hAnsi="Arial" w:cs="Arial"/>
          <w:b w:val="0"/>
          <w:sz w:val="16"/>
          <w:szCs w:val="16"/>
        </w:rPr>
        <w:t>а</w:t>
      </w:r>
      <w:r w:rsidRPr="00C71369">
        <w:rPr>
          <w:rFonts w:ascii="Arial" w:hAnsi="Arial" w:cs="Arial"/>
          <w:b w:val="0"/>
          <w:sz w:val="16"/>
          <w:szCs w:val="16"/>
        </w:rPr>
        <w:t>ционного комитета.</w:t>
      </w:r>
    </w:p>
    <w:p w:rsidR="00C71369" w:rsidRPr="00C71369" w:rsidRDefault="00C71369" w:rsidP="00C71369">
      <w:pPr>
        <w:pStyle w:val="3"/>
        <w:shd w:val="clear" w:color="auto" w:fill="FFFFFF"/>
        <w:ind w:firstLine="142"/>
        <w:jc w:val="both"/>
        <w:textAlignment w:val="baseline"/>
        <w:rPr>
          <w:rFonts w:ascii="Arial" w:hAnsi="Arial" w:cs="Arial"/>
          <w:b w:val="0"/>
          <w:sz w:val="16"/>
          <w:szCs w:val="16"/>
        </w:rPr>
      </w:pPr>
      <w:r w:rsidRPr="00C71369">
        <w:rPr>
          <w:rFonts w:ascii="Arial" w:hAnsi="Arial" w:cs="Arial"/>
          <w:b w:val="0"/>
          <w:sz w:val="16"/>
          <w:szCs w:val="16"/>
        </w:rPr>
        <w:t>5. Председатель возглавляет организационный комитет, руководит его деятельностью, председательствует на заседаниях организационного комитета, ставит на голосование предложения по рассматриваемым организационным комитетом вопросам, организует голосование и определяет результаты голосования, распределяет обязанности между членами организационного комитета, подписывает протоколы заседаний организационного комитета.</w:t>
      </w:r>
    </w:p>
    <w:p w:rsidR="00C71369" w:rsidRPr="00C71369" w:rsidRDefault="00C71369" w:rsidP="00C71369">
      <w:pPr>
        <w:ind w:firstLine="142"/>
        <w:jc w:val="both"/>
        <w:rPr>
          <w:rFonts w:ascii="Arial" w:hAnsi="Arial" w:cs="Arial"/>
          <w:sz w:val="16"/>
          <w:szCs w:val="16"/>
        </w:rPr>
      </w:pPr>
      <w:r w:rsidRPr="00C71369">
        <w:rPr>
          <w:rFonts w:ascii="Arial" w:hAnsi="Arial" w:cs="Arial"/>
          <w:sz w:val="16"/>
          <w:szCs w:val="16"/>
        </w:rPr>
        <w:t>6. Заместитель председателя организационного комитета исполняет полномочия председателя организационного комитета в случае его отсутс</w:t>
      </w:r>
      <w:r w:rsidRPr="00C71369">
        <w:rPr>
          <w:rFonts w:ascii="Arial" w:hAnsi="Arial" w:cs="Arial"/>
          <w:sz w:val="16"/>
          <w:szCs w:val="16"/>
        </w:rPr>
        <w:t>т</w:t>
      </w:r>
      <w:r w:rsidRPr="00C71369">
        <w:rPr>
          <w:rFonts w:ascii="Arial" w:hAnsi="Arial" w:cs="Arial"/>
          <w:sz w:val="16"/>
          <w:szCs w:val="16"/>
        </w:rPr>
        <w:t>вия;</w:t>
      </w:r>
    </w:p>
    <w:p w:rsidR="00C71369" w:rsidRPr="00C71369" w:rsidRDefault="00C71369" w:rsidP="00C71369">
      <w:pPr>
        <w:pStyle w:val="3"/>
        <w:shd w:val="clear" w:color="auto" w:fill="FFFFFF"/>
        <w:ind w:firstLine="142"/>
        <w:jc w:val="both"/>
        <w:textAlignment w:val="baseline"/>
        <w:rPr>
          <w:rFonts w:ascii="Arial" w:hAnsi="Arial" w:cs="Arial"/>
          <w:b w:val="0"/>
          <w:sz w:val="16"/>
          <w:szCs w:val="16"/>
        </w:rPr>
      </w:pPr>
      <w:r w:rsidRPr="00C71369">
        <w:rPr>
          <w:rFonts w:ascii="Arial" w:hAnsi="Arial" w:cs="Arial"/>
          <w:b w:val="0"/>
          <w:sz w:val="16"/>
          <w:szCs w:val="16"/>
        </w:rPr>
        <w:t>7. Секретарь организационного комитета обеспечивает организацию деятельности организационного комитета, ведет делопроизводство, ведет протоколы заседаний, подписывает совместно с председателем протоколы заседаний организационного комитета, а также выполняет по поручению председателя комиссии иные полномочия.</w:t>
      </w:r>
    </w:p>
    <w:p w:rsidR="00C71369" w:rsidRPr="00C71369" w:rsidRDefault="00C71369" w:rsidP="00C71369">
      <w:pPr>
        <w:pStyle w:val="3"/>
        <w:shd w:val="clear" w:color="auto" w:fill="FFFFFF"/>
        <w:ind w:firstLine="142"/>
        <w:jc w:val="both"/>
        <w:textAlignment w:val="baseline"/>
        <w:rPr>
          <w:rFonts w:ascii="Arial" w:hAnsi="Arial" w:cs="Arial"/>
          <w:b w:val="0"/>
          <w:sz w:val="16"/>
          <w:szCs w:val="16"/>
        </w:rPr>
      </w:pPr>
      <w:r w:rsidRPr="00C71369">
        <w:rPr>
          <w:rFonts w:ascii="Arial" w:hAnsi="Arial" w:cs="Arial"/>
          <w:b w:val="0"/>
          <w:sz w:val="16"/>
          <w:szCs w:val="16"/>
        </w:rPr>
        <w:t>8. Члены организационного комитета принимают участие в ее работе на общественных началах.</w:t>
      </w:r>
    </w:p>
    <w:p w:rsidR="00C71369" w:rsidRPr="00C71369" w:rsidRDefault="00C71369" w:rsidP="00C71369">
      <w:pPr>
        <w:pStyle w:val="3"/>
        <w:shd w:val="clear" w:color="auto" w:fill="FFFFFF"/>
        <w:ind w:firstLine="142"/>
        <w:jc w:val="both"/>
        <w:textAlignment w:val="baseline"/>
        <w:rPr>
          <w:rFonts w:ascii="Arial" w:hAnsi="Arial" w:cs="Arial"/>
          <w:b w:val="0"/>
          <w:sz w:val="16"/>
          <w:szCs w:val="16"/>
        </w:rPr>
      </w:pPr>
      <w:r w:rsidRPr="00C71369">
        <w:rPr>
          <w:rFonts w:ascii="Arial" w:hAnsi="Arial" w:cs="Arial"/>
          <w:b w:val="0"/>
          <w:sz w:val="16"/>
          <w:szCs w:val="16"/>
        </w:rPr>
        <w:t>9. Основной формой деятельности организационного комитета является заседание, которое проводится по мере необходимости, но не реже 1 раза в месяц, начиная с декабря текущего года и заканчивая месяцем проведения ежегодного торжественного мероприятия «Честь и слава по труду».</w:t>
      </w:r>
    </w:p>
    <w:p w:rsidR="00C71369" w:rsidRPr="00C71369" w:rsidRDefault="00C71369" w:rsidP="00C71369">
      <w:pPr>
        <w:pStyle w:val="3"/>
        <w:shd w:val="clear" w:color="auto" w:fill="FFFFFF"/>
        <w:ind w:firstLine="142"/>
        <w:jc w:val="both"/>
        <w:textAlignment w:val="baseline"/>
        <w:rPr>
          <w:rFonts w:ascii="Arial" w:hAnsi="Arial" w:cs="Arial"/>
          <w:b w:val="0"/>
          <w:sz w:val="16"/>
          <w:szCs w:val="16"/>
        </w:rPr>
      </w:pPr>
      <w:r w:rsidRPr="00C71369">
        <w:rPr>
          <w:rFonts w:ascii="Arial" w:hAnsi="Arial" w:cs="Arial"/>
          <w:b w:val="0"/>
          <w:sz w:val="16"/>
          <w:szCs w:val="16"/>
        </w:rPr>
        <w:t>10. Заседание считается правомочным в случае присутствия не менее ½ членов организационного комитета.</w:t>
      </w:r>
    </w:p>
    <w:p w:rsidR="00C71369" w:rsidRPr="00C71369" w:rsidRDefault="00C71369" w:rsidP="00C71369">
      <w:pPr>
        <w:pStyle w:val="3"/>
        <w:shd w:val="clear" w:color="auto" w:fill="FFFFFF"/>
        <w:ind w:firstLine="142"/>
        <w:jc w:val="both"/>
        <w:textAlignment w:val="baseline"/>
        <w:rPr>
          <w:rFonts w:ascii="Arial" w:hAnsi="Arial" w:cs="Arial"/>
          <w:b w:val="0"/>
          <w:sz w:val="16"/>
          <w:szCs w:val="16"/>
        </w:rPr>
      </w:pPr>
      <w:r w:rsidRPr="00C71369">
        <w:rPr>
          <w:rFonts w:ascii="Arial" w:hAnsi="Arial" w:cs="Arial"/>
          <w:b w:val="0"/>
          <w:sz w:val="16"/>
          <w:szCs w:val="16"/>
        </w:rPr>
        <w:t>11. Решения принимаются путем открытого голосования и оформляются протоколом. Решение считается принятым, если за него проголосовало не менее половины присутствующих на заседании членов организационного комитета. В случае равного числа голосов голос председательствующего считается решающим.</w:t>
      </w:r>
    </w:p>
    <w:p w:rsidR="00C71369" w:rsidRPr="00C71369" w:rsidRDefault="00C71369" w:rsidP="00C71369">
      <w:pPr>
        <w:pStyle w:val="3"/>
        <w:shd w:val="clear" w:color="auto" w:fill="FFFFFF"/>
        <w:ind w:firstLine="142"/>
        <w:jc w:val="both"/>
        <w:textAlignment w:val="baseline"/>
        <w:rPr>
          <w:rFonts w:ascii="Arial" w:hAnsi="Arial" w:cs="Arial"/>
          <w:b w:val="0"/>
          <w:sz w:val="16"/>
          <w:szCs w:val="16"/>
        </w:rPr>
      </w:pPr>
      <w:r w:rsidRPr="00C71369">
        <w:rPr>
          <w:rFonts w:ascii="Arial" w:hAnsi="Arial" w:cs="Arial"/>
          <w:b w:val="0"/>
          <w:sz w:val="16"/>
          <w:szCs w:val="16"/>
        </w:rPr>
        <w:t>12. Протокол заседания оформляется в течение 5 рабочих дней и направляются членам организационного комитета в течение 3 рабочих дней с момента по</w:t>
      </w:r>
      <w:r w:rsidRPr="00C71369">
        <w:rPr>
          <w:rFonts w:ascii="Arial" w:hAnsi="Arial" w:cs="Arial"/>
          <w:b w:val="0"/>
          <w:sz w:val="16"/>
          <w:szCs w:val="16"/>
        </w:rPr>
        <w:t>д</w:t>
      </w:r>
      <w:r w:rsidRPr="00C71369">
        <w:rPr>
          <w:rFonts w:ascii="Arial" w:hAnsi="Arial" w:cs="Arial"/>
          <w:b w:val="0"/>
          <w:sz w:val="16"/>
          <w:szCs w:val="16"/>
        </w:rPr>
        <w:t>писания.</w:t>
      </w:r>
    </w:p>
    <w:p w:rsidR="00C71369" w:rsidRPr="00C71369" w:rsidRDefault="00C71369" w:rsidP="00C71369">
      <w:pPr>
        <w:pStyle w:val="3"/>
        <w:shd w:val="clear" w:color="auto" w:fill="FFFFFF"/>
        <w:ind w:firstLine="142"/>
        <w:jc w:val="both"/>
        <w:textAlignment w:val="baseline"/>
        <w:rPr>
          <w:rFonts w:ascii="Arial" w:hAnsi="Arial" w:cs="Arial"/>
          <w:b w:val="0"/>
          <w:sz w:val="16"/>
          <w:szCs w:val="16"/>
        </w:rPr>
      </w:pPr>
      <w:r w:rsidRPr="00C71369">
        <w:rPr>
          <w:rFonts w:ascii="Arial" w:hAnsi="Arial" w:cs="Arial"/>
          <w:b w:val="0"/>
          <w:sz w:val="16"/>
          <w:szCs w:val="16"/>
        </w:rPr>
        <w:t>13. При ведении переписки, связанной с деятельностью организационного комитета, письма подписываются председателем организационного комитета.</w:t>
      </w:r>
    </w:p>
    <w:p w:rsidR="00C71369" w:rsidRPr="00233646" w:rsidRDefault="00C71369" w:rsidP="00C71369">
      <w:pPr>
        <w:jc w:val="center"/>
        <w:rPr>
          <w:rFonts w:ascii="Arial" w:hAnsi="Arial" w:cs="Arial"/>
          <w:sz w:val="16"/>
          <w:szCs w:val="16"/>
        </w:rPr>
      </w:pPr>
      <w:r w:rsidRPr="00233646">
        <w:rPr>
          <w:rFonts w:ascii="Arial" w:hAnsi="Arial" w:cs="Arial"/>
          <w:sz w:val="16"/>
          <w:szCs w:val="16"/>
        </w:rPr>
        <w:t>____________________</w:t>
      </w:r>
    </w:p>
    <w:p w:rsidR="00C71369" w:rsidRPr="00233646" w:rsidRDefault="00C71369" w:rsidP="00C71369">
      <w:pPr>
        <w:pStyle w:val="ConsPlusNormal"/>
        <w:ind w:left="5670" w:firstLine="0"/>
        <w:jc w:val="center"/>
        <w:rPr>
          <w:sz w:val="16"/>
          <w:szCs w:val="16"/>
        </w:rPr>
      </w:pPr>
      <w:r w:rsidRPr="00233646">
        <w:rPr>
          <w:sz w:val="16"/>
          <w:szCs w:val="16"/>
        </w:rPr>
        <w:t>УТВЕРЖДЕН</w:t>
      </w:r>
    </w:p>
    <w:p w:rsidR="00C71369" w:rsidRPr="00233646" w:rsidRDefault="00C71369" w:rsidP="00C71369">
      <w:pPr>
        <w:pStyle w:val="ConsPlusNormal"/>
        <w:ind w:left="5670" w:firstLine="0"/>
        <w:jc w:val="center"/>
        <w:rPr>
          <w:sz w:val="16"/>
          <w:szCs w:val="16"/>
        </w:rPr>
      </w:pPr>
      <w:r w:rsidRPr="00233646">
        <w:rPr>
          <w:sz w:val="16"/>
          <w:szCs w:val="16"/>
        </w:rPr>
        <w:t>постановлением Администрации муниципальн</w:t>
      </w:r>
      <w:r w:rsidRPr="00233646">
        <w:rPr>
          <w:sz w:val="16"/>
          <w:szCs w:val="16"/>
        </w:rPr>
        <w:t>о</w:t>
      </w:r>
      <w:r w:rsidRPr="00233646">
        <w:rPr>
          <w:sz w:val="16"/>
          <w:szCs w:val="16"/>
        </w:rPr>
        <w:t>го района</w:t>
      </w:r>
    </w:p>
    <w:p w:rsidR="00C71369" w:rsidRPr="00233646" w:rsidRDefault="00C71369" w:rsidP="00C71369">
      <w:pPr>
        <w:pStyle w:val="ConsPlusNormal"/>
        <w:ind w:left="5670" w:firstLine="0"/>
        <w:jc w:val="center"/>
        <w:rPr>
          <w:sz w:val="16"/>
          <w:szCs w:val="16"/>
        </w:rPr>
      </w:pPr>
      <w:r w:rsidRPr="00233646">
        <w:rPr>
          <w:sz w:val="16"/>
          <w:szCs w:val="16"/>
        </w:rPr>
        <w:t>от 31.01.2020 № 143</w:t>
      </w:r>
    </w:p>
    <w:p w:rsidR="00C71369" w:rsidRPr="00233646" w:rsidRDefault="00C71369" w:rsidP="00C71369">
      <w:pPr>
        <w:jc w:val="center"/>
        <w:rPr>
          <w:rFonts w:ascii="Arial" w:hAnsi="Arial" w:cs="Arial"/>
          <w:b/>
          <w:sz w:val="16"/>
          <w:szCs w:val="16"/>
        </w:rPr>
      </w:pPr>
      <w:r w:rsidRPr="00233646">
        <w:rPr>
          <w:rFonts w:ascii="Arial" w:hAnsi="Arial" w:cs="Arial"/>
          <w:b/>
          <w:sz w:val="16"/>
          <w:szCs w:val="16"/>
        </w:rPr>
        <w:t xml:space="preserve">Состав </w:t>
      </w:r>
    </w:p>
    <w:p w:rsidR="00C71369" w:rsidRPr="00233646" w:rsidRDefault="00C71369" w:rsidP="00C71369">
      <w:pPr>
        <w:jc w:val="center"/>
        <w:rPr>
          <w:rFonts w:ascii="Arial" w:hAnsi="Arial" w:cs="Arial"/>
          <w:b/>
          <w:sz w:val="16"/>
          <w:szCs w:val="16"/>
        </w:rPr>
      </w:pPr>
      <w:r w:rsidRPr="00233646">
        <w:rPr>
          <w:rFonts w:ascii="Arial" w:hAnsi="Arial" w:cs="Arial"/>
          <w:b/>
          <w:sz w:val="16"/>
          <w:szCs w:val="16"/>
        </w:rPr>
        <w:t xml:space="preserve">организационного комитета Администрации Валдайского </w:t>
      </w:r>
    </w:p>
    <w:p w:rsidR="00C71369" w:rsidRPr="00233646" w:rsidRDefault="00C71369" w:rsidP="00C71369">
      <w:pPr>
        <w:jc w:val="center"/>
        <w:rPr>
          <w:rFonts w:ascii="Arial" w:hAnsi="Arial" w:cs="Arial"/>
          <w:b/>
          <w:sz w:val="16"/>
          <w:szCs w:val="16"/>
        </w:rPr>
      </w:pPr>
      <w:r w:rsidRPr="00233646">
        <w:rPr>
          <w:rFonts w:ascii="Arial" w:hAnsi="Arial" w:cs="Arial"/>
          <w:b/>
          <w:sz w:val="16"/>
          <w:szCs w:val="16"/>
        </w:rPr>
        <w:t>муниципального района по рассмотрению наградных материалов для присвоения Почетных званий «Лучший по профессии Ва</w:t>
      </w:r>
      <w:r w:rsidRPr="00233646">
        <w:rPr>
          <w:rFonts w:ascii="Arial" w:hAnsi="Arial" w:cs="Arial"/>
          <w:b/>
          <w:sz w:val="16"/>
          <w:szCs w:val="16"/>
        </w:rPr>
        <w:t>л</w:t>
      </w:r>
      <w:r w:rsidRPr="00233646">
        <w:rPr>
          <w:rFonts w:ascii="Arial" w:hAnsi="Arial" w:cs="Arial"/>
          <w:b/>
          <w:sz w:val="16"/>
          <w:szCs w:val="16"/>
        </w:rPr>
        <w:t xml:space="preserve">дайского </w:t>
      </w:r>
    </w:p>
    <w:p w:rsidR="00C71369" w:rsidRPr="00233646" w:rsidRDefault="00C71369" w:rsidP="00C71369">
      <w:pPr>
        <w:jc w:val="center"/>
        <w:rPr>
          <w:rFonts w:ascii="Arial" w:hAnsi="Arial" w:cs="Arial"/>
          <w:b/>
          <w:sz w:val="16"/>
          <w:szCs w:val="16"/>
        </w:rPr>
      </w:pPr>
      <w:r w:rsidRPr="00233646">
        <w:rPr>
          <w:rFonts w:ascii="Arial" w:hAnsi="Arial" w:cs="Arial"/>
          <w:b/>
          <w:sz w:val="16"/>
          <w:szCs w:val="16"/>
        </w:rPr>
        <w:t>района» и «Лу</w:t>
      </w:r>
      <w:r w:rsidRPr="00233646">
        <w:rPr>
          <w:rFonts w:ascii="Arial" w:hAnsi="Arial" w:cs="Arial"/>
          <w:b/>
          <w:sz w:val="16"/>
          <w:szCs w:val="16"/>
        </w:rPr>
        <w:t>ч</w:t>
      </w:r>
      <w:r w:rsidRPr="00233646">
        <w:rPr>
          <w:rFonts w:ascii="Arial" w:hAnsi="Arial" w:cs="Arial"/>
          <w:b/>
          <w:sz w:val="16"/>
          <w:szCs w:val="16"/>
        </w:rPr>
        <w:t>ший трудовой коллектив Валдайского района»</w:t>
      </w:r>
    </w:p>
    <w:tbl>
      <w:tblPr>
        <w:tblW w:w="11482" w:type="dxa"/>
        <w:tblInd w:w="108" w:type="dxa"/>
        <w:tblLook w:val="04A0"/>
      </w:tblPr>
      <w:tblGrid>
        <w:gridCol w:w="1719"/>
        <w:gridCol w:w="9763"/>
      </w:tblGrid>
      <w:tr w:rsidR="00C71369" w:rsidRPr="00233646" w:rsidTr="00C71369">
        <w:tc>
          <w:tcPr>
            <w:tcW w:w="1719" w:type="dxa"/>
          </w:tcPr>
          <w:p w:rsidR="00C71369" w:rsidRPr="00233646" w:rsidRDefault="00C71369" w:rsidP="00C71369">
            <w:pPr>
              <w:jc w:val="both"/>
              <w:rPr>
                <w:rFonts w:ascii="Arial" w:hAnsi="Arial" w:cs="Arial"/>
                <w:sz w:val="16"/>
                <w:szCs w:val="16"/>
              </w:rPr>
            </w:pPr>
            <w:proofErr w:type="spellStart"/>
            <w:r w:rsidRPr="00233646">
              <w:rPr>
                <w:rFonts w:ascii="Arial" w:hAnsi="Arial" w:cs="Arial"/>
                <w:sz w:val="16"/>
                <w:szCs w:val="16"/>
              </w:rPr>
              <w:t>Стадэ</w:t>
            </w:r>
            <w:proofErr w:type="spellEnd"/>
            <w:r w:rsidRPr="00233646">
              <w:rPr>
                <w:rFonts w:ascii="Arial" w:hAnsi="Arial" w:cs="Arial"/>
                <w:sz w:val="16"/>
                <w:szCs w:val="16"/>
              </w:rPr>
              <w:t xml:space="preserve"> Ю.В</w:t>
            </w:r>
          </w:p>
        </w:tc>
        <w:tc>
          <w:tcPr>
            <w:tcW w:w="9763" w:type="dxa"/>
          </w:tcPr>
          <w:p w:rsidR="00C71369" w:rsidRPr="00233646" w:rsidRDefault="00C71369" w:rsidP="00C71369">
            <w:pPr>
              <w:jc w:val="both"/>
              <w:rPr>
                <w:rFonts w:ascii="Arial" w:hAnsi="Arial" w:cs="Arial"/>
                <w:sz w:val="16"/>
                <w:szCs w:val="16"/>
              </w:rPr>
            </w:pPr>
            <w:r w:rsidRPr="00233646">
              <w:rPr>
                <w:rFonts w:ascii="Arial" w:hAnsi="Arial" w:cs="Arial"/>
                <w:sz w:val="16"/>
                <w:szCs w:val="16"/>
              </w:rPr>
              <w:t>– Глава муниципального района, председатель оргком</w:t>
            </w:r>
            <w:r w:rsidRPr="00233646">
              <w:rPr>
                <w:rFonts w:ascii="Arial" w:hAnsi="Arial" w:cs="Arial"/>
                <w:sz w:val="16"/>
                <w:szCs w:val="16"/>
              </w:rPr>
              <w:t>и</w:t>
            </w:r>
            <w:r w:rsidRPr="00233646">
              <w:rPr>
                <w:rFonts w:ascii="Arial" w:hAnsi="Arial" w:cs="Arial"/>
                <w:sz w:val="16"/>
                <w:szCs w:val="16"/>
              </w:rPr>
              <w:t>тета</w:t>
            </w:r>
          </w:p>
        </w:tc>
      </w:tr>
      <w:tr w:rsidR="00C71369" w:rsidRPr="00233646" w:rsidTr="00C71369">
        <w:tc>
          <w:tcPr>
            <w:tcW w:w="1719" w:type="dxa"/>
          </w:tcPr>
          <w:p w:rsidR="00C71369" w:rsidRPr="00233646" w:rsidRDefault="00C71369" w:rsidP="00C71369">
            <w:pPr>
              <w:jc w:val="both"/>
              <w:rPr>
                <w:rFonts w:ascii="Arial" w:hAnsi="Arial" w:cs="Arial"/>
                <w:sz w:val="16"/>
                <w:szCs w:val="16"/>
              </w:rPr>
            </w:pPr>
            <w:r w:rsidRPr="00233646">
              <w:rPr>
                <w:rFonts w:ascii="Arial" w:hAnsi="Arial" w:cs="Arial"/>
                <w:sz w:val="16"/>
                <w:szCs w:val="16"/>
              </w:rPr>
              <w:t>Гаврилов Е.А</w:t>
            </w:r>
          </w:p>
        </w:tc>
        <w:tc>
          <w:tcPr>
            <w:tcW w:w="9763" w:type="dxa"/>
          </w:tcPr>
          <w:p w:rsidR="00C71369" w:rsidRPr="00233646" w:rsidRDefault="00C71369" w:rsidP="00C71369">
            <w:pPr>
              <w:jc w:val="both"/>
              <w:rPr>
                <w:rFonts w:ascii="Arial" w:hAnsi="Arial" w:cs="Arial"/>
                <w:sz w:val="16"/>
                <w:szCs w:val="16"/>
              </w:rPr>
            </w:pPr>
            <w:r w:rsidRPr="00233646">
              <w:rPr>
                <w:rFonts w:ascii="Arial" w:hAnsi="Arial" w:cs="Arial"/>
                <w:sz w:val="16"/>
                <w:szCs w:val="16"/>
              </w:rPr>
              <w:t>– заместитель Главы администрации муниципального района, заместитель председателя ор</w:t>
            </w:r>
            <w:r w:rsidRPr="00233646">
              <w:rPr>
                <w:rFonts w:ascii="Arial" w:hAnsi="Arial" w:cs="Arial"/>
                <w:sz w:val="16"/>
                <w:szCs w:val="16"/>
              </w:rPr>
              <w:t>г</w:t>
            </w:r>
            <w:r w:rsidRPr="00233646">
              <w:rPr>
                <w:rFonts w:ascii="Arial" w:hAnsi="Arial" w:cs="Arial"/>
                <w:sz w:val="16"/>
                <w:szCs w:val="16"/>
              </w:rPr>
              <w:t>комитета</w:t>
            </w:r>
          </w:p>
        </w:tc>
      </w:tr>
      <w:tr w:rsidR="00C71369" w:rsidRPr="00233646" w:rsidTr="00C71369">
        <w:tc>
          <w:tcPr>
            <w:tcW w:w="1719" w:type="dxa"/>
          </w:tcPr>
          <w:p w:rsidR="00C71369" w:rsidRPr="00233646" w:rsidRDefault="00C71369" w:rsidP="00C71369">
            <w:pPr>
              <w:jc w:val="both"/>
              <w:rPr>
                <w:rFonts w:ascii="Arial" w:hAnsi="Arial" w:cs="Arial"/>
                <w:sz w:val="16"/>
                <w:szCs w:val="16"/>
              </w:rPr>
            </w:pPr>
            <w:r w:rsidRPr="00233646">
              <w:rPr>
                <w:rFonts w:ascii="Arial" w:hAnsi="Arial" w:cs="Arial"/>
                <w:sz w:val="16"/>
                <w:szCs w:val="16"/>
              </w:rPr>
              <w:t>Перегуда С.В</w:t>
            </w:r>
          </w:p>
        </w:tc>
        <w:tc>
          <w:tcPr>
            <w:tcW w:w="9763" w:type="dxa"/>
          </w:tcPr>
          <w:p w:rsidR="00C71369" w:rsidRPr="00233646" w:rsidRDefault="00C71369" w:rsidP="00C71369">
            <w:pPr>
              <w:jc w:val="both"/>
              <w:rPr>
                <w:rFonts w:ascii="Arial" w:hAnsi="Arial" w:cs="Arial"/>
                <w:sz w:val="16"/>
                <w:szCs w:val="16"/>
              </w:rPr>
            </w:pPr>
            <w:r w:rsidRPr="00233646">
              <w:rPr>
                <w:rFonts w:ascii="Arial" w:hAnsi="Arial" w:cs="Arial"/>
                <w:sz w:val="16"/>
                <w:szCs w:val="16"/>
              </w:rPr>
              <w:t>– председатель комитета по организационным и общим вопросам Администрации муниципального района, секретарь оргк</w:t>
            </w:r>
            <w:r w:rsidRPr="00233646">
              <w:rPr>
                <w:rFonts w:ascii="Arial" w:hAnsi="Arial" w:cs="Arial"/>
                <w:sz w:val="16"/>
                <w:szCs w:val="16"/>
              </w:rPr>
              <w:t>о</w:t>
            </w:r>
            <w:r w:rsidRPr="00233646">
              <w:rPr>
                <w:rFonts w:ascii="Arial" w:hAnsi="Arial" w:cs="Arial"/>
                <w:sz w:val="16"/>
                <w:szCs w:val="16"/>
              </w:rPr>
              <w:lastRenderedPageBreak/>
              <w:t>митета;</w:t>
            </w:r>
          </w:p>
        </w:tc>
      </w:tr>
      <w:tr w:rsidR="00C71369" w:rsidRPr="00233646" w:rsidTr="00C71369">
        <w:tc>
          <w:tcPr>
            <w:tcW w:w="1719" w:type="dxa"/>
          </w:tcPr>
          <w:p w:rsidR="00C71369" w:rsidRPr="00233646" w:rsidRDefault="00C71369" w:rsidP="00C71369">
            <w:pPr>
              <w:jc w:val="both"/>
              <w:rPr>
                <w:rFonts w:ascii="Arial" w:hAnsi="Arial" w:cs="Arial"/>
                <w:sz w:val="16"/>
                <w:szCs w:val="16"/>
              </w:rPr>
            </w:pPr>
            <w:r w:rsidRPr="00233646">
              <w:rPr>
                <w:rFonts w:ascii="Arial" w:hAnsi="Arial" w:cs="Arial"/>
                <w:sz w:val="16"/>
                <w:szCs w:val="16"/>
              </w:rPr>
              <w:lastRenderedPageBreak/>
              <w:t>Члены оргкомит</w:t>
            </w:r>
            <w:r w:rsidRPr="00233646">
              <w:rPr>
                <w:rFonts w:ascii="Arial" w:hAnsi="Arial" w:cs="Arial"/>
                <w:sz w:val="16"/>
                <w:szCs w:val="16"/>
              </w:rPr>
              <w:t>е</w:t>
            </w:r>
            <w:r w:rsidRPr="00233646">
              <w:rPr>
                <w:rFonts w:ascii="Arial" w:hAnsi="Arial" w:cs="Arial"/>
                <w:sz w:val="16"/>
                <w:szCs w:val="16"/>
              </w:rPr>
              <w:t>та:</w:t>
            </w:r>
          </w:p>
        </w:tc>
        <w:tc>
          <w:tcPr>
            <w:tcW w:w="9763" w:type="dxa"/>
          </w:tcPr>
          <w:p w:rsidR="00C71369" w:rsidRPr="00233646" w:rsidRDefault="00C71369" w:rsidP="00C71369">
            <w:pPr>
              <w:jc w:val="both"/>
              <w:rPr>
                <w:rFonts w:ascii="Arial" w:hAnsi="Arial" w:cs="Arial"/>
                <w:sz w:val="16"/>
                <w:szCs w:val="16"/>
              </w:rPr>
            </w:pPr>
          </w:p>
        </w:tc>
      </w:tr>
      <w:tr w:rsidR="00C71369" w:rsidRPr="00233646" w:rsidTr="00C71369">
        <w:tc>
          <w:tcPr>
            <w:tcW w:w="1719" w:type="dxa"/>
          </w:tcPr>
          <w:p w:rsidR="00C71369" w:rsidRPr="00233646" w:rsidRDefault="00C71369" w:rsidP="00C71369">
            <w:pPr>
              <w:jc w:val="both"/>
              <w:rPr>
                <w:rFonts w:ascii="Arial" w:hAnsi="Arial" w:cs="Arial"/>
                <w:sz w:val="16"/>
                <w:szCs w:val="16"/>
              </w:rPr>
            </w:pPr>
            <w:r w:rsidRPr="00233646">
              <w:rPr>
                <w:rFonts w:ascii="Arial" w:hAnsi="Arial" w:cs="Arial"/>
                <w:sz w:val="16"/>
                <w:szCs w:val="16"/>
              </w:rPr>
              <w:t>Дворцов А.Г.</w:t>
            </w:r>
          </w:p>
        </w:tc>
        <w:tc>
          <w:tcPr>
            <w:tcW w:w="9763" w:type="dxa"/>
          </w:tcPr>
          <w:p w:rsidR="00C71369" w:rsidRPr="00233646" w:rsidRDefault="00C71369" w:rsidP="00C71369">
            <w:pPr>
              <w:jc w:val="both"/>
              <w:rPr>
                <w:rFonts w:ascii="Arial" w:hAnsi="Arial" w:cs="Arial"/>
                <w:sz w:val="16"/>
                <w:szCs w:val="16"/>
              </w:rPr>
            </w:pPr>
            <w:r w:rsidRPr="00233646">
              <w:rPr>
                <w:rFonts w:ascii="Arial" w:hAnsi="Arial" w:cs="Arial"/>
                <w:sz w:val="16"/>
                <w:szCs w:val="16"/>
              </w:rPr>
              <w:t>– главный специалист отдела по физической культуре и спорту Администрации муниципал</w:t>
            </w:r>
            <w:r w:rsidRPr="00233646">
              <w:rPr>
                <w:rFonts w:ascii="Arial" w:hAnsi="Arial" w:cs="Arial"/>
                <w:sz w:val="16"/>
                <w:szCs w:val="16"/>
              </w:rPr>
              <w:t>ь</w:t>
            </w:r>
            <w:r w:rsidRPr="00233646">
              <w:rPr>
                <w:rFonts w:ascii="Arial" w:hAnsi="Arial" w:cs="Arial"/>
                <w:sz w:val="16"/>
                <w:szCs w:val="16"/>
              </w:rPr>
              <w:t>ного района;</w:t>
            </w:r>
          </w:p>
        </w:tc>
      </w:tr>
      <w:tr w:rsidR="00C71369" w:rsidRPr="00233646" w:rsidTr="00C71369">
        <w:tc>
          <w:tcPr>
            <w:tcW w:w="1719" w:type="dxa"/>
          </w:tcPr>
          <w:p w:rsidR="00C71369" w:rsidRPr="00233646" w:rsidRDefault="00C71369" w:rsidP="00C71369">
            <w:pPr>
              <w:jc w:val="both"/>
              <w:rPr>
                <w:rFonts w:ascii="Arial" w:hAnsi="Arial" w:cs="Arial"/>
                <w:sz w:val="16"/>
                <w:szCs w:val="16"/>
              </w:rPr>
            </w:pPr>
            <w:r w:rsidRPr="00233646">
              <w:rPr>
                <w:rFonts w:ascii="Arial" w:hAnsi="Arial" w:cs="Arial"/>
                <w:sz w:val="16"/>
                <w:szCs w:val="16"/>
              </w:rPr>
              <w:t>Дмитриева С.В.</w:t>
            </w:r>
          </w:p>
        </w:tc>
        <w:tc>
          <w:tcPr>
            <w:tcW w:w="9763" w:type="dxa"/>
          </w:tcPr>
          <w:p w:rsidR="00C71369" w:rsidRPr="00233646" w:rsidRDefault="00C71369" w:rsidP="00C71369">
            <w:pPr>
              <w:jc w:val="both"/>
              <w:rPr>
                <w:rFonts w:ascii="Arial" w:hAnsi="Arial" w:cs="Arial"/>
                <w:sz w:val="16"/>
                <w:szCs w:val="16"/>
              </w:rPr>
            </w:pPr>
            <w:r w:rsidRPr="00233646">
              <w:rPr>
                <w:rFonts w:ascii="Arial" w:hAnsi="Arial" w:cs="Arial"/>
                <w:sz w:val="16"/>
                <w:szCs w:val="16"/>
              </w:rPr>
              <w:t>– председатель комитета культуры и туризма Администр</w:t>
            </w:r>
            <w:r w:rsidRPr="00233646">
              <w:rPr>
                <w:rFonts w:ascii="Arial" w:hAnsi="Arial" w:cs="Arial"/>
                <w:sz w:val="16"/>
                <w:szCs w:val="16"/>
              </w:rPr>
              <w:t>а</w:t>
            </w:r>
            <w:r w:rsidRPr="00233646">
              <w:rPr>
                <w:rFonts w:ascii="Arial" w:hAnsi="Arial" w:cs="Arial"/>
                <w:sz w:val="16"/>
                <w:szCs w:val="16"/>
              </w:rPr>
              <w:t>ции муниципального района;</w:t>
            </w:r>
          </w:p>
        </w:tc>
      </w:tr>
      <w:tr w:rsidR="00C71369" w:rsidRPr="00233646" w:rsidTr="00C71369">
        <w:tc>
          <w:tcPr>
            <w:tcW w:w="1719" w:type="dxa"/>
          </w:tcPr>
          <w:p w:rsidR="00C71369" w:rsidRPr="00233646" w:rsidRDefault="00C71369" w:rsidP="00C71369">
            <w:pPr>
              <w:jc w:val="both"/>
              <w:rPr>
                <w:rFonts w:ascii="Arial" w:hAnsi="Arial" w:cs="Arial"/>
                <w:sz w:val="16"/>
                <w:szCs w:val="16"/>
              </w:rPr>
            </w:pPr>
            <w:r w:rsidRPr="00233646">
              <w:rPr>
                <w:rFonts w:ascii="Arial" w:hAnsi="Arial" w:cs="Arial"/>
                <w:sz w:val="16"/>
                <w:szCs w:val="16"/>
              </w:rPr>
              <w:t>Иванова А.В.</w:t>
            </w:r>
          </w:p>
        </w:tc>
        <w:tc>
          <w:tcPr>
            <w:tcW w:w="9763" w:type="dxa"/>
          </w:tcPr>
          <w:p w:rsidR="00C71369" w:rsidRPr="00233646" w:rsidRDefault="00C71369" w:rsidP="00C71369">
            <w:pPr>
              <w:jc w:val="both"/>
              <w:rPr>
                <w:rFonts w:ascii="Arial" w:hAnsi="Arial" w:cs="Arial"/>
                <w:sz w:val="16"/>
                <w:szCs w:val="16"/>
              </w:rPr>
            </w:pPr>
            <w:r w:rsidRPr="00233646">
              <w:rPr>
                <w:rFonts w:ascii="Arial" w:hAnsi="Arial" w:cs="Arial"/>
                <w:sz w:val="16"/>
                <w:szCs w:val="16"/>
              </w:rPr>
              <w:t>– председатель комитета образования Администрации мун</w:t>
            </w:r>
            <w:r w:rsidRPr="00233646">
              <w:rPr>
                <w:rFonts w:ascii="Arial" w:hAnsi="Arial" w:cs="Arial"/>
                <w:sz w:val="16"/>
                <w:szCs w:val="16"/>
              </w:rPr>
              <w:t>и</w:t>
            </w:r>
            <w:r w:rsidRPr="00233646">
              <w:rPr>
                <w:rFonts w:ascii="Arial" w:hAnsi="Arial" w:cs="Arial"/>
                <w:sz w:val="16"/>
                <w:szCs w:val="16"/>
              </w:rPr>
              <w:t>ципального района;</w:t>
            </w:r>
          </w:p>
        </w:tc>
      </w:tr>
      <w:tr w:rsidR="00C71369" w:rsidRPr="00233646" w:rsidTr="00C71369">
        <w:tc>
          <w:tcPr>
            <w:tcW w:w="1719" w:type="dxa"/>
          </w:tcPr>
          <w:p w:rsidR="00C71369" w:rsidRPr="00233646" w:rsidRDefault="00C71369" w:rsidP="00C71369">
            <w:pPr>
              <w:jc w:val="both"/>
              <w:rPr>
                <w:rFonts w:ascii="Arial" w:hAnsi="Arial" w:cs="Arial"/>
                <w:sz w:val="16"/>
                <w:szCs w:val="16"/>
              </w:rPr>
            </w:pPr>
            <w:r w:rsidRPr="00233646">
              <w:rPr>
                <w:rFonts w:ascii="Arial" w:hAnsi="Arial" w:cs="Arial"/>
                <w:sz w:val="16"/>
                <w:szCs w:val="16"/>
              </w:rPr>
              <w:t>Карпенко А.Г</w:t>
            </w:r>
          </w:p>
        </w:tc>
        <w:tc>
          <w:tcPr>
            <w:tcW w:w="9763" w:type="dxa"/>
          </w:tcPr>
          <w:p w:rsidR="00C71369" w:rsidRPr="00233646" w:rsidRDefault="00C71369" w:rsidP="00C71369">
            <w:pPr>
              <w:jc w:val="both"/>
              <w:rPr>
                <w:rFonts w:ascii="Arial" w:hAnsi="Arial" w:cs="Arial"/>
                <w:sz w:val="16"/>
                <w:szCs w:val="16"/>
              </w:rPr>
            </w:pPr>
            <w:r w:rsidRPr="00233646">
              <w:rPr>
                <w:rFonts w:ascii="Arial" w:hAnsi="Arial" w:cs="Arial"/>
                <w:sz w:val="16"/>
                <w:szCs w:val="16"/>
              </w:rPr>
              <w:t>– заместитель Главы администрации муниципального ра</w:t>
            </w:r>
            <w:r w:rsidRPr="00233646">
              <w:rPr>
                <w:rFonts w:ascii="Arial" w:hAnsi="Arial" w:cs="Arial"/>
                <w:sz w:val="16"/>
                <w:szCs w:val="16"/>
              </w:rPr>
              <w:t>й</w:t>
            </w:r>
            <w:r w:rsidRPr="00233646">
              <w:rPr>
                <w:rFonts w:ascii="Arial" w:hAnsi="Arial" w:cs="Arial"/>
                <w:sz w:val="16"/>
                <w:szCs w:val="16"/>
              </w:rPr>
              <w:t>она;</w:t>
            </w:r>
          </w:p>
        </w:tc>
      </w:tr>
      <w:tr w:rsidR="00C71369" w:rsidRPr="00233646" w:rsidTr="00C71369">
        <w:tc>
          <w:tcPr>
            <w:tcW w:w="1719" w:type="dxa"/>
          </w:tcPr>
          <w:p w:rsidR="00C71369" w:rsidRPr="00233646" w:rsidRDefault="00C71369" w:rsidP="00C71369">
            <w:pPr>
              <w:jc w:val="both"/>
              <w:rPr>
                <w:rFonts w:ascii="Arial" w:hAnsi="Arial" w:cs="Arial"/>
                <w:sz w:val="16"/>
                <w:szCs w:val="16"/>
              </w:rPr>
            </w:pPr>
            <w:proofErr w:type="spellStart"/>
            <w:r w:rsidRPr="00233646">
              <w:rPr>
                <w:rFonts w:ascii="Arial" w:hAnsi="Arial" w:cs="Arial"/>
                <w:sz w:val="16"/>
                <w:szCs w:val="16"/>
              </w:rPr>
              <w:t>Козяр</w:t>
            </w:r>
            <w:proofErr w:type="spellEnd"/>
            <w:r w:rsidRPr="00233646">
              <w:rPr>
                <w:rFonts w:ascii="Arial" w:hAnsi="Arial" w:cs="Arial"/>
                <w:sz w:val="16"/>
                <w:szCs w:val="16"/>
              </w:rPr>
              <w:t xml:space="preserve"> Г.А.</w:t>
            </w:r>
          </w:p>
        </w:tc>
        <w:tc>
          <w:tcPr>
            <w:tcW w:w="9763" w:type="dxa"/>
          </w:tcPr>
          <w:p w:rsidR="00C71369" w:rsidRPr="00233646" w:rsidRDefault="00C71369" w:rsidP="00C71369">
            <w:pPr>
              <w:jc w:val="both"/>
              <w:rPr>
                <w:rFonts w:ascii="Arial" w:hAnsi="Arial" w:cs="Arial"/>
                <w:sz w:val="16"/>
                <w:szCs w:val="16"/>
              </w:rPr>
            </w:pPr>
            <w:r w:rsidRPr="00233646">
              <w:rPr>
                <w:rFonts w:ascii="Arial" w:hAnsi="Arial" w:cs="Arial"/>
                <w:sz w:val="16"/>
                <w:szCs w:val="16"/>
              </w:rPr>
              <w:t>– председатель комитета экономического развития Администрации муниципального ра</w:t>
            </w:r>
            <w:r w:rsidRPr="00233646">
              <w:rPr>
                <w:rFonts w:ascii="Arial" w:hAnsi="Arial" w:cs="Arial"/>
                <w:sz w:val="16"/>
                <w:szCs w:val="16"/>
              </w:rPr>
              <w:t>й</w:t>
            </w:r>
            <w:r w:rsidRPr="00233646">
              <w:rPr>
                <w:rFonts w:ascii="Arial" w:hAnsi="Arial" w:cs="Arial"/>
                <w:sz w:val="16"/>
                <w:szCs w:val="16"/>
              </w:rPr>
              <w:t>она;</w:t>
            </w:r>
          </w:p>
        </w:tc>
      </w:tr>
      <w:tr w:rsidR="00C71369" w:rsidRPr="00233646" w:rsidTr="00C71369">
        <w:tc>
          <w:tcPr>
            <w:tcW w:w="1719" w:type="dxa"/>
          </w:tcPr>
          <w:p w:rsidR="00C71369" w:rsidRPr="00233646" w:rsidRDefault="00C71369" w:rsidP="00C71369">
            <w:pPr>
              <w:jc w:val="both"/>
              <w:rPr>
                <w:rFonts w:ascii="Arial" w:hAnsi="Arial" w:cs="Arial"/>
                <w:sz w:val="16"/>
                <w:szCs w:val="16"/>
              </w:rPr>
            </w:pPr>
            <w:r w:rsidRPr="00233646">
              <w:rPr>
                <w:rFonts w:ascii="Arial" w:hAnsi="Arial" w:cs="Arial"/>
                <w:sz w:val="16"/>
                <w:szCs w:val="16"/>
              </w:rPr>
              <w:t>Литвиненко В.П</w:t>
            </w:r>
          </w:p>
        </w:tc>
        <w:tc>
          <w:tcPr>
            <w:tcW w:w="9763" w:type="dxa"/>
          </w:tcPr>
          <w:p w:rsidR="00C71369" w:rsidRPr="00233646" w:rsidRDefault="00C71369" w:rsidP="00C71369">
            <w:pPr>
              <w:jc w:val="both"/>
              <w:rPr>
                <w:rFonts w:ascii="Arial" w:hAnsi="Arial" w:cs="Arial"/>
                <w:sz w:val="16"/>
                <w:szCs w:val="16"/>
              </w:rPr>
            </w:pPr>
            <w:r w:rsidRPr="00233646">
              <w:rPr>
                <w:rFonts w:ascii="Arial" w:hAnsi="Arial" w:cs="Arial"/>
                <w:sz w:val="16"/>
                <w:szCs w:val="16"/>
              </w:rPr>
              <w:t>– председатель Думы муниципального района (по соглас</w:t>
            </w:r>
            <w:r w:rsidRPr="00233646">
              <w:rPr>
                <w:rFonts w:ascii="Arial" w:hAnsi="Arial" w:cs="Arial"/>
                <w:sz w:val="16"/>
                <w:szCs w:val="16"/>
              </w:rPr>
              <w:t>о</w:t>
            </w:r>
            <w:r w:rsidRPr="00233646">
              <w:rPr>
                <w:rFonts w:ascii="Arial" w:hAnsi="Arial" w:cs="Arial"/>
                <w:sz w:val="16"/>
                <w:szCs w:val="16"/>
              </w:rPr>
              <w:t>ванию);</w:t>
            </w:r>
          </w:p>
        </w:tc>
      </w:tr>
      <w:tr w:rsidR="00C71369" w:rsidRPr="00233646" w:rsidTr="00C71369">
        <w:tc>
          <w:tcPr>
            <w:tcW w:w="1719" w:type="dxa"/>
          </w:tcPr>
          <w:p w:rsidR="00C71369" w:rsidRPr="00233646" w:rsidRDefault="00C71369" w:rsidP="00C71369">
            <w:pPr>
              <w:jc w:val="both"/>
              <w:rPr>
                <w:rFonts w:ascii="Arial" w:hAnsi="Arial" w:cs="Arial"/>
                <w:sz w:val="16"/>
                <w:szCs w:val="16"/>
              </w:rPr>
            </w:pPr>
            <w:r w:rsidRPr="00233646">
              <w:rPr>
                <w:rFonts w:ascii="Arial" w:hAnsi="Arial" w:cs="Arial"/>
                <w:sz w:val="16"/>
                <w:szCs w:val="16"/>
              </w:rPr>
              <w:t>Никифорова Т.В</w:t>
            </w:r>
          </w:p>
        </w:tc>
        <w:tc>
          <w:tcPr>
            <w:tcW w:w="9763" w:type="dxa"/>
          </w:tcPr>
          <w:p w:rsidR="00C71369" w:rsidRPr="00233646" w:rsidRDefault="00C71369" w:rsidP="00C71369">
            <w:pPr>
              <w:jc w:val="both"/>
              <w:rPr>
                <w:rFonts w:ascii="Arial" w:hAnsi="Arial" w:cs="Arial"/>
                <w:sz w:val="16"/>
                <w:szCs w:val="16"/>
              </w:rPr>
            </w:pPr>
            <w:r w:rsidRPr="00233646">
              <w:rPr>
                <w:rFonts w:ascii="Arial" w:hAnsi="Arial" w:cs="Arial"/>
                <w:sz w:val="16"/>
                <w:szCs w:val="16"/>
              </w:rPr>
              <w:t>– председатель комитета финансов Администрации муниц</w:t>
            </w:r>
            <w:r w:rsidRPr="00233646">
              <w:rPr>
                <w:rFonts w:ascii="Arial" w:hAnsi="Arial" w:cs="Arial"/>
                <w:sz w:val="16"/>
                <w:szCs w:val="16"/>
              </w:rPr>
              <w:t>и</w:t>
            </w:r>
            <w:r w:rsidRPr="00233646">
              <w:rPr>
                <w:rFonts w:ascii="Arial" w:hAnsi="Arial" w:cs="Arial"/>
                <w:sz w:val="16"/>
                <w:szCs w:val="16"/>
              </w:rPr>
              <w:t>пального района;</w:t>
            </w:r>
          </w:p>
        </w:tc>
      </w:tr>
      <w:tr w:rsidR="00C71369" w:rsidRPr="00233646" w:rsidTr="00C71369">
        <w:tc>
          <w:tcPr>
            <w:tcW w:w="1719" w:type="dxa"/>
          </w:tcPr>
          <w:p w:rsidR="00C71369" w:rsidRPr="00233646" w:rsidRDefault="00C71369" w:rsidP="00C71369">
            <w:pPr>
              <w:jc w:val="both"/>
              <w:rPr>
                <w:rFonts w:ascii="Arial" w:hAnsi="Arial" w:cs="Arial"/>
                <w:sz w:val="16"/>
                <w:szCs w:val="16"/>
              </w:rPr>
            </w:pPr>
            <w:r w:rsidRPr="00233646">
              <w:rPr>
                <w:rFonts w:ascii="Arial" w:hAnsi="Arial" w:cs="Arial"/>
                <w:sz w:val="16"/>
                <w:szCs w:val="16"/>
              </w:rPr>
              <w:t>Подгорнова Н.П</w:t>
            </w:r>
          </w:p>
        </w:tc>
        <w:tc>
          <w:tcPr>
            <w:tcW w:w="9763" w:type="dxa"/>
          </w:tcPr>
          <w:p w:rsidR="00C71369" w:rsidRPr="00233646" w:rsidRDefault="00C71369" w:rsidP="00C71369">
            <w:pPr>
              <w:jc w:val="both"/>
              <w:rPr>
                <w:rFonts w:ascii="Arial" w:hAnsi="Arial" w:cs="Arial"/>
                <w:sz w:val="16"/>
                <w:szCs w:val="16"/>
              </w:rPr>
            </w:pPr>
            <w:r w:rsidRPr="00233646">
              <w:rPr>
                <w:rFonts w:ascii="Arial" w:hAnsi="Arial" w:cs="Arial"/>
                <w:sz w:val="16"/>
                <w:szCs w:val="16"/>
              </w:rPr>
              <w:t>– председатель Общественного Совета при Администрации Валдайского муниципального района (по согласов</w:t>
            </w:r>
            <w:r w:rsidRPr="00233646">
              <w:rPr>
                <w:rFonts w:ascii="Arial" w:hAnsi="Arial" w:cs="Arial"/>
                <w:sz w:val="16"/>
                <w:szCs w:val="16"/>
              </w:rPr>
              <w:t>а</w:t>
            </w:r>
            <w:r w:rsidRPr="00233646">
              <w:rPr>
                <w:rFonts w:ascii="Arial" w:hAnsi="Arial" w:cs="Arial"/>
                <w:sz w:val="16"/>
                <w:szCs w:val="16"/>
              </w:rPr>
              <w:t>нию);</w:t>
            </w:r>
          </w:p>
        </w:tc>
      </w:tr>
      <w:tr w:rsidR="00C71369" w:rsidRPr="00233646" w:rsidTr="00C71369">
        <w:tc>
          <w:tcPr>
            <w:tcW w:w="1719" w:type="dxa"/>
          </w:tcPr>
          <w:p w:rsidR="00C71369" w:rsidRPr="00233646" w:rsidRDefault="00C71369" w:rsidP="00C71369">
            <w:pPr>
              <w:jc w:val="both"/>
              <w:rPr>
                <w:rFonts w:ascii="Arial" w:hAnsi="Arial" w:cs="Arial"/>
                <w:sz w:val="16"/>
                <w:szCs w:val="16"/>
              </w:rPr>
            </w:pPr>
            <w:r w:rsidRPr="00233646">
              <w:rPr>
                <w:rFonts w:ascii="Arial" w:hAnsi="Arial" w:cs="Arial"/>
                <w:sz w:val="16"/>
                <w:szCs w:val="16"/>
              </w:rPr>
              <w:t>Рудина О.Я</w:t>
            </w:r>
          </w:p>
        </w:tc>
        <w:tc>
          <w:tcPr>
            <w:tcW w:w="9763" w:type="dxa"/>
          </w:tcPr>
          <w:p w:rsidR="00C71369" w:rsidRPr="00233646" w:rsidRDefault="00C71369" w:rsidP="00C71369">
            <w:pPr>
              <w:jc w:val="both"/>
              <w:rPr>
                <w:rFonts w:ascii="Arial" w:hAnsi="Arial" w:cs="Arial"/>
                <w:sz w:val="16"/>
                <w:szCs w:val="16"/>
              </w:rPr>
            </w:pPr>
            <w:r w:rsidRPr="00233646">
              <w:rPr>
                <w:rFonts w:ascii="Arial" w:hAnsi="Arial" w:cs="Arial"/>
                <w:sz w:val="16"/>
                <w:szCs w:val="16"/>
              </w:rPr>
              <w:t>– первый заместитель Главы администрации муниципальн</w:t>
            </w:r>
            <w:r w:rsidRPr="00233646">
              <w:rPr>
                <w:rFonts w:ascii="Arial" w:hAnsi="Arial" w:cs="Arial"/>
                <w:sz w:val="16"/>
                <w:szCs w:val="16"/>
              </w:rPr>
              <w:t>о</w:t>
            </w:r>
            <w:r w:rsidRPr="00233646">
              <w:rPr>
                <w:rFonts w:ascii="Arial" w:hAnsi="Arial" w:cs="Arial"/>
                <w:sz w:val="16"/>
                <w:szCs w:val="16"/>
              </w:rPr>
              <w:t>го района;</w:t>
            </w:r>
          </w:p>
        </w:tc>
      </w:tr>
      <w:tr w:rsidR="00C71369" w:rsidRPr="00233646" w:rsidTr="00C71369">
        <w:tc>
          <w:tcPr>
            <w:tcW w:w="1719" w:type="dxa"/>
          </w:tcPr>
          <w:p w:rsidR="00C71369" w:rsidRPr="00233646" w:rsidRDefault="00C71369" w:rsidP="00C71369">
            <w:pPr>
              <w:jc w:val="both"/>
              <w:rPr>
                <w:rFonts w:ascii="Arial" w:hAnsi="Arial" w:cs="Arial"/>
                <w:sz w:val="16"/>
                <w:szCs w:val="16"/>
              </w:rPr>
            </w:pPr>
            <w:r w:rsidRPr="00233646">
              <w:rPr>
                <w:rFonts w:ascii="Arial" w:hAnsi="Arial" w:cs="Arial"/>
                <w:sz w:val="16"/>
                <w:szCs w:val="16"/>
              </w:rPr>
              <w:t>Семенов М.Ю</w:t>
            </w:r>
          </w:p>
        </w:tc>
        <w:tc>
          <w:tcPr>
            <w:tcW w:w="9763" w:type="dxa"/>
          </w:tcPr>
          <w:p w:rsidR="00C71369" w:rsidRPr="00233646" w:rsidRDefault="00C71369" w:rsidP="00C71369">
            <w:pPr>
              <w:jc w:val="both"/>
              <w:rPr>
                <w:rFonts w:ascii="Arial" w:hAnsi="Arial" w:cs="Arial"/>
                <w:sz w:val="16"/>
                <w:szCs w:val="16"/>
              </w:rPr>
            </w:pPr>
            <w:r w:rsidRPr="00233646">
              <w:rPr>
                <w:rFonts w:ascii="Arial" w:hAnsi="Arial" w:cs="Arial"/>
                <w:sz w:val="16"/>
                <w:szCs w:val="16"/>
              </w:rPr>
              <w:t>– главный редактор газеты «Валдай» (по согласов</w:t>
            </w:r>
            <w:r w:rsidRPr="00233646">
              <w:rPr>
                <w:rFonts w:ascii="Arial" w:hAnsi="Arial" w:cs="Arial"/>
                <w:sz w:val="16"/>
                <w:szCs w:val="16"/>
              </w:rPr>
              <w:t>а</w:t>
            </w:r>
            <w:r w:rsidRPr="00233646">
              <w:rPr>
                <w:rFonts w:ascii="Arial" w:hAnsi="Arial" w:cs="Arial"/>
                <w:sz w:val="16"/>
                <w:szCs w:val="16"/>
              </w:rPr>
              <w:t>нию);</w:t>
            </w:r>
          </w:p>
        </w:tc>
      </w:tr>
      <w:tr w:rsidR="00C71369" w:rsidRPr="00233646" w:rsidTr="00C71369">
        <w:tc>
          <w:tcPr>
            <w:tcW w:w="1719" w:type="dxa"/>
          </w:tcPr>
          <w:p w:rsidR="00C71369" w:rsidRPr="00233646" w:rsidRDefault="00C71369" w:rsidP="00C71369">
            <w:pPr>
              <w:jc w:val="both"/>
              <w:rPr>
                <w:rFonts w:ascii="Arial" w:hAnsi="Arial" w:cs="Arial"/>
                <w:sz w:val="16"/>
                <w:szCs w:val="16"/>
              </w:rPr>
            </w:pPr>
            <w:proofErr w:type="spellStart"/>
            <w:r w:rsidRPr="00233646">
              <w:rPr>
                <w:rFonts w:ascii="Arial" w:hAnsi="Arial" w:cs="Arial"/>
                <w:sz w:val="16"/>
                <w:szCs w:val="16"/>
              </w:rPr>
              <w:t>Самозванова</w:t>
            </w:r>
            <w:proofErr w:type="spellEnd"/>
            <w:r w:rsidRPr="00233646">
              <w:rPr>
                <w:rFonts w:ascii="Arial" w:hAnsi="Arial" w:cs="Arial"/>
                <w:sz w:val="16"/>
                <w:szCs w:val="16"/>
              </w:rPr>
              <w:t xml:space="preserve"> С.П</w:t>
            </w:r>
          </w:p>
        </w:tc>
        <w:tc>
          <w:tcPr>
            <w:tcW w:w="9763" w:type="dxa"/>
          </w:tcPr>
          <w:p w:rsidR="00C71369" w:rsidRPr="00233646" w:rsidRDefault="00C71369" w:rsidP="00C71369">
            <w:pPr>
              <w:jc w:val="both"/>
              <w:rPr>
                <w:rFonts w:ascii="Arial" w:hAnsi="Arial" w:cs="Arial"/>
                <w:sz w:val="16"/>
                <w:szCs w:val="16"/>
              </w:rPr>
            </w:pPr>
            <w:r w:rsidRPr="00233646">
              <w:rPr>
                <w:rFonts w:ascii="Arial" w:hAnsi="Arial" w:cs="Arial"/>
                <w:sz w:val="16"/>
                <w:szCs w:val="16"/>
              </w:rPr>
              <w:t>– председатель комитета жилищно-коммунального и дорожного хозяйства Администрации муниципального ра</w:t>
            </w:r>
            <w:r w:rsidRPr="00233646">
              <w:rPr>
                <w:rFonts w:ascii="Arial" w:hAnsi="Arial" w:cs="Arial"/>
                <w:sz w:val="16"/>
                <w:szCs w:val="16"/>
              </w:rPr>
              <w:t>й</w:t>
            </w:r>
            <w:r w:rsidRPr="00233646">
              <w:rPr>
                <w:rFonts w:ascii="Arial" w:hAnsi="Arial" w:cs="Arial"/>
                <w:sz w:val="16"/>
                <w:szCs w:val="16"/>
              </w:rPr>
              <w:t>она</w:t>
            </w:r>
          </w:p>
        </w:tc>
      </w:tr>
      <w:tr w:rsidR="00C71369" w:rsidRPr="00233646" w:rsidTr="00C71369">
        <w:tc>
          <w:tcPr>
            <w:tcW w:w="1719" w:type="dxa"/>
          </w:tcPr>
          <w:p w:rsidR="00C71369" w:rsidRPr="00233646" w:rsidRDefault="00C71369" w:rsidP="00C71369">
            <w:pPr>
              <w:jc w:val="both"/>
              <w:rPr>
                <w:rFonts w:ascii="Arial" w:hAnsi="Arial" w:cs="Arial"/>
                <w:sz w:val="16"/>
                <w:szCs w:val="16"/>
              </w:rPr>
            </w:pPr>
            <w:r w:rsidRPr="00233646">
              <w:rPr>
                <w:rFonts w:ascii="Arial" w:hAnsi="Arial" w:cs="Arial"/>
                <w:sz w:val="16"/>
                <w:szCs w:val="16"/>
              </w:rPr>
              <w:t>Смирнова Т.Н</w:t>
            </w:r>
          </w:p>
        </w:tc>
        <w:tc>
          <w:tcPr>
            <w:tcW w:w="9763" w:type="dxa"/>
          </w:tcPr>
          <w:p w:rsidR="00C71369" w:rsidRPr="00233646" w:rsidRDefault="00C71369" w:rsidP="00C71369">
            <w:pPr>
              <w:jc w:val="both"/>
              <w:rPr>
                <w:rFonts w:ascii="Arial" w:hAnsi="Arial" w:cs="Arial"/>
                <w:sz w:val="16"/>
                <w:szCs w:val="16"/>
              </w:rPr>
            </w:pPr>
            <w:r w:rsidRPr="00233646">
              <w:rPr>
                <w:rFonts w:ascii="Arial" w:hAnsi="Arial" w:cs="Arial"/>
                <w:sz w:val="16"/>
                <w:szCs w:val="16"/>
              </w:rPr>
              <w:t xml:space="preserve"> – заведующий отделом по сельскому хозяйству и продовольствию Администрации муниципальн</w:t>
            </w:r>
            <w:r w:rsidRPr="00233646">
              <w:rPr>
                <w:rFonts w:ascii="Arial" w:hAnsi="Arial" w:cs="Arial"/>
                <w:sz w:val="16"/>
                <w:szCs w:val="16"/>
              </w:rPr>
              <w:t>о</w:t>
            </w:r>
            <w:r w:rsidRPr="00233646">
              <w:rPr>
                <w:rFonts w:ascii="Arial" w:hAnsi="Arial" w:cs="Arial"/>
                <w:sz w:val="16"/>
                <w:szCs w:val="16"/>
              </w:rPr>
              <w:t>го района.</w:t>
            </w:r>
          </w:p>
        </w:tc>
      </w:tr>
    </w:tbl>
    <w:p w:rsidR="00C71369" w:rsidRPr="00233646" w:rsidRDefault="00C71369" w:rsidP="00C71369">
      <w:pPr>
        <w:jc w:val="center"/>
        <w:rPr>
          <w:rFonts w:ascii="Arial" w:hAnsi="Arial" w:cs="Arial"/>
          <w:sz w:val="16"/>
          <w:szCs w:val="16"/>
        </w:rPr>
      </w:pPr>
      <w:r w:rsidRPr="00233646">
        <w:rPr>
          <w:rFonts w:ascii="Arial" w:hAnsi="Arial" w:cs="Arial"/>
          <w:sz w:val="16"/>
          <w:szCs w:val="16"/>
        </w:rPr>
        <w:t>_________________________</w:t>
      </w:r>
    </w:p>
    <w:p w:rsidR="00E47BCD" w:rsidRDefault="00E47BCD" w:rsidP="00E87F79">
      <w:pPr>
        <w:shd w:val="clear" w:color="auto" w:fill="FFFFFF"/>
        <w:suppressAutoHyphens/>
        <w:spacing w:line="240" w:lineRule="exact"/>
        <w:jc w:val="center"/>
        <w:rPr>
          <w:rFonts w:ascii="Arial" w:hAnsi="Arial" w:cs="Arial"/>
          <w:b/>
          <w:sz w:val="16"/>
          <w:szCs w:val="16"/>
        </w:rPr>
      </w:pPr>
    </w:p>
    <w:p w:rsidR="00DA6885" w:rsidRPr="00E421DE" w:rsidRDefault="00DA6885" w:rsidP="00DA6885">
      <w:pPr>
        <w:pStyle w:val="2"/>
        <w:rPr>
          <w:rFonts w:ascii="Arial" w:hAnsi="Arial" w:cs="Arial"/>
          <w:color w:val="000000"/>
          <w:sz w:val="16"/>
          <w:szCs w:val="16"/>
        </w:rPr>
      </w:pPr>
      <w:r w:rsidRPr="00E421DE">
        <w:rPr>
          <w:rFonts w:ascii="Arial" w:hAnsi="Arial" w:cs="Arial"/>
          <w:color w:val="000000"/>
          <w:sz w:val="16"/>
          <w:szCs w:val="16"/>
        </w:rPr>
        <w:t>АДМИНИСТРАЦИЯ ВАЛДАЙСКОГО МУНИЦИПАЛЬНОГО РАЙОНА</w:t>
      </w:r>
    </w:p>
    <w:p w:rsidR="00DA6885" w:rsidRPr="00E421DE" w:rsidRDefault="00DA6885" w:rsidP="00DA6885">
      <w:pPr>
        <w:pStyle w:val="3"/>
        <w:rPr>
          <w:rFonts w:ascii="Arial" w:hAnsi="Arial" w:cs="Arial"/>
          <w:sz w:val="16"/>
          <w:szCs w:val="16"/>
        </w:rPr>
      </w:pPr>
      <w:r w:rsidRPr="00E421DE">
        <w:rPr>
          <w:rFonts w:ascii="Arial" w:hAnsi="Arial" w:cs="Arial"/>
          <w:sz w:val="16"/>
          <w:szCs w:val="16"/>
        </w:rPr>
        <w:t>П О С Т А Н О В Л Е Н И Е</w:t>
      </w:r>
    </w:p>
    <w:p w:rsidR="00DA6885" w:rsidRPr="00E421DE" w:rsidRDefault="00DA6885" w:rsidP="00DA6885">
      <w:pPr>
        <w:jc w:val="center"/>
        <w:rPr>
          <w:rFonts w:ascii="Arial" w:hAnsi="Arial" w:cs="Arial"/>
          <w:color w:val="000000"/>
          <w:sz w:val="16"/>
          <w:szCs w:val="16"/>
        </w:rPr>
      </w:pPr>
      <w:r w:rsidRPr="00E421DE">
        <w:rPr>
          <w:rFonts w:ascii="Arial" w:hAnsi="Arial" w:cs="Arial"/>
          <w:color w:val="000000"/>
          <w:sz w:val="16"/>
          <w:szCs w:val="16"/>
        </w:rPr>
        <w:t>03.02.2020 № 145</w:t>
      </w:r>
    </w:p>
    <w:p w:rsidR="00DA6885" w:rsidRPr="00E421DE" w:rsidRDefault="00DA6885" w:rsidP="00DA6885">
      <w:pPr>
        <w:jc w:val="center"/>
        <w:rPr>
          <w:rFonts w:ascii="Arial" w:hAnsi="Arial" w:cs="Arial"/>
          <w:b/>
          <w:sz w:val="16"/>
          <w:szCs w:val="16"/>
        </w:rPr>
      </w:pPr>
      <w:r w:rsidRPr="00E421DE">
        <w:rPr>
          <w:rFonts w:ascii="Arial" w:hAnsi="Arial" w:cs="Arial"/>
          <w:b/>
          <w:sz w:val="16"/>
          <w:szCs w:val="16"/>
        </w:rPr>
        <w:t xml:space="preserve">Об утверждении реестра мест (площадок) накопления твердых коммунальных отходов, </w:t>
      </w:r>
    </w:p>
    <w:p w:rsidR="00DA6885" w:rsidRPr="00E421DE" w:rsidRDefault="00DA6885" w:rsidP="00DA6885">
      <w:pPr>
        <w:jc w:val="center"/>
        <w:rPr>
          <w:rFonts w:ascii="Arial" w:hAnsi="Arial" w:cs="Arial"/>
          <w:b/>
          <w:sz w:val="16"/>
          <w:szCs w:val="16"/>
        </w:rPr>
      </w:pPr>
      <w:r w:rsidRPr="00E421DE">
        <w:rPr>
          <w:rFonts w:ascii="Arial" w:hAnsi="Arial" w:cs="Arial"/>
          <w:b/>
          <w:sz w:val="16"/>
          <w:szCs w:val="16"/>
        </w:rPr>
        <w:t>расположенных на территории Валдайского городского поселения</w:t>
      </w:r>
    </w:p>
    <w:p w:rsidR="00DA6885" w:rsidRPr="00E421DE" w:rsidRDefault="00DA6885" w:rsidP="00DA6885">
      <w:pPr>
        <w:pStyle w:val="aff0"/>
        <w:ind w:firstLine="142"/>
        <w:jc w:val="both"/>
        <w:rPr>
          <w:rFonts w:ascii="Arial" w:hAnsi="Arial" w:cs="Arial"/>
          <w:b/>
          <w:sz w:val="16"/>
          <w:szCs w:val="16"/>
        </w:rPr>
      </w:pPr>
      <w:r w:rsidRPr="00E421DE">
        <w:rPr>
          <w:rFonts w:ascii="Arial" w:hAnsi="Arial" w:cs="Arial"/>
          <w:sz w:val="16"/>
          <w:szCs w:val="16"/>
        </w:rPr>
        <w:t>В соответствии с Федеральным законом от 06 октября 2003 года № 131-ФЗ «Об общих принципах организации местного самоуправления в Росси</w:t>
      </w:r>
      <w:r w:rsidRPr="00E421DE">
        <w:rPr>
          <w:rFonts w:ascii="Arial" w:hAnsi="Arial" w:cs="Arial"/>
          <w:sz w:val="16"/>
          <w:szCs w:val="16"/>
        </w:rPr>
        <w:t>й</w:t>
      </w:r>
      <w:r w:rsidRPr="00E421DE">
        <w:rPr>
          <w:rFonts w:ascii="Arial" w:hAnsi="Arial" w:cs="Arial"/>
          <w:sz w:val="16"/>
          <w:szCs w:val="16"/>
        </w:rPr>
        <w:t>ской Федерации», пунктом 4 статьи 13.4 Федерального закона от 24 июня 1998 года №89-ФЗ «Об отходах производства и потребления» Администр</w:t>
      </w:r>
      <w:r w:rsidRPr="00E421DE">
        <w:rPr>
          <w:rFonts w:ascii="Arial" w:hAnsi="Arial" w:cs="Arial"/>
          <w:sz w:val="16"/>
          <w:szCs w:val="16"/>
        </w:rPr>
        <w:t>а</w:t>
      </w:r>
      <w:r w:rsidRPr="00E421DE">
        <w:rPr>
          <w:rFonts w:ascii="Arial" w:hAnsi="Arial" w:cs="Arial"/>
          <w:sz w:val="16"/>
          <w:szCs w:val="16"/>
        </w:rPr>
        <w:t xml:space="preserve">ция Валдайского муниципального района </w:t>
      </w:r>
      <w:r w:rsidRPr="00E421DE">
        <w:rPr>
          <w:rFonts w:ascii="Arial" w:hAnsi="Arial" w:cs="Arial"/>
          <w:b/>
          <w:sz w:val="16"/>
          <w:szCs w:val="16"/>
        </w:rPr>
        <w:t>ПОСТАНОВЛ</w:t>
      </w:r>
      <w:r w:rsidRPr="00E421DE">
        <w:rPr>
          <w:rFonts w:ascii="Arial" w:hAnsi="Arial" w:cs="Arial"/>
          <w:b/>
          <w:sz w:val="16"/>
          <w:szCs w:val="16"/>
        </w:rPr>
        <w:t>Я</w:t>
      </w:r>
      <w:r w:rsidRPr="00E421DE">
        <w:rPr>
          <w:rFonts w:ascii="Arial" w:hAnsi="Arial" w:cs="Arial"/>
          <w:b/>
          <w:sz w:val="16"/>
          <w:szCs w:val="16"/>
        </w:rPr>
        <w:t xml:space="preserve">ЕТ: </w:t>
      </w:r>
    </w:p>
    <w:p w:rsidR="00DA6885" w:rsidRPr="00E421DE" w:rsidRDefault="00DA6885" w:rsidP="00DA6885">
      <w:pPr>
        <w:pStyle w:val="aff0"/>
        <w:ind w:firstLine="142"/>
        <w:jc w:val="both"/>
        <w:rPr>
          <w:rFonts w:ascii="Arial" w:hAnsi="Arial" w:cs="Arial"/>
          <w:sz w:val="16"/>
          <w:szCs w:val="16"/>
        </w:rPr>
      </w:pPr>
      <w:r w:rsidRPr="00E421DE">
        <w:rPr>
          <w:rFonts w:ascii="Arial" w:hAnsi="Arial" w:cs="Arial"/>
          <w:sz w:val="16"/>
          <w:szCs w:val="16"/>
        </w:rPr>
        <w:t>1. Утвердить прилагаемый реестр мест (площадок) накопления твердых коммунальных отходов, расположенных на территории Валдайского горо</w:t>
      </w:r>
      <w:r w:rsidRPr="00E421DE">
        <w:rPr>
          <w:rFonts w:ascii="Arial" w:hAnsi="Arial" w:cs="Arial"/>
          <w:sz w:val="16"/>
          <w:szCs w:val="16"/>
        </w:rPr>
        <w:t>д</w:t>
      </w:r>
      <w:r w:rsidRPr="00E421DE">
        <w:rPr>
          <w:rFonts w:ascii="Arial" w:hAnsi="Arial" w:cs="Arial"/>
          <w:sz w:val="16"/>
          <w:szCs w:val="16"/>
        </w:rPr>
        <w:t xml:space="preserve">ского поселения. </w:t>
      </w:r>
    </w:p>
    <w:p w:rsidR="00DA6885" w:rsidRPr="00E421DE" w:rsidRDefault="00DA6885" w:rsidP="00DA6885">
      <w:pPr>
        <w:pStyle w:val="aff0"/>
        <w:ind w:firstLine="142"/>
        <w:jc w:val="both"/>
        <w:rPr>
          <w:rFonts w:ascii="Arial" w:hAnsi="Arial" w:cs="Arial"/>
          <w:sz w:val="16"/>
          <w:szCs w:val="16"/>
        </w:rPr>
      </w:pPr>
      <w:r w:rsidRPr="00E421DE">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E421DE">
        <w:rPr>
          <w:rFonts w:ascii="Arial" w:hAnsi="Arial" w:cs="Arial"/>
          <w:sz w:val="16"/>
          <w:szCs w:val="16"/>
        </w:rPr>
        <w:t>ь</w:t>
      </w:r>
      <w:r w:rsidRPr="00E421DE">
        <w:rPr>
          <w:rFonts w:ascii="Arial" w:hAnsi="Arial" w:cs="Arial"/>
          <w:sz w:val="16"/>
          <w:szCs w:val="16"/>
        </w:rPr>
        <w:t>ного района в сети «Инте</w:t>
      </w:r>
      <w:r w:rsidRPr="00E421DE">
        <w:rPr>
          <w:rFonts w:ascii="Arial" w:hAnsi="Arial" w:cs="Arial"/>
          <w:sz w:val="16"/>
          <w:szCs w:val="16"/>
        </w:rPr>
        <w:t>р</w:t>
      </w:r>
      <w:r w:rsidRPr="00E421DE">
        <w:rPr>
          <w:rFonts w:ascii="Arial" w:hAnsi="Arial" w:cs="Arial"/>
          <w:sz w:val="16"/>
          <w:szCs w:val="16"/>
        </w:rPr>
        <w:t>нет».</w:t>
      </w:r>
    </w:p>
    <w:p w:rsidR="00DA6885" w:rsidRPr="00E421DE" w:rsidRDefault="00DA6885" w:rsidP="00DA6885">
      <w:pPr>
        <w:jc w:val="both"/>
        <w:rPr>
          <w:rFonts w:ascii="Arial" w:hAnsi="Arial" w:cs="Arial"/>
          <w:sz w:val="16"/>
          <w:szCs w:val="16"/>
        </w:rPr>
      </w:pPr>
      <w:r w:rsidRPr="00E421DE">
        <w:rPr>
          <w:rFonts w:ascii="Arial" w:hAnsi="Arial" w:cs="Arial"/>
          <w:b/>
          <w:sz w:val="16"/>
          <w:szCs w:val="16"/>
        </w:rPr>
        <w:t>Глава муниципального района</w:t>
      </w:r>
      <w:r w:rsidRPr="00E421DE">
        <w:rPr>
          <w:rFonts w:ascii="Arial" w:hAnsi="Arial" w:cs="Arial"/>
          <w:b/>
          <w:sz w:val="16"/>
          <w:szCs w:val="16"/>
        </w:rPr>
        <w:tab/>
      </w:r>
      <w:r w:rsidRPr="00E421DE">
        <w:rPr>
          <w:rFonts w:ascii="Arial" w:hAnsi="Arial" w:cs="Arial"/>
          <w:b/>
          <w:sz w:val="16"/>
          <w:szCs w:val="16"/>
        </w:rPr>
        <w:tab/>
      </w:r>
      <w:proofErr w:type="spellStart"/>
      <w:r w:rsidRPr="00E421DE">
        <w:rPr>
          <w:rFonts w:ascii="Arial" w:hAnsi="Arial" w:cs="Arial"/>
          <w:b/>
          <w:sz w:val="16"/>
          <w:szCs w:val="16"/>
        </w:rPr>
        <w:t>Ю.В.Стадэ</w:t>
      </w:r>
      <w:proofErr w:type="spellEnd"/>
    </w:p>
    <w:p w:rsidR="00DA6885" w:rsidRPr="00E421DE" w:rsidRDefault="00DA6885" w:rsidP="00DA6885">
      <w:pPr>
        <w:pStyle w:val="ConsPlusNormal"/>
        <w:ind w:left="6237" w:firstLine="0"/>
        <w:jc w:val="center"/>
        <w:rPr>
          <w:sz w:val="16"/>
          <w:szCs w:val="16"/>
        </w:rPr>
      </w:pPr>
      <w:r w:rsidRPr="00E421DE">
        <w:rPr>
          <w:sz w:val="16"/>
          <w:szCs w:val="16"/>
        </w:rPr>
        <w:t>УТВЕ</w:t>
      </w:r>
      <w:r w:rsidRPr="00E421DE">
        <w:rPr>
          <w:sz w:val="16"/>
          <w:szCs w:val="16"/>
        </w:rPr>
        <w:t>Р</w:t>
      </w:r>
      <w:r w:rsidRPr="00E421DE">
        <w:rPr>
          <w:sz w:val="16"/>
          <w:szCs w:val="16"/>
        </w:rPr>
        <w:t>ЖДЕН</w:t>
      </w:r>
    </w:p>
    <w:p w:rsidR="00DA6885" w:rsidRPr="00E421DE" w:rsidRDefault="00DA6885" w:rsidP="00DA6885">
      <w:pPr>
        <w:pStyle w:val="ConsPlusNormal"/>
        <w:ind w:left="6237" w:firstLine="0"/>
        <w:jc w:val="center"/>
        <w:rPr>
          <w:sz w:val="16"/>
          <w:szCs w:val="16"/>
        </w:rPr>
      </w:pPr>
      <w:r w:rsidRPr="00E421DE">
        <w:rPr>
          <w:sz w:val="16"/>
          <w:szCs w:val="16"/>
        </w:rPr>
        <w:t>постановлением Администрации</w:t>
      </w:r>
      <w:r>
        <w:rPr>
          <w:sz w:val="16"/>
          <w:szCs w:val="16"/>
        </w:rPr>
        <w:t xml:space="preserve"> </w:t>
      </w:r>
      <w:r w:rsidRPr="00E421DE">
        <w:rPr>
          <w:sz w:val="16"/>
          <w:szCs w:val="16"/>
        </w:rPr>
        <w:t>муниц</w:t>
      </w:r>
      <w:r w:rsidRPr="00E421DE">
        <w:rPr>
          <w:sz w:val="16"/>
          <w:szCs w:val="16"/>
        </w:rPr>
        <w:t>и</w:t>
      </w:r>
      <w:r w:rsidRPr="00E421DE">
        <w:rPr>
          <w:sz w:val="16"/>
          <w:szCs w:val="16"/>
        </w:rPr>
        <w:t>пального района</w:t>
      </w:r>
    </w:p>
    <w:p w:rsidR="00DA6885" w:rsidRPr="00E421DE" w:rsidRDefault="00DA6885" w:rsidP="00DA6885">
      <w:pPr>
        <w:pStyle w:val="ConsPlusNormal"/>
        <w:ind w:left="6237" w:firstLine="0"/>
        <w:jc w:val="center"/>
        <w:rPr>
          <w:sz w:val="16"/>
          <w:szCs w:val="16"/>
        </w:rPr>
      </w:pPr>
      <w:r w:rsidRPr="00E421DE">
        <w:rPr>
          <w:sz w:val="16"/>
          <w:szCs w:val="16"/>
        </w:rPr>
        <w:t>от 03.02.2020 № 145</w:t>
      </w:r>
    </w:p>
    <w:p w:rsidR="00DA6885" w:rsidRPr="00E421DE" w:rsidRDefault="00DA6885" w:rsidP="00DA6885">
      <w:pPr>
        <w:jc w:val="center"/>
        <w:rPr>
          <w:rFonts w:ascii="Arial" w:hAnsi="Arial" w:cs="Arial"/>
          <w:sz w:val="16"/>
          <w:szCs w:val="16"/>
        </w:rPr>
      </w:pPr>
      <w:r w:rsidRPr="00E421DE">
        <w:rPr>
          <w:rFonts w:ascii="Arial" w:hAnsi="Arial" w:cs="Arial"/>
          <w:b/>
          <w:sz w:val="16"/>
          <w:szCs w:val="16"/>
        </w:rPr>
        <w:t>Реестр мест (площадок) накопления твердых коммунальных отходов</w:t>
      </w:r>
    </w:p>
    <w:tbl>
      <w:tblPr>
        <w:tblW w:w="1149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30"/>
        <w:gridCol w:w="928"/>
        <w:gridCol w:w="284"/>
        <w:gridCol w:w="443"/>
        <w:gridCol w:w="425"/>
        <w:gridCol w:w="1116"/>
        <w:gridCol w:w="1011"/>
        <w:gridCol w:w="407"/>
        <w:gridCol w:w="851"/>
        <w:gridCol w:w="708"/>
        <w:gridCol w:w="567"/>
        <w:gridCol w:w="425"/>
        <w:gridCol w:w="425"/>
        <w:gridCol w:w="568"/>
        <w:gridCol w:w="708"/>
        <w:gridCol w:w="2296"/>
      </w:tblGrid>
      <w:tr w:rsidR="00DA6885" w:rsidRPr="00E421DE" w:rsidTr="00DA6885">
        <w:trPr>
          <w:trHeight w:val="20"/>
        </w:trPr>
        <w:tc>
          <w:tcPr>
            <w:tcW w:w="330" w:type="dxa"/>
            <w:shd w:val="clear" w:color="000000" w:fill="FFFFFF"/>
            <w:vAlign w:val="center"/>
            <w:hideMark/>
          </w:tcPr>
          <w:p w:rsidR="00DA6885" w:rsidRPr="00E421DE" w:rsidRDefault="00DA6885" w:rsidP="00DA6885">
            <w:pPr>
              <w:jc w:val="center"/>
              <w:rPr>
                <w:rFonts w:ascii="Arial" w:hAnsi="Arial" w:cs="Arial"/>
                <w:b/>
                <w:sz w:val="16"/>
                <w:szCs w:val="16"/>
              </w:rPr>
            </w:pPr>
            <w:r w:rsidRPr="00E421DE">
              <w:rPr>
                <w:rFonts w:ascii="Arial" w:hAnsi="Arial" w:cs="Arial"/>
                <w:b/>
                <w:sz w:val="16"/>
                <w:szCs w:val="16"/>
              </w:rPr>
              <w:t xml:space="preserve">№ </w:t>
            </w:r>
            <w:proofErr w:type="spellStart"/>
            <w:r w:rsidRPr="00E421DE">
              <w:rPr>
                <w:rFonts w:ascii="Arial" w:hAnsi="Arial" w:cs="Arial"/>
                <w:b/>
                <w:sz w:val="16"/>
                <w:szCs w:val="16"/>
              </w:rPr>
              <w:t>п</w:t>
            </w:r>
            <w:proofErr w:type="spellEnd"/>
            <w:r w:rsidRPr="00E421DE">
              <w:rPr>
                <w:rFonts w:ascii="Arial" w:hAnsi="Arial" w:cs="Arial"/>
                <w:b/>
                <w:sz w:val="16"/>
                <w:szCs w:val="16"/>
              </w:rPr>
              <w:t>/</w:t>
            </w:r>
            <w:proofErr w:type="spellStart"/>
            <w:r w:rsidRPr="00E421DE">
              <w:rPr>
                <w:rFonts w:ascii="Arial" w:hAnsi="Arial" w:cs="Arial"/>
                <w:b/>
                <w:sz w:val="16"/>
                <w:szCs w:val="16"/>
              </w:rPr>
              <w:t>п</w:t>
            </w:r>
            <w:proofErr w:type="spellEnd"/>
          </w:p>
        </w:tc>
        <w:tc>
          <w:tcPr>
            <w:tcW w:w="928" w:type="dxa"/>
            <w:shd w:val="clear" w:color="000000" w:fill="FFFFFF"/>
            <w:vAlign w:val="center"/>
            <w:hideMark/>
          </w:tcPr>
          <w:p w:rsidR="00DA6885" w:rsidRPr="00E421DE" w:rsidRDefault="00DA6885" w:rsidP="00DA6885">
            <w:pPr>
              <w:jc w:val="center"/>
              <w:rPr>
                <w:rFonts w:ascii="Arial" w:hAnsi="Arial" w:cs="Arial"/>
                <w:b/>
                <w:sz w:val="16"/>
                <w:szCs w:val="16"/>
              </w:rPr>
            </w:pPr>
            <w:r w:rsidRPr="00E421DE">
              <w:rPr>
                <w:rFonts w:ascii="Arial" w:hAnsi="Arial" w:cs="Arial"/>
                <w:b/>
                <w:sz w:val="16"/>
                <w:szCs w:val="16"/>
              </w:rPr>
              <w:t>Улица</w:t>
            </w:r>
          </w:p>
        </w:tc>
        <w:tc>
          <w:tcPr>
            <w:tcW w:w="284" w:type="dxa"/>
            <w:shd w:val="clear" w:color="000000" w:fill="FFFFFF"/>
            <w:vAlign w:val="center"/>
            <w:hideMark/>
          </w:tcPr>
          <w:p w:rsidR="00DA6885" w:rsidRPr="00E421DE" w:rsidRDefault="00DA6885" w:rsidP="00DA6885">
            <w:pPr>
              <w:jc w:val="center"/>
              <w:rPr>
                <w:rFonts w:ascii="Arial" w:hAnsi="Arial" w:cs="Arial"/>
                <w:b/>
                <w:sz w:val="16"/>
                <w:szCs w:val="16"/>
              </w:rPr>
            </w:pPr>
            <w:r w:rsidRPr="00E421DE">
              <w:rPr>
                <w:rFonts w:ascii="Arial" w:hAnsi="Arial" w:cs="Arial"/>
                <w:b/>
                <w:sz w:val="16"/>
                <w:szCs w:val="16"/>
              </w:rPr>
              <w:t xml:space="preserve">Дом </w:t>
            </w:r>
          </w:p>
        </w:tc>
        <w:tc>
          <w:tcPr>
            <w:tcW w:w="443" w:type="dxa"/>
            <w:shd w:val="clear" w:color="000000" w:fill="FFFFFF"/>
            <w:vAlign w:val="center"/>
            <w:hideMark/>
          </w:tcPr>
          <w:p w:rsidR="00DA6885" w:rsidRPr="00E421DE" w:rsidRDefault="00DA6885" w:rsidP="00DA6885">
            <w:pPr>
              <w:jc w:val="center"/>
              <w:rPr>
                <w:rFonts w:ascii="Arial" w:hAnsi="Arial" w:cs="Arial"/>
                <w:b/>
                <w:sz w:val="16"/>
                <w:szCs w:val="16"/>
              </w:rPr>
            </w:pPr>
            <w:r w:rsidRPr="00E421DE">
              <w:rPr>
                <w:rFonts w:ascii="Arial" w:hAnsi="Arial" w:cs="Arial"/>
                <w:b/>
                <w:sz w:val="16"/>
                <w:szCs w:val="16"/>
              </w:rPr>
              <w:t>Ш</w:t>
            </w:r>
            <w:r w:rsidRPr="00E421DE">
              <w:rPr>
                <w:rFonts w:ascii="Arial" w:hAnsi="Arial" w:cs="Arial"/>
                <w:b/>
                <w:sz w:val="16"/>
                <w:szCs w:val="16"/>
              </w:rPr>
              <w:t>и</w:t>
            </w:r>
            <w:r w:rsidRPr="00E421DE">
              <w:rPr>
                <w:rFonts w:ascii="Arial" w:hAnsi="Arial" w:cs="Arial"/>
                <w:b/>
                <w:sz w:val="16"/>
                <w:szCs w:val="16"/>
              </w:rPr>
              <w:t xml:space="preserve">рота </w:t>
            </w:r>
          </w:p>
        </w:tc>
        <w:tc>
          <w:tcPr>
            <w:tcW w:w="425" w:type="dxa"/>
            <w:shd w:val="clear" w:color="000000" w:fill="FFFFFF"/>
            <w:vAlign w:val="center"/>
            <w:hideMark/>
          </w:tcPr>
          <w:p w:rsidR="00DA6885" w:rsidRPr="00E421DE" w:rsidRDefault="00DA6885" w:rsidP="00DA6885">
            <w:pPr>
              <w:jc w:val="center"/>
              <w:rPr>
                <w:rFonts w:ascii="Arial" w:hAnsi="Arial" w:cs="Arial"/>
                <w:b/>
                <w:sz w:val="16"/>
                <w:szCs w:val="16"/>
              </w:rPr>
            </w:pPr>
            <w:r w:rsidRPr="00E421DE">
              <w:rPr>
                <w:rFonts w:ascii="Arial" w:hAnsi="Arial" w:cs="Arial"/>
                <w:b/>
                <w:sz w:val="16"/>
                <w:szCs w:val="16"/>
              </w:rPr>
              <w:t xml:space="preserve">Долгота </w:t>
            </w:r>
          </w:p>
        </w:tc>
        <w:tc>
          <w:tcPr>
            <w:tcW w:w="1116" w:type="dxa"/>
            <w:shd w:val="clear" w:color="000000" w:fill="FFFFFF"/>
            <w:vAlign w:val="center"/>
            <w:hideMark/>
          </w:tcPr>
          <w:p w:rsidR="00DA6885" w:rsidRPr="00E421DE" w:rsidRDefault="00DA6885" w:rsidP="00DA6885">
            <w:pPr>
              <w:jc w:val="center"/>
              <w:rPr>
                <w:rFonts w:ascii="Arial" w:hAnsi="Arial" w:cs="Arial"/>
                <w:b/>
                <w:sz w:val="16"/>
                <w:szCs w:val="16"/>
              </w:rPr>
            </w:pPr>
            <w:r w:rsidRPr="00E421DE">
              <w:rPr>
                <w:rFonts w:ascii="Arial" w:hAnsi="Arial" w:cs="Arial"/>
                <w:b/>
                <w:sz w:val="16"/>
                <w:szCs w:val="16"/>
              </w:rPr>
              <w:t>Данные о собственн</w:t>
            </w:r>
            <w:r w:rsidRPr="00E421DE">
              <w:rPr>
                <w:rFonts w:ascii="Arial" w:hAnsi="Arial" w:cs="Arial"/>
                <w:b/>
                <w:sz w:val="16"/>
                <w:szCs w:val="16"/>
              </w:rPr>
              <w:t>и</w:t>
            </w:r>
            <w:r w:rsidRPr="00E421DE">
              <w:rPr>
                <w:rFonts w:ascii="Arial" w:hAnsi="Arial" w:cs="Arial"/>
                <w:b/>
                <w:sz w:val="16"/>
                <w:szCs w:val="16"/>
              </w:rPr>
              <w:t>ках мест</w:t>
            </w:r>
          </w:p>
        </w:tc>
        <w:tc>
          <w:tcPr>
            <w:tcW w:w="1011" w:type="dxa"/>
            <w:shd w:val="clear" w:color="000000" w:fill="FFFFFF"/>
            <w:vAlign w:val="center"/>
            <w:hideMark/>
          </w:tcPr>
          <w:p w:rsidR="00DA6885" w:rsidRPr="00E421DE" w:rsidRDefault="00DA6885" w:rsidP="00DA6885">
            <w:pPr>
              <w:jc w:val="center"/>
              <w:rPr>
                <w:rFonts w:ascii="Arial" w:hAnsi="Arial" w:cs="Arial"/>
                <w:b/>
                <w:sz w:val="16"/>
                <w:szCs w:val="16"/>
              </w:rPr>
            </w:pPr>
            <w:r w:rsidRPr="00E421DE">
              <w:rPr>
                <w:rFonts w:ascii="Arial" w:hAnsi="Arial" w:cs="Arial"/>
                <w:b/>
                <w:sz w:val="16"/>
                <w:szCs w:val="16"/>
              </w:rPr>
              <w:t>Организ</w:t>
            </w:r>
            <w:r w:rsidRPr="00E421DE">
              <w:rPr>
                <w:rFonts w:ascii="Arial" w:hAnsi="Arial" w:cs="Arial"/>
                <w:b/>
                <w:sz w:val="16"/>
                <w:szCs w:val="16"/>
              </w:rPr>
              <w:t>а</w:t>
            </w:r>
            <w:r w:rsidRPr="00E421DE">
              <w:rPr>
                <w:rFonts w:ascii="Arial" w:hAnsi="Arial" w:cs="Arial"/>
                <w:b/>
                <w:sz w:val="16"/>
                <w:szCs w:val="16"/>
              </w:rPr>
              <w:t>ция, ок</w:t>
            </w:r>
            <w:r w:rsidRPr="00E421DE">
              <w:rPr>
                <w:rFonts w:ascii="Arial" w:hAnsi="Arial" w:cs="Arial"/>
                <w:b/>
                <w:sz w:val="16"/>
                <w:szCs w:val="16"/>
              </w:rPr>
              <w:t>а</w:t>
            </w:r>
            <w:r w:rsidRPr="00E421DE">
              <w:rPr>
                <w:rFonts w:ascii="Arial" w:hAnsi="Arial" w:cs="Arial"/>
                <w:b/>
                <w:sz w:val="16"/>
                <w:szCs w:val="16"/>
              </w:rPr>
              <w:t>зывающая услугу по в</w:t>
            </w:r>
            <w:r w:rsidRPr="00E421DE">
              <w:rPr>
                <w:rFonts w:ascii="Arial" w:hAnsi="Arial" w:cs="Arial"/>
                <w:b/>
                <w:sz w:val="16"/>
                <w:szCs w:val="16"/>
              </w:rPr>
              <w:t>ы</w:t>
            </w:r>
            <w:r w:rsidRPr="00E421DE">
              <w:rPr>
                <w:rFonts w:ascii="Arial" w:hAnsi="Arial" w:cs="Arial"/>
                <w:b/>
                <w:sz w:val="16"/>
                <w:szCs w:val="16"/>
              </w:rPr>
              <w:t>возу ТКО</w:t>
            </w:r>
          </w:p>
        </w:tc>
        <w:tc>
          <w:tcPr>
            <w:tcW w:w="407" w:type="dxa"/>
            <w:shd w:val="clear" w:color="000000" w:fill="FFFFFF"/>
            <w:vAlign w:val="center"/>
            <w:hideMark/>
          </w:tcPr>
          <w:p w:rsidR="00DA6885" w:rsidRPr="00E421DE" w:rsidRDefault="00DA6885" w:rsidP="00DA6885">
            <w:pPr>
              <w:jc w:val="center"/>
              <w:rPr>
                <w:rFonts w:ascii="Arial" w:hAnsi="Arial" w:cs="Arial"/>
                <w:b/>
                <w:sz w:val="16"/>
                <w:szCs w:val="16"/>
              </w:rPr>
            </w:pPr>
            <w:r w:rsidRPr="00E421DE">
              <w:rPr>
                <w:rFonts w:ascii="Arial" w:hAnsi="Arial" w:cs="Arial"/>
                <w:b/>
                <w:sz w:val="16"/>
                <w:szCs w:val="16"/>
                <w:lang w:val="en-US"/>
              </w:rPr>
              <w:t>S</w:t>
            </w:r>
            <w:r w:rsidRPr="00E421DE">
              <w:rPr>
                <w:rFonts w:ascii="Arial" w:hAnsi="Arial" w:cs="Arial"/>
                <w:b/>
                <w:sz w:val="16"/>
                <w:szCs w:val="16"/>
              </w:rPr>
              <w:t xml:space="preserve"> площадки</w:t>
            </w:r>
          </w:p>
        </w:tc>
        <w:tc>
          <w:tcPr>
            <w:tcW w:w="851" w:type="dxa"/>
            <w:shd w:val="clear" w:color="000000" w:fill="FFFFFF"/>
            <w:vAlign w:val="center"/>
            <w:hideMark/>
          </w:tcPr>
          <w:p w:rsidR="00DA6885" w:rsidRPr="00E421DE" w:rsidRDefault="00DA6885" w:rsidP="00DA6885">
            <w:pPr>
              <w:jc w:val="center"/>
              <w:rPr>
                <w:rFonts w:ascii="Arial" w:hAnsi="Arial" w:cs="Arial"/>
                <w:b/>
                <w:sz w:val="16"/>
                <w:szCs w:val="16"/>
              </w:rPr>
            </w:pPr>
            <w:r w:rsidRPr="00E421DE">
              <w:rPr>
                <w:rFonts w:ascii="Arial" w:hAnsi="Arial" w:cs="Arial"/>
                <w:b/>
                <w:sz w:val="16"/>
                <w:szCs w:val="16"/>
              </w:rPr>
              <w:t>Тип по</w:t>
            </w:r>
            <w:r w:rsidRPr="00E421DE">
              <w:rPr>
                <w:rFonts w:ascii="Arial" w:hAnsi="Arial" w:cs="Arial"/>
                <w:b/>
                <w:sz w:val="16"/>
                <w:szCs w:val="16"/>
              </w:rPr>
              <w:t>д</w:t>
            </w:r>
            <w:r w:rsidRPr="00E421DE">
              <w:rPr>
                <w:rFonts w:ascii="Arial" w:hAnsi="Arial" w:cs="Arial"/>
                <w:b/>
                <w:sz w:val="16"/>
                <w:szCs w:val="16"/>
              </w:rPr>
              <w:t>стила</w:t>
            </w:r>
            <w:r w:rsidRPr="00E421DE">
              <w:rPr>
                <w:rFonts w:ascii="Arial" w:hAnsi="Arial" w:cs="Arial"/>
                <w:b/>
                <w:sz w:val="16"/>
                <w:szCs w:val="16"/>
              </w:rPr>
              <w:t>ю</w:t>
            </w:r>
            <w:r w:rsidRPr="00E421DE">
              <w:rPr>
                <w:rFonts w:ascii="Arial" w:hAnsi="Arial" w:cs="Arial"/>
                <w:b/>
                <w:sz w:val="16"/>
                <w:szCs w:val="16"/>
              </w:rPr>
              <w:t>щей п</w:t>
            </w:r>
            <w:r w:rsidRPr="00E421DE">
              <w:rPr>
                <w:rFonts w:ascii="Arial" w:hAnsi="Arial" w:cs="Arial"/>
                <w:b/>
                <w:sz w:val="16"/>
                <w:szCs w:val="16"/>
              </w:rPr>
              <w:t>о</w:t>
            </w:r>
            <w:r w:rsidRPr="00E421DE">
              <w:rPr>
                <w:rFonts w:ascii="Arial" w:hAnsi="Arial" w:cs="Arial"/>
                <w:b/>
                <w:sz w:val="16"/>
                <w:szCs w:val="16"/>
              </w:rPr>
              <w:t>верхн</w:t>
            </w:r>
            <w:r w:rsidRPr="00E421DE">
              <w:rPr>
                <w:rFonts w:ascii="Arial" w:hAnsi="Arial" w:cs="Arial"/>
                <w:b/>
                <w:sz w:val="16"/>
                <w:szCs w:val="16"/>
              </w:rPr>
              <w:t>о</w:t>
            </w:r>
            <w:r w:rsidRPr="00E421DE">
              <w:rPr>
                <w:rFonts w:ascii="Arial" w:hAnsi="Arial" w:cs="Arial"/>
                <w:b/>
                <w:sz w:val="16"/>
                <w:szCs w:val="16"/>
              </w:rPr>
              <w:t>сти</w:t>
            </w:r>
          </w:p>
        </w:tc>
        <w:tc>
          <w:tcPr>
            <w:tcW w:w="708" w:type="dxa"/>
            <w:shd w:val="clear" w:color="000000" w:fill="FFFFFF"/>
            <w:vAlign w:val="center"/>
            <w:hideMark/>
          </w:tcPr>
          <w:p w:rsidR="00DA6885" w:rsidRPr="00E421DE" w:rsidRDefault="00DA6885" w:rsidP="00DA6885">
            <w:pPr>
              <w:jc w:val="center"/>
              <w:rPr>
                <w:rFonts w:ascii="Arial" w:hAnsi="Arial" w:cs="Arial"/>
                <w:b/>
                <w:sz w:val="16"/>
                <w:szCs w:val="16"/>
              </w:rPr>
            </w:pPr>
            <w:r w:rsidRPr="00E421DE">
              <w:rPr>
                <w:rFonts w:ascii="Arial" w:hAnsi="Arial" w:cs="Arial"/>
                <w:b/>
                <w:sz w:val="16"/>
                <w:szCs w:val="16"/>
              </w:rPr>
              <w:t>Вид пл</w:t>
            </w:r>
            <w:r w:rsidRPr="00E421DE">
              <w:rPr>
                <w:rFonts w:ascii="Arial" w:hAnsi="Arial" w:cs="Arial"/>
                <w:b/>
                <w:sz w:val="16"/>
                <w:szCs w:val="16"/>
              </w:rPr>
              <w:t>о</w:t>
            </w:r>
            <w:r w:rsidRPr="00E421DE">
              <w:rPr>
                <w:rFonts w:ascii="Arial" w:hAnsi="Arial" w:cs="Arial"/>
                <w:b/>
                <w:sz w:val="16"/>
                <w:szCs w:val="16"/>
              </w:rPr>
              <w:t>щадки</w:t>
            </w:r>
          </w:p>
        </w:tc>
        <w:tc>
          <w:tcPr>
            <w:tcW w:w="567" w:type="dxa"/>
            <w:shd w:val="clear" w:color="000000" w:fill="FFFFFF"/>
            <w:vAlign w:val="center"/>
            <w:hideMark/>
          </w:tcPr>
          <w:p w:rsidR="00DA6885" w:rsidRPr="00E421DE" w:rsidRDefault="00DA6885" w:rsidP="00DA6885">
            <w:pPr>
              <w:jc w:val="center"/>
              <w:rPr>
                <w:rFonts w:ascii="Arial" w:hAnsi="Arial" w:cs="Arial"/>
                <w:b/>
                <w:sz w:val="16"/>
                <w:szCs w:val="16"/>
              </w:rPr>
            </w:pPr>
            <w:r w:rsidRPr="00E421DE">
              <w:rPr>
                <w:rFonts w:ascii="Arial" w:hAnsi="Arial" w:cs="Arial"/>
                <w:b/>
                <w:sz w:val="16"/>
                <w:szCs w:val="16"/>
              </w:rPr>
              <w:t>Мат</w:t>
            </w:r>
            <w:r w:rsidRPr="00E421DE">
              <w:rPr>
                <w:rFonts w:ascii="Arial" w:hAnsi="Arial" w:cs="Arial"/>
                <w:b/>
                <w:sz w:val="16"/>
                <w:szCs w:val="16"/>
              </w:rPr>
              <w:t>е</w:t>
            </w:r>
            <w:r w:rsidRPr="00E421DE">
              <w:rPr>
                <w:rFonts w:ascii="Arial" w:hAnsi="Arial" w:cs="Arial"/>
                <w:b/>
                <w:sz w:val="16"/>
                <w:szCs w:val="16"/>
              </w:rPr>
              <w:t>риал огр</w:t>
            </w:r>
            <w:r w:rsidRPr="00E421DE">
              <w:rPr>
                <w:rFonts w:ascii="Arial" w:hAnsi="Arial" w:cs="Arial"/>
                <w:b/>
                <w:sz w:val="16"/>
                <w:szCs w:val="16"/>
              </w:rPr>
              <w:t>а</w:t>
            </w:r>
            <w:r w:rsidRPr="00E421DE">
              <w:rPr>
                <w:rFonts w:ascii="Arial" w:hAnsi="Arial" w:cs="Arial"/>
                <w:b/>
                <w:sz w:val="16"/>
                <w:szCs w:val="16"/>
              </w:rPr>
              <w:t>жд</w:t>
            </w:r>
            <w:r w:rsidRPr="00E421DE">
              <w:rPr>
                <w:rFonts w:ascii="Arial" w:hAnsi="Arial" w:cs="Arial"/>
                <w:b/>
                <w:sz w:val="16"/>
                <w:szCs w:val="16"/>
              </w:rPr>
              <w:t>е</w:t>
            </w:r>
            <w:r w:rsidRPr="00E421DE">
              <w:rPr>
                <w:rFonts w:ascii="Arial" w:hAnsi="Arial" w:cs="Arial"/>
                <w:b/>
                <w:sz w:val="16"/>
                <w:szCs w:val="16"/>
              </w:rPr>
              <w:t>ния</w:t>
            </w:r>
          </w:p>
        </w:tc>
        <w:tc>
          <w:tcPr>
            <w:tcW w:w="425" w:type="dxa"/>
            <w:shd w:val="clear" w:color="000000" w:fill="FFFFFF"/>
            <w:vAlign w:val="center"/>
            <w:hideMark/>
          </w:tcPr>
          <w:p w:rsidR="00DA6885" w:rsidRPr="00E421DE" w:rsidRDefault="00DA6885" w:rsidP="00DA6885">
            <w:pPr>
              <w:jc w:val="center"/>
              <w:rPr>
                <w:rFonts w:ascii="Arial" w:hAnsi="Arial" w:cs="Arial"/>
                <w:b/>
                <w:sz w:val="16"/>
                <w:szCs w:val="16"/>
              </w:rPr>
            </w:pPr>
            <w:r w:rsidRPr="00E421DE">
              <w:rPr>
                <w:rFonts w:ascii="Arial" w:hAnsi="Arial" w:cs="Arial"/>
                <w:b/>
                <w:sz w:val="16"/>
                <w:szCs w:val="16"/>
              </w:rPr>
              <w:t>Кол-во</w:t>
            </w:r>
          </w:p>
        </w:tc>
        <w:tc>
          <w:tcPr>
            <w:tcW w:w="425" w:type="dxa"/>
            <w:shd w:val="clear" w:color="000000" w:fill="FFFFFF"/>
            <w:vAlign w:val="center"/>
            <w:hideMark/>
          </w:tcPr>
          <w:p w:rsidR="00DA6885" w:rsidRPr="00E421DE" w:rsidRDefault="00DA6885" w:rsidP="00DA6885">
            <w:pPr>
              <w:jc w:val="center"/>
              <w:rPr>
                <w:rFonts w:ascii="Arial" w:hAnsi="Arial" w:cs="Arial"/>
                <w:b/>
                <w:sz w:val="16"/>
                <w:szCs w:val="16"/>
              </w:rPr>
            </w:pPr>
            <w:r w:rsidRPr="00E421DE">
              <w:rPr>
                <w:rFonts w:ascii="Arial" w:hAnsi="Arial" w:cs="Arial"/>
                <w:b/>
                <w:sz w:val="16"/>
                <w:szCs w:val="16"/>
              </w:rPr>
              <w:t>Е</w:t>
            </w:r>
            <w:r w:rsidRPr="00E421DE">
              <w:rPr>
                <w:rFonts w:ascii="Arial" w:hAnsi="Arial" w:cs="Arial"/>
                <w:b/>
                <w:sz w:val="16"/>
                <w:szCs w:val="16"/>
              </w:rPr>
              <w:t>м</w:t>
            </w:r>
            <w:r w:rsidRPr="00E421DE">
              <w:rPr>
                <w:rFonts w:ascii="Arial" w:hAnsi="Arial" w:cs="Arial"/>
                <w:b/>
                <w:sz w:val="16"/>
                <w:szCs w:val="16"/>
              </w:rPr>
              <w:t xml:space="preserve">кость </w:t>
            </w:r>
          </w:p>
        </w:tc>
        <w:tc>
          <w:tcPr>
            <w:tcW w:w="568" w:type="dxa"/>
            <w:shd w:val="clear" w:color="000000" w:fill="FFFFFF"/>
            <w:vAlign w:val="center"/>
            <w:hideMark/>
          </w:tcPr>
          <w:p w:rsidR="00DA6885" w:rsidRPr="00E421DE" w:rsidRDefault="00DA6885" w:rsidP="00DA6885">
            <w:pPr>
              <w:jc w:val="center"/>
              <w:rPr>
                <w:rFonts w:ascii="Arial" w:hAnsi="Arial" w:cs="Arial"/>
                <w:b/>
                <w:sz w:val="16"/>
                <w:szCs w:val="16"/>
              </w:rPr>
            </w:pPr>
            <w:r w:rsidRPr="00E421DE">
              <w:rPr>
                <w:rFonts w:ascii="Arial" w:hAnsi="Arial" w:cs="Arial"/>
                <w:b/>
                <w:sz w:val="16"/>
                <w:szCs w:val="16"/>
              </w:rPr>
              <w:t>Мат</w:t>
            </w:r>
            <w:r w:rsidRPr="00E421DE">
              <w:rPr>
                <w:rFonts w:ascii="Arial" w:hAnsi="Arial" w:cs="Arial"/>
                <w:b/>
                <w:sz w:val="16"/>
                <w:szCs w:val="16"/>
              </w:rPr>
              <w:t>е</w:t>
            </w:r>
            <w:r w:rsidRPr="00E421DE">
              <w:rPr>
                <w:rFonts w:ascii="Arial" w:hAnsi="Arial" w:cs="Arial"/>
                <w:b/>
                <w:sz w:val="16"/>
                <w:szCs w:val="16"/>
              </w:rPr>
              <w:t>риал ко</w:t>
            </w:r>
            <w:r w:rsidRPr="00E421DE">
              <w:rPr>
                <w:rFonts w:ascii="Arial" w:hAnsi="Arial" w:cs="Arial"/>
                <w:b/>
                <w:sz w:val="16"/>
                <w:szCs w:val="16"/>
              </w:rPr>
              <w:t>н</w:t>
            </w:r>
            <w:r w:rsidRPr="00E421DE">
              <w:rPr>
                <w:rFonts w:ascii="Arial" w:hAnsi="Arial" w:cs="Arial"/>
                <w:b/>
                <w:sz w:val="16"/>
                <w:szCs w:val="16"/>
              </w:rPr>
              <w:t>те</w:t>
            </w:r>
            <w:r w:rsidRPr="00E421DE">
              <w:rPr>
                <w:rFonts w:ascii="Arial" w:hAnsi="Arial" w:cs="Arial"/>
                <w:b/>
                <w:sz w:val="16"/>
                <w:szCs w:val="16"/>
              </w:rPr>
              <w:t>й</w:t>
            </w:r>
            <w:r w:rsidRPr="00E421DE">
              <w:rPr>
                <w:rFonts w:ascii="Arial" w:hAnsi="Arial" w:cs="Arial"/>
                <w:b/>
                <w:sz w:val="16"/>
                <w:szCs w:val="16"/>
              </w:rPr>
              <w:t xml:space="preserve">нера </w:t>
            </w:r>
          </w:p>
        </w:tc>
        <w:tc>
          <w:tcPr>
            <w:tcW w:w="708" w:type="dxa"/>
            <w:shd w:val="clear" w:color="000000" w:fill="FFFFFF"/>
            <w:vAlign w:val="center"/>
            <w:hideMark/>
          </w:tcPr>
          <w:p w:rsidR="00DA6885" w:rsidRPr="00E421DE" w:rsidRDefault="00DA6885" w:rsidP="00DA6885">
            <w:pPr>
              <w:jc w:val="center"/>
              <w:rPr>
                <w:rFonts w:ascii="Arial" w:hAnsi="Arial" w:cs="Arial"/>
                <w:b/>
                <w:sz w:val="16"/>
                <w:szCs w:val="16"/>
              </w:rPr>
            </w:pPr>
            <w:r w:rsidRPr="00E421DE">
              <w:rPr>
                <w:rFonts w:ascii="Arial" w:hAnsi="Arial" w:cs="Arial"/>
                <w:b/>
                <w:sz w:val="16"/>
                <w:szCs w:val="16"/>
              </w:rPr>
              <w:t>Совм</w:t>
            </w:r>
            <w:r w:rsidRPr="00E421DE">
              <w:rPr>
                <w:rFonts w:ascii="Arial" w:hAnsi="Arial" w:cs="Arial"/>
                <w:b/>
                <w:sz w:val="16"/>
                <w:szCs w:val="16"/>
              </w:rPr>
              <w:t>е</w:t>
            </w:r>
            <w:r w:rsidRPr="00E421DE">
              <w:rPr>
                <w:rFonts w:ascii="Arial" w:hAnsi="Arial" w:cs="Arial"/>
                <w:b/>
                <w:sz w:val="16"/>
                <w:szCs w:val="16"/>
              </w:rPr>
              <w:t>стное и</w:t>
            </w:r>
            <w:r w:rsidRPr="00E421DE">
              <w:rPr>
                <w:rFonts w:ascii="Arial" w:hAnsi="Arial" w:cs="Arial"/>
                <w:b/>
                <w:sz w:val="16"/>
                <w:szCs w:val="16"/>
              </w:rPr>
              <w:t>с</w:t>
            </w:r>
            <w:r w:rsidRPr="00E421DE">
              <w:rPr>
                <w:rFonts w:ascii="Arial" w:hAnsi="Arial" w:cs="Arial"/>
                <w:b/>
                <w:sz w:val="16"/>
                <w:szCs w:val="16"/>
              </w:rPr>
              <w:t>пол</w:t>
            </w:r>
            <w:r w:rsidRPr="00E421DE">
              <w:rPr>
                <w:rFonts w:ascii="Arial" w:hAnsi="Arial" w:cs="Arial"/>
                <w:b/>
                <w:sz w:val="16"/>
                <w:szCs w:val="16"/>
              </w:rPr>
              <w:t>ь</w:t>
            </w:r>
            <w:r w:rsidRPr="00E421DE">
              <w:rPr>
                <w:rFonts w:ascii="Arial" w:hAnsi="Arial" w:cs="Arial"/>
                <w:b/>
                <w:sz w:val="16"/>
                <w:szCs w:val="16"/>
              </w:rPr>
              <w:t>зование с др. МКД</w:t>
            </w:r>
          </w:p>
        </w:tc>
        <w:tc>
          <w:tcPr>
            <w:tcW w:w="2296" w:type="dxa"/>
            <w:shd w:val="clear" w:color="000000" w:fill="FFFFFF"/>
            <w:vAlign w:val="center"/>
            <w:hideMark/>
          </w:tcPr>
          <w:p w:rsidR="00DA6885" w:rsidRPr="00E421DE" w:rsidRDefault="00DA6885" w:rsidP="00DA6885">
            <w:pPr>
              <w:jc w:val="center"/>
              <w:rPr>
                <w:rFonts w:ascii="Arial" w:hAnsi="Arial" w:cs="Arial"/>
                <w:b/>
                <w:sz w:val="16"/>
                <w:szCs w:val="16"/>
              </w:rPr>
            </w:pPr>
            <w:r w:rsidRPr="00E421DE">
              <w:rPr>
                <w:rFonts w:ascii="Arial" w:hAnsi="Arial" w:cs="Arial"/>
                <w:b/>
                <w:sz w:val="16"/>
                <w:szCs w:val="16"/>
              </w:rPr>
              <w:t>МКД</w:t>
            </w:r>
          </w:p>
        </w:tc>
      </w:tr>
      <w:tr w:rsidR="00DA6885" w:rsidRPr="00E421DE" w:rsidTr="00DA6885">
        <w:trPr>
          <w:trHeight w:val="20"/>
        </w:trPr>
        <w:tc>
          <w:tcPr>
            <w:tcW w:w="330" w:type="dxa"/>
            <w:shd w:val="clear" w:color="000000" w:fill="FFFFFF"/>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w:t>
            </w:r>
          </w:p>
        </w:tc>
        <w:tc>
          <w:tcPr>
            <w:tcW w:w="92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Ул. В</w:t>
            </w:r>
            <w:r w:rsidRPr="00E421DE">
              <w:rPr>
                <w:rFonts w:ascii="Arial" w:hAnsi="Arial" w:cs="Arial"/>
                <w:sz w:val="16"/>
                <w:szCs w:val="16"/>
              </w:rPr>
              <w:t>а</w:t>
            </w:r>
            <w:r w:rsidRPr="00E421DE">
              <w:rPr>
                <w:rFonts w:ascii="Arial" w:hAnsi="Arial" w:cs="Arial"/>
                <w:sz w:val="16"/>
                <w:szCs w:val="16"/>
              </w:rPr>
              <w:t xml:space="preserve">сильева </w:t>
            </w:r>
          </w:p>
        </w:tc>
        <w:tc>
          <w:tcPr>
            <w:tcW w:w="284"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69а</w:t>
            </w:r>
          </w:p>
        </w:tc>
        <w:tc>
          <w:tcPr>
            <w:tcW w:w="443"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57.985355</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33.224993</w:t>
            </w:r>
          </w:p>
        </w:tc>
        <w:tc>
          <w:tcPr>
            <w:tcW w:w="111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Администр</w:t>
            </w:r>
            <w:r w:rsidRPr="00E421DE">
              <w:rPr>
                <w:rFonts w:ascii="Arial" w:hAnsi="Arial" w:cs="Arial"/>
                <w:sz w:val="16"/>
                <w:szCs w:val="16"/>
              </w:rPr>
              <w:t>а</w:t>
            </w:r>
            <w:r w:rsidRPr="00E421DE">
              <w:rPr>
                <w:rFonts w:ascii="Arial" w:hAnsi="Arial" w:cs="Arial"/>
                <w:sz w:val="16"/>
                <w:szCs w:val="16"/>
              </w:rPr>
              <w:t>ция Валда</w:t>
            </w:r>
            <w:r w:rsidRPr="00E421DE">
              <w:rPr>
                <w:rFonts w:ascii="Arial" w:hAnsi="Arial" w:cs="Arial"/>
                <w:sz w:val="16"/>
                <w:szCs w:val="16"/>
              </w:rPr>
              <w:t>й</w:t>
            </w:r>
            <w:r w:rsidRPr="00E421DE">
              <w:rPr>
                <w:rFonts w:ascii="Arial" w:hAnsi="Arial" w:cs="Arial"/>
                <w:sz w:val="16"/>
                <w:szCs w:val="16"/>
              </w:rPr>
              <w:t>ского мун</w:t>
            </w:r>
            <w:r w:rsidRPr="00E421DE">
              <w:rPr>
                <w:rFonts w:ascii="Arial" w:hAnsi="Arial" w:cs="Arial"/>
                <w:sz w:val="16"/>
                <w:szCs w:val="16"/>
              </w:rPr>
              <w:t>и</w:t>
            </w:r>
            <w:r w:rsidRPr="00E421DE">
              <w:rPr>
                <w:rFonts w:ascii="Arial" w:hAnsi="Arial" w:cs="Arial"/>
                <w:sz w:val="16"/>
                <w:szCs w:val="16"/>
              </w:rPr>
              <w:t>ципальн</w:t>
            </w:r>
            <w:r w:rsidRPr="00E421DE">
              <w:rPr>
                <w:rFonts w:ascii="Arial" w:hAnsi="Arial" w:cs="Arial"/>
                <w:sz w:val="16"/>
                <w:szCs w:val="16"/>
              </w:rPr>
              <w:t>о</w:t>
            </w:r>
            <w:r w:rsidRPr="00E421DE">
              <w:rPr>
                <w:rFonts w:ascii="Arial" w:hAnsi="Arial" w:cs="Arial"/>
                <w:sz w:val="16"/>
                <w:szCs w:val="16"/>
              </w:rPr>
              <w:t>го ра</w:t>
            </w:r>
            <w:r w:rsidRPr="00E421DE">
              <w:rPr>
                <w:rFonts w:ascii="Arial" w:hAnsi="Arial" w:cs="Arial"/>
                <w:sz w:val="16"/>
                <w:szCs w:val="16"/>
              </w:rPr>
              <w:t>й</w:t>
            </w:r>
            <w:r w:rsidRPr="00E421DE">
              <w:rPr>
                <w:rFonts w:ascii="Arial" w:hAnsi="Arial" w:cs="Arial"/>
                <w:sz w:val="16"/>
                <w:szCs w:val="16"/>
              </w:rPr>
              <w:t>она</w:t>
            </w:r>
          </w:p>
        </w:tc>
        <w:tc>
          <w:tcPr>
            <w:tcW w:w="101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ООО "</w:t>
            </w:r>
            <w:proofErr w:type="spellStart"/>
            <w:r w:rsidRPr="00E421DE">
              <w:rPr>
                <w:rFonts w:ascii="Arial" w:hAnsi="Arial" w:cs="Arial"/>
                <w:sz w:val="16"/>
                <w:szCs w:val="16"/>
              </w:rPr>
              <w:t>Эк</w:t>
            </w:r>
            <w:r w:rsidRPr="00E421DE">
              <w:rPr>
                <w:rFonts w:ascii="Arial" w:hAnsi="Arial" w:cs="Arial"/>
                <w:sz w:val="16"/>
                <w:szCs w:val="16"/>
              </w:rPr>
              <w:t>о</w:t>
            </w:r>
            <w:r w:rsidRPr="00E421DE">
              <w:rPr>
                <w:rFonts w:ascii="Arial" w:hAnsi="Arial" w:cs="Arial"/>
                <w:sz w:val="16"/>
                <w:szCs w:val="16"/>
              </w:rPr>
              <w:t>сервис</w:t>
            </w:r>
            <w:proofErr w:type="spellEnd"/>
            <w:r w:rsidRPr="00E421DE">
              <w:rPr>
                <w:rFonts w:ascii="Arial" w:hAnsi="Arial" w:cs="Arial"/>
                <w:sz w:val="16"/>
                <w:szCs w:val="16"/>
              </w:rPr>
              <w:t>"</w:t>
            </w:r>
          </w:p>
        </w:tc>
        <w:tc>
          <w:tcPr>
            <w:tcW w:w="40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7,5</w:t>
            </w:r>
          </w:p>
        </w:tc>
        <w:tc>
          <w:tcPr>
            <w:tcW w:w="85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грунт</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w:t>
            </w:r>
          </w:p>
        </w:tc>
        <w:tc>
          <w:tcPr>
            <w:tcW w:w="56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2</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0,75; 1,1</w:t>
            </w:r>
          </w:p>
        </w:tc>
        <w:tc>
          <w:tcPr>
            <w:tcW w:w="56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w:t>
            </w:r>
            <w:r w:rsidRPr="00E421DE">
              <w:rPr>
                <w:rFonts w:ascii="Arial" w:hAnsi="Arial" w:cs="Arial"/>
                <w:sz w:val="16"/>
                <w:szCs w:val="16"/>
              </w:rPr>
              <w:t>е</w:t>
            </w:r>
            <w:r w:rsidRPr="00E421DE">
              <w:rPr>
                <w:rFonts w:ascii="Arial" w:hAnsi="Arial" w:cs="Arial"/>
                <w:sz w:val="16"/>
                <w:szCs w:val="16"/>
              </w:rPr>
              <w:t>талл</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да</w:t>
            </w:r>
          </w:p>
        </w:tc>
        <w:tc>
          <w:tcPr>
            <w:tcW w:w="229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МКД (</w:t>
            </w:r>
            <w:proofErr w:type="spellStart"/>
            <w:r w:rsidRPr="00E421DE">
              <w:rPr>
                <w:rFonts w:ascii="Arial" w:hAnsi="Arial" w:cs="Arial"/>
                <w:sz w:val="16"/>
                <w:szCs w:val="16"/>
              </w:rPr>
              <w:t>пр-к</w:t>
            </w:r>
            <w:proofErr w:type="spellEnd"/>
            <w:r w:rsidRPr="00E421DE">
              <w:rPr>
                <w:rFonts w:ascii="Arial" w:hAnsi="Arial" w:cs="Arial"/>
                <w:sz w:val="16"/>
                <w:szCs w:val="16"/>
              </w:rPr>
              <w:t xml:space="preserve"> Василь</w:t>
            </w:r>
            <w:r w:rsidRPr="00E421DE">
              <w:rPr>
                <w:rFonts w:ascii="Arial" w:hAnsi="Arial" w:cs="Arial"/>
                <w:sz w:val="16"/>
                <w:szCs w:val="16"/>
              </w:rPr>
              <w:t>е</w:t>
            </w:r>
            <w:r w:rsidRPr="00E421DE">
              <w:rPr>
                <w:rFonts w:ascii="Arial" w:hAnsi="Arial" w:cs="Arial"/>
                <w:sz w:val="16"/>
                <w:szCs w:val="16"/>
              </w:rPr>
              <w:t>ва д.73, д.69а)</w:t>
            </w:r>
          </w:p>
        </w:tc>
      </w:tr>
      <w:tr w:rsidR="00DA6885" w:rsidRPr="00E421DE" w:rsidTr="00DA6885">
        <w:trPr>
          <w:trHeight w:val="20"/>
        </w:trPr>
        <w:tc>
          <w:tcPr>
            <w:tcW w:w="330" w:type="dxa"/>
            <w:shd w:val="clear" w:color="000000" w:fill="FFFFFF"/>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2.</w:t>
            </w:r>
          </w:p>
        </w:tc>
        <w:tc>
          <w:tcPr>
            <w:tcW w:w="92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Ул. В</w:t>
            </w:r>
            <w:r w:rsidRPr="00E421DE">
              <w:rPr>
                <w:rFonts w:ascii="Arial" w:hAnsi="Arial" w:cs="Arial"/>
                <w:sz w:val="16"/>
                <w:szCs w:val="16"/>
              </w:rPr>
              <w:t>а</w:t>
            </w:r>
            <w:r w:rsidRPr="00E421DE">
              <w:rPr>
                <w:rFonts w:ascii="Arial" w:hAnsi="Arial" w:cs="Arial"/>
                <w:sz w:val="16"/>
                <w:szCs w:val="16"/>
              </w:rPr>
              <w:t xml:space="preserve">сильева </w:t>
            </w:r>
          </w:p>
        </w:tc>
        <w:tc>
          <w:tcPr>
            <w:tcW w:w="284"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81</w:t>
            </w:r>
          </w:p>
        </w:tc>
        <w:tc>
          <w:tcPr>
            <w:tcW w:w="443"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57.986731</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33.218861</w:t>
            </w:r>
          </w:p>
        </w:tc>
        <w:tc>
          <w:tcPr>
            <w:tcW w:w="111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Администр</w:t>
            </w:r>
            <w:r w:rsidRPr="00E421DE">
              <w:rPr>
                <w:rFonts w:ascii="Arial" w:hAnsi="Arial" w:cs="Arial"/>
                <w:sz w:val="16"/>
                <w:szCs w:val="16"/>
              </w:rPr>
              <w:t>а</w:t>
            </w:r>
            <w:r w:rsidRPr="00E421DE">
              <w:rPr>
                <w:rFonts w:ascii="Arial" w:hAnsi="Arial" w:cs="Arial"/>
                <w:sz w:val="16"/>
                <w:szCs w:val="16"/>
              </w:rPr>
              <w:t>ция Валда</w:t>
            </w:r>
            <w:r w:rsidRPr="00E421DE">
              <w:rPr>
                <w:rFonts w:ascii="Arial" w:hAnsi="Arial" w:cs="Arial"/>
                <w:sz w:val="16"/>
                <w:szCs w:val="16"/>
              </w:rPr>
              <w:t>й</w:t>
            </w:r>
            <w:r w:rsidRPr="00E421DE">
              <w:rPr>
                <w:rFonts w:ascii="Arial" w:hAnsi="Arial" w:cs="Arial"/>
                <w:sz w:val="16"/>
                <w:szCs w:val="16"/>
              </w:rPr>
              <w:t>ского мун</w:t>
            </w:r>
            <w:r w:rsidRPr="00E421DE">
              <w:rPr>
                <w:rFonts w:ascii="Arial" w:hAnsi="Arial" w:cs="Arial"/>
                <w:sz w:val="16"/>
                <w:szCs w:val="16"/>
              </w:rPr>
              <w:t>и</w:t>
            </w:r>
            <w:r w:rsidRPr="00E421DE">
              <w:rPr>
                <w:rFonts w:ascii="Arial" w:hAnsi="Arial" w:cs="Arial"/>
                <w:sz w:val="16"/>
                <w:szCs w:val="16"/>
              </w:rPr>
              <w:t>ципальн</w:t>
            </w:r>
            <w:r w:rsidRPr="00E421DE">
              <w:rPr>
                <w:rFonts w:ascii="Arial" w:hAnsi="Arial" w:cs="Arial"/>
                <w:sz w:val="16"/>
                <w:szCs w:val="16"/>
              </w:rPr>
              <w:t>о</w:t>
            </w:r>
            <w:r w:rsidRPr="00E421DE">
              <w:rPr>
                <w:rFonts w:ascii="Arial" w:hAnsi="Arial" w:cs="Arial"/>
                <w:sz w:val="16"/>
                <w:szCs w:val="16"/>
              </w:rPr>
              <w:t>го ра</w:t>
            </w:r>
            <w:r w:rsidRPr="00E421DE">
              <w:rPr>
                <w:rFonts w:ascii="Arial" w:hAnsi="Arial" w:cs="Arial"/>
                <w:sz w:val="16"/>
                <w:szCs w:val="16"/>
              </w:rPr>
              <w:t>й</w:t>
            </w:r>
            <w:r w:rsidRPr="00E421DE">
              <w:rPr>
                <w:rFonts w:ascii="Arial" w:hAnsi="Arial" w:cs="Arial"/>
                <w:sz w:val="16"/>
                <w:szCs w:val="16"/>
              </w:rPr>
              <w:t>она</w:t>
            </w:r>
          </w:p>
        </w:tc>
        <w:tc>
          <w:tcPr>
            <w:tcW w:w="101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ООО "</w:t>
            </w:r>
            <w:proofErr w:type="spellStart"/>
            <w:r w:rsidRPr="00E421DE">
              <w:rPr>
                <w:rFonts w:ascii="Arial" w:hAnsi="Arial" w:cs="Arial"/>
                <w:sz w:val="16"/>
                <w:szCs w:val="16"/>
              </w:rPr>
              <w:t>Эк</w:t>
            </w:r>
            <w:r w:rsidRPr="00E421DE">
              <w:rPr>
                <w:rFonts w:ascii="Arial" w:hAnsi="Arial" w:cs="Arial"/>
                <w:sz w:val="16"/>
                <w:szCs w:val="16"/>
              </w:rPr>
              <w:t>о</w:t>
            </w:r>
            <w:r w:rsidRPr="00E421DE">
              <w:rPr>
                <w:rFonts w:ascii="Arial" w:hAnsi="Arial" w:cs="Arial"/>
                <w:sz w:val="16"/>
                <w:szCs w:val="16"/>
              </w:rPr>
              <w:t>сервис</w:t>
            </w:r>
            <w:proofErr w:type="spellEnd"/>
            <w:r w:rsidRPr="00E421DE">
              <w:rPr>
                <w:rFonts w:ascii="Arial" w:hAnsi="Arial" w:cs="Arial"/>
                <w:sz w:val="16"/>
                <w:szCs w:val="16"/>
              </w:rPr>
              <w:t>"</w:t>
            </w:r>
          </w:p>
        </w:tc>
        <w:tc>
          <w:tcPr>
            <w:tcW w:w="40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4</w:t>
            </w:r>
          </w:p>
        </w:tc>
        <w:tc>
          <w:tcPr>
            <w:tcW w:w="85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бетон</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w:t>
            </w:r>
          </w:p>
        </w:tc>
        <w:tc>
          <w:tcPr>
            <w:tcW w:w="56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1,1</w:t>
            </w:r>
          </w:p>
        </w:tc>
        <w:tc>
          <w:tcPr>
            <w:tcW w:w="56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пл</w:t>
            </w:r>
            <w:r w:rsidRPr="00E421DE">
              <w:rPr>
                <w:rFonts w:ascii="Arial" w:hAnsi="Arial" w:cs="Arial"/>
                <w:sz w:val="16"/>
                <w:szCs w:val="16"/>
              </w:rPr>
              <w:t>а</w:t>
            </w:r>
            <w:r w:rsidRPr="00E421DE">
              <w:rPr>
                <w:rFonts w:ascii="Arial" w:hAnsi="Arial" w:cs="Arial"/>
                <w:sz w:val="16"/>
                <w:szCs w:val="16"/>
              </w:rPr>
              <w:t>стик</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да</w:t>
            </w:r>
          </w:p>
        </w:tc>
        <w:tc>
          <w:tcPr>
            <w:tcW w:w="229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МКД (</w:t>
            </w:r>
            <w:proofErr w:type="spellStart"/>
            <w:r w:rsidRPr="00E421DE">
              <w:rPr>
                <w:rFonts w:ascii="Arial" w:hAnsi="Arial" w:cs="Arial"/>
                <w:sz w:val="16"/>
                <w:szCs w:val="16"/>
              </w:rPr>
              <w:t>пр-к</w:t>
            </w:r>
            <w:proofErr w:type="spellEnd"/>
            <w:r w:rsidRPr="00E421DE">
              <w:rPr>
                <w:rFonts w:ascii="Arial" w:hAnsi="Arial" w:cs="Arial"/>
                <w:sz w:val="16"/>
                <w:szCs w:val="16"/>
              </w:rPr>
              <w:t xml:space="preserve"> Василь</w:t>
            </w:r>
            <w:r w:rsidRPr="00E421DE">
              <w:rPr>
                <w:rFonts w:ascii="Arial" w:hAnsi="Arial" w:cs="Arial"/>
                <w:sz w:val="16"/>
                <w:szCs w:val="16"/>
              </w:rPr>
              <w:t>е</w:t>
            </w:r>
            <w:r w:rsidRPr="00E421DE">
              <w:rPr>
                <w:rFonts w:ascii="Arial" w:hAnsi="Arial" w:cs="Arial"/>
                <w:sz w:val="16"/>
                <w:szCs w:val="16"/>
              </w:rPr>
              <w:t>ва д.81)  ИК-4 д.84</w:t>
            </w:r>
          </w:p>
        </w:tc>
      </w:tr>
      <w:tr w:rsidR="00DA6885" w:rsidRPr="00E421DE" w:rsidTr="00DA6885">
        <w:trPr>
          <w:trHeight w:val="20"/>
        </w:trPr>
        <w:tc>
          <w:tcPr>
            <w:tcW w:w="330" w:type="dxa"/>
            <w:shd w:val="clear" w:color="000000" w:fill="FFFFFF"/>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w:t>
            </w:r>
          </w:p>
        </w:tc>
        <w:tc>
          <w:tcPr>
            <w:tcW w:w="92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 xml:space="preserve">Пр.Васильева </w:t>
            </w:r>
          </w:p>
        </w:tc>
        <w:tc>
          <w:tcPr>
            <w:tcW w:w="284"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30</w:t>
            </w:r>
          </w:p>
        </w:tc>
        <w:tc>
          <w:tcPr>
            <w:tcW w:w="443"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57.983705</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33.239751</w:t>
            </w:r>
          </w:p>
        </w:tc>
        <w:tc>
          <w:tcPr>
            <w:tcW w:w="111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Администр</w:t>
            </w:r>
            <w:r w:rsidRPr="00E421DE">
              <w:rPr>
                <w:rFonts w:ascii="Arial" w:hAnsi="Arial" w:cs="Arial"/>
                <w:sz w:val="16"/>
                <w:szCs w:val="16"/>
              </w:rPr>
              <w:t>а</w:t>
            </w:r>
            <w:r w:rsidRPr="00E421DE">
              <w:rPr>
                <w:rFonts w:ascii="Arial" w:hAnsi="Arial" w:cs="Arial"/>
                <w:sz w:val="16"/>
                <w:szCs w:val="16"/>
              </w:rPr>
              <w:t>ция Валда</w:t>
            </w:r>
            <w:r w:rsidRPr="00E421DE">
              <w:rPr>
                <w:rFonts w:ascii="Arial" w:hAnsi="Arial" w:cs="Arial"/>
                <w:sz w:val="16"/>
                <w:szCs w:val="16"/>
              </w:rPr>
              <w:t>й</w:t>
            </w:r>
            <w:r w:rsidRPr="00E421DE">
              <w:rPr>
                <w:rFonts w:ascii="Arial" w:hAnsi="Arial" w:cs="Arial"/>
                <w:sz w:val="16"/>
                <w:szCs w:val="16"/>
              </w:rPr>
              <w:t>ского мун</w:t>
            </w:r>
            <w:r w:rsidRPr="00E421DE">
              <w:rPr>
                <w:rFonts w:ascii="Arial" w:hAnsi="Arial" w:cs="Arial"/>
                <w:sz w:val="16"/>
                <w:szCs w:val="16"/>
              </w:rPr>
              <w:t>и</w:t>
            </w:r>
            <w:r w:rsidRPr="00E421DE">
              <w:rPr>
                <w:rFonts w:ascii="Arial" w:hAnsi="Arial" w:cs="Arial"/>
                <w:sz w:val="16"/>
                <w:szCs w:val="16"/>
              </w:rPr>
              <w:t>ципальн</w:t>
            </w:r>
            <w:r w:rsidRPr="00E421DE">
              <w:rPr>
                <w:rFonts w:ascii="Arial" w:hAnsi="Arial" w:cs="Arial"/>
                <w:sz w:val="16"/>
                <w:szCs w:val="16"/>
              </w:rPr>
              <w:t>о</w:t>
            </w:r>
            <w:r w:rsidRPr="00E421DE">
              <w:rPr>
                <w:rFonts w:ascii="Arial" w:hAnsi="Arial" w:cs="Arial"/>
                <w:sz w:val="16"/>
                <w:szCs w:val="16"/>
              </w:rPr>
              <w:t>го ра</w:t>
            </w:r>
            <w:r w:rsidRPr="00E421DE">
              <w:rPr>
                <w:rFonts w:ascii="Arial" w:hAnsi="Arial" w:cs="Arial"/>
                <w:sz w:val="16"/>
                <w:szCs w:val="16"/>
              </w:rPr>
              <w:t>й</w:t>
            </w:r>
            <w:r w:rsidRPr="00E421DE">
              <w:rPr>
                <w:rFonts w:ascii="Arial" w:hAnsi="Arial" w:cs="Arial"/>
                <w:sz w:val="16"/>
                <w:szCs w:val="16"/>
              </w:rPr>
              <w:t>она</w:t>
            </w:r>
          </w:p>
        </w:tc>
        <w:tc>
          <w:tcPr>
            <w:tcW w:w="101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ООО "</w:t>
            </w:r>
            <w:proofErr w:type="spellStart"/>
            <w:r w:rsidRPr="00E421DE">
              <w:rPr>
                <w:rFonts w:ascii="Arial" w:hAnsi="Arial" w:cs="Arial"/>
                <w:sz w:val="16"/>
                <w:szCs w:val="16"/>
              </w:rPr>
              <w:t>Эк</w:t>
            </w:r>
            <w:r w:rsidRPr="00E421DE">
              <w:rPr>
                <w:rFonts w:ascii="Arial" w:hAnsi="Arial" w:cs="Arial"/>
                <w:sz w:val="16"/>
                <w:szCs w:val="16"/>
              </w:rPr>
              <w:t>о</w:t>
            </w:r>
            <w:r w:rsidRPr="00E421DE">
              <w:rPr>
                <w:rFonts w:ascii="Arial" w:hAnsi="Arial" w:cs="Arial"/>
                <w:sz w:val="16"/>
                <w:szCs w:val="16"/>
              </w:rPr>
              <w:t>сервис</w:t>
            </w:r>
            <w:proofErr w:type="spellEnd"/>
            <w:r w:rsidRPr="00E421DE">
              <w:rPr>
                <w:rFonts w:ascii="Arial" w:hAnsi="Arial" w:cs="Arial"/>
                <w:sz w:val="16"/>
                <w:szCs w:val="16"/>
              </w:rPr>
              <w:t>"</w:t>
            </w:r>
          </w:p>
        </w:tc>
        <w:tc>
          <w:tcPr>
            <w:tcW w:w="40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12</w:t>
            </w:r>
          </w:p>
        </w:tc>
        <w:tc>
          <w:tcPr>
            <w:tcW w:w="85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бетон</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закр</w:t>
            </w:r>
            <w:r w:rsidRPr="00E421DE">
              <w:rPr>
                <w:rFonts w:ascii="Arial" w:hAnsi="Arial" w:cs="Arial"/>
                <w:sz w:val="16"/>
                <w:szCs w:val="16"/>
              </w:rPr>
              <w:t>ы</w:t>
            </w:r>
            <w:r w:rsidRPr="00E421DE">
              <w:rPr>
                <w:rFonts w:ascii="Arial" w:hAnsi="Arial" w:cs="Arial"/>
                <w:sz w:val="16"/>
                <w:szCs w:val="16"/>
              </w:rPr>
              <w:t>тая</w:t>
            </w:r>
          </w:p>
        </w:tc>
        <w:tc>
          <w:tcPr>
            <w:tcW w:w="56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w:t>
            </w:r>
            <w:r w:rsidRPr="00E421DE">
              <w:rPr>
                <w:rFonts w:ascii="Arial" w:hAnsi="Arial" w:cs="Arial"/>
                <w:sz w:val="16"/>
                <w:szCs w:val="16"/>
              </w:rPr>
              <w:t>е</w:t>
            </w:r>
            <w:r w:rsidRPr="00E421DE">
              <w:rPr>
                <w:rFonts w:ascii="Arial" w:hAnsi="Arial" w:cs="Arial"/>
                <w:sz w:val="16"/>
                <w:szCs w:val="16"/>
              </w:rPr>
              <w:t>талл</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4</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1,1</w:t>
            </w:r>
          </w:p>
        </w:tc>
        <w:tc>
          <w:tcPr>
            <w:tcW w:w="56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пл</w:t>
            </w:r>
            <w:r w:rsidRPr="00E421DE">
              <w:rPr>
                <w:rFonts w:ascii="Arial" w:hAnsi="Arial" w:cs="Arial"/>
                <w:sz w:val="16"/>
                <w:szCs w:val="16"/>
              </w:rPr>
              <w:t>а</w:t>
            </w:r>
            <w:r w:rsidRPr="00E421DE">
              <w:rPr>
                <w:rFonts w:ascii="Arial" w:hAnsi="Arial" w:cs="Arial"/>
                <w:sz w:val="16"/>
                <w:szCs w:val="16"/>
              </w:rPr>
              <w:t>стик</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да</w:t>
            </w:r>
          </w:p>
        </w:tc>
        <w:tc>
          <w:tcPr>
            <w:tcW w:w="229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МКД (</w:t>
            </w:r>
            <w:proofErr w:type="spellStart"/>
            <w:r w:rsidRPr="00E421DE">
              <w:rPr>
                <w:rFonts w:ascii="Arial" w:hAnsi="Arial" w:cs="Arial"/>
                <w:sz w:val="16"/>
                <w:szCs w:val="16"/>
              </w:rPr>
              <w:t>пр-к</w:t>
            </w:r>
            <w:proofErr w:type="spellEnd"/>
            <w:r w:rsidRPr="00E421DE">
              <w:rPr>
                <w:rFonts w:ascii="Arial" w:hAnsi="Arial" w:cs="Arial"/>
                <w:sz w:val="16"/>
                <w:szCs w:val="16"/>
              </w:rPr>
              <w:t xml:space="preserve"> Василь</w:t>
            </w:r>
            <w:r w:rsidRPr="00E421DE">
              <w:rPr>
                <w:rFonts w:ascii="Arial" w:hAnsi="Arial" w:cs="Arial"/>
                <w:sz w:val="16"/>
                <w:szCs w:val="16"/>
              </w:rPr>
              <w:t>е</w:t>
            </w:r>
            <w:r w:rsidRPr="00E421DE">
              <w:rPr>
                <w:rFonts w:ascii="Arial" w:hAnsi="Arial" w:cs="Arial"/>
                <w:sz w:val="16"/>
                <w:szCs w:val="16"/>
              </w:rPr>
              <w:t>ва д. 32А, д.28, д.30, д.32, д.16, д.16а, д.14, магазин "</w:t>
            </w:r>
            <w:proofErr w:type="spellStart"/>
            <w:r w:rsidRPr="00E421DE">
              <w:rPr>
                <w:rFonts w:ascii="Arial" w:hAnsi="Arial" w:cs="Arial"/>
                <w:sz w:val="16"/>
                <w:szCs w:val="16"/>
              </w:rPr>
              <w:t>Дикси</w:t>
            </w:r>
            <w:proofErr w:type="spellEnd"/>
            <w:r w:rsidRPr="00E421DE">
              <w:rPr>
                <w:rFonts w:ascii="Arial" w:hAnsi="Arial" w:cs="Arial"/>
                <w:sz w:val="16"/>
                <w:szCs w:val="16"/>
              </w:rPr>
              <w:t>" "</w:t>
            </w:r>
            <w:proofErr w:type="spellStart"/>
            <w:r w:rsidRPr="00E421DE">
              <w:rPr>
                <w:rFonts w:ascii="Arial" w:hAnsi="Arial" w:cs="Arial"/>
                <w:sz w:val="16"/>
                <w:szCs w:val="16"/>
              </w:rPr>
              <w:t>Ро</w:t>
            </w:r>
            <w:r w:rsidRPr="00E421DE">
              <w:rPr>
                <w:rFonts w:ascii="Arial" w:hAnsi="Arial" w:cs="Arial"/>
                <w:sz w:val="16"/>
                <w:szCs w:val="16"/>
              </w:rPr>
              <w:t>с</w:t>
            </w:r>
            <w:r w:rsidRPr="00E421DE">
              <w:rPr>
                <w:rFonts w:ascii="Arial" w:hAnsi="Arial" w:cs="Arial"/>
                <w:sz w:val="16"/>
                <w:szCs w:val="16"/>
              </w:rPr>
              <w:t>дорс</w:t>
            </w:r>
            <w:r w:rsidRPr="00E421DE">
              <w:rPr>
                <w:rFonts w:ascii="Arial" w:hAnsi="Arial" w:cs="Arial"/>
                <w:sz w:val="16"/>
                <w:szCs w:val="16"/>
              </w:rPr>
              <w:t>т</w:t>
            </w:r>
            <w:r w:rsidRPr="00E421DE">
              <w:rPr>
                <w:rFonts w:ascii="Arial" w:hAnsi="Arial" w:cs="Arial"/>
                <w:sz w:val="16"/>
                <w:szCs w:val="16"/>
              </w:rPr>
              <w:t>рой</w:t>
            </w:r>
            <w:proofErr w:type="spellEnd"/>
            <w:r w:rsidRPr="00E421DE">
              <w:rPr>
                <w:rFonts w:ascii="Arial" w:hAnsi="Arial" w:cs="Arial"/>
                <w:sz w:val="16"/>
                <w:szCs w:val="16"/>
              </w:rPr>
              <w:t>"</w:t>
            </w:r>
          </w:p>
        </w:tc>
      </w:tr>
      <w:tr w:rsidR="00DA6885" w:rsidRPr="00E421DE" w:rsidTr="00DA6885">
        <w:trPr>
          <w:trHeight w:val="20"/>
        </w:trPr>
        <w:tc>
          <w:tcPr>
            <w:tcW w:w="330" w:type="dxa"/>
            <w:shd w:val="clear" w:color="000000" w:fill="FFFFFF"/>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4.</w:t>
            </w:r>
          </w:p>
        </w:tc>
        <w:tc>
          <w:tcPr>
            <w:tcW w:w="92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Пр. В</w:t>
            </w:r>
            <w:r w:rsidRPr="00E421DE">
              <w:rPr>
                <w:rFonts w:ascii="Arial" w:hAnsi="Arial" w:cs="Arial"/>
                <w:sz w:val="16"/>
                <w:szCs w:val="16"/>
              </w:rPr>
              <w:t>а</w:t>
            </w:r>
            <w:r w:rsidRPr="00E421DE">
              <w:rPr>
                <w:rFonts w:ascii="Arial" w:hAnsi="Arial" w:cs="Arial"/>
                <w:sz w:val="16"/>
                <w:szCs w:val="16"/>
              </w:rPr>
              <w:t xml:space="preserve">сильева </w:t>
            </w:r>
          </w:p>
        </w:tc>
        <w:tc>
          <w:tcPr>
            <w:tcW w:w="284"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21</w:t>
            </w:r>
          </w:p>
        </w:tc>
        <w:tc>
          <w:tcPr>
            <w:tcW w:w="443"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57.981956</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33.239044</w:t>
            </w:r>
          </w:p>
        </w:tc>
        <w:tc>
          <w:tcPr>
            <w:tcW w:w="111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Администр</w:t>
            </w:r>
            <w:r w:rsidRPr="00E421DE">
              <w:rPr>
                <w:rFonts w:ascii="Arial" w:hAnsi="Arial" w:cs="Arial"/>
                <w:sz w:val="16"/>
                <w:szCs w:val="16"/>
              </w:rPr>
              <w:t>а</w:t>
            </w:r>
            <w:r w:rsidRPr="00E421DE">
              <w:rPr>
                <w:rFonts w:ascii="Arial" w:hAnsi="Arial" w:cs="Arial"/>
                <w:sz w:val="16"/>
                <w:szCs w:val="16"/>
              </w:rPr>
              <w:t>ция Валда</w:t>
            </w:r>
            <w:r w:rsidRPr="00E421DE">
              <w:rPr>
                <w:rFonts w:ascii="Arial" w:hAnsi="Arial" w:cs="Arial"/>
                <w:sz w:val="16"/>
                <w:szCs w:val="16"/>
              </w:rPr>
              <w:t>й</w:t>
            </w:r>
            <w:r w:rsidRPr="00E421DE">
              <w:rPr>
                <w:rFonts w:ascii="Arial" w:hAnsi="Arial" w:cs="Arial"/>
                <w:sz w:val="16"/>
                <w:szCs w:val="16"/>
              </w:rPr>
              <w:t>ского мун</w:t>
            </w:r>
            <w:r w:rsidRPr="00E421DE">
              <w:rPr>
                <w:rFonts w:ascii="Arial" w:hAnsi="Arial" w:cs="Arial"/>
                <w:sz w:val="16"/>
                <w:szCs w:val="16"/>
              </w:rPr>
              <w:t>и</w:t>
            </w:r>
            <w:r w:rsidRPr="00E421DE">
              <w:rPr>
                <w:rFonts w:ascii="Arial" w:hAnsi="Arial" w:cs="Arial"/>
                <w:sz w:val="16"/>
                <w:szCs w:val="16"/>
              </w:rPr>
              <w:t>ципальн</w:t>
            </w:r>
            <w:r w:rsidRPr="00E421DE">
              <w:rPr>
                <w:rFonts w:ascii="Arial" w:hAnsi="Arial" w:cs="Arial"/>
                <w:sz w:val="16"/>
                <w:szCs w:val="16"/>
              </w:rPr>
              <w:t>о</w:t>
            </w:r>
            <w:r w:rsidRPr="00E421DE">
              <w:rPr>
                <w:rFonts w:ascii="Arial" w:hAnsi="Arial" w:cs="Arial"/>
                <w:sz w:val="16"/>
                <w:szCs w:val="16"/>
              </w:rPr>
              <w:t>го ра</w:t>
            </w:r>
            <w:r w:rsidRPr="00E421DE">
              <w:rPr>
                <w:rFonts w:ascii="Arial" w:hAnsi="Arial" w:cs="Arial"/>
                <w:sz w:val="16"/>
                <w:szCs w:val="16"/>
              </w:rPr>
              <w:t>й</w:t>
            </w:r>
            <w:r w:rsidRPr="00E421DE">
              <w:rPr>
                <w:rFonts w:ascii="Arial" w:hAnsi="Arial" w:cs="Arial"/>
                <w:sz w:val="16"/>
                <w:szCs w:val="16"/>
              </w:rPr>
              <w:t>она</w:t>
            </w:r>
          </w:p>
        </w:tc>
        <w:tc>
          <w:tcPr>
            <w:tcW w:w="101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ООО "</w:t>
            </w:r>
            <w:proofErr w:type="spellStart"/>
            <w:r w:rsidRPr="00E421DE">
              <w:rPr>
                <w:rFonts w:ascii="Arial" w:hAnsi="Arial" w:cs="Arial"/>
                <w:sz w:val="16"/>
                <w:szCs w:val="16"/>
              </w:rPr>
              <w:t>Эк</w:t>
            </w:r>
            <w:r w:rsidRPr="00E421DE">
              <w:rPr>
                <w:rFonts w:ascii="Arial" w:hAnsi="Arial" w:cs="Arial"/>
                <w:sz w:val="16"/>
                <w:szCs w:val="16"/>
              </w:rPr>
              <w:t>о</w:t>
            </w:r>
            <w:r w:rsidRPr="00E421DE">
              <w:rPr>
                <w:rFonts w:ascii="Arial" w:hAnsi="Arial" w:cs="Arial"/>
                <w:sz w:val="16"/>
                <w:szCs w:val="16"/>
              </w:rPr>
              <w:t>сервис</w:t>
            </w:r>
            <w:proofErr w:type="spellEnd"/>
            <w:r w:rsidRPr="00E421DE">
              <w:rPr>
                <w:rFonts w:ascii="Arial" w:hAnsi="Arial" w:cs="Arial"/>
                <w:sz w:val="16"/>
                <w:szCs w:val="16"/>
              </w:rPr>
              <w:t>"</w:t>
            </w:r>
          </w:p>
        </w:tc>
        <w:tc>
          <w:tcPr>
            <w:tcW w:w="40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8</w:t>
            </w:r>
          </w:p>
        </w:tc>
        <w:tc>
          <w:tcPr>
            <w:tcW w:w="85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бетон</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закр</w:t>
            </w:r>
            <w:r w:rsidRPr="00E421DE">
              <w:rPr>
                <w:rFonts w:ascii="Arial" w:hAnsi="Arial" w:cs="Arial"/>
                <w:sz w:val="16"/>
                <w:szCs w:val="16"/>
              </w:rPr>
              <w:t>ы</w:t>
            </w:r>
            <w:r w:rsidRPr="00E421DE">
              <w:rPr>
                <w:rFonts w:ascii="Arial" w:hAnsi="Arial" w:cs="Arial"/>
                <w:sz w:val="16"/>
                <w:szCs w:val="16"/>
              </w:rPr>
              <w:t>тая</w:t>
            </w:r>
          </w:p>
        </w:tc>
        <w:tc>
          <w:tcPr>
            <w:tcW w:w="56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w:t>
            </w:r>
            <w:r w:rsidRPr="00E421DE">
              <w:rPr>
                <w:rFonts w:ascii="Arial" w:hAnsi="Arial" w:cs="Arial"/>
                <w:sz w:val="16"/>
                <w:szCs w:val="16"/>
              </w:rPr>
              <w:t>е</w:t>
            </w:r>
            <w:r w:rsidRPr="00E421DE">
              <w:rPr>
                <w:rFonts w:ascii="Arial" w:hAnsi="Arial" w:cs="Arial"/>
                <w:sz w:val="16"/>
                <w:szCs w:val="16"/>
              </w:rPr>
              <w:t>талл</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2</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1,1</w:t>
            </w:r>
          </w:p>
        </w:tc>
        <w:tc>
          <w:tcPr>
            <w:tcW w:w="56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пл</w:t>
            </w:r>
            <w:r w:rsidRPr="00E421DE">
              <w:rPr>
                <w:rFonts w:ascii="Arial" w:hAnsi="Arial" w:cs="Arial"/>
                <w:sz w:val="16"/>
                <w:szCs w:val="16"/>
              </w:rPr>
              <w:t>а</w:t>
            </w:r>
            <w:r w:rsidRPr="00E421DE">
              <w:rPr>
                <w:rFonts w:ascii="Arial" w:hAnsi="Arial" w:cs="Arial"/>
                <w:sz w:val="16"/>
                <w:szCs w:val="16"/>
              </w:rPr>
              <w:t>стик</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да</w:t>
            </w:r>
          </w:p>
        </w:tc>
        <w:tc>
          <w:tcPr>
            <w:tcW w:w="229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МКД (пр.Васильева д.21,д.25 , магазин "Людмила", маг</w:t>
            </w:r>
            <w:r w:rsidRPr="00E421DE">
              <w:rPr>
                <w:rFonts w:ascii="Arial" w:hAnsi="Arial" w:cs="Arial"/>
                <w:sz w:val="16"/>
                <w:szCs w:val="16"/>
              </w:rPr>
              <w:t>а</w:t>
            </w:r>
            <w:r w:rsidRPr="00E421DE">
              <w:rPr>
                <w:rFonts w:ascii="Arial" w:hAnsi="Arial" w:cs="Arial"/>
                <w:sz w:val="16"/>
                <w:szCs w:val="16"/>
              </w:rPr>
              <w:t xml:space="preserve">зин "Свет" </w:t>
            </w:r>
          </w:p>
        </w:tc>
      </w:tr>
      <w:tr w:rsidR="00DA6885" w:rsidRPr="00E421DE" w:rsidTr="00DA6885">
        <w:trPr>
          <w:trHeight w:val="20"/>
        </w:trPr>
        <w:tc>
          <w:tcPr>
            <w:tcW w:w="330" w:type="dxa"/>
            <w:shd w:val="clear" w:color="000000" w:fill="FFFFFF"/>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w:t>
            </w:r>
          </w:p>
        </w:tc>
        <w:tc>
          <w:tcPr>
            <w:tcW w:w="92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Ул. В</w:t>
            </w:r>
            <w:r w:rsidRPr="00E421DE">
              <w:rPr>
                <w:rFonts w:ascii="Arial" w:hAnsi="Arial" w:cs="Arial"/>
                <w:sz w:val="16"/>
                <w:szCs w:val="16"/>
              </w:rPr>
              <w:t>а</w:t>
            </w:r>
            <w:r w:rsidRPr="00E421DE">
              <w:rPr>
                <w:rFonts w:ascii="Arial" w:hAnsi="Arial" w:cs="Arial"/>
                <w:sz w:val="16"/>
                <w:szCs w:val="16"/>
              </w:rPr>
              <w:t xml:space="preserve">сильева </w:t>
            </w:r>
          </w:p>
        </w:tc>
        <w:tc>
          <w:tcPr>
            <w:tcW w:w="284"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31</w:t>
            </w:r>
          </w:p>
        </w:tc>
        <w:tc>
          <w:tcPr>
            <w:tcW w:w="443"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57.982488</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33.236158</w:t>
            </w:r>
          </w:p>
        </w:tc>
        <w:tc>
          <w:tcPr>
            <w:tcW w:w="111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Администр</w:t>
            </w:r>
            <w:r w:rsidRPr="00E421DE">
              <w:rPr>
                <w:rFonts w:ascii="Arial" w:hAnsi="Arial" w:cs="Arial"/>
                <w:sz w:val="16"/>
                <w:szCs w:val="16"/>
              </w:rPr>
              <w:t>а</w:t>
            </w:r>
            <w:r w:rsidRPr="00E421DE">
              <w:rPr>
                <w:rFonts w:ascii="Arial" w:hAnsi="Arial" w:cs="Arial"/>
                <w:sz w:val="16"/>
                <w:szCs w:val="16"/>
              </w:rPr>
              <w:t>ция Валда</w:t>
            </w:r>
            <w:r w:rsidRPr="00E421DE">
              <w:rPr>
                <w:rFonts w:ascii="Arial" w:hAnsi="Arial" w:cs="Arial"/>
                <w:sz w:val="16"/>
                <w:szCs w:val="16"/>
              </w:rPr>
              <w:t>й</w:t>
            </w:r>
            <w:r w:rsidRPr="00E421DE">
              <w:rPr>
                <w:rFonts w:ascii="Arial" w:hAnsi="Arial" w:cs="Arial"/>
                <w:sz w:val="16"/>
                <w:szCs w:val="16"/>
              </w:rPr>
              <w:t>ского мун</w:t>
            </w:r>
            <w:r w:rsidRPr="00E421DE">
              <w:rPr>
                <w:rFonts w:ascii="Arial" w:hAnsi="Arial" w:cs="Arial"/>
                <w:sz w:val="16"/>
                <w:szCs w:val="16"/>
              </w:rPr>
              <w:t>и</w:t>
            </w:r>
            <w:r w:rsidRPr="00E421DE">
              <w:rPr>
                <w:rFonts w:ascii="Arial" w:hAnsi="Arial" w:cs="Arial"/>
                <w:sz w:val="16"/>
                <w:szCs w:val="16"/>
              </w:rPr>
              <w:t>ципальн</w:t>
            </w:r>
            <w:r w:rsidRPr="00E421DE">
              <w:rPr>
                <w:rFonts w:ascii="Arial" w:hAnsi="Arial" w:cs="Arial"/>
                <w:sz w:val="16"/>
                <w:szCs w:val="16"/>
              </w:rPr>
              <w:t>о</w:t>
            </w:r>
            <w:r w:rsidRPr="00E421DE">
              <w:rPr>
                <w:rFonts w:ascii="Arial" w:hAnsi="Arial" w:cs="Arial"/>
                <w:sz w:val="16"/>
                <w:szCs w:val="16"/>
              </w:rPr>
              <w:t>го ра</w:t>
            </w:r>
            <w:r w:rsidRPr="00E421DE">
              <w:rPr>
                <w:rFonts w:ascii="Arial" w:hAnsi="Arial" w:cs="Arial"/>
                <w:sz w:val="16"/>
                <w:szCs w:val="16"/>
              </w:rPr>
              <w:t>й</w:t>
            </w:r>
            <w:r w:rsidRPr="00E421DE">
              <w:rPr>
                <w:rFonts w:ascii="Arial" w:hAnsi="Arial" w:cs="Arial"/>
                <w:sz w:val="16"/>
                <w:szCs w:val="16"/>
              </w:rPr>
              <w:t>она</w:t>
            </w:r>
          </w:p>
        </w:tc>
        <w:tc>
          <w:tcPr>
            <w:tcW w:w="101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ООО "</w:t>
            </w:r>
            <w:proofErr w:type="spellStart"/>
            <w:r w:rsidRPr="00E421DE">
              <w:rPr>
                <w:rFonts w:ascii="Arial" w:hAnsi="Arial" w:cs="Arial"/>
                <w:sz w:val="16"/>
                <w:szCs w:val="16"/>
              </w:rPr>
              <w:t>Эк</w:t>
            </w:r>
            <w:r w:rsidRPr="00E421DE">
              <w:rPr>
                <w:rFonts w:ascii="Arial" w:hAnsi="Arial" w:cs="Arial"/>
                <w:sz w:val="16"/>
                <w:szCs w:val="16"/>
              </w:rPr>
              <w:t>о</w:t>
            </w:r>
            <w:r w:rsidRPr="00E421DE">
              <w:rPr>
                <w:rFonts w:ascii="Arial" w:hAnsi="Arial" w:cs="Arial"/>
                <w:sz w:val="16"/>
                <w:szCs w:val="16"/>
              </w:rPr>
              <w:t>сервис</w:t>
            </w:r>
            <w:proofErr w:type="spellEnd"/>
            <w:r w:rsidRPr="00E421DE">
              <w:rPr>
                <w:rFonts w:ascii="Arial" w:hAnsi="Arial" w:cs="Arial"/>
                <w:sz w:val="16"/>
                <w:szCs w:val="16"/>
              </w:rPr>
              <w:t>"</w:t>
            </w:r>
          </w:p>
        </w:tc>
        <w:tc>
          <w:tcPr>
            <w:tcW w:w="40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12</w:t>
            </w:r>
          </w:p>
        </w:tc>
        <w:tc>
          <w:tcPr>
            <w:tcW w:w="85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бетон</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откр</w:t>
            </w:r>
            <w:r w:rsidRPr="00E421DE">
              <w:rPr>
                <w:rFonts w:ascii="Arial" w:hAnsi="Arial" w:cs="Arial"/>
                <w:sz w:val="16"/>
                <w:szCs w:val="16"/>
              </w:rPr>
              <w:t>ы</w:t>
            </w:r>
            <w:r w:rsidRPr="00E421DE">
              <w:rPr>
                <w:rFonts w:ascii="Arial" w:hAnsi="Arial" w:cs="Arial"/>
                <w:sz w:val="16"/>
                <w:szCs w:val="16"/>
              </w:rPr>
              <w:t>тая</w:t>
            </w:r>
          </w:p>
        </w:tc>
        <w:tc>
          <w:tcPr>
            <w:tcW w:w="56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кирпич</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1,1</w:t>
            </w:r>
          </w:p>
        </w:tc>
        <w:tc>
          <w:tcPr>
            <w:tcW w:w="56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пл</w:t>
            </w:r>
            <w:r w:rsidRPr="00E421DE">
              <w:rPr>
                <w:rFonts w:ascii="Arial" w:hAnsi="Arial" w:cs="Arial"/>
                <w:sz w:val="16"/>
                <w:szCs w:val="16"/>
              </w:rPr>
              <w:t>а</w:t>
            </w:r>
            <w:r w:rsidRPr="00E421DE">
              <w:rPr>
                <w:rFonts w:ascii="Arial" w:hAnsi="Arial" w:cs="Arial"/>
                <w:sz w:val="16"/>
                <w:szCs w:val="16"/>
              </w:rPr>
              <w:t>стик</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да</w:t>
            </w:r>
          </w:p>
        </w:tc>
        <w:tc>
          <w:tcPr>
            <w:tcW w:w="229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 xml:space="preserve">МКД (пр.Васильева д.31,д.33) ул.Молодежная д.1А, </w:t>
            </w:r>
            <w:proofErr w:type="spellStart"/>
            <w:r w:rsidRPr="00E421DE">
              <w:rPr>
                <w:rFonts w:ascii="Arial" w:hAnsi="Arial" w:cs="Arial"/>
                <w:sz w:val="16"/>
                <w:szCs w:val="16"/>
              </w:rPr>
              <w:t>пр-к</w:t>
            </w:r>
            <w:proofErr w:type="spellEnd"/>
            <w:r w:rsidRPr="00E421DE">
              <w:rPr>
                <w:rFonts w:ascii="Arial" w:hAnsi="Arial" w:cs="Arial"/>
                <w:sz w:val="16"/>
                <w:szCs w:val="16"/>
              </w:rPr>
              <w:t xml:space="preserve"> Васильева д.37, </w:t>
            </w:r>
            <w:proofErr w:type="spellStart"/>
            <w:r w:rsidRPr="00E421DE">
              <w:rPr>
                <w:rFonts w:ascii="Arial" w:hAnsi="Arial" w:cs="Arial"/>
                <w:sz w:val="16"/>
                <w:szCs w:val="16"/>
              </w:rPr>
              <w:t>пр.-к</w:t>
            </w:r>
            <w:proofErr w:type="spellEnd"/>
            <w:r w:rsidRPr="00E421DE">
              <w:rPr>
                <w:rFonts w:ascii="Arial" w:hAnsi="Arial" w:cs="Arial"/>
                <w:sz w:val="16"/>
                <w:szCs w:val="16"/>
              </w:rPr>
              <w:t xml:space="preserve"> В</w:t>
            </w:r>
            <w:r w:rsidRPr="00E421DE">
              <w:rPr>
                <w:rFonts w:ascii="Arial" w:hAnsi="Arial" w:cs="Arial"/>
                <w:sz w:val="16"/>
                <w:szCs w:val="16"/>
              </w:rPr>
              <w:t>а</w:t>
            </w:r>
            <w:r w:rsidRPr="00E421DE">
              <w:rPr>
                <w:rFonts w:ascii="Arial" w:hAnsi="Arial" w:cs="Arial"/>
                <w:sz w:val="16"/>
                <w:szCs w:val="16"/>
              </w:rPr>
              <w:t>сильева 34 А "П</w:t>
            </w:r>
            <w:r w:rsidRPr="00E421DE">
              <w:rPr>
                <w:rFonts w:ascii="Arial" w:hAnsi="Arial" w:cs="Arial"/>
                <w:sz w:val="16"/>
                <w:szCs w:val="16"/>
              </w:rPr>
              <w:t>я</w:t>
            </w:r>
            <w:r w:rsidRPr="00E421DE">
              <w:rPr>
                <w:rFonts w:ascii="Arial" w:hAnsi="Arial" w:cs="Arial"/>
                <w:sz w:val="16"/>
                <w:szCs w:val="16"/>
              </w:rPr>
              <w:t>терочка"</w:t>
            </w:r>
          </w:p>
        </w:tc>
      </w:tr>
      <w:tr w:rsidR="00DA6885" w:rsidRPr="00E421DE" w:rsidTr="00DA6885">
        <w:trPr>
          <w:trHeight w:val="20"/>
        </w:trPr>
        <w:tc>
          <w:tcPr>
            <w:tcW w:w="330" w:type="dxa"/>
            <w:shd w:val="clear" w:color="000000" w:fill="FFFFFF"/>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6.</w:t>
            </w:r>
          </w:p>
        </w:tc>
        <w:tc>
          <w:tcPr>
            <w:tcW w:w="92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 xml:space="preserve">Ул.Молодежная </w:t>
            </w:r>
          </w:p>
        </w:tc>
        <w:tc>
          <w:tcPr>
            <w:tcW w:w="284"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9</w:t>
            </w:r>
          </w:p>
        </w:tc>
        <w:tc>
          <w:tcPr>
            <w:tcW w:w="443"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57.984490</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33.242148</w:t>
            </w:r>
          </w:p>
        </w:tc>
        <w:tc>
          <w:tcPr>
            <w:tcW w:w="111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Администр</w:t>
            </w:r>
            <w:r w:rsidRPr="00E421DE">
              <w:rPr>
                <w:rFonts w:ascii="Arial" w:hAnsi="Arial" w:cs="Arial"/>
                <w:sz w:val="16"/>
                <w:szCs w:val="16"/>
              </w:rPr>
              <w:t>а</w:t>
            </w:r>
            <w:r w:rsidRPr="00E421DE">
              <w:rPr>
                <w:rFonts w:ascii="Arial" w:hAnsi="Arial" w:cs="Arial"/>
                <w:sz w:val="16"/>
                <w:szCs w:val="16"/>
              </w:rPr>
              <w:t>ция Валда</w:t>
            </w:r>
            <w:r w:rsidRPr="00E421DE">
              <w:rPr>
                <w:rFonts w:ascii="Arial" w:hAnsi="Arial" w:cs="Arial"/>
                <w:sz w:val="16"/>
                <w:szCs w:val="16"/>
              </w:rPr>
              <w:t>й</w:t>
            </w:r>
            <w:r w:rsidRPr="00E421DE">
              <w:rPr>
                <w:rFonts w:ascii="Arial" w:hAnsi="Arial" w:cs="Arial"/>
                <w:sz w:val="16"/>
                <w:szCs w:val="16"/>
              </w:rPr>
              <w:t>ского мун</w:t>
            </w:r>
            <w:r w:rsidRPr="00E421DE">
              <w:rPr>
                <w:rFonts w:ascii="Arial" w:hAnsi="Arial" w:cs="Arial"/>
                <w:sz w:val="16"/>
                <w:szCs w:val="16"/>
              </w:rPr>
              <w:t>и</w:t>
            </w:r>
            <w:r w:rsidRPr="00E421DE">
              <w:rPr>
                <w:rFonts w:ascii="Arial" w:hAnsi="Arial" w:cs="Arial"/>
                <w:sz w:val="16"/>
                <w:szCs w:val="16"/>
              </w:rPr>
              <w:t>ципальн</w:t>
            </w:r>
            <w:r w:rsidRPr="00E421DE">
              <w:rPr>
                <w:rFonts w:ascii="Arial" w:hAnsi="Arial" w:cs="Arial"/>
                <w:sz w:val="16"/>
                <w:szCs w:val="16"/>
              </w:rPr>
              <w:t>о</w:t>
            </w:r>
            <w:r w:rsidRPr="00E421DE">
              <w:rPr>
                <w:rFonts w:ascii="Arial" w:hAnsi="Arial" w:cs="Arial"/>
                <w:sz w:val="16"/>
                <w:szCs w:val="16"/>
              </w:rPr>
              <w:t>го ра</w:t>
            </w:r>
            <w:r w:rsidRPr="00E421DE">
              <w:rPr>
                <w:rFonts w:ascii="Arial" w:hAnsi="Arial" w:cs="Arial"/>
                <w:sz w:val="16"/>
                <w:szCs w:val="16"/>
              </w:rPr>
              <w:t>й</w:t>
            </w:r>
            <w:r w:rsidRPr="00E421DE">
              <w:rPr>
                <w:rFonts w:ascii="Arial" w:hAnsi="Arial" w:cs="Arial"/>
                <w:sz w:val="16"/>
                <w:szCs w:val="16"/>
              </w:rPr>
              <w:t>она</w:t>
            </w:r>
          </w:p>
        </w:tc>
        <w:tc>
          <w:tcPr>
            <w:tcW w:w="101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ООО "</w:t>
            </w:r>
            <w:proofErr w:type="spellStart"/>
            <w:r w:rsidRPr="00E421DE">
              <w:rPr>
                <w:rFonts w:ascii="Arial" w:hAnsi="Arial" w:cs="Arial"/>
                <w:sz w:val="16"/>
                <w:szCs w:val="16"/>
              </w:rPr>
              <w:t>Эк</w:t>
            </w:r>
            <w:r w:rsidRPr="00E421DE">
              <w:rPr>
                <w:rFonts w:ascii="Arial" w:hAnsi="Arial" w:cs="Arial"/>
                <w:sz w:val="16"/>
                <w:szCs w:val="16"/>
              </w:rPr>
              <w:t>о</w:t>
            </w:r>
            <w:r w:rsidRPr="00E421DE">
              <w:rPr>
                <w:rFonts w:ascii="Arial" w:hAnsi="Arial" w:cs="Arial"/>
                <w:sz w:val="16"/>
                <w:szCs w:val="16"/>
              </w:rPr>
              <w:t>сервис</w:t>
            </w:r>
            <w:proofErr w:type="spellEnd"/>
            <w:r w:rsidRPr="00E421DE">
              <w:rPr>
                <w:rFonts w:ascii="Arial" w:hAnsi="Arial" w:cs="Arial"/>
                <w:sz w:val="16"/>
                <w:szCs w:val="16"/>
              </w:rPr>
              <w:t>"</w:t>
            </w:r>
          </w:p>
        </w:tc>
        <w:tc>
          <w:tcPr>
            <w:tcW w:w="40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20</w:t>
            </w:r>
          </w:p>
        </w:tc>
        <w:tc>
          <w:tcPr>
            <w:tcW w:w="85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бетон</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откр</w:t>
            </w:r>
            <w:r w:rsidRPr="00E421DE">
              <w:rPr>
                <w:rFonts w:ascii="Arial" w:hAnsi="Arial" w:cs="Arial"/>
                <w:sz w:val="16"/>
                <w:szCs w:val="16"/>
              </w:rPr>
              <w:t>ы</w:t>
            </w:r>
            <w:r w:rsidRPr="00E421DE">
              <w:rPr>
                <w:rFonts w:ascii="Arial" w:hAnsi="Arial" w:cs="Arial"/>
                <w:sz w:val="16"/>
                <w:szCs w:val="16"/>
              </w:rPr>
              <w:t>тая</w:t>
            </w:r>
          </w:p>
        </w:tc>
        <w:tc>
          <w:tcPr>
            <w:tcW w:w="56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кирпич</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4</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1,1</w:t>
            </w:r>
          </w:p>
        </w:tc>
        <w:tc>
          <w:tcPr>
            <w:tcW w:w="56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пл</w:t>
            </w:r>
            <w:r w:rsidRPr="00E421DE">
              <w:rPr>
                <w:rFonts w:ascii="Arial" w:hAnsi="Arial" w:cs="Arial"/>
                <w:sz w:val="16"/>
                <w:szCs w:val="16"/>
              </w:rPr>
              <w:t>а</w:t>
            </w:r>
            <w:r w:rsidRPr="00E421DE">
              <w:rPr>
                <w:rFonts w:ascii="Arial" w:hAnsi="Arial" w:cs="Arial"/>
                <w:sz w:val="16"/>
                <w:szCs w:val="16"/>
              </w:rPr>
              <w:t>стик</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да</w:t>
            </w:r>
          </w:p>
        </w:tc>
        <w:tc>
          <w:tcPr>
            <w:tcW w:w="229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 xml:space="preserve">МКД ( ул.Молодежная д.9) ул.Совхозная д.48,д.46, пр.Васильева д.32Б </w:t>
            </w:r>
          </w:p>
        </w:tc>
      </w:tr>
      <w:tr w:rsidR="00DA6885" w:rsidRPr="00E421DE" w:rsidTr="00DA6885">
        <w:trPr>
          <w:trHeight w:val="20"/>
        </w:trPr>
        <w:tc>
          <w:tcPr>
            <w:tcW w:w="330" w:type="dxa"/>
            <w:shd w:val="clear" w:color="000000" w:fill="FFFFFF"/>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7.</w:t>
            </w:r>
          </w:p>
        </w:tc>
        <w:tc>
          <w:tcPr>
            <w:tcW w:w="92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 xml:space="preserve"> Ул.Молодежная </w:t>
            </w:r>
          </w:p>
        </w:tc>
        <w:tc>
          <w:tcPr>
            <w:tcW w:w="284"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7</w:t>
            </w:r>
          </w:p>
        </w:tc>
        <w:tc>
          <w:tcPr>
            <w:tcW w:w="443"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57.985701</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33.243168</w:t>
            </w:r>
          </w:p>
        </w:tc>
        <w:tc>
          <w:tcPr>
            <w:tcW w:w="111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Администр</w:t>
            </w:r>
            <w:r w:rsidRPr="00E421DE">
              <w:rPr>
                <w:rFonts w:ascii="Arial" w:hAnsi="Arial" w:cs="Arial"/>
                <w:sz w:val="16"/>
                <w:szCs w:val="16"/>
              </w:rPr>
              <w:t>а</w:t>
            </w:r>
            <w:r w:rsidRPr="00E421DE">
              <w:rPr>
                <w:rFonts w:ascii="Arial" w:hAnsi="Arial" w:cs="Arial"/>
                <w:sz w:val="16"/>
                <w:szCs w:val="16"/>
              </w:rPr>
              <w:t>ция Валда</w:t>
            </w:r>
            <w:r w:rsidRPr="00E421DE">
              <w:rPr>
                <w:rFonts w:ascii="Arial" w:hAnsi="Arial" w:cs="Arial"/>
                <w:sz w:val="16"/>
                <w:szCs w:val="16"/>
              </w:rPr>
              <w:t>й</w:t>
            </w:r>
            <w:r w:rsidRPr="00E421DE">
              <w:rPr>
                <w:rFonts w:ascii="Arial" w:hAnsi="Arial" w:cs="Arial"/>
                <w:sz w:val="16"/>
                <w:szCs w:val="16"/>
              </w:rPr>
              <w:t>ского мун</w:t>
            </w:r>
            <w:r w:rsidRPr="00E421DE">
              <w:rPr>
                <w:rFonts w:ascii="Arial" w:hAnsi="Arial" w:cs="Arial"/>
                <w:sz w:val="16"/>
                <w:szCs w:val="16"/>
              </w:rPr>
              <w:t>и</w:t>
            </w:r>
            <w:r w:rsidRPr="00E421DE">
              <w:rPr>
                <w:rFonts w:ascii="Arial" w:hAnsi="Arial" w:cs="Arial"/>
                <w:sz w:val="16"/>
                <w:szCs w:val="16"/>
              </w:rPr>
              <w:t>ципальн</w:t>
            </w:r>
            <w:r w:rsidRPr="00E421DE">
              <w:rPr>
                <w:rFonts w:ascii="Arial" w:hAnsi="Arial" w:cs="Arial"/>
                <w:sz w:val="16"/>
                <w:szCs w:val="16"/>
              </w:rPr>
              <w:t>о</w:t>
            </w:r>
            <w:r w:rsidRPr="00E421DE">
              <w:rPr>
                <w:rFonts w:ascii="Arial" w:hAnsi="Arial" w:cs="Arial"/>
                <w:sz w:val="16"/>
                <w:szCs w:val="16"/>
              </w:rPr>
              <w:t>го ра</w:t>
            </w:r>
            <w:r w:rsidRPr="00E421DE">
              <w:rPr>
                <w:rFonts w:ascii="Arial" w:hAnsi="Arial" w:cs="Arial"/>
                <w:sz w:val="16"/>
                <w:szCs w:val="16"/>
              </w:rPr>
              <w:t>й</w:t>
            </w:r>
            <w:r w:rsidRPr="00E421DE">
              <w:rPr>
                <w:rFonts w:ascii="Arial" w:hAnsi="Arial" w:cs="Arial"/>
                <w:sz w:val="16"/>
                <w:szCs w:val="16"/>
              </w:rPr>
              <w:t>она</w:t>
            </w:r>
          </w:p>
        </w:tc>
        <w:tc>
          <w:tcPr>
            <w:tcW w:w="101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ООО "</w:t>
            </w:r>
            <w:proofErr w:type="spellStart"/>
            <w:r w:rsidRPr="00E421DE">
              <w:rPr>
                <w:rFonts w:ascii="Arial" w:hAnsi="Arial" w:cs="Arial"/>
                <w:sz w:val="16"/>
                <w:szCs w:val="16"/>
              </w:rPr>
              <w:t>Эк</w:t>
            </w:r>
            <w:r w:rsidRPr="00E421DE">
              <w:rPr>
                <w:rFonts w:ascii="Arial" w:hAnsi="Arial" w:cs="Arial"/>
                <w:sz w:val="16"/>
                <w:szCs w:val="16"/>
              </w:rPr>
              <w:t>о</w:t>
            </w:r>
            <w:r w:rsidRPr="00E421DE">
              <w:rPr>
                <w:rFonts w:ascii="Arial" w:hAnsi="Arial" w:cs="Arial"/>
                <w:sz w:val="16"/>
                <w:szCs w:val="16"/>
              </w:rPr>
              <w:t>сервис</w:t>
            </w:r>
            <w:proofErr w:type="spellEnd"/>
            <w:r w:rsidRPr="00E421DE">
              <w:rPr>
                <w:rFonts w:ascii="Arial" w:hAnsi="Arial" w:cs="Arial"/>
                <w:sz w:val="16"/>
                <w:szCs w:val="16"/>
              </w:rPr>
              <w:t>"</w:t>
            </w:r>
          </w:p>
        </w:tc>
        <w:tc>
          <w:tcPr>
            <w:tcW w:w="40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28</w:t>
            </w:r>
          </w:p>
        </w:tc>
        <w:tc>
          <w:tcPr>
            <w:tcW w:w="85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бетон</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откр</w:t>
            </w:r>
            <w:r w:rsidRPr="00E421DE">
              <w:rPr>
                <w:rFonts w:ascii="Arial" w:hAnsi="Arial" w:cs="Arial"/>
                <w:sz w:val="16"/>
                <w:szCs w:val="16"/>
              </w:rPr>
              <w:t>ы</w:t>
            </w:r>
            <w:r w:rsidRPr="00E421DE">
              <w:rPr>
                <w:rFonts w:ascii="Arial" w:hAnsi="Arial" w:cs="Arial"/>
                <w:sz w:val="16"/>
                <w:szCs w:val="16"/>
              </w:rPr>
              <w:t>тая</w:t>
            </w:r>
          </w:p>
        </w:tc>
        <w:tc>
          <w:tcPr>
            <w:tcW w:w="56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кирпич</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7</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1,1</w:t>
            </w:r>
          </w:p>
        </w:tc>
        <w:tc>
          <w:tcPr>
            <w:tcW w:w="56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пл</w:t>
            </w:r>
            <w:r w:rsidRPr="00E421DE">
              <w:rPr>
                <w:rFonts w:ascii="Arial" w:hAnsi="Arial" w:cs="Arial"/>
                <w:sz w:val="16"/>
                <w:szCs w:val="16"/>
              </w:rPr>
              <w:t>а</w:t>
            </w:r>
            <w:r w:rsidRPr="00E421DE">
              <w:rPr>
                <w:rFonts w:ascii="Arial" w:hAnsi="Arial" w:cs="Arial"/>
                <w:sz w:val="16"/>
                <w:szCs w:val="16"/>
              </w:rPr>
              <w:t>стик</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да</w:t>
            </w:r>
          </w:p>
        </w:tc>
        <w:tc>
          <w:tcPr>
            <w:tcW w:w="229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МКД (ул.Молодежная д.7,д.8, д.6,д.5; ул.Ленина д.39, д.39А)</w:t>
            </w:r>
          </w:p>
        </w:tc>
      </w:tr>
      <w:tr w:rsidR="00DA6885" w:rsidRPr="00E421DE" w:rsidTr="00DA6885">
        <w:trPr>
          <w:trHeight w:val="20"/>
        </w:trPr>
        <w:tc>
          <w:tcPr>
            <w:tcW w:w="330" w:type="dxa"/>
            <w:shd w:val="clear" w:color="000000" w:fill="FFFFFF"/>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8.</w:t>
            </w:r>
          </w:p>
        </w:tc>
        <w:tc>
          <w:tcPr>
            <w:tcW w:w="92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Ул. Мол</w:t>
            </w:r>
            <w:r w:rsidRPr="00E421DE">
              <w:rPr>
                <w:rFonts w:ascii="Arial" w:hAnsi="Arial" w:cs="Arial"/>
                <w:sz w:val="16"/>
                <w:szCs w:val="16"/>
              </w:rPr>
              <w:t>о</w:t>
            </w:r>
            <w:r w:rsidRPr="00E421DE">
              <w:rPr>
                <w:rFonts w:ascii="Arial" w:hAnsi="Arial" w:cs="Arial"/>
                <w:sz w:val="16"/>
                <w:szCs w:val="16"/>
              </w:rPr>
              <w:t xml:space="preserve">дежная </w:t>
            </w:r>
          </w:p>
        </w:tc>
        <w:tc>
          <w:tcPr>
            <w:tcW w:w="284"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w:t>
            </w:r>
          </w:p>
        </w:tc>
        <w:tc>
          <w:tcPr>
            <w:tcW w:w="443"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57.985815</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33.239745</w:t>
            </w:r>
          </w:p>
        </w:tc>
        <w:tc>
          <w:tcPr>
            <w:tcW w:w="111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Администр</w:t>
            </w:r>
            <w:r w:rsidRPr="00E421DE">
              <w:rPr>
                <w:rFonts w:ascii="Arial" w:hAnsi="Arial" w:cs="Arial"/>
                <w:sz w:val="16"/>
                <w:szCs w:val="16"/>
              </w:rPr>
              <w:t>а</w:t>
            </w:r>
            <w:r w:rsidRPr="00E421DE">
              <w:rPr>
                <w:rFonts w:ascii="Arial" w:hAnsi="Arial" w:cs="Arial"/>
                <w:sz w:val="16"/>
                <w:szCs w:val="16"/>
              </w:rPr>
              <w:t>ция Валда</w:t>
            </w:r>
            <w:r w:rsidRPr="00E421DE">
              <w:rPr>
                <w:rFonts w:ascii="Arial" w:hAnsi="Arial" w:cs="Arial"/>
                <w:sz w:val="16"/>
                <w:szCs w:val="16"/>
              </w:rPr>
              <w:t>й</w:t>
            </w:r>
            <w:r w:rsidRPr="00E421DE">
              <w:rPr>
                <w:rFonts w:ascii="Arial" w:hAnsi="Arial" w:cs="Arial"/>
                <w:sz w:val="16"/>
                <w:szCs w:val="16"/>
              </w:rPr>
              <w:t>ского мун</w:t>
            </w:r>
            <w:r w:rsidRPr="00E421DE">
              <w:rPr>
                <w:rFonts w:ascii="Arial" w:hAnsi="Arial" w:cs="Arial"/>
                <w:sz w:val="16"/>
                <w:szCs w:val="16"/>
              </w:rPr>
              <w:t>и</w:t>
            </w:r>
            <w:r w:rsidRPr="00E421DE">
              <w:rPr>
                <w:rFonts w:ascii="Arial" w:hAnsi="Arial" w:cs="Arial"/>
                <w:sz w:val="16"/>
                <w:szCs w:val="16"/>
              </w:rPr>
              <w:t>ципальн</w:t>
            </w:r>
            <w:r w:rsidRPr="00E421DE">
              <w:rPr>
                <w:rFonts w:ascii="Arial" w:hAnsi="Arial" w:cs="Arial"/>
                <w:sz w:val="16"/>
                <w:szCs w:val="16"/>
              </w:rPr>
              <w:t>о</w:t>
            </w:r>
            <w:r w:rsidRPr="00E421DE">
              <w:rPr>
                <w:rFonts w:ascii="Arial" w:hAnsi="Arial" w:cs="Arial"/>
                <w:sz w:val="16"/>
                <w:szCs w:val="16"/>
              </w:rPr>
              <w:t>го ра</w:t>
            </w:r>
            <w:r w:rsidRPr="00E421DE">
              <w:rPr>
                <w:rFonts w:ascii="Arial" w:hAnsi="Arial" w:cs="Arial"/>
                <w:sz w:val="16"/>
                <w:szCs w:val="16"/>
              </w:rPr>
              <w:t>й</w:t>
            </w:r>
            <w:r w:rsidRPr="00E421DE">
              <w:rPr>
                <w:rFonts w:ascii="Arial" w:hAnsi="Arial" w:cs="Arial"/>
                <w:sz w:val="16"/>
                <w:szCs w:val="16"/>
              </w:rPr>
              <w:t>она</w:t>
            </w:r>
          </w:p>
          <w:p w:rsidR="00DA6885" w:rsidRPr="00E421DE" w:rsidRDefault="00DA6885" w:rsidP="00DA6885">
            <w:pPr>
              <w:jc w:val="center"/>
              <w:rPr>
                <w:rFonts w:ascii="Arial" w:hAnsi="Arial" w:cs="Arial"/>
                <w:sz w:val="16"/>
                <w:szCs w:val="16"/>
              </w:rPr>
            </w:pPr>
          </w:p>
        </w:tc>
        <w:tc>
          <w:tcPr>
            <w:tcW w:w="101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ООО "</w:t>
            </w:r>
            <w:proofErr w:type="spellStart"/>
            <w:r w:rsidRPr="00E421DE">
              <w:rPr>
                <w:rFonts w:ascii="Arial" w:hAnsi="Arial" w:cs="Arial"/>
                <w:sz w:val="16"/>
                <w:szCs w:val="16"/>
              </w:rPr>
              <w:t>Эк</w:t>
            </w:r>
            <w:r w:rsidRPr="00E421DE">
              <w:rPr>
                <w:rFonts w:ascii="Arial" w:hAnsi="Arial" w:cs="Arial"/>
                <w:sz w:val="16"/>
                <w:szCs w:val="16"/>
              </w:rPr>
              <w:t>о</w:t>
            </w:r>
            <w:r w:rsidRPr="00E421DE">
              <w:rPr>
                <w:rFonts w:ascii="Arial" w:hAnsi="Arial" w:cs="Arial"/>
                <w:sz w:val="16"/>
                <w:szCs w:val="16"/>
              </w:rPr>
              <w:t>сервис</w:t>
            </w:r>
            <w:proofErr w:type="spellEnd"/>
            <w:r w:rsidRPr="00E421DE">
              <w:rPr>
                <w:rFonts w:ascii="Arial" w:hAnsi="Arial" w:cs="Arial"/>
                <w:sz w:val="16"/>
                <w:szCs w:val="16"/>
              </w:rPr>
              <w:t>"</w:t>
            </w:r>
          </w:p>
        </w:tc>
        <w:tc>
          <w:tcPr>
            <w:tcW w:w="40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12,5</w:t>
            </w:r>
          </w:p>
        </w:tc>
        <w:tc>
          <w:tcPr>
            <w:tcW w:w="85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бетон</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откр</w:t>
            </w:r>
            <w:r w:rsidRPr="00E421DE">
              <w:rPr>
                <w:rFonts w:ascii="Arial" w:hAnsi="Arial" w:cs="Arial"/>
                <w:sz w:val="16"/>
                <w:szCs w:val="16"/>
              </w:rPr>
              <w:t>ы</w:t>
            </w:r>
            <w:r w:rsidRPr="00E421DE">
              <w:rPr>
                <w:rFonts w:ascii="Arial" w:hAnsi="Arial" w:cs="Arial"/>
                <w:sz w:val="16"/>
                <w:szCs w:val="16"/>
              </w:rPr>
              <w:t>тая</w:t>
            </w:r>
          </w:p>
        </w:tc>
        <w:tc>
          <w:tcPr>
            <w:tcW w:w="56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w:t>
            </w:r>
            <w:r w:rsidRPr="00E421DE">
              <w:rPr>
                <w:rFonts w:ascii="Arial" w:hAnsi="Arial" w:cs="Arial"/>
                <w:sz w:val="16"/>
                <w:szCs w:val="16"/>
              </w:rPr>
              <w:t>е</w:t>
            </w:r>
            <w:r w:rsidRPr="00E421DE">
              <w:rPr>
                <w:rFonts w:ascii="Arial" w:hAnsi="Arial" w:cs="Arial"/>
                <w:sz w:val="16"/>
                <w:szCs w:val="16"/>
              </w:rPr>
              <w:t>талл</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1,1</w:t>
            </w:r>
          </w:p>
        </w:tc>
        <w:tc>
          <w:tcPr>
            <w:tcW w:w="56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пл</w:t>
            </w:r>
            <w:r w:rsidRPr="00E421DE">
              <w:rPr>
                <w:rFonts w:ascii="Arial" w:hAnsi="Arial" w:cs="Arial"/>
                <w:sz w:val="16"/>
                <w:szCs w:val="16"/>
              </w:rPr>
              <w:t>а</w:t>
            </w:r>
            <w:r w:rsidRPr="00E421DE">
              <w:rPr>
                <w:rFonts w:ascii="Arial" w:hAnsi="Arial" w:cs="Arial"/>
                <w:sz w:val="16"/>
                <w:szCs w:val="16"/>
              </w:rPr>
              <w:t>стик</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да</w:t>
            </w:r>
          </w:p>
        </w:tc>
        <w:tc>
          <w:tcPr>
            <w:tcW w:w="229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 xml:space="preserve">МКД  (ул.Молодежная д.3,д.1, д.10) </w:t>
            </w:r>
          </w:p>
        </w:tc>
      </w:tr>
      <w:tr w:rsidR="00DA6885" w:rsidRPr="00E421DE" w:rsidTr="00DA6885">
        <w:trPr>
          <w:trHeight w:val="20"/>
        </w:trPr>
        <w:tc>
          <w:tcPr>
            <w:tcW w:w="330" w:type="dxa"/>
            <w:shd w:val="clear" w:color="000000" w:fill="FFFFFF"/>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9.</w:t>
            </w:r>
          </w:p>
        </w:tc>
        <w:tc>
          <w:tcPr>
            <w:tcW w:w="92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 xml:space="preserve">Ул. </w:t>
            </w:r>
            <w:proofErr w:type="spellStart"/>
            <w:r w:rsidRPr="00E421DE">
              <w:rPr>
                <w:rFonts w:ascii="Arial" w:hAnsi="Arial" w:cs="Arial"/>
                <w:sz w:val="16"/>
                <w:szCs w:val="16"/>
              </w:rPr>
              <w:t>Сту</w:t>
            </w:r>
            <w:r w:rsidRPr="00E421DE">
              <w:rPr>
                <w:rFonts w:ascii="Arial" w:hAnsi="Arial" w:cs="Arial"/>
                <w:sz w:val="16"/>
                <w:szCs w:val="16"/>
              </w:rPr>
              <w:t>д</w:t>
            </w:r>
            <w:r w:rsidRPr="00E421DE">
              <w:rPr>
                <w:rFonts w:ascii="Arial" w:hAnsi="Arial" w:cs="Arial"/>
                <w:sz w:val="16"/>
                <w:szCs w:val="16"/>
              </w:rPr>
              <w:t>городок</w:t>
            </w:r>
            <w:proofErr w:type="spellEnd"/>
            <w:r w:rsidRPr="00E421DE">
              <w:rPr>
                <w:rFonts w:ascii="Arial" w:hAnsi="Arial" w:cs="Arial"/>
                <w:sz w:val="16"/>
                <w:szCs w:val="16"/>
              </w:rPr>
              <w:t xml:space="preserve"> </w:t>
            </w:r>
          </w:p>
        </w:tc>
        <w:tc>
          <w:tcPr>
            <w:tcW w:w="284"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w:t>
            </w:r>
          </w:p>
        </w:tc>
        <w:tc>
          <w:tcPr>
            <w:tcW w:w="443"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57.992926</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33.245575</w:t>
            </w:r>
          </w:p>
        </w:tc>
        <w:tc>
          <w:tcPr>
            <w:tcW w:w="111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Администр</w:t>
            </w:r>
            <w:r w:rsidRPr="00E421DE">
              <w:rPr>
                <w:rFonts w:ascii="Arial" w:hAnsi="Arial" w:cs="Arial"/>
                <w:sz w:val="16"/>
                <w:szCs w:val="16"/>
              </w:rPr>
              <w:t>а</w:t>
            </w:r>
            <w:r w:rsidRPr="00E421DE">
              <w:rPr>
                <w:rFonts w:ascii="Arial" w:hAnsi="Arial" w:cs="Arial"/>
                <w:sz w:val="16"/>
                <w:szCs w:val="16"/>
              </w:rPr>
              <w:t>ция Валда</w:t>
            </w:r>
            <w:r w:rsidRPr="00E421DE">
              <w:rPr>
                <w:rFonts w:ascii="Arial" w:hAnsi="Arial" w:cs="Arial"/>
                <w:sz w:val="16"/>
                <w:szCs w:val="16"/>
              </w:rPr>
              <w:t>й</w:t>
            </w:r>
            <w:r w:rsidRPr="00E421DE">
              <w:rPr>
                <w:rFonts w:ascii="Arial" w:hAnsi="Arial" w:cs="Arial"/>
                <w:sz w:val="16"/>
                <w:szCs w:val="16"/>
              </w:rPr>
              <w:t>ского мун</w:t>
            </w:r>
            <w:r w:rsidRPr="00E421DE">
              <w:rPr>
                <w:rFonts w:ascii="Arial" w:hAnsi="Arial" w:cs="Arial"/>
                <w:sz w:val="16"/>
                <w:szCs w:val="16"/>
              </w:rPr>
              <w:t>и</w:t>
            </w:r>
            <w:r w:rsidRPr="00E421DE">
              <w:rPr>
                <w:rFonts w:ascii="Arial" w:hAnsi="Arial" w:cs="Arial"/>
                <w:sz w:val="16"/>
                <w:szCs w:val="16"/>
              </w:rPr>
              <w:t>ципальн</w:t>
            </w:r>
            <w:r w:rsidRPr="00E421DE">
              <w:rPr>
                <w:rFonts w:ascii="Arial" w:hAnsi="Arial" w:cs="Arial"/>
                <w:sz w:val="16"/>
                <w:szCs w:val="16"/>
              </w:rPr>
              <w:t>о</w:t>
            </w:r>
            <w:r w:rsidRPr="00E421DE">
              <w:rPr>
                <w:rFonts w:ascii="Arial" w:hAnsi="Arial" w:cs="Arial"/>
                <w:sz w:val="16"/>
                <w:szCs w:val="16"/>
              </w:rPr>
              <w:t>го ра</w:t>
            </w:r>
            <w:r w:rsidRPr="00E421DE">
              <w:rPr>
                <w:rFonts w:ascii="Arial" w:hAnsi="Arial" w:cs="Arial"/>
                <w:sz w:val="16"/>
                <w:szCs w:val="16"/>
              </w:rPr>
              <w:t>й</w:t>
            </w:r>
            <w:r w:rsidRPr="00E421DE">
              <w:rPr>
                <w:rFonts w:ascii="Arial" w:hAnsi="Arial" w:cs="Arial"/>
                <w:sz w:val="16"/>
                <w:szCs w:val="16"/>
              </w:rPr>
              <w:t>она</w:t>
            </w:r>
          </w:p>
        </w:tc>
        <w:tc>
          <w:tcPr>
            <w:tcW w:w="101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ООО "</w:t>
            </w:r>
            <w:proofErr w:type="spellStart"/>
            <w:r w:rsidRPr="00E421DE">
              <w:rPr>
                <w:rFonts w:ascii="Arial" w:hAnsi="Arial" w:cs="Arial"/>
                <w:sz w:val="16"/>
                <w:szCs w:val="16"/>
              </w:rPr>
              <w:t>Эк</w:t>
            </w:r>
            <w:r w:rsidRPr="00E421DE">
              <w:rPr>
                <w:rFonts w:ascii="Arial" w:hAnsi="Arial" w:cs="Arial"/>
                <w:sz w:val="16"/>
                <w:szCs w:val="16"/>
              </w:rPr>
              <w:t>о</w:t>
            </w:r>
            <w:r w:rsidRPr="00E421DE">
              <w:rPr>
                <w:rFonts w:ascii="Arial" w:hAnsi="Arial" w:cs="Arial"/>
                <w:sz w:val="16"/>
                <w:szCs w:val="16"/>
              </w:rPr>
              <w:t>сервис</w:t>
            </w:r>
            <w:proofErr w:type="spellEnd"/>
            <w:r w:rsidRPr="00E421DE">
              <w:rPr>
                <w:rFonts w:ascii="Arial" w:hAnsi="Arial" w:cs="Arial"/>
                <w:sz w:val="16"/>
                <w:szCs w:val="16"/>
              </w:rPr>
              <w:t>"</w:t>
            </w:r>
          </w:p>
        </w:tc>
        <w:tc>
          <w:tcPr>
            <w:tcW w:w="40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12,5</w:t>
            </w:r>
          </w:p>
        </w:tc>
        <w:tc>
          <w:tcPr>
            <w:tcW w:w="85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бетон</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откр</w:t>
            </w:r>
            <w:r w:rsidRPr="00E421DE">
              <w:rPr>
                <w:rFonts w:ascii="Arial" w:hAnsi="Arial" w:cs="Arial"/>
                <w:sz w:val="16"/>
                <w:szCs w:val="16"/>
              </w:rPr>
              <w:t>ы</w:t>
            </w:r>
            <w:r w:rsidRPr="00E421DE">
              <w:rPr>
                <w:rFonts w:ascii="Arial" w:hAnsi="Arial" w:cs="Arial"/>
                <w:sz w:val="16"/>
                <w:szCs w:val="16"/>
              </w:rPr>
              <w:t>тая</w:t>
            </w:r>
          </w:p>
        </w:tc>
        <w:tc>
          <w:tcPr>
            <w:tcW w:w="56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w:t>
            </w:r>
            <w:r w:rsidRPr="00E421DE">
              <w:rPr>
                <w:rFonts w:ascii="Arial" w:hAnsi="Arial" w:cs="Arial"/>
                <w:sz w:val="16"/>
                <w:szCs w:val="16"/>
              </w:rPr>
              <w:t>е</w:t>
            </w:r>
            <w:r w:rsidRPr="00E421DE">
              <w:rPr>
                <w:rFonts w:ascii="Arial" w:hAnsi="Arial" w:cs="Arial"/>
                <w:sz w:val="16"/>
                <w:szCs w:val="16"/>
              </w:rPr>
              <w:t>талл</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0,75</w:t>
            </w:r>
          </w:p>
        </w:tc>
        <w:tc>
          <w:tcPr>
            <w:tcW w:w="56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w:t>
            </w:r>
            <w:r w:rsidRPr="00E421DE">
              <w:rPr>
                <w:rFonts w:ascii="Arial" w:hAnsi="Arial" w:cs="Arial"/>
                <w:sz w:val="16"/>
                <w:szCs w:val="16"/>
              </w:rPr>
              <w:t>е</w:t>
            </w:r>
            <w:r w:rsidRPr="00E421DE">
              <w:rPr>
                <w:rFonts w:ascii="Arial" w:hAnsi="Arial" w:cs="Arial"/>
                <w:sz w:val="16"/>
                <w:szCs w:val="16"/>
              </w:rPr>
              <w:t>талл</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да</w:t>
            </w:r>
          </w:p>
        </w:tc>
        <w:tc>
          <w:tcPr>
            <w:tcW w:w="229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МКД (</w:t>
            </w:r>
            <w:proofErr w:type="spellStart"/>
            <w:r w:rsidRPr="00E421DE">
              <w:rPr>
                <w:rFonts w:ascii="Arial" w:hAnsi="Arial" w:cs="Arial"/>
                <w:sz w:val="16"/>
                <w:szCs w:val="16"/>
              </w:rPr>
              <w:t>ул.Студгородок</w:t>
            </w:r>
            <w:proofErr w:type="spellEnd"/>
            <w:r w:rsidRPr="00E421DE">
              <w:rPr>
                <w:rFonts w:ascii="Arial" w:hAnsi="Arial" w:cs="Arial"/>
                <w:sz w:val="16"/>
                <w:szCs w:val="16"/>
              </w:rPr>
              <w:t xml:space="preserve"> д.1,д.3,д.9, ул.Песчаная 8, М</w:t>
            </w:r>
            <w:r w:rsidRPr="00E421DE">
              <w:rPr>
                <w:rFonts w:ascii="Arial" w:hAnsi="Arial" w:cs="Arial"/>
                <w:sz w:val="16"/>
                <w:szCs w:val="16"/>
              </w:rPr>
              <w:t>е</w:t>
            </w:r>
            <w:r w:rsidRPr="00E421DE">
              <w:rPr>
                <w:rFonts w:ascii="Arial" w:hAnsi="Arial" w:cs="Arial"/>
                <w:sz w:val="16"/>
                <w:szCs w:val="16"/>
              </w:rPr>
              <w:t xml:space="preserve">ханизаторов 5,7) </w:t>
            </w:r>
          </w:p>
        </w:tc>
      </w:tr>
      <w:tr w:rsidR="00DA6885" w:rsidRPr="00E421DE" w:rsidTr="00DA6885">
        <w:trPr>
          <w:trHeight w:val="20"/>
        </w:trPr>
        <w:tc>
          <w:tcPr>
            <w:tcW w:w="330" w:type="dxa"/>
            <w:shd w:val="clear" w:color="000000" w:fill="FFFFFF"/>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lastRenderedPageBreak/>
              <w:t>10.</w:t>
            </w:r>
          </w:p>
        </w:tc>
        <w:tc>
          <w:tcPr>
            <w:tcW w:w="928" w:type="dxa"/>
            <w:shd w:val="clear" w:color="000000" w:fill="FFFFFF"/>
            <w:vAlign w:val="center"/>
            <w:hideMark/>
          </w:tcPr>
          <w:p w:rsidR="00DA6885" w:rsidRPr="00E421DE" w:rsidRDefault="00DA6885" w:rsidP="00DA6885">
            <w:pPr>
              <w:jc w:val="center"/>
              <w:rPr>
                <w:rFonts w:ascii="Arial" w:hAnsi="Arial" w:cs="Arial"/>
                <w:sz w:val="16"/>
                <w:szCs w:val="16"/>
              </w:rPr>
            </w:pPr>
            <w:proofErr w:type="spellStart"/>
            <w:r w:rsidRPr="00E421DE">
              <w:rPr>
                <w:rFonts w:ascii="Arial" w:hAnsi="Arial" w:cs="Arial"/>
                <w:sz w:val="16"/>
                <w:szCs w:val="16"/>
              </w:rPr>
              <w:t>Ул.Студгородок</w:t>
            </w:r>
            <w:proofErr w:type="spellEnd"/>
            <w:r w:rsidRPr="00E421DE">
              <w:rPr>
                <w:rFonts w:ascii="Arial" w:hAnsi="Arial" w:cs="Arial"/>
                <w:sz w:val="16"/>
                <w:szCs w:val="16"/>
              </w:rPr>
              <w:t xml:space="preserve"> (О</w:t>
            </w:r>
            <w:r w:rsidRPr="00E421DE">
              <w:rPr>
                <w:rFonts w:ascii="Arial" w:hAnsi="Arial" w:cs="Arial"/>
                <w:sz w:val="16"/>
                <w:szCs w:val="16"/>
              </w:rPr>
              <w:t>б</w:t>
            </w:r>
            <w:r w:rsidRPr="00E421DE">
              <w:rPr>
                <w:rFonts w:ascii="Arial" w:hAnsi="Arial" w:cs="Arial"/>
                <w:sz w:val="16"/>
                <w:szCs w:val="16"/>
              </w:rPr>
              <w:t>щеж</w:t>
            </w:r>
            <w:r w:rsidRPr="00E421DE">
              <w:rPr>
                <w:rFonts w:ascii="Arial" w:hAnsi="Arial" w:cs="Arial"/>
                <w:sz w:val="16"/>
                <w:szCs w:val="16"/>
              </w:rPr>
              <w:t>и</w:t>
            </w:r>
            <w:r w:rsidRPr="00E421DE">
              <w:rPr>
                <w:rFonts w:ascii="Arial" w:hAnsi="Arial" w:cs="Arial"/>
                <w:sz w:val="16"/>
                <w:szCs w:val="16"/>
              </w:rPr>
              <w:t>тие №1 Ва</w:t>
            </w:r>
            <w:r w:rsidRPr="00E421DE">
              <w:rPr>
                <w:rFonts w:ascii="Arial" w:hAnsi="Arial" w:cs="Arial"/>
                <w:sz w:val="16"/>
                <w:szCs w:val="16"/>
              </w:rPr>
              <w:t>л</w:t>
            </w:r>
            <w:r w:rsidRPr="00E421DE">
              <w:rPr>
                <w:rFonts w:ascii="Arial" w:hAnsi="Arial" w:cs="Arial"/>
                <w:sz w:val="16"/>
                <w:szCs w:val="16"/>
              </w:rPr>
              <w:t>дайского аграрного техник</w:t>
            </w:r>
            <w:r w:rsidRPr="00E421DE">
              <w:rPr>
                <w:rFonts w:ascii="Arial" w:hAnsi="Arial" w:cs="Arial"/>
                <w:sz w:val="16"/>
                <w:szCs w:val="16"/>
              </w:rPr>
              <w:t>у</w:t>
            </w:r>
            <w:r w:rsidRPr="00E421DE">
              <w:rPr>
                <w:rFonts w:ascii="Arial" w:hAnsi="Arial" w:cs="Arial"/>
                <w:sz w:val="16"/>
                <w:szCs w:val="16"/>
              </w:rPr>
              <w:t>ма)</w:t>
            </w:r>
          </w:p>
        </w:tc>
        <w:tc>
          <w:tcPr>
            <w:tcW w:w="284"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9</w:t>
            </w:r>
          </w:p>
        </w:tc>
        <w:tc>
          <w:tcPr>
            <w:tcW w:w="443"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57.991036</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33.251058</w:t>
            </w:r>
          </w:p>
        </w:tc>
        <w:tc>
          <w:tcPr>
            <w:tcW w:w="111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Администр</w:t>
            </w:r>
            <w:r w:rsidRPr="00E421DE">
              <w:rPr>
                <w:rFonts w:ascii="Arial" w:hAnsi="Arial" w:cs="Arial"/>
                <w:sz w:val="16"/>
                <w:szCs w:val="16"/>
              </w:rPr>
              <w:t>а</w:t>
            </w:r>
            <w:r w:rsidRPr="00E421DE">
              <w:rPr>
                <w:rFonts w:ascii="Arial" w:hAnsi="Arial" w:cs="Arial"/>
                <w:sz w:val="16"/>
                <w:szCs w:val="16"/>
              </w:rPr>
              <w:t>ция Валда</w:t>
            </w:r>
            <w:r w:rsidRPr="00E421DE">
              <w:rPr>
                <w:rFonts w:ascii="Arial" w:hAnsi="Arial" w:cs="Arial"/>
                <w:sz w:val="16"/>
                <w:szCs w:val="16"/>
              </w:rPr>
              <w:t>й</w:t>
            </w:r>
            <w:r w:rsidRPr="00E421DE">
              <w:rPr>
                <w:rFonts w:ascii="Arial" w:hAnsi="Arial" w:cs="Arial"/>
                <w:sz w:val="16"/>
                <w:szCs w:val="16"/>
              </w:rPr>
              <w:t>ского мун</w:t>
            </w:r>
            <w:r w:rsidRPr="00E421DE">
              <w:rPr>
                <w:rFonts w:ascii="Arial" w:hAnsi="Arial" w:cs="Arial"/>
                <w:sz w:val="16"/>
                <w:szCs w:val="16"/>
              </w:rPr>
              <w:t>и</w:t>
            </w:r>
            <w:r w:rsidRPr="00E421DE">
              <w:rPr>
                <w:rFonts w:ascii="Arial" w:hAnsi="Arial" w:cs="Arial"/>
                <w:sz w:val="16"/>
                <w:szCs w:val="16"/>
              </w:rPr>
              <w:t>ципальн</w:t>
            </w:r>
            <w:r w:rsidRPr="00E421DE">
              <w:rPr>
                <w:rFonts w:ascii="Arial" w:hAnsi="Arial" w:cs="Arial"/>
                <w:sz w:val="16"/>
                <w:szCs w:val="16"/>
              </w:rPr>
              <w:t>о</w:t>
            </w:r>
            <w:r w:rsidRPr="00E421DE">
              <w:rPr>
                <w:rFonts w:ascii="Arial" w:hAnsi="Arial" w:cs="Arial"/>
                <w:sz w:val="16"/>
                <w:szCs w:val="16"/>
              </w:rPr>
              <w:t>го ра</w:t>
            </w:r>
            <w:r w:rsidRPr="00E421DE">
              <w:rPr>
                <w:rFonts w:ascii="Arial" w:hAnsi="Arial" w:cs="Arial"/>
                <w:sz w:val="16"/>
                <w:szCs w:val="16"/>
              </w:rPr>
              <w:t>й</w:t>
            </w:r>
            <w:r w:rsidRPr="00E421DE">
              <w:rPr>
                <w:rFonts w:ascii="Arial" w:hAnsi="Arial" w:cs="Arial"/>
                <w:sz w:val="16"/>
                <w:szCs w:val="16"/>
              </w:rPr>
              <w:t>она</w:t>
            </w:r>
          </w:p>
        </w:tc>
        <w:tc>
          <w:tcPr>
            <w:tcW w:w="101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ООО "</w:t>
            </w:r>
            <w:proofErr w:type="spellStart"/>
            <w:r w:rsidRPr="00E421DE">
              <w:rPr>
                <w:rFonts w:ascii="Arial" w:hAnsi="Arial" w:cs="Arial"/>
                <w:sz w:val="16"/>
                <w:szCs w:val="16"/>
              </w:rPr>
              <w:t>Эк</w:t>
            </w:r>
            <w:r w:rsidRPr="00E421DE">
              <w:rPr>
                <w:rFonts w:ascii="Arial" w:hAnsi="Arial" w:cs="Arial"/>
                <w:sz w:val="16"/>
                <w:szCs w:val="16"/>
              </w:rPr>
              <w:t>о</w:t>
            </w:r>
            <w:r w:rsidRPr="00E421DE">
              <w:rPr>
                <w:rFonts w:ascii="Arial" w:hAnsi="Arial" w:cs="Arial"/>
                <w:sz w:val="16"/>
                <w:szCs w:val="16"/>
              </w:rPr>
              <w:t>сервис</w:t>
            </w:r>
            <w:proofErr w:type="spellEnd"/>
            <w:r w:rsidRPr="00E421DE">
              <w:rPr>
                <w:rFonts w:ascii="Arial" w:hAnsi="Arial" w:cs="Arial"/>
                <w:sz w:val="16"/>
                <w:szCs w:val="16"/>
              </w:rPr>
              <w:t>"</w:t>
            </w:r>
          </w:p>
        </w:tc>
        <w:tc>
          <w:tcPr>
            <w:tcW w:w="40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21</w:t>
            </w:r>
          </w:p>
        </w:tc>
        <w:tc>
          <w:tcPr>
            <w:tcW w:w="85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бетон</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откр</w:t>
            </w:r>
            <w:r w:rsidRPr="00E421DE">
              <w:rPr>
                <w:rFonts w:ascii="Arial" w:hAnsi="Arial" w:cs="Arial"/>
                <w:sz w:val="16"/>
                <w:szCs w:val="16"/>
              </w:rPr>
              <w:t>ы</w:t>
            </w:r>
            <w:r w:rsidRPr="00E421DE">
              <w:rPr>
                <w:rFonts w:ascii="Arial" w:hAnsi="Arial" w:cs="Arial"/>
                <w:sz w:val="16"/>
                <w:szCs w:val="16"/>
              </w:rPr>
              <w:t>тая</w:t>
            </w:r>
          </w:p>
        </w:tc>
        <w:tc>
          <w:tcPr>
            <w:tcW w:w="56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кирпич</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2</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0,75</w:t>
            </w:r>
          </w:p>
        </w:tc>
        <w:tc>
          <w:tcPr>
            <w:tcW w:w="56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w:t>
            </w:r>
            <w:r w:rsidRPr="00E421DE">
              <w:rPr>
                <w:rFonts w:ascii="Arial" w:hAnsi="Arial" w:cs="Arial"/>
                <w:sz w:val="16"/>
                <w:szCs w:val="16"/>
              </w:rPr>
              <w:t>е</w:t>
            </w:r>
            <w:r w:rsidRPr="00E421DE">
              <w:rPr>
                <w:rFonts w:ascii="Arial" w:hAnsi="Arial" w:cs="Arial"/>
                <w:sz w:val="16"/>
                <w:szCs w:val="16"/>
              </w:rPr>
              <w:t>талл</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да</w:t>
            </w:r>
          </w:p>
        </w:tc>
        <w:tc>
          <w:tcPr>
            <w:tcW w:w="229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Аграрный техникум, общеж</w:t>
            </w:r>
            <w:r w:rsidRPr="00E421DE">
              <w:rPr>
                <w:rFonts w:ascii="Arial" w:hAnsi="Arial" w:cs="Arial"/>
                <w:sz w:val="16"/>
                <w:szCs w:val="16"/>
              </w:rPr>
              <w:t>и</w:t>
            </w:r>
            <w:r w:rsidRPr="00E421DE">
              <w:rPr>
                <w:rFonts w:ascii="Arial" w:hAnsi="Arial" w:cs="Arial"/>
                <w:sz w:val="16"/>
                <w:szCs w:val="16"/>
              </w:rPr>
              <w:t>тие №1, №2)</w:t>
            </w:r>
          </w:p>
        </w:tc>
      </w:tr>
      <w:tr w:rsidR="00DA6885" w:rsidRPr="00E421DE" w:rsidTr="00DA6885">
        <w:trPr>
          <w:trHeight w:val="20"/>
        </w:trPr>
        <w:tc>
          <w:tcPr>
            <w:tcW w:w="330" w:type="dxa"/>
            <w:shd w:val="clear" w:color="000000" w:fill="FFFFFF"/>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11.</w:t>
            </w:r>
          </w:p>
        </w:tc>
        <w:tc>
          <w:tcPr>
            <w:tcW w:w="92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 xml:space="preserve">Ул. </w:t>
            </w:r>
            <w:proofErr w:type="spellStart"/>
            <w:r w:rsidRPr="00E421DE">
              <w:rPr>
                <w:rFonts w:ascii="Arial" w:hAnsi="Arial" w:cs="Arial"/>
                <w:sz w:val="16"/>
                <w:szCs w:val="16"/>
              </w:rPr>
              <w:t>Сту</w:t>
            </w:r>
            <w:r w:rsidRPr="00E421DE">
              <w:rPr>
                <w:rFonts w:ascii="Arial" w:hAnsi="Arial" w:cs="Arial"/>
                <w:sz w:val="16"/>
                <w:szCs w:val="16"/>
              </w:rPr>
              <w:t>д</w:t>
            </w:r>
            <w:r w:rsidRPr="00E421DE">
              <w:rPr>
                <w:rFonts w:ascii="Arial" w:hAnsi="Arial" w:cs="Arial"/>
                <w:sz w:val="16"/>
                <w:szCs w:val="16"/>
              </w:rPr>
              <w:t>городок</w:t>
            </w:r>
            <w:proofErr w:type="spellEnd"/>
            <w:r w:rsidRPr="00E421DE">
              <w:rPr>
                <w:rFonts w:ascii="Arial" w:hAnsi="Arial" w:cs="Arial"/>
                <w:sz w:val="16"/>
                <w:szCs w:val="16"/>
              </w:rPr>
              <w:t xml:space="preserve"> </w:t>
            </w:r>
          </w:p>
        </w:tc>
        <w:tc>
          <w:tcPr>
            <w:tcW w:w="284"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11</w:t>
            </w:r>
          </w:p>
        </w:tc>
        <w:tc>
          <w:tcPr>
            <w:tcW w:w="443"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57.991741</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33.255789</w:t>
            </w:r>
          </w:p>
        </w:tc>
        <w:tc>
          <w:tcPr>
            <w:tcW w:w="111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Администр</w:t>
            </w:r>
            <w:r w:rsidRPr="00E421DE">
              <w:rPr>
                <w:rFonts w:ascii="Arial" w:hAnsi="Arial" w:cs="Arial"/>
                <w:sz w:val="16"/>
                <w:szCs w:val="16"/>
              </w:rPr>
              <w:t>а</w:t>
            </w:r>
            <w:r w:rsidRPr="00E421DE">
              <w:rPr>
                <w:rFonts w:ascii="Arial" w:hAnsi="Arial" w:cs="Arial"/>
                <w:sz w:val="16"/>
                <w:szCs w:val="16"/>
              </w:rPr>
              <w:t>ция Валда</w:t>
            </w:r>
            <w:r w:rsidRPr="00E421DE">
              <w:rPr>
                <w:rFonts w:ascii="Arial" w:hAnsi="Arial" w:cs="Arial"/>
                <w:sz w:val="16"/>
                <w:szCs w:val="16"/>
              </w:rPr>
              <w:t>й</w:t>
            </w:r>
            <w:r w:rsidRPr="00E421DE">
              <w:rPr>
                <w:rFonts w:ascii="Arial" w:hAnsi="Arial" w:cs="Arial"/>
                <w:sz w:val="16"/>
                <w:szCs w:val="16"/>
              </w:rPr>
              <w:t>ского мун</w:t>
            </w:r>
            <w:r w:rsidRPr="00E421DE">
              <w:rPr>
                <w:rFonts w:ascii="Arial" w:hAnsi="Arial" w:cs="Arial"/>
                <w:sz w:val="16"/>
                <w:szCs w:val="16"/>
              </w:rPr>
              <w:t>и</w:t>
            </w:r>
            <w:r w:rsidRPr="00E421DE">
              <w:rPr>
                <w:rFonts w:ascii="Arial" w:hAnsi="Arial" w:cs="Arial"/>
                <w:sz w:val="16"/>
                <w:szCs w:val="16"/>
              </w:rPr>
              <w:t>ципальн</w:t>
            </w:r>
            <w:r w:rsidRPr="00E421DE">
              <w:rPr>
                <w:rFonts w:ascii="Arial" w:hAnsi="Arial" w:cs="Arial"/>
                <w:sz w:val="16"/>
                <w:szCs w:val="16"/>
              </w:rPr>
              <w:t>о</w:t>
            </w:r>
            <w:r w:rsidRPr="00E421DE">
              <w:rPr>
                <w:rFonts w:ascii="Arial" w:hAnsi="Arial" w:cs="Arial"/>
                <w:sz w:val="16"/>
                <w:szCs w:val="16"/>
              </w:rPr>
              <w:t>го ра</w:t>
            </w:r>
            <w:r w:rsidRPr="00E421DE">
              <w:rPr>
                <w:rFonts w:ascii="Arial" w:hAnsi="Arial" w:cs="Arial"/>
                <w:sz w:val="16"/>
                <w:szCs w:val="16"/>
              </w:rPr>
              <w:t>й</w:t>
            </w:r>
            <w:r w:rsidRPr="00E421DE">
              <w:rPr>
                <w:rFonts w:ascii="Arial" w:hAnsi="Arial" w:cs="Arial"/>
                <w:sz w:val="16"/>
                <w:szCs w:val="16"/>
              </w:rPr>
              <w:t>она</w:t>
            </w:r>
          </w:p>
        </w:tc>
        <w:tc>
          <w:tcPr>
            <w:tcW w:w="101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ООО "</w:t>
            </w:r>
            <w:proofErr w:type="spellStart"/>
            <w:r w:rsidRPr="00E421DE">
              <w:rPr>
                <w:rFonts w:ascii="Arial" w:hAnsi="Arial" w:cs="Arial"/>
                <w:sz w:val="16"/>
                <w:szCs w:val="16"/>
              </w:rPr>
              <w:t>Эк</w:t>
            </w:r>
            <w:r w:rsidRPr="00E421DE">
              <w:rPr>
                <w:rFonts w:ascii="Arial" w:hAnsi="Arial" w:cs="Arial"/>
                <w:sz w:val="16"/>
                <w:szCs w:val="16"/>
              </w:rPr>
              <w:t>о</w:t>
            </w:r>
            <w:r w:rsidRPr="00E421DE">
              <w:rPr>
                <w:rFonts w:ascii="Arial" w:hAnsi="Arial" w:cs="Arial"/>
                <w:sz w:val="16"/>
                <w:szCs w:val="16"/>
              </w:rPr>
              <w:t>сервис</w:t>
            </w:r>
            <w:proofErr w:type="spellEnd"/>
            <w:r w:rsidRPr="00E421DE">
              <w:rPr>
                <w:rFonts w:ascii="Arial" w:hAnsi="Arial" w:cs="Arial"/>
                <w:sz w:val="16"/>
                <w:szCs w:val="16"/>
              </w:rPr>
              <w:t>"</w:t>
            </w:r>
          </w:p>
        </w:tc>
        <w:tc>
          <w:tcPr>
            <w:tcW w:w="40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12,5</w:t>
            </w:r>
          </w:p>
        </w:tc>
        <w:tc>
          <w:tcPr>
            <w:tcW w:w="85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грунт</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 -</w:t>
            </w:r>
          </w:p>
        </w:tc>
        <w:tc>
          <w:tcPr>
            <w:tcW w:w="56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 </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1,1</w:t>
            </w:r>
          </w:p>
        </w:tc>
        <w:tc>
          <w:tcPr>
            <w:tcW w:w="56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w:t>
            </w:r>
            <w:r w:rsidRPr="00E421DE">
              <w:rPr>
                <w:rFonts w:ascii="Arial" w:hAnsi="Arial" w:cs="Arial"/>
                <w:sz w:val="16"/>
                <w:szCs w:val="16"/>
              </w:rPr>
              <w:t>е</w:t>
            </w:r>
            <w:r w:rsidRPr="00E421DE">
              <w:rPr>
                <w:rFonts w:ascii="Arial" w:hAnsi="Arial" w:cs="Arial"/>
                <w:sz w:val="16"/>
                <w:szCs w:val="16"/>
              </w:rPr>
              <w:t>талл</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да</w:t>
            </w:r>
          </w:p>
        </w:tc>
        <w:tc>
          <w:tcPr>
            <w:tcW w:w="229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 xml:space="preserve">МКД (ул. </w:t>
            </w:r>
            <w:proofErr w:type="spellStart"/>
            <w:r w:rsidRPr="00E421DE">
              <w:rPr>
                <w:rFonts w:ascii="Arial" w:hAnsi="Arial" w:cs="Arial"/>
                <w:sz w:val="16"/>
                <w:szCs w:val="16"/>
              </w:rPr>
              <w:t>Студгор</w:t>
            </w:r>
            <w:r w:rsidRPr="00E421DE">
              <w:rPr>
                <w:rFonts w:ascii="Arial" w:hAnsi="Arial" w:cs="Arial"/>
                <w:sz w:val="16"/>
                <w:szCs w:val="16"/>
              </w:rPr>
              <w:t>о</w:t>
            </w:r>
            <w:r w:rsidRPr="00E421DE">
              <w:rPr>
                <w:rFonts w:ascii="Arial" w:hAnsi="Arial" w:cs="Arial"/>
                <w:sz w:val="16"/>
                <w:szCs w:val="16"/>
              </w:rPr>
              <w:t>док</w:t>
            </w:r>
            <w:proofErr w:type="spellEnd"/>
            <w:r w:rsidRPr="00E421DE">
              <w:rPr>
                <w:rFonts w:ascii="Arial" w:hAnsi="Arial" w:cs="Arial"/>
                <w:sz w:val="16"/>
                <w:szCs w:val="16"/>
              </w:rPr>
              <w:t>, д.11, ремонтные мастерские , А</w:t>
            </w:r>
            <w:r w:rsidRPr="00E421DE">
              <w:rPr>
                <w:rFonts w:ascii="Arial" w:hAnsi="Arial" w:cs="Arial"/>
                <w:sz w:val="16"/>
                <w:szCs w:val="16"/>
              </w:rPr>
              <w:t>г</w:t>
            </w:r>
            <w:r w:rsidRPr="00E421DE">
              <w:rPr>
                <w:rFonts w:ascii="Arial" w:hAnsi="Arial" w:cs="Arial"/>
                <w:sz w:val="16"/>
                <w:szCs w:val="16"/>
              </w:rPr>
              <w:t>рарный техн</w:t>
            </w:r>
            <w:r w:rsidRPr="00E421DE">
              <w:rPr>
                <w:rFonts w:ascii="Arial" w:hAnsi="Arial" w:cs="Arial"/>
                <w:sz w:val="16"/>
                <w:szCs w:val="16"/>
              </w:rPr>
              <w:t>и</w:t>
            </w:r>
            <w:r w:rsidRPr="00E421DE">
              <w:rPr>
                <w:rFonts w:ascii="Arial" w:hAnsi="Arial" w:cs="Arial"/>
                <w:sz w:val="16"/>
                <w:szCs w:val="16"/>
              </w:rPr>
              <w:t>кум)</w:t>
            </w:r>
          </w:p>
        </w:tc>
      </w:tr>
      <w:tr w:rsidR="00DA6885" w:rsidRPr="00E421DE" w:rsidTr="00DA6885">
        <w:trPr>
          <w:trHeight w:val="20"/>
        </w:trPr>
        <w:tc>
          <w:tcPr>
            <w:tcW w:w="330" w:type="dxa"/>
            <w:shd w:val="clear" w:color="000000" w:fill="FFFFFF"/>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12.</w:t>
            </w:r>
          </w:p>
        </w:tc>
        <w:tc>
          <w:tcPr>
            <w:tcW w:w="92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Ул. Песч</w:t>
            </w:r>
            <w:r w:rsidRPr="00E421DE">
              <w:rPr>
                <w:rFonts w:ascii="Arial" w:hAnsi="Arial" w:cs="Arial"/>
                <w:sz w:val="16"/>
                <w:szCs w:val="16"/>
              </w:rPr>
              <w:t>а</w:t>
            </w:r>
            <w:r w:rsidRPr="00E421DE">
              <w:rPr>
                <w:rFonts w:ascii="Arial" w:hAnsi="Arial" w:cs="Arial"/>
                <w:sz w:val="16"/>
                <w:szCs w:val="16"/>
              </w:rPr>
              <w:t xml:space="preserve">ная  </w:t>
            </w:r>
          </w:p>
        </w:tc>
        <w:tc>
          <w:tcPr>
            <w:tcW w:w="284"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20</w:t>
            </w:r>
          </w:p>
        </w:tc>
        <w:tc>
          <w:tcPr>
            <w:tcW w:w="443"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57.995345</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33.246453</w:t>
            </w:r>
          </w:p>
        </w:tc>
        <w:tc>
          <w:tcPr>
            <w:tcW w:w="111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Администр</w:t>
            </w:r>
            <w:r w:rsidRPr="00E421DE">
              <w:rPr>
                <w:rFonts w:ascii="Arial" w:hAnsi="Arial" w:cs="Arial"/>
                <w:sz w:val="16"/>
                <w:szCs w:val="16"/>
              </w:rPr>
              <w:t>а</w:t>
            </w:r>
            <w:r w:rsidRPr="00E421DE">
              <w:rPr>
                <w:rFonts w:ascii="Arial" w:hAnsi="Arial" w:cs="Arial"/>
                <w:sz w:val="16"/>
                <w:szCs w:val="16"/>
              </w:rPr>
              <w:t>ция Валда</w:t>
            </w:r>
            <w:r w:rsidRPr="00E421DE">
              <w:rPr>
                <w:rFonts w:ascii="Arial" w:hAnsi="Arial" w:cs="Arial"/>
                <w:sz w:val="16"/>
                <w:szCs w:val="16"/>
              </w:rPr>
              <w:t>й</w:t>
            </w:r>
            <w:r w:rsidRPr="00E421DE">
              <w:rPr>
                <w:rFonts w:ascii="Arial" w:hAnsi="Arial" w:cs="Arial"/>
                <w:sz w:val="16"/>
                <w:szCs w:val="16"/>
              </w:rPr>
              <w:t>ского мун</w:t>
            </w:r>
            <w:r w:rsidRPr="00E421DE">
              <w:rPr>
                <w:rFonts w:ascii="Arial" w:hAnsi="Arial" w:cs="Arial"/>
                <w:sz w:val="16"/>
                <w:szCs w:val="16"/>
              </w:rPr>
              <w:t>и</w:t>
            </w:r>
            <w:r w:rsidRPr="00E421DE">
              <w:rPr>
                <w:rFonts w:ascii="Arial" w:hAnsi="Arial" w:cs="Arial"/>
                <w:sz w:val="16"/>
                <w:szCs w:val="16"/>
              </w:rPr>
              <w:t>ципальн</w:t>
            </w:r>
            <w:r w:rsidRPr="00E421DE">
              <w:rPr>
                <w:rFonts w:ascii="Arial" w:hAnsi="Arial" w:cs="Arial"/>
                <w:sz w:val="16"/>
                <w:szCs w:val="16"/>
              </w:rPr>
              <w:t>о</w:t>
            </w:r>
            <w:r w:rsidRPr="00E421DE">
              <w:rPr>
                <w:rFonts w:ascii="Arial" w:hAnsi="Arial" w:cs="Arial"/>
                <w:sz w:val="16"/>
                <w:szCs w:val="16"/>
              </w:rPr>
              <w:t>го ра</w:t>
            </w:r>
            <w:r w:rsidRPr="00E421DE">
              <w:rPr>
                <w:rFonts w:ascii="Arial" w:hAnsi="Arial" w:cs="Arial"/>
                <w:sz w:val="16"/>
                <w:szCs w:val="16"/>
              </w:rPr>
              <w:t>й</w:t>
            </w:r>
            <w:r w:rsidRPr="00E421DE">
              <w:rPr>
                <w:rFonts w:ascii="Arial" w:hAnsi="Arial" w:cs="Arial"/>
                <w:sz w:val="16"/>
                <w:szCs w:val="16"/>
              </w:rPr>
              <w:t>она</w:t>
            </w:r>
          </w:p>
        </w:tc>
        <w:tc>
          <w:tcPr>
            <w:tcW w:w="101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ООО "</w:t>
            </w:r>
            <w:proofErr w:type="spellStart"/>
            <w:r w:rsidRPr="00E421DE">
              <w:rPr>
                <w:rFonts w:ascii="Arial" w:hAnsi="Arial" w:cs="Arial"/>
                <w:sz w:val="16"/>
                <w:szCs w:val="16"/>
              </w:rPr>
              <w:t>Эк</w:t>
            </w:r>
            <w:r w:rsidRPr="00E421DE">
              <w:rPr>
                <w:rFonts w:ascii="Arial" w:hAnsi="Arial" w:cs="Arial"/>
                <w:sz w:val="16"/>
                <w:szCs w:val="16"/>
              </w:rPr>
              <w:t>о</w:t>
            </w:r>
            <w:r w:rsidRPr="00E421DE">
              <w:rPr>
                <w:rFonts w:ascii="Arial" w:hAnsi="Arial" w:cs="Arial"/>
                <w:sz w:val="16"/>
                <w:szCs w:val="16"/>
              </w:rPr>
              <w:t>сервис</w:t>
            </w:r>
            <w:proofErr w:type="spellEnd"/>
            <w:r w:rsidRPr="00E421DE">
              <w:rPr>
                <w:rFonts w:ascii="Arial" w:hAnsi="Arial" w:cs="Arial"/>
                <w:sz w:val="16"/>
                <w:szCs w:val="16"/>
              </w:rPr>
              <w:t>"</w:t>
            </w:r>
          </w:p>
        </w:tc>
        <w:tc>
          <w:tcPr>
            <w:tcW w:w="40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25</w:t>
            </w:r>
          </w:p>
        </w:tc>
        <w:tc>
          <w:tcPr>
            <w:tcW w:w="85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бетон</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откр</w:t>
            </w:r>
            <w:r w:rsidRPr="00E421DE">
              <w:rPr>
                <w:rFonts w:ascii="Arial" w:hAnsi="Arial" w:cs="Arial"/>
                <w:sz w:val="16"/>
                <w:szCs w:val="16"/>
              </w:rPr>
              <w:t>ы</w:t>
            </w:r>
            <w:r w:rsidRPr="00E421DE">
              <w:rPr>
                <w:rFonts w:ascii="Arial" w:hAnsi="Arial" w:cs="Arial"/>
                <w:sz w:val="16"/>
                <w:szCs w:val="16"/>
              </w:rPr>
              <w:t>тая</w:t>
            </w:r>
          </w:p>
        </w:tc>
        <w:tc>
          <w:tcPr>
            <w:tcW w:w="56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кирпич</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8</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4 - 0,75;      4- 1,1</w:t>
            </w:r>
          </w:p>
        </w:tc>
        <w:tc>
          <w:tcPr>
            <w:tcW w:w="56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w:t>
            </w:r>
            <w:r w:rsidRPr="00E421DE">
              <w:rPr>
                <w:rFonts w:ascii="Arial" w:hAnsi="Arial" w:cs="Arial"/>
                <w:sz w:val="16"/>
                <w:szCs w:val="16"/>
              </w:rPr>
              <w:t>е</w:t>
            </w:r>
            <w:r w:rsidRPr="00E421DE">
              <w:rPr>
                <w:rFonts w:ascii="Arial" w:hAnsi="Arial" w:cs="Arial"/>
                <w:sz w:val="16"/>
                <w:szCs w:val="16"/>
              </w:rPr>
              <w:t>талл</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да</w:t>
            </w:r>
          </w:p>
        </w:tc>
        <w:tc>
          <w:tcPr>
            <w:tcW w:w="229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МКД ( ул.Песчаная д.20, ул.Механизаторов д.22) ул.Механизаторов д.15,д.17,д.16,д.5,д.7,д.18,д.12,д.11,д.13,д.14,д.6А,д.8А,д10А)</w:t>
            </w:r>
          </w:p>
        </w:tc>
      </w:tr>
      <w:tr w:rsidR="00DA6885" w:rsidRPr="00E421DE" w:rsidTr="00DA6885">
        <w:trPr>
          <w:trHeight w:val="20"/>
        </w:trPr>
        <w:tc>
          <w:tcPr>
            <w:tcW w:w="330" w:type="dxa"/>
            <w:shd w:val="clear" w:color="000000" w:fill="FFFFFF"/>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13.</w:t>
            </w:r>
          </w:p>
        </w:tc>
        <w:tc>
          <w:tcPr>
            <w:tcW w:w="92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Ул. Песч</w:t>
            </w:r>
            <w:r w:rsidRPr="00E421DE">
              <w:rPr>
                <w:rFonts w:ascii="Arial" w:hAnsi="Arial" w:cs="Arial"/>
                <w:sz w:val="16"/>
                <w:szCs w:val="16"/>
              </w:rPr>
              <w:t>а</w:t>
            </w:r>
            <w:r w:rsidRPr="00E421DE">
              <w:rPr>
                <w:rFonts w:ascii="Arial" w:hAnsi="Arial" w:cs="Arial"/>
                <w:sz w:val="16"/>
                <w:szCs w:val="16"/>
              </w:rPr>
              <w:t>ная</w:t>
            </w:r>
          </w:p>
        </w:tc>
        <w:tc>
          <w:tcPr>
            <w:tcW w:w="284"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22</w:t>
            </w:r>
          </w:p>
        </w:tc>
        <w:tc>
          <w:tcPr>
            <w:tcW w:w="443"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57.996925</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33.247225</w:t>
            </w:r>
          </w:p>
        </w:tc>
        <w:tc>
          <w:tcPr>
            <w:tcW w:w="111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Администр</w:t>
            </w:r>
            <w:r w:rsidRPr="00E421DE">
              <w:rPr>
                <w:rFonts w:ascii="Arial" w:hAnsi="Arial" w:cs="Arial"/>
                <w:sz w:val="16"/>
                <w:szCs w:val="16"/>
              </w:rPr>
              <w:t>а</w:t>
            </w:r>
            <w:r w:rsidRPr="00E421DE">
              <w:rPr>
                <w:rFonts w:ascii="Arial" w:hAnsi="Arial" w:cs="Arial"/>
                <w:sz w:val="16"/>
                <w:szCs w:val="16"/>
              </w:rPr>
              <w:t>ция Валда</w:t>
            </w:r>
            <w:r w:rsidRPr="00E421DE">
              <w:rPr>
                <w:rFonts w:ascii="Arial" w:hAnsi="Arial" w:cs="Arial"/>
                <w:sz w:val="16"/>
                <w:szCs w:val="16"/>
              </w:rPr>
              <w:t>й</w:t>
            </w:r>
            <w:r w:rsidRPr="00E421DE">
              <w:rPr>
                <w:rFonts w:ascii="Arial" w:hAnsi="Arial" w:cs="Arial"/>
                <w:sz w:val="16"/>
                <w:szCs w:val="16"/>
              </w:rPr>
              <w:t>ского мун</w:t>
            </w:r>
            <w:r w:rsidRPr="00E421DE">
              <w:rPr>
                <w:rFonts w:ascii="Arial" w:hAnsi="Arial" w:cs="Arial"/>
                <w:sz w:val="16"/>
                <w:szCs w:val="16"/>
              </w:rPr>
              <w:t>и</w:t>
            </w:r>
            <w:r w:rsidRPr="00E421DE">
              <w:rPr>
                <w:rFonts w:ascii="Arial" w:hAnsi="Arial" w:cs="Arial"/>
                <w:sz w:val="16"/>
                <w:szCs w:val="16"/>
              </w:rPr>
              <w:t>ципальн</w:t>
            </w:r>
            <w:r w:rsidRPr="00E421DE">
              <w:rPr>
                <w:rFonts w:ascii="Arial" w:hAnsi="Arial" w:cs="Arial"/>
                <w:sz w:val="16"/>
                <w:szCs w:val="16"/>
              </w:rPr>
              <w:t>о</w:t>
            </w:r>
            <w:r w:rsidRPr="00E421DE">
              <w:rPr>
                <w:rFonts w:ascii="Arial" w:hAnsi="Arial" w:cs="Arial"/>
                <w:sz w:val="16"/>
                <w:szCs w:val="16"/>
              </w:rPr>
              <w:t>го ра</w:t>
            </w:r>
            <w:r w:rsidRPr="00E421DE">
              <w:rPr>
                <w:rFonts w:ascii="Arial" w:hAnsi="Arial" w:cs="Arial"/>
                <w:sz w:val="16"/>
                <w:szCs w:val="16"/>
              </w:rPr>
              <w:t>й</w:t>
            </w:r>
            <w:r w:rsidRPr="00E421DE">
              <w:rPr>
                <w:rFonts w:ascii="Arial" w:hAnsi="Arial" w:cs="Arial"/>
                <w:sz w:val="16"/>
                <w:szCs w:val="16"/>
              </w:rPr>
              <w:t>она</w:t>
            </w:r>
          </w:p>
        </w:tc>
        <w:tc>
          <w:tcPr>
            <w:tcW w:w="101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ООО "</w:t>
            </w:r>
            <w:proofErr w:type="spellStart"/>
            <w:r w:rsidRPr="00E421DE">
              <w:rPr>
                <w:rFonts w:ascii="Arial" w:hAnsi="Arial" w:cs="Arial"/>
                <w:sz w:val="16"/>
                <w:szCs w:val="16"/>
              </w:rPr>
              <w:t>Эк</w:t>
            </w:r>
            <w:r w:rsidRPr="00E421DE">
              <w:rPr>
                <w:rFonts w:ascii="Arial" w:hAnsi="Arial" w:cs="Arial"/>
                <w:sz w:val="16"/>
                <w:szCs w:val="16"/>
              </w:rPr>
              <w:t>о</w:t>
            </w:r>
            <w:r w:rsidRPr="00E421DE">
              <w:rPr>
                <w:rFonts w:ascii="Arial" w:hAnsi="Arial" w:cs="Arial"/>
                <w:sz w:val="16"/>
                <w:szCs w:val="16"/>
              </w:rPr>
              <w:t>сервис</w:t>
            </w:r>
            <w:proofErr w:type="spellEnd"/>
            <w:r w:rsidRPr="00E421DE">
              <w:rPr>
                <w:rFonts w:ascii="Arial" w:hAnsi="Arial" w:cs="Arial"/>
                <w:sz w:val="16"/>
                <w:szCs w:val="16"/>
              </w:rPr>
              <w:t>"</w:t>
            </w:r>
          </w:p>
        </w:tc>
        <w:tc>
          <w:tcPr>
            <w:tcW w:w="40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15</w:t>
            </w:r>
          </w:p>
        </w:tc>
        <w:tc>
          <w:tcPr>
            <w:tcW w:w="85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бетон</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откр</w:t>
            </w:r>
            <w:r w:rsidRPr="00E421DE">
              <w:rPr>
                <w:rFonts w:ascii="Arial" w:hAnsi="Arial" w:cs="Arial"/>
                <w:sz w:val="16"/>
                <w:szCs w:val="16"/>
              </w:rPr>
              <w:t>ы</w:t>
            </w:r>
            <w:r w:rsidRPr="00E421DE">
              <w:rPr>
                <w:rFonts w:ascii="Arial" w:hAnsi="Arial" w:cs="Arial"/>
                <w:sz w:val="16"/>
                <w:szCs w:val="16"/>
              </w:rPr>
              <w:t>тая</w:t>
            </w:r>
          </w:p>
        </w:tc>
        <w:tc>
          <w:tcPr>
            <w:tcW w:w="56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кирпич</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1,1</w:t>
            </w:r>
          </w:p>
        </w:tc>
        <w:tc>
          <w:tcPr>
            <w:tcW w:w="56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пл</w:t>
            </w:r>
            <w:r w:rsidRPr="00E421DE">
              <w:rPr>
                <w:rFonts w:ascii="Arial" w:hAnsi="Arial" w:cs="Arial"/>
                <w:sz w:val="16"/>
                <w:szCs w:val="16"/>
              </w:rPr>
              <w:t>а</w:t>
            </w:r>
            <w:r w:rsidRPr="00E421DE">
              <w:rPr>
                <w:rFonts w:ascii="Arial" w:hAnsi="Arial" w:cs="Arial"/>
                <w:sz w:val="16"/>
                <w:szCs w:val="16"/>
              </w:rPr>
              <w:t>стик</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да</w:t>
            </w:r>
          </w:p>
        </w:tc>
        <w:tc>
          <w:tcPr>
            <w:tcW w:w="229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МКД (ул.Песчаная д.22)</w:t>
            </w:r>
          </w:p>
        </w:tc>
      </w:tr>
      <w:tr w:rsidR="00DA6885" w:rsidRPr="00E421DE" w:rsidTr="00DA6885">
        <w:trPr>
          <w:trHeight w:val="20"/>
        </w:trPr>
        <w:tc>
          <w:tcPr>
            <w:tcW w:w="330" w:type="dxa"/>
            <w:shd w:val="clear" w:color="000000" w:fill="FFFFFF"/>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14.</w:t>
            </w:r>
          </w:p>
        </w:tc>
        <w:tc>
          <w:tcPr>
            <w:tcW w:w="92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Ул. Песч</w:t>
            </w:r>
            <w:r w:rsidRPr="00E421DE">
              <w:rPr>
                <w:rFonts w:ascii="Arial" w:hAnsi="Arial" w:cs="Arial"/>
                <w:sz w:val="16"/>
                <w:szCs w:val="16"/>
              </w:rPr>
              <w:t>а</w:t>
            </w:r>
            <w:r w:rsidRPr="00E421DE">
              <w:rPr>
                <w:rFonts w:ascii="Arial" w:hAnsi="Arial" w:cs="Arial"/>
                <w:sz w:val="16"/>
                <w:szCs w:val="16"/>
              </w:rPr>
              <w:t xml:space="preserve">ная </w:t>
            </w:r>
          </w:p>
        </w:tc>
        <w:tc>
          <w:tcPr>
            <w:tcW w:w="284"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26</w:t>
            </w:r>
          </w:p>
        </w:tc>
        <w:tc>
          <w:tcPr>
            <w:tcW w:w="443"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57.997228</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33.244187</w:t>
            </w:r>
          </w:p>
        </w:tc>
        <w:tc>
          <w:tcPr>
            <w:tcW w:w="111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Администр</w:t>
            </w:r>
            <w:r w:rsidRPr="00E421DE">
              <w:rPr>
                <w:rFonts w:ascii="Arial" w:hAnsi="Arial" w:cs="Arial"/>
                <w:sz w:val="16"/>
                <w:szCs w:val="16"/>
              </w:rPr>
              <w:t>а</w:t>
            </w:r>
            <w:r w:rsidRPr="00E421DE">
              <w:rPr>
                <w:rFonts w:ascii="Arial" w:hAnsi="Arial" w:cs="Arial"/>
                <w:sz w:val="16"/>
                <w:szCs w:val="16"/>
              </w:rPr>
              <w:t>ция Валда</w:t>
            </w:r>
            <w:r w:rsidRPr="00E421DE">
              <w:rPr>
                <w:rFonts w:ascii="Arial" w:hAnsi="Arial" w:cs="Arial"/>
                <w:sz w:val="16"/>
                <w:szCs w:val="16"/>
              </w:rPr>
              <w:t>й</w:t>
            </w:r>
            <w:r w:rsidRPr="00E421DE">
              <w:rPr>
                <w:rFonts w:ascii="Arial" w:hAnsi="Arial" w:cs="Arial"/>
                <w:sz w:val="16"/>
                <w:szCs w:val="16"/>
              </w:rPr>
              <w:t>ского мун</w:t>
            </w:r>
            <w:r w:rsidRPr="00E421DE">
              <w:rPr>
                <w:rFonts w:ascii="Arial" w:hAnsi="Arial" w:cs="Arial"/>
                <w:sz w:val="16"/>
                <w:szCs w:val="16"/>
              </w:rPr>
              <w:t>и</w:t>
            </w:r>
            <w:r w:rsidRPr="00E421DE">
              <w:rPr>
                <w:rFonts w:ascii="Arial" w:hAnsi="Arial" w:cs="Arial"/>
                <w:sz w:val="16"/>
                <w:szCs w:val="16"/>
              </w:rPr>
              <w:t>ципальн</w:t>
            </w:r>
            <w:r w:rsidRPr="00E421DE">
              <w:rPr>
                <w:rFonts w:ascii="Arial" w:hAnsi="Arial" w:cs="Arial"/>
                <w:sz w:val="16"/>
                <w:szCs w:val="16"/>
              </w:rPr>
              <w:t>о</w:t>
            </w:r>
            <w:r w:rsidRPr="00E421DE">
              <w:rPr>
                <w:rFonts w:ascii="Arial" w:hAnsi="Arial" w:cs="Arial"/>
                <w:sz w:val="16"/>
                <w:szCs w:val="16"/>
              </w:rPr>
              <w:t>го ра</w:t>
            </w:r>
            <w:r w:rsidRPr="00E421DE">
              <w:rPr>
                <w:rFonts w:ascii="Arial" w:hAnsi="Arial" w:cs="Arial"/>
                <w:sz w:val="16"/>
                <w:szCs w:val="16"/>
              </w:rPr>
              <w:t>й</w:t>
            </w:r>
            <w:r w:rsidRPr="00E421DE">
              <w:rPr>
                <w:rFonts w:ascii="Arial" w:hAnsi="Arial" w:cs="Arial"/>
                <w:sz w:val="16"/>
                <w:szCs w:val="16"/>
              </w:rPr>
              <w:t>она</w:t>
            </w:r>
          </w:p>
        </w:tc>
        <w:tc>
          <w:tcPr>
            <w:tcW w:w="101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ООО "</w:t>
            </w:r>
            <w:proofErr w:type="spellStart"/>
            <w:r w:rsidRPr="00E421DE">
              <w:rPr>
                <w:rFonts w:ascii="Arial" w:hAnsi="Arial" w:cs="Arial"/>
                <w:sz w:val="16"/>
                <w:szCs w:val="16"/>
              </w:rPr>
              <w:t>Эк</w:t>
            </w:r>
            <w:r w:rsidRPr="00E421DE">
              <w:rPr>
                <w:rFonts w:ascii="Arial" w:hAnsi="Arial" w:cs="Arial"/>
                <w:sz w:val="16"/>
                <w:szCs w:val="16"/>
              </w:rPr>
              <w:t>о</w:t>
            </w:r>
            <w:r w:rsidRPr="00E421DE">
              <w:rPr>
                <w:rFonts w:ascii="Arial" w:hAnsi="Arial" w:cs="Arial"/>
                <w:sz w:val="16"/>
                <w:szCs w:val="16"/>
              </w:rPr>
              <w:t>сервис</w:t>
            </w:r>
            <w:proofErr w:type="spellEnd"/>
            <w:r w:rsidRPr="00E421DE">
              <w:rPr>
                <w:rFonts w:ascii="Arial" w:hAnsi="Arial" w:cs="Arial"/>
                <w:sz w:val="16"/>
                <w:szCs w:val="16"/>
              </w:rPr>
              <w:t>"</w:t>
            </w:r>
          </w:p>
        </w:tc>
        <w:tc>
          <w:tcPr>
            <w:tcW w:w="40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15</w:t>
            </w:r>
          </w:p>
        </w:tc>
        <w:tc>
          <w:tcPr>
            <w:tcW w:w="85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бетон</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закр</w:t>
            </w:r>
            <w:r w:rsidRPr="00E421DE">
              <w:rPr>
                <w:rFonts w:ascii="Arial" w:hAnsi="Arial" w:cs="Arial"/>
                <w:sz w:val="16"/>
                <w:szCs w:val="16"/>
              </w:rPr>
              <w:t>ы</w:t>
            </w:r>
            <w:r w:rsidRPr="00E421DE">
              <w:rPr>
                <w:rFonts w:ascii="Arial" w:hAnsi="Arial" w:cs="Arial"/>
                <w:sz w:val="16"/>
                <w:szCs w:val="16"/>
              </w:rPr>
              <w:t>тая</w:t>
            </w:r>
          </w:p>
        </w:tc>
        <w:tc>
          <w:tcPr>
            <w:tcW w:w="56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w:t>
            </w:r>
            <w:r w:rsidRPr="00E421DE">
              <w:rPr>
                <w:rFonts w:ascii="Arial" w:hAnsi="Arial" w:cs="Arial"/>
                <w:sz w:val="16"/>
                <w:szCs w:val="16"/>
              </w:rPr>
              <w:t>е</w:t>
            </w:r>
            <w:r w:rsidRPr="00E421DE">
              <w:rPr>
                <w:rFonts w:ascii="Arial" w:hAnsi="Arial" w:cs="Arial"/>
                <w:sz w:val="16"/>
                <w:szCs w:val="16"/>
              </w:rPr>
              <w:t>талл</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2</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1,1</w:t>
            </w:r>
          </w:p>
        </w:tc>
        <w:tc>
          <w:tcPr>
            <w:tcW w:w="56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пл</w:t>
            </w:r>
            <w:r w:rsidRPr="00E421DE">
              <w:rPr>
                <w:rFonts w:ascii="Arial" w:hAnsi="Arial" w:cs="Arial"/>
                <w:sz w:val="16"/>
                <w:szCs w:val="16"/>
              </w:rPr>
              <w:t>а</w:t>
            </w:r>
            <w:r w:rsidRPr="00E421DE">
              <w:rPr>
                <w:rFonts w:ascii="Arial" w:hAnsi="Arial" w:cs="Arial"/>
                <w:sz w:val="16"/>
                <w:szCs w:val="16"/>
              </w:rPr>
              <w:t>стик</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да</w:t>
            </w:r>
          </w:p>
        </w:tc>
        <w:tc>
          <w:tcPr>
            <w:tcW w:w="229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МКД (ул.Песчаная д.26)</w:t>
            </w:r>
          </w:p>
        </w:tc>
      </w:tr>
      <w:tr w:rsidR="00DA6885" w:rsidRPr="00E421DE" w:rsidTr="00DA6885">
        <w:trPr>
          <w:trHeight w:val="20"/>
        </w:trPr>
        <w:tc>
          <w:tcPr>
            <w:tcW w:w="330" w:type="dxa"/>
            <w:shd w:val="clear" w:color="000000" w:fill="FFFFFF"/>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15.</w:t>
            </w:r>
          </w:p>
        </w:tc>
        <w:tc>
          <w:tcPr>
            <w:tcW w:w="92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Ул. Песч</w:t>
            </w:r>
            <w:r w:rsidRPr="00E421DE">
              <w:rPr>
                <w:rFonts w:ascii="Arial" w:hAnsi="Arial" w:cs="Arial"/>
                <w:sz w:val="16"/>
                <w:szCs w:val="16"/>
              </w:rPr>
              <w:t>а</w:t>
            </w:r>
            <w:r w:rsidRPr="00E421DE">
              <w:rPr>
                <w:rFonts w:ascii="Arial" w:hAnsi="Arial" w:cs="Arial"/>
                <w:sz w:val="16"/>
                <w:szCs w:val="16"/>
              </w:rPr>
              <w:t xml:space="preserve">ная </w:t>
            </w:r>
          </w:p>
        </w:tc>
        <w:tc>
          <w:tcPr>
            <w:tcW w:w="284"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30</w:t>
            </w:r>
          </w:p>
        </w:tc>
        <w:tc>
          <w:tcPr>
            <w:tcW w:w="443"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57.997120</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33.243247</w:t>
            </w:r>
          </w:p>
        </w:tc>
        <w:tc>
          <w:tcPr>
            <w:tcW w:w="111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Администр</w:t>
            </w:r>
            <w:r w:rsidRPr="00E421DE">
              <w:rPr>
                <w:rFonts w:ascii="Arial" w:hAnsi="Arial" w:cs="Arial"/>
                <w:sz w:val="16"/>
                <w:szCs w:val="16"/>
              </w:rPr>
              <w:t>а</w:t>
            </w:r>
            <w:r w:rsidRPr="00E421DE">
              <w:rPr>
                <w:rFonts w:ascii="Arial" w:hAnsi="Arial" w:cs="Arial"/>
                <w:sz w:val="16"/>
                <w:szCs w:val="16"/>
              </w:rPr>
              <w:t>ция Валда</w:t>
            </w:r>
            <w:r w:rsidRPr="00E421DE">
              <w:rPr>
                <w:rFonts w:ascii="Arial" w:hAnsi="Arial" w:cs="Arial"/>
                <w:sz w:val="16"/>
                <w:szCs w:val="16"/>
              </w:rPr>
              <w:t>й</w:t>
            </w:r>
            <w:r w:rsidRPr="00E421DE">
              <w:rPr>
                <w:rFonts w:ascii="Arial" w:hAnsi="Arial" w:cs="Arial"/>
                <w:sz w:val="16"/>
                <w:szCs w:val="16"/>
              </w:rPr>
              <w:t>ского мун</w:t>
            </w:r>
            <w:r w:rsidRPr="00E421DE">
              <w:rPr>
                <w:rFonts w:ascii="Arial" w:hAnsi="Arial" w:cs="Arial"/>
                <w:sz w:val="16"/>
                <w:szCs w:val="16"/>
              </w:rPr>
              <w:t>и</w:t>
            </w:r>
            <w:r w:rsidRPr="00E421DE">
              <w:rPr>
                <w:rFonts w:ascii="Arial" w:hAnsi="Arial" w:cs="Arial"/>
                <w:sz w:val="16"/>
                <w:szCs w:val="16"/>
              </w:rPr>
              <w:t>ципальн</w:t>
            </w:r>
            <w:r w:rsidRPr="00E421DE">
              <w:rPr>
                <w:rFonts w:ascii="Arial" w:hAnsi="Arial" w:cs="Arial"/>
                <w:sz w:val="16"/>
                <w:szCs w:val="16"/>
              </w:rPr>
              <w:t>о</w:t>
            </w:r>
            <w:r w:rsidRPr="00E421DE">
              <w:rPr>
                <w:rFonts w:ascii="Arial" w:hAnsi="Arial" w:cs="Arial"/>
                <w:sz w:val="16"/>
                <w:szCs w:val="16"/>
              </w:rPr>
              <w:t>го ра</w:t>
            </w:r>
            <w:r w:rsidRPr="00E421DE">
              <w:rPr>
                <w:rFonts w:ascii="Arial" w:hAnsi="Arial" w:cs="Arial"/>
                <w:sz w:val="16"/>
                <w:szCs w:val="16"/>
              </w:rPr>
              <w:t>й</w:t>
            </w:r>
            <w:r w:rsidRPr="00E421DE">
              <w:rPr>
                <w:rFonts w:ascii="Arial" w:hAnsi="Arial" w:cs="Arial"/>
                <w:sz w:val="16"/>
                <w:szCs w:val="16"/>
              </w:rPr>
              <w:t>она</w:t>
            </w:r>
          </w:p>
        </w:tc>
        <w:tc>
          <w:tcPr>
            <w:tcW w:w="101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ООО "</w:t>
            </w:r>
            <w:proofErr w:type="spellStart"/>
            <w:r w:rsidRPr="00E421DE">
              <w:rPr>
                <w:rFonts w:ascii="Arial" w:hAnsi="Arial" w:cs="Arial"/>
                <w:sz w:val="16"/>
                <w:szCs w:val="16"/>
              </w:rPr>
              <w:t>Эк</w:t>
            </w:r>
            <w:r w:rsidRPr="00E421DE">
              <w:rPr>
                <w:rFonts w:ascii="Arial" w:hAnsi="Arial" w:cs="Arial"/>
                <w:sz w:val="16"/>
                <w:szCs w:val="16"/>
              </w:rPr>
              <w:t>о</w:t>
            </w:r>
            <w:r w:rsidRPr="00E421DE">
              <w:rPr>
                <w:rFonts w:ascii="Arial" w:hAnsi="Arial" w:cs="Arial"/>
                <w:sz w:val="16"/>
                <w:szCs w:val="16"/>
              </w:rPr>
              <w:t>сервис</w:t>
            </w:r>
            <w:proofErr w:type="spellEnd"/>
            <w:r w:rsidRPr="00E421DE">
              <w:rPr>
                <w:rFonts w:ascii="Arial" w:hAnsi="Arial" w:cs="Arial"/>
                <w:sz w:val="16"/>
                <w:szCs w:val="16"/>
              </w:rPr>
              <w:t>"</w:t>
            </w:r>
          </w:p>
        </w:tc>
        <w:tc>
          <w:tcPr>
            <w:tcW w:w="40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20</w:t>
            </w:r>
          </w:p>
        </w:tc>
        <w:tc>
          <w:tcPr>
            <w:tcW w:w="85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бетон</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закр</w:t>
            </w:r>
            <w:r w:rsidRPr="00E421DE">
              <w:rPr>
                <w:rFonts w:ascii="Arial" w:hAnsi="Arial" w:cs="Arial"/>
                <w:sz w:val="16"/>
                <w:szCs w:val="16"/>
              </w:rPr>
              <w:t>ы</w:t>
            </w:r>
            <w:r w:rsidRPr="00E421DE">
              <w:rPr>
                <w:rFonts w:ascii="Arial" w:hAnsi="Arial" w:cs="Arial"/>
                <w:sz w:val="16"/>
                <w:szCs w:val="16"/>
              </w:rPr>
              <w:t>тая</w:t>
            </w:r>
          </w:p>
        </w:tc>
        <w:tc>
          <w:tcPr>
            <w:tcW w:w="56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w:t>
            </w:r>
            <w:r w:rsidRPr="00E421DE">
              <w:rPr>
                <w:rFonts w:ascii="Arial" w:hAnsi="Arial" w:cs="Arial"/>
                <w:sz w:val="16"/>
                <w:szCs w:val="16"/>
              </w:rPr>
              <w:t>е</w:t>
            </w:r>
            <w:r w:rsidRPr="00E421DE">
              <w:rPr>
                <w:rFonts w:ascii="Arial" w:hAnsi="Arial" w:cs="Arial"/>
                <w:sz w:val="16"/>
                <w:szCs w:val="16"/>
              </w:rPr>
              <w:t>талл</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0,75</w:t>
            </w:r>
          </w:p>
        </w:tc>
        <w:tc>
          <w:tcPr>
            <w:tcW w:w="56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w:t>
            </w:r>
            <w:r w:rsidRPr="00E421DE">
              <w:rPr>
                <w:rFonts w:ascii="Arial" w:hAnsi="Arial" w:cs="Arial"/>
                <w:sz w:val="16"/>
                <w:szCs w:val="16"/>
              </w:rPr>
              <w:t>е</w:t>
            </w:r>
            <w:r w:rsidRPr="00E421DE">
              <w:rPr>
                <w:rFonts w:ascii="Arial" w:hAnsi="Arial" w:cs="Arial"/>
                <w:sz w:val="16"/>
                <w:szCs w:val="16"/>
              </w:rPr>
              <w:t>талл</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да</w:t>
            </w:r>
          </w:p>
        </w:tc>
        <w:tc>
          <w:tcPr>
            <w:tcW w:w="229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МКД (ул.Песчаная д.28,д.30)</w:t>
            </w:r>
          </w:p>
        </w:tc>
      </w:tr>
      <w:tr w:rsidR="00DA6885" w:rsidRPr="00E421DE" w:rsidTr="00DA6885">
        <w:trPr>
          <w:trHeight w:val="20"/>
        </w:trPr>
        <w:tc>
          <w:tcPr>
            <w:tcW w:w="330" w:type="dxa"/>
            <w:shd w:val="clear" w:color="000000" w:fill="FFFFFF"/>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16.</w:t>
            </w:r>
          </w:p>
        </w:tc>
        <w:tc>
          <w:tcPr>
            <w:tcW w:w="92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Ул. Песч</w:t>
            </w:r>
            <w:r w:rsidRPr="00E421DE">
              <w:rPr>
                <w:rFonts w:ascii="Arial" w:hAnsi="Arial" w:cs="Arial"/>
                <w:sz w:val="16"/>
                <w:szCs w:val="16"/>
              </w:rPr>
              <w:t>а</w:t>
            </w:r>
            <w:r w:rsidRPr="00E421DE">
              <w:rPr>
                <w:rFonts w:ascii="Arial" w:hAnsi="Arial" w:cs="Arial"/>
                <w:sz w:val="16"/>
                <w:szCs w:val="16"/>
              </w:rPr>
              <w:t xml:space="preserve">ная </w:t>
            </w:r>
          </w:p>
        </w:tc>
        <w:tc>
          <w:tcPr>
            <w:tcW w:w="284"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10</w:t>
            </w:r>
          </w:p>
        </w:tc>
        <w:tc>
          <w:tcPr>
            <w:tcW w:w="443"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57.994789</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33.242796</w:t>
            </w:r>
          </w:p>
        </w:tc>
        <w:tc>
          <w:tcPr>
            <w:tcW w:w="111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Администр</w:t>
            </w:r>
            <w:r w:rsidRPr="00E421DE">
              <w:rPr>
                <w:rFonts w:ascii="Arial" w:hAnsi="Arial" w:cs="Arial"/>
                <w:sz w:val="16"/>
                <w:szCs w:val="16"/>
              </w:rPr>
              <w:t>а</w:t>
            </w:r>
            <w:r w:rsidRPr="00E421DE">
              <w:rPr>
                <w:rFonts w:ascii="Arial" w:hAnsi="Arial" w:cs="Arial"/>
                <w:sz w:val="16"/>
                <w:szCs w:val="16"/>
              </w:rPr>
              <w:t>ция Валда</w:t>
            </w:r>
            <w:r w:rsidRPr="00E421DE">
              <w:rPr>
                <w:rFonts w:ascii="Arial" w:hAnsi="Arial" w:cs="Arial"/>
                <w:sz w:val="16"/>
                <w:szCs w:val="16"/>
              </w:rPr>
              <w:t>й</w:t>
            </w:r>
            <w:r w:rsidRPr="00E421DE">
              <w:rPr>
                <w:rFonts w:ascii="Arial" w:hAnsi="Arial" w:cs="Arial"/>
                <w:sz w:val="16"/>
                <w:szCs w:val="16"/>
              </w:rPr>
              <w:t>ского мун</w:t>
            </w:r>
            <w:r w:rsidRPr="00E421DE">
              <w:rPr>
                <w:rFonts w:ascii="Arial" w:hAnsi="Arial" w:cs="Arial"/>
                <w:sz w:val="16"/>
                <w:szCs w:val="16"/>
              </w:rPr>
              <w:t>и</w:t>
            </w:r>
            <w:r w:rsidRPr="00E421DE">
              <w:rPr>
                <w:rFonts w:ascii="Arial" w:hAnsi="Arial" w:cs="Arial"/>
                <w:sz w:val="16"/>
                <w:szCs w:val="16"/>
              </w:rPr>
              <w:t>ципальн</w:t>
            </w:r>
            <w:r w:rsidRPr="00E421DE">
              <w:rPr>
                <w:rFonts w:ascii="Arial" w:hAnsi="Arial" w:cs="Arial"/>
                <w:sz w:val="16"/>
                <w:szCs w:val="16"/>
              </w:rPr>
              <w:t>о</w:t>
            </w:r>
            <w:r w:rsidRPr="00E421DE">
              <w:rPr>
                <w:rFonts w:ascii="Arial" w:hAnsi="Arial" w:cs="Arial"/>
                <w:sz w:val="16"/>
                <w:szCs w:val="16"/>
              </w:rPr>
              <w:t>го ра</w:t>
            </w:r>
            <w:r w:rsidRPr="00E421DE">
              <w:rPr>
                <w:rFonts w:ascii="Arial" w:hAnsi="Arial" w:cs="Arial"/>
                <w:sz w:val="16"/>
                <w:szCs w:val="16"/>
              </w:rPr>
              <w:t>й</w:t>
            </w:r>
            <w:r w:rsidRPr="00E421DE">
              <w:rPr>
                <w:rFonts w:ascii="Arial" w:hAnsi="Arial" w:cs="Arial"/>
                <w:sz w:val="16"/>
                <w:szCs w:val="16"/>
              </w:rPr>
              <w:t>она</w:t>
            </w:r>
          </w:p>
        </w:tc>
        <w:tc>
          <w:tcPr>
            <w:tcW w:w="101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ООО "</w:t>
            </w:r>
            <w:proofErr w:type="spellStart"/>
            <w:r w:rsidRPr="00E421DE">
              <w:rPr>
                <w:rFonts w:ascii="Arial" w:hAnsi="Arial" w:cs="Arial"/>
                <w:sz w:val="16"/>
                <w:szCs w:val="16"/>
              </w:rPr>
              <w:t>Эк</w:t>
            </w:r>
            <w:r w:rsidRPr="00E421DE">
              <w:rPr>
                <w:rFonts w:ascii="Arial" w:hAnsi="Arial" w:cs="Arial"/>
                <w:sz w:val="16"/>
                <w:szCs w:val="16"/>
              </w:rPr>
              <w:t>о</w:t>
            </w:r>
            <w:r w:rsidRPr="00E421DE">
              <w:rPr>
                <w:rFonts w:ascii="Arial" w:hAnsi="Arial" w:cs="Arial"/>
                <w:sz w:val="16"/>
                <w:szCs w:val="16"/>
              </w:rPr>
              <w:t>сервис</w:t>
            </w:r>
            <w:proofErr w:type="spellEnd"/>
            <w:r w:rsidRPr="00E421DE">
              <w:rPr>
                <w:rFonts w:ascii="Arial" w:hAnsi="Arial" w:cs="Arial"/>
                <w:sz w:val="16"/>
                <w:szCs w:val="16"/>
              </w:rPr>
              <w:t>"</w:t>
            </w:r>
          </w:p>
        </w:tc>
        <w:tc>
          <w:tcPr>
            <w:tcW w:w="40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12</w:t>
            </w:r>
          </w:p>
        </w:tc>
        <w:tc>
          <w:tcPr>
            <w:tcW w:w="85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бетон</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откр</w:t>
            </w:r>
            <w:r w:rsidRPr="00E421DE">
              <w:rPr>
                <w:rFonts w:ascii="Arial" w:hAnsi="Arial" w:cs="Arial"/>
                <w:sz w:val="16"/>
                <w:szCs w:val="16"/>
              </w:rPr>
              <w:t>ы</w:t>
            </w:r>
            <w:r w:rsidRPr="00E421DE">
              <w:rPr>
                <w:rFonts w:ascii="Arial" w:hAnsi="Arial" w:cs="Arial"/>
                <w:sz w:val="16"/>
                <w:szCs w:val="16"/>
              </w:rPr>
              <w:t>тая</w:t>
            </w:r>
          </w:p>
        </w:tc>
        <w:tc>
          <w:tcPr>
            <w:tcW w:w="56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кирпич</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1,1</w:t>
            </w:r>
          </w:p>
        </w:tc>
        <w:tc>
          <w:tcPr>
            <w:tcW w:w="56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пл</w:t>
            </w:r>
            <w:r w:rsidRPr="00E421DE">
              <w:rPr>
                <w:rFonts w:ascii="Arial" w:hAnsi="Arial" w:cs="Arial"/>
                <w:sz w:val="16"/>
                <w:szCs w:val="16"/>
              </w:rPr>
              <w:t>а</w:t>
            </w:r>
            <w:r w:rsidRPr="00E421DE">
              <w:rPr>
                <w:rFonts w:ascii="Arial" w:hAnsi="Arial" w:cs="Arial"/>
                <w:sz w:val="16"/>
                <w:szCs w:val="16"/>
              </w:rPr>
              <w:t>стик</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да</w:t>
            </w:r>
          </w:p>
        </w:tc>
        <w:tc>
          <w:tcPr>
            <w:tcW w:w="229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 xml:space="preserve">МКД (ул.Песчаная д.10  ул.Речная д.7/1, ул.Песчаная д.2А,д.11  </w:t>
            </w:r>
          </w:p>
        </w:tc>
      </w:tr>
      <w:tr w:rsidR="00DA6885" w:rsidRPr="00E421DE" w:rsidTr="00DA6885">
        <w:trPr>
          <w:trHeight w:val="20"/>
        </w:trPr>
        <w:tc>
          <w:tcPr>
            <w:tcW w:w="330" w:type="dxa"/>
            <w:shd w:val="clear" w:color="000000" w:fill="FFFFFF"/>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17.</w:t>
            </w:r>
          </w:p>
        </w:tc>
        <w:tc>
          <w:tcPr>
            <w:tcW w:w="92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Ул. Мели</w:t>
            </w:r>
            <w:r w:rsidRPr="00E421DE">
              <w:rPr>
                <w:rFonts w:ascii="Arial" w:hAnsi="Arial" w:cs="Arial"/>
                <w:sz w:val="16"/>
                <w:szCs w:val="16"/>
              </w:rPr>
              <w:t>о</w:t>
            </w:r>
            <w:r w:rsidRPr="00E421DE">
              <w:rPr>
                <w:rFonts w:ascii="Arial" w:hAnsi="Arial" w:cs="Arial"/>
                <w:sz w:val="16"/>
                <w:szCs w:val="16"/>
              </w:rPr>
              <w:t>рат</w:t>
            </w:r>
            <w:r w:rsidRPr="00E421DE">
              <w:rPr>
                <w:rFonts w:ascii="Arial" w:hAnsi="Arial" w:cs="Arial"/>
                <w:sz w:val="16"/>
                <w:szCs w:val="16"/>
              </w:rPr>
              <w:t>о</w:t>
            </w:r>
            <w:r w:rsidRPr="00E421DE">
              <w:rPr>
                <w:rFonts w:ascii="Arial" w:hAnsi="Arial" w:cs="Arial"/>
                <w:sz w:val="16"/>
                <w:szCs w:val="16"/>
              </w:rPr>
              <w:t xml:space="preserve">ров </w:t>
            </w:r>
          </w:p>
        </w:tc>
        <w:tc>
          <w:tcPr>
            <w:tcW w:w="284"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8</w:t>
            </w:r>
          </w:p>
        </w:tc>
        <w:tc>
          <w:tcPr>
            <w:tcW w:w="443"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57.995849</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33.240734</w:t>
            </w:r>
          </w:p>
        </w:tc>
        <w:tc>
          <w:tcPr>
            <w:tcW w:w="111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Администр</w:t>
            </w:r>
            <w:r w:rsidRPr="00E421DE">
              <w:rPr>
                <w:rFonts w:ascii="Arial" w:hAnsi="Arial" w:cs="Arial"/>
                <w:sz w:val="16"/>
                <w:szCs w:val="16"/>
              </w:rPr>
              <w:t>а</w:t>
            </w:r>
            <w:r w:rsidRPr="00E421DE">
              <w:rPr>
                <w:rFonts w:ascii="Arial" w:hAnsi="Arial" w:cs="Arial"/>
                <w:sz w:val="16"/>
                <w:szCs w:val="16"/>
              </w:rPr>
              <w:t>ция Валда</w:t>
            </w:r>
            <w:r w:rsidRPr="00E421DE">
              <w:rPr>
                <w:rFonts w:ascii="Arial" w:hAnsi="Arial" w:cs="Arial"/>
                <w:sz w:val="16"/>
                <w:szCs w:val="16"/>
              </w:rPr>
              <w:t>й</w:t>
            </w:r>
            <w:r w:rsidRPr="00E421DE">
              <w:rPr>
                <w:rFonts w:ascii="Arial" w:hAnsi="Arial" w:cs="Arial"/>
                <w:sz w:val="16"/>
                <w:szCs w:val="16"/>
              </w:rPr>
              <w:t>ского мун</w:t>
            </w:r>
            <w:r w:rsidRPr="00E421DE">
              <w:rPr>
                <w:rFonts w:ascii="Arial" w:hAnsi="Arial" w:cs="Arial"/>
                <w:sz w:val="16"/>
                <w:szCs w:val="16"/>
              </w:rPr>
              <w:t>и</w:t>
            </w:r>
            <w:r w:rsidRPr="00E421DE">
              <w:rPr>
                <w:rFonts w:ascii="Arial" w:hAnsi="Arial" w:cs="Arial"/>
                <w:sz w:val="16"/>
                <w:szCs w:val="16"/>
              </w:rPr>
              <w:t>ципальн</w:t>
            </w:r>
            <w:r w:rsidRPr="00E421DE">
              <w:rPr>
                <w:rFonts w:ascii="Arial" w:hAnsi="Arial" w:cs="Arial"/>
                <w:sz w:val="16"/>
                <w:szCs w:val="16"/>
              </w:rPr>
              <w:t>о</w:t>
            </w:r>
            <w:r w:rsidRPr="00E421DE">
              <w:rPr>
                <w:rFonts w:ascii="Arial" w:hAnsi="Arial" w:cs="Arial"/>
                <w:sz w:val="16"/>
                <w:szCs w:val="16"/>
              </w:rPr>
              <w:t>го ра</w:t>
            </w:r>
            <w:r w:rsidRPr="00E421DE">
              <w:rPr>
                <w:rFonts w:ascii="Arial" w:hAnsi="Arial" w:cs="Arial"/>
                <w:sz w:val="16"/>
                <w:szCs w:val="16"/>
              </w:rPr>
              <w:t>й</w:t>
            </w:r>
            <w:r w:rsidRPr="00E421DE">
              <w:rPr>
                <w:rFonts w:ascii="Arial" w:hAnsi="Arial" w:cs="Arial"/>
                <w:sz w:val="16"/>
                <w:szCs w:val="16"/>
              </w:rPr>
              <w:t>она</w:t>
            </w:r>
          </w:p>
        </w:tc>
        <w:tc>
          <w:tcPr>
            <w:tcW w:w="101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ООО "</w:t>
            </w:r>
            <w:proofErr w:type="spellStart"/>
            <w:r w:rsidRPr="00E421DE">
              <w:rPr>
                <w:rFonts w:ascii="Arial" w:hAnsi="Arial" w:cs="Arial"/>
                <w:sz w:val="16"/>
                <w:szCs w:val="16"/>
              </w:rPr>
              <w:t>Эк</w:t>
            </w:r>
            <w:r w:rsidRPr="00E421DE">
              <w:rPr>
                <w:rFonts w:ascii="Arial" w:hAnsi="Arial" w:cs="Arial"/>
                <w:sz w:val="16"/>
                <w:szCs w:val="16"/>
              </w:rPr>
              <w:t>о</w:t>
            </w:r>
            <w:r w:rsidRPr="00E421DE">
              <w:rPr>
                <w:rFonts w:ascii="Arial" w:hAnsi="Arial" w:cs="Arial"/>
                <w:sz w:val="16"/>
                <w:szCs w:val="16"/>
              </w:rPr>
              <w:t>сервис</w:t>
            </w:r>
            <w:proofErr w:type="spellEnd"/>
            <w:r w:rsidRPr="00E421DE">
              <w:rPr>
                <w:rFonts w:ascii="Arial" w:hAnsi="Arial" w:cs="Arial"/>
                <w:sz w:val="16"/>
                <w:szCs w:val="16"/>
              </w:rPr>
              <w:t>"</w:t>
            </w:r>
          </w:p>
        </w:tc>
        <w:tc>
          <w:tcPr>
            <w:tcW w:w="40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20</w:t>
            </w:r>
          </w:p>
        </w:tc>
        <w:tc>
          <w:tcPr>
            <w:tcW w:w="85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бетон</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откр</w:t>
            </w:r>
            <w:r w:rsidRPr="00E421DE">
              <w:rPr>
                <w:rFonts w:ascii="Arial" w:hAnsi="Arial" w:cs="Arial"/>
                <w:sz w:val="16"/>
                <w:szCs w:val="16"/>
              </w:rPr>
              <w:t>ы</w:t>
            </w:r>
            <w:r w:rsidRPr="00E421DE">
              <w:rPr>
                <w:rFonts w:ascii="Arial" w:hAnsi="Arial" w:cs="Arial"/>
                <w:sz w:val="16"/>
                <w:szCs w:val="16"/>
              </w:rPr>
              <w:t>тая</w:t>
            </w:r>
          </w:p>
        </w:tc>
        <w:tc>
          <w:tcPr>
            <w:tcW w:w="56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кирпич</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0,75</w:t>
            </w:r>
          </w:p>
        </w:tc>
        <w:tc>
          <w:tcPr>
            <w:tcW w:w="56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w:t>
            </w:r>
            <w:r w:rsidRPr="00E421DE">
              <w:rPr>
                <w:rFonts w:ascii="Arial" w:hAnsi="Arial" w:cs="Arial"/>
                <w:sz w:val="16"/>
                <w:szCs w:val="16"/>
              </w:rPr>
              <w:t>е</w:t>
            </w:r>
            <w:r w:rsidRPr="00E421DE">
              <w:rPr>
                <w:rFonts w:ascii="Arial" w:hAnsi="Arial" w:cs="Arial"/>
                <w:sz w:val="16"/>
                <w:szCs w:val="16"/>
              </w:rPr>
              <w:t>талл</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да</w:t>
            </w:r>
          </w:p>
        </w:tc>
        <w:tc>
          <w:tcPr>
            <w:tcW w:w="229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МКД (ул.Мелиораторов д.8,,д.9,д.4) ул.Песчаная д.38 д.40</w:t>
            </w:r>
          </w:p>
        </w:tc>
      </w:tr>
      <w:tr w:rsidR="00DA6885" w:rsidRPr="00E421DE" w:rsidTr="00DA6885">
        <w:trPr>
          <w:trHeight w:val="20"/>
        </w:trPr>
        <w:tc>
          <w:tcPr>
            <w:tcW w:w="330" w:type="dxa"/>
            <w:shd w:val="clear" w:color="000000" w:fill="FFFFFF"/>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18.</w:t>
            </w:r>
          </w:p>
        </w:tc>
        <w:tc>
          <w:tcPr>
            <w:tcW w:w="92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Ул. Песч</w:t>
            </w:r>
            <w:r w:rsidRPr="00E421DE">
              <w:rPr>
                <w:rFonts w:ascii="Arial" w:hAnsi="Arial" w:cs="Arial"/>
                <w:sz w:val="16"/>
                <w:szCs w:val="16"/>
              </w:rPr>
              <w:t>а</w:t>
            </w:r>
            <w:r w:rsidRPr="00E421DE">
              <w:rPr>
                <w:rFonts w:ascii="Arial" w:hAnsi="Arial" w:cs="Arial"/>
                <w:sz w:val="16"/>
                <w:szCs w:val="16"/>
              </w:rPr>
              <w:t xml:space="preserve">ная </w:t>
            </w:r>
          </w:p>
        </w:tc>
        <w:tc>
          <w:tcPr>
            <w:tcW w:w="284"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19</w:t>
            </w:r>
          </w:p>
        </w:tc>
        <w:tc>
          <w:tcPr>
            <w:tcW w:w="443"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57.995368</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33.236582</w:t>
            </w:r>
          </w:p>
        </w:tc>
        <w:tc>
          <w:tcPr>
            <w:tcW w:w="111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Администр</w:t>
            </w:r>
            <w:r w:rsidRPr="00E421DE">
              <w:rPr>
                <w:rFonts w:ascii="Arial" w:hAnsi="Arial" w:cs="Arial"/>
                <w:sz w:val="16"/>
                <w:szCs w:val="16"/>
              </w:rPr>
              <w:t>а</w:t>
            </w:r>
            <w:r w:rsidRPr="00E421DE">
              <w:rPr>
                <w:rFonts w:ascii="Arial" w:hAnsi="Arial" w:cs="Arial"/>
                <w:sz w:val="16"/>
                <w:szCs w:val="16"/>
              </w:rPr>
              <w:t>ция Валда</w:t>
            </w:r>
            <w:r w:rsidRPr="00E421DE">
              <w:rPr>
                <w:rFonts w:ascii="Arial" w:hAnsi="Arial" w:cs="Arial"/>
                <w:sz w:val="16"/>
                <w:szCs w:val="16"/>
              </w:rPr>
              <w:t>й</w:t>
            </w:r>
            <w:r w:rsidRPr="00E421DE">
              <w:rPr>
                <w:rFonts w:ascii="Arial" w:hAnsi="Arial" w:cs="Arial"/>
                <w:sz w:val="16"/>
                <w:szCs w:val="16"/>
              </w:rPr>
              <w:t>ского мун</w:t>
            </w:r>
            <w:r w:rsidRPr="00E421DE">
              <w:rPr>
                <w:rFonts w:ascii="Arial" w:hAnsi="Arial" w:cs="Arial"/>
                <w:sz w:val="16"/>
                <w:szCs w:val="16"/>
              </w:rPr>
              <w:t>и</w:t>
            </w:r>
            <w:r w:rsidRPr="00E421DE">
              <w:rPr>
                <w:rFonts w:ascii="Arial" w:hAnsi="Arial" w:cs="Arial"/>
                <w:sz w:val="16"/>
                <w:szCs w:val="16"/>
              </w:rPr>
              <w:t>ципальн</w:t>
            </w:r>
            <w:r w:rsidRPr="00E421DE">
              <w:rPr>
                <w:rFonts w:ascii="Arial" w:hAnsi="Arial" w:cs="Arial"/>
                <w:sz w:val="16"/>
                <w:szCs w:val="16"/>
              </w:rPr>
              <w:t>о</w:t>
            </w:r>
            <w:r w:rsidRPr="00E421DE">
              <w:rPr>
                <w:rFonts w:ascii="Arial" w:hAnsi="Arial" w:cs="Arial"/>
                <w:sz w:val="16"/>
                <w:szCs w:val="16"/>
              </w:rPr>
              <w:t>го ра</w:t>
            </w:r>
            <w:r w:rsidRPr="00E421DE">
              <w:rPr>
                <w:rFonts w:ascii="Arial" w:hAnsi="Arial" w:cs="Arial"/>
                <w:sz w:val="16"/>
                <w:szCs w:val="16"/>
              </w:rPr>
              <w:t>й</w:t>
            </w:r>
            <w:r w:rsidRPr="00E421DE">
              <w:rPr>
                <w:rFonts w:ascii="Arial" w:hAnsi="Arial" w:cs="Arial"/>
                <w:sz w:val="16"/>
                <w:szCs w:val="16"/>
              </w:rPr>
              <w:t>она</w:t>
            </w:r>
          </w:p>
          <w:p w:rsidR="00DA6885" w:rsidRPr="00E421DE" w:rsidRDefault="00DA6885" w:rsidP="00DA6885">
            <w:pPr>
              <w:jc w:val="center"/>
              <w:rPr>
                <w:rFonts w:ascii="Arial" w:hAnsi="Arial" w:cs="Arial"/>
                <w:sz w:val="16"/>
                <w:szCs w:val="16"/>
              </w:rPr>
            </w:pPr>
          </w:p>
        </w:tc>
        <w:tc>
          <w:tcPr>
            <w:tcW w:w="101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ООО "</w:t>
            </w:r>
            <w:proofErr w:type="spellStart"/>
            <w:r w:rsidRPr="00E421DE">
              <w:rPr>
                <w:rFonts w:ascii="Arial" w:hAnsi="Arial" w:cs="Arial"/>
                <w:sz w:val="16"/>
                <w:szCs w:val="16"/>
              </w:rPr>
              <w:t>Эк</w:t>
            </w:r>
            <w:r w:rsidRPr="00E421DE">
              <w:rPr>
                <w:rFonts w:ascii="Arial" w:hAnsi="Arial" w:cs="Arial"/>
                <w:sz w:val="16"/>
                <w:szCs w:val="16"/>
              </w:rPr>
              <w:t>о</w:t>
            </w:r>
            <w:r w:rsidRPr="00E421DE">
              <w:rPr>
                <w:rFonts w:ascii="Arial" w:hAnsi="Arial" w:cs="Arial"/>
                <w:sz w:val="16"/>
                <w:szCs w:val="16"/>
              </w:rPr>
              <w:t>сервис</w:t>
            </w:r>
            <w:proofErr w:type="spellEnd"/>
            <w:r w:rsidRPr="00E421DE">
              <w:rPr>
                <w:rFonts w:ascii="Arial" w:hAnsi="Arial" w:cs="Arial"/>
                <w:sz w:val="16"/>
                <w:szCs w:val="16"/>
              </w:rPr>
              <w:t>"</w:t>
            </w:r>
          </w:p>
        </w:tc>
        <w:tc>
          <w:tcPr>
            <w:tcW w:w="40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10</w:t>
            </w:r>
          </w:p>
        </w:tc>
        <w:tc>
          <w:tcPr>
            <w:tcW w:w="85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бетон</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откр</w:t>
            </w:r>
            <w:r w:rsidRPr="00E421DE">
              <w:rPr>
                <w:rFonts w:ascii="Arial" w:hAnsi="Arial" w:cs="Arial"/>
                <w:sz w:val="16"/>
                <w:szCs w:val="16"/>
              </w:rPr>
              <w:t>ы</w:t>
            </w:r>
            <w:r w:rsidRPr="00E421DE">
              <w:rPr>
                <w:rFonts w:ascii="Arial" w:hAnsi="Arial" w:cs="Arial"/>
                <w:sz w:val="16"/>
                <w:szCs w:val="16"/>
              </w:rPr>
              <w:t>тая</w:t>
            </w:r>
          </w:p>
        </w:tc>
        <w:tc>
          <w:tcPr>
            <w:tcW w:w="56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кирпич</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4</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3 - 0,75;      1 - 1,1</w:t>
            </w:r>
          </w:p>
        </w:tc>
        <w:tc>
          <w:tcPr>
            <w:tcW w:w="56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w:t>
            </w:r>
            <w:r w:rsidRPr="00E421DE">
              <w:rPr>
                <w:rFonts w:ascii="Arial" w:hAnsi="Arial" w:cs="Arial"/>
                <w:sz w:val="16"/>
                <w:szCs w:val="16"/>
              </w:rPr>
              <w:t>е</w:t>
            </w:r>
            <w:r w:rsidRPr="00E421DE">
              <w:rPr>
                <w:rFonts w:ascii="Arial" w:hAnsi="Arial" w:cs="Arial"/>
                <w:sz w:val="16"/>
                <w:szCs w:val="16"/>
              </w:rPr>
              <w:t>талл</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да</w:t>
            </w:r>
          </w:p>
        </w:tc>
        <w:tc>
          <w:tcPr>
            <w:tcW w:w="229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МКД (ул.Песчаная д.19, д.21,д.17,д.15)</w:t>
            </w:r>
          </w:p>
        </w:tc>
      </w:tr>
      <w:tr w:rsidR="00DA6885" w:rsidRPr="00E421DE" w:rsidTr="00DA6885">
        <w:trPr>
          <w:trHeight w:val="20"/>
        </w:trPr>
        <w:tc>
          <w:tcPr>
            <w:tcW w:w="330" w:type="dxa"/>
            <w:shd w:val="clear" w:color="000000" w:fill="FFFFFF"/>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19.</w:t>
            </w:r>
          </w:p>
        </w:tc>
        <w:tc>
          <w:tcPr>
            <w:tcW w:w="92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Ул. Мели</w:t>
            </w:r>
            <w:r w:rsidRPr="00E421DE">
              <w:rPr>
                <w:rFonts w:ascii="Arial" w:hAnsi="Arial" w:cs="Arial"/>
                <w:sz w:val="16"/>
                <w:szCs w:val="16"/>
              </w:rPr>
              <w:t>о</w:t>
            </w:r>
            <w:r w:rsidRPr="00E421DE">
              <w:rPr>
                <w:rFonts w:ascii="Arial" w:hAnsi="Arial" w:cs="Arial"/>
                <w:sz w:val="16"/>
                <w:szCs w:val="16"/>
              </w:rPr>
              <w:t>рат</w:t>
            </w:r>
            <w:r w:rsidRPr="00E421DE">
              <w:rPr>
                <w:rFonts w:ascii="Arial" w:hAnsi="Arial" w:cs="Arial"/>
                <w:sz w:val="16"/>
                <w:szCs w:val="16"/>
              </w:rPr>
              <w:t>о</w:t>
            </w:r>
            <w:r w:rsidRPr="00E421DE">
              <w:rPr>
                <w:rFonts w:ascii="Arial" w:hAnsi="Arial" w:cs="Arial"/>
                <w:sz w:val="16"/>
                <w:szCs w:val="16"/>
              </w:rPr>
              <w:t xml:space="preserve">ров </w:t>
            </w:r>
          </w:p>
        </w:tc>
        <w:tc>
          <w:tcPr>
            <w:tcW w:w="284"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5а</w:t>
            </w:r>
          </w:p>
        </w:tc>
        <w:tc>
          <w:tcPr>
            <w:tcW w:w="443"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57.993760</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33.237528</w:t>
            </w:r>
          </w:p>
        </w:tc>
        <w:tc>
          <w:tcPr>
            <w:tcW w:w="111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Администр</w:t>
            </w:r>
            <w:r w:rsidRPr="00E421DE">
              <w:rPr>
                <w:rFonts w:ascii="Arial" w:hAnsi="Arial" w:cs="Arial"/>
                <w:sz w:val="16"/>
                <w:szCs w:val="16"/>
              </w:rPr>
              <w:t>а</w:t>
            </w:r>
            <w:r w:rsidRPr="00E421DE">
              <w:rPr>
                <w:rFonts w:ascii="Arial" w:hAnsi="Arial" w:cs="Arial"/>
                <w:sz w:val="16"/>
                <w:szCs w:val="16"/>
              </w:rPr>
              <w:t>ция Валда</w:t>
            </w:r>
            <w:r w:rsidRPr="00E421DE">
              <w:rPr>
                <w:rFonts w:ascii="Arial" w:hAnsi="Arial" w:cs="Arial"/>
                <w:sz w:val="16"/>
                <w:szCs w:val="16"/>
              </w:rPr>
              <w:t>й</w:t>
            </w:r>
            <w:r w:rsidRPr="00E421DE">
              <w:rPr>
                <w:rFonts w:ascii="Arial" w:hAnsi="Arial" w:cs="Arial"/>
                <w:sz w:val="16"/>
                <w:szCs w:val="16"/>
              </w:rPr>
              <w:t>ского мун</w:t>
            </w:r>
            <w:r w:rsidRPr="00E421DE">
              <w:rPr>
                <w:rFonts w:ascii="Arial" w:hAnsi="Arial" w:cs="Arial"/>
                <w:sz w:val="16"/>
                <w:szCs w:val="16"/>
              </w:rPr>
              <w:t>и</w:t>
            </w:r>
            <w:r w:rsidRPr="00E421DE">
              <w:rPr>
                <w:rFonts w:ascii="Arial" w:hAnsi="Arial" w:cs="Arial"/>
                <w:sz w:val="16"/>
                <w:szCs w:val="16"/>
              </w:rPr>
              <w:t>ципальн</w:t>
            </w:r>
            <w:r w:rsidRPr="00E421DE">
              <w:rPr>
                <w:rFonts w:ascii="Arial" w:hAnsi="Arial" w:cs="Arial"/>
                <w:sz w:val="16"/>
                <w:szCs w:val="16"/>
              </w:rPr>
              <w:t>о</w:t>
            </w:r>
            <w:r w:rsidRPr="00E421DE">
              <w:rPr>
                <w:rFonts w:ascii="Arial" w:hAnsi="Arial" w:cs="Arial"/>
                <w:sz w:val="16"/>
                <w:szCs w:val="16"/>
              </w:rPr>
              <w:t>го ра</w:t>
            </w:r>
            <w:r w:rsidRPr="00E421DE">
              <w:rPr>
                <w:rFonts w:ascii="Arial" w:hAnsi="Arial" w:cs="Arial"/>
                <w:sz w:val="16"/>
                <w:szCs w:val="16"/>
              </w:rPr>
              <w:t>й</w:t>
            </w:r>
            <w:r w:rsidRPr="00E421DE">
              <w:rPr>
                <w:rFonts w:ascii="Arial" w:hAnsi="Arial" w:cs="Arial"/>
                <w:sz w:val="16"/>
                <w:szCs w:val="16"/>
              </w:rPr>
              <w:t>она</w:t>
            </w:r>
          </w:p>
        </w:tc>
        <w:tc>
          <w:tcPr>
            <w:tcW w:w="101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ООО "</w:t>
            </w:r>
            <w:proofErr w:type="spellStart"/>
            <w:r w:rsidRPr="00E421DE">
              <w:rPr>
                <w:rFonts w:ascii="Arial" w:hAnsi="Arial" w:cs="Arial"/>
                <w:sz w:val="16"/>
                <w:szCs w:val="16"/>
              </w:rPr>
              <w:t>Эк</w:t>
            </w:r>
            <w:r w:rsidRPr="00E421DE">
              <w:rPr>
                <w:rFonts w:ascii="Arial" w:hAnsi="Arial" w:cs="Arial"/>
                <w:sz w:val="16"/>
                <w:szCs w:val="16"/>
              </w:rPr>
              <w:t>о</w:t>
            </w:r>
            <w:r w:rsidRPr="00E421DE">
              <w:rPr>
                <w:rFonts w:ascii="Arial" w:hAnsi="Arial" w:cs="Arial"/>
                <w:sz w:val="16"/>
                <w:szCs w:val="16"/>
              </w:rPr>
              <w:t>сервис</w:t>
            </w:r>
            <w:proofErr w:type="spellEnd"/>
            <w:r w:rsidRPr="00E421DE">
              <w:rPr>
                <w:rFonts w:ascii="Arial" w:hAnsi="Arial" w:cs="Arial"/>
                <w:sz w:val="16"/>
                <w:szCs w:val="16"/>
              </w:rPr>
              <w:t>"</w:t>
            </w:r>
          </w:p>
        </w:tc>
        <w:tc>
          <w:tcPr>
            <w:tcW w:w="40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10</w:t>
            </w:r>
          </w:p>
        </w:tc>
        <w:tc>
          <w:tcPr>
            <w:tcW w:w="85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бетон</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откр</w:t>
            </w:r>
            <w:r w:rsidRPr="00E421DE">
              <w:rPr>
                <w:rFonts w:ascii="Arial" w:hAnsi="Arial" w:cs="Arial"/>
                <w:sz w:val="16"/>
                <w:szCs w:val="16"/>
              </w:rPr>
              <w:t>ы</w:t>
            </w:r>
            <w:r w:rsidRPr="00E421DE">
              <w:rPr>
                <w:rFonts w:ascii="Arial" w:hAnsi="Arial" w:cs="Arial"/>
                <w:sz w:val="16"/>
                <w:szCs w:val="16"/>
              </w:rPr>
              <w:t>тая</w:t>
            </w:r>
          </w:p>
        </w:tc>
        <w:tc>
          <w:tcPr>
            <w:tcW w:w="56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кирпич</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9</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4 - 0,75;      5 - 1,1</w:t>
            </w:r>
          </w:p>
        </w:tc>
        <w:tc>
          <w:tcPr>
            <w:tcW w:w="56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w:t>
            </w:r>
            <w:r w:rsidRPr="00E421DE">
              <w:rPr>
                <w:rFonts w:ascii="Arial" w:hAnsi="Arial" w:cs="Arial"/>
                <w:sz w:val="16"/>
                <w:szCs w:val="16"/>
              </w:rPr>
              <w:t>е</w:t>
            </w:r>
            <w:r w:rsidRPr="00E421DE">
              <w:rPr>
                <w:rFonts w:ascii="Arial" w:hAnsi="Arial" w:cs="Arial"/>
                <w:sz w:val="16"/>
                <w:szCs w:val="16"/>
              </w:rPr>
              <w:t>талл</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да</w:t>
            </w:r>
          </w:p>
        </w:tc>
        <w:tc>
          <w:tcPr>
            <w:tcW w:w="229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МКД (ул.Мелиораторов д.5, д.5а,д.6,д.7 д.9,д.2,д.3,д.1а,д.10,д.11,ул.Реченская д.3</w:t>
            </w:r>
          </w:p>
        </w:tc>
      </w:tr>
      <w:tr w:rsidR="00DA6885" w:rsidRPr="00E421DE" w:rsidTr="00DA6885">
        <w:trPr>
          <w:trHeight w:val="20"/>
        </w:trPr>
        <w:tc>
          <w:tcPr>
            <w:tcW w:w="330" w:type="dxa"/>
            <w:shd w:val="clear" w:color="000000" w:fill="FFFFFF"/>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20.</w:t>
            </w:r>
          </w:p>
        </w:tc>
        <w:tc>
          <w:tcPr>
            <w:tcW w:w="92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Ул. Фе</w:t>
            </w:r>
            <w:r w:rsidRPr="00E421DE">
              <w:rPr>
                <w:rFonts w:ascii="Arial" w:hAnsi="Arial" w:cs="Arial"/>
                <w:sz w:val="16"/>
                <w:szCs w:val="16"/>
              </w:rPr>
              <w:t>в</w:t>
            </w:r>
            <w:r w:rsidRPr="00E421DE">
              <w:rPr>
                <w:rFonts w:ascii="Arial" w:hAnsi="Arial" w:cs="Arial"/>
                <w:sz w:val="16"/>
                <w:szCs w:val="16"/>
              </w:rPr>
              <w:t>ральская</w:t>
            </w:r>
          </w:p>
        </w:tc>
        <w:tc>
          <w:tcPr>
            <w:tcW w:w="284"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63Б</w:t>
            </w:r>
          </w:p>
        </w:tc>
        <w:tc>
          <w:tcPr>
            <w:tcW w:w="443"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57.985967</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33.247719</w:t>
            </w:r>
          </w:p>
        </w:tc>
        <w:tc>
          <w:tcPr>
            <w:tcW w:w="111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Администр</w:t>
            </w:r>
            <w:r w:rsidRPr="00E421DE">
              <w:rPr>
                <w:rFonts w:ascii="Arial" w:hAnsi="Arial" w:cs="Arial"/>
                <w:sz w:val="16"/>
                <w:szCs w:val="16"/>
              </w:rPr>
              <w:t>а</w:t>
            </w:r>
            <w:r w:rsidRPr="00E421DE">
              <w:rPr>
                <w:rFonts w:ascii="Arial" w:hAnsi="Arial" w:cs="Arial"/>
                <w:sz w:val="16"/>
                <w:szCs w:val="16"/>
              </w:rPr>
              <w:t>ция Валда</w:t>
            </w:r>
            <w:r w:rsidRPr="00E421DE">
              <w:rPr>
                <w:rFonts w:ascii="Arial" w:hAnsi="Arial" w:cs="Arial"/>
                <w:sz w:val="16"/>
                <w:szCs w:val="16"/>
              </w:rPr>
              <w:t>й</w:t>
            </w:r>
            <w:r w:rsidRPr="00E421DE">
              <w:rPr>
                <w:rFonts w:ascii="Arial" w:hAnsi="Arial" w:cs="Arial"/>
                <w:sz w:val="16"/>
                <w:szCs w:val="16"/>
              </w:rPr>
              <w:t>ского мун</w:t>
            </w:r>
            <w:r w:rsidRPr="00E421DE">
              <w:rPr>
                <w:rFonts w:ascii="Arial" w:hAnsi="Arial" w:cs="Arial"/>
                <w:sz w:val="16"/>
                <w:szCs w:val="16"/>
              </w:rPr>
              <w:t>и</w:t>
            </w:r>
            <w:r w:rsidRPr="00E421DE">
              <w:rPr>
                <w:rFonts w:ascii="Arial" w:hAnsi="Arial" w:cs="Arial"/>
                <w:sz w:val="16"/>
                <w:szCs w:val="16"/>
              </w:rPr>
              <w:t>ципальн</w:t>
            </w:r>
            <w:r w:rsidRPr="00E421DE">
              <w:rPr>
                <w:rFonts w:ascii="Arial" w:hAnsi="Arial" w:cs="Arial"/>
                <w:sz w:val="16"/>
                <w:szCs w:val="16"/>
              </w:rPr>
              <w:t>о</w:t>
            </w:r>
            <w:r w:rsidRPr="00E421DE">
              <w:rPr>
                <w:rFonts w:ascii="Arial" w:hAnsi="Arial" w:cs="Arial"/>
                <w:sz w:val="16"/>
                <w:szCs w:val="16"/>
              </w:rPr>
              <w:t>го ра</w:t>
            </w:r>
            <w:r w:rsidRPr="00E421DE">
              <w:rPr>
                <w:rFonts w:ascii="Arial" w:hAnsi="Arial" w:cs="Arial"/>
                <w:sz w:val="16"/>
                <w:szCs w:val="16"/>
              </w:rPr>
              <w:t>й</w:t>
            </w:r>
            <w:r w:rsidRPr="00E421DE">
              <w:rPr>
                <w:rFonts w:ascii="Arial" w:hAnsi="Arial" w:cs="Arial"/>
                <w:sz w:val="16"/>
                <w:szCs w:val="16"/>
              </w:rPr>
              <w:t>она</w:t>
            </w:r>
          </w:p>
        </w:tc>
        <w:tc>
          <w:tcPr>
            <w:tcW w:w="101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ООО "</w:t>
            </w:r>
            <w:proofErr w:type="spellStart"/>
            <w:r w:rsidRPr="00E421DE">
              <w:rPr>
                <w:rFonts w:ascii="Arial" w:hAnsi="Arial" w:cs="Arial"/>
                <w:sz w:val="16"/>
                <w:szCs w:val="16"/>
              </w:rPr>
              <w:t>Эк</w:t>
            </w:r>
            <w:r w:rsidRPr="00E421DE">
              <w:rPr>
                <w:rFonts w:ascii="Arial" w:hAnsi="Arial" w:cs="Arial"/>
                <w:sz w:val="16"/>
                <w:szCs w:val="16"/>
              </w:rPr>
              <w:t>о</w:t>
            </w:r>
            <w:r w:rsidRPr="00E421DE">
              <w:rPr>
                <w:rFonts w:ascii="Arial" w:hAnsi="Arial" w:cs="Arial"/>
                <w:sz w:val="16"/>
                <w:szCs w:val="16"/>
              </w:rPr>
              <w:t>сервис</w:t>
            </w:r>
            <w:proofErr w:type="spellEnd"/>
            <w:r w:rsidRPr="00E421DE">
              <w:rPr>
                <w:rFonts w:ascii="Arial" w:hAnsi="Arial" w:cs="Arial"/>
                <w:sz w:val="16"/>
                <w:szCs w:val="16"/>
              </w:rPr>
              <w:t>"</w:t>
            </w:r>
          </w:p>
        </w:tc>
        <w:tc>
          <w:tcPr>
            <w:tcW w:w="40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4</w:t>
            </w:r>
          </w:p>
        </w:tc>
        <w:tc>
          <w:tcPr>
            <w:tcW w:w="85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грунт</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w:t>
            </w:r>
          </w:p>
        </w:tc>
        <w:tc>
          <w:tcPr>
            <w:tcW w:w="56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 </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0,75</w:t>
            </w:r>
          </w:p>
        </w:tc>
        <w:tc>
          <w:tcPr>
            <w:tcW w:w="56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w:t>
            </w:r>
            <w:r w:rsidRPr="00E421DE">
              <w:rPr>
                <w:rFonts w:ascii="Arial" w:hAnsi="Arial" w:cs="Arial"/>
                <w:sz w:val="16"/>
                <w:szCs w:val="16"/>
              </w:rPr>
              <w:t>е</w:t>
            </w:r>
            <w:r w:rsidRPr="00E421DE">
              <w:rPr>
                <w:rFonts w:ascii="Arial" w:hAnsi="Arial" w:cs="Arial"/>
                <w:sz w:val="16"/>
                <w:szCs w:val="16"/>
              </w:rPr>
              <w:t>талл</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да</w:t>
            </w:r>
          </w:p>
        </w:tc>
        <w:tc>
          <w:tcPr>
            <w:tcW w:w="229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МКД (Феврал</w:t>
            </w:r>
            <w:r w:rsidRPr="00E421DE">
              <w:rPr>
                <w:rFonts w:ascii="Arial" w:hAnsi="Arial" w:cs="Arial"/>
                <w:sz w:val="16"/>
                <w:szCs w:val="16"/>
              </w:rPr>
              <w:t>ь</w:t>
            </w:r>
            <w:r w:rsidRPr="00E421DE">
              <w:rPr>
                <w:rFonts w:ascii="Arial" w:hAnsi="Arial" w:cs="Arial"/>
                <w:sz w:val="16"/>
                <w:szCs w:val="16"/>
              </w:rPr>
              <w:t>ская д.63Б)</w:t>
            </w:r>
          </w:p>
        </w:tc>
      </w:tr>
      <w:tr w:rsidR="00DA6885" w:rsidRPr="00E421DE" w:rsidTr="00DA6885">
        <w:trPr>
          <w:trHeight w:val="20"/>
        </w:trPr>
        <w:tc>
          <w:tcPr>
            <w:tcW w:w="330" w:type="dxa"/>
            <w:shd w:val="clear" w:color="000000" w:fill="FFFFFF"/>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21.</w:t>
            </w:r>
          </w:p>
        </w:tc>
        <w:tc>
          <w:tcPr>
            <w:tcW w:w="92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Ул. Поб</w:t>
            </w:r>
            <w:r w:rsidRPr="00E421DE">
              <w:rPr>
                <w:rFonts w:ascii="Arial" w:hAnsi="Arial" w:cs="Arial"/>
                <w:sz w:val="16"/>
                <w:szCs w:val="16"/>
              </w:rPr>
              <w:t>е</w:t>
            </w:r>
            <w:r w:rsidRPr="00E421DE">
              <w:rPr>
                <w:rFonts w:ascii="Arial" w:hAnsi="Arial" w:cs="Arial"/>
                <w:sz w:val="16"/>
                <w:szCs w:val="16"/>
              </w:rPr>
              <w:t xml:space="preserve">ды </w:t>
            </w:r>
          </w:p>
        </w:tc>
        <w:tc>
          <w:tcPr>
            <w:tcW w:w="284"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70</w:t>
            </w:r>
          </w:p>
        </w:tc>
        <w:tc>
          <w:tcPr>
            <w:tcW w:w="443"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57.982731</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33.244790</w:t>
            </w:r>
          </w:p>
        </w:tc>
        <w:tc>
          <w:tcPr>
            <w:tcW w:w="111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Администр</w:t>
            </w:r>
            <w:r w:rsidRPr="00E421DE">
              <w:rPr>
                <w:rFonts w:ascii="Arial" w:hAnsi="Arial" w:cs="Arial"/>
                <w:sz w:val="16"/>
                <w:szCs w:val="16"/>
              </w:rPr>
              <w:t>а</w:t>
            </w:r>
            <w:r w:rsidRPr="00E421DE">
              <w:rPr>
                <w:rFonts w:ascii="Arial" w:hAnsi="Arial" w:cs="Arial"/>
                <w:sz w:val="16"/>
                <w:szCs w:val="16"/>
              </w:rPr>
              <w:t>ция Валда</w:t>
            </w:r>
            <w:r w:rsidRPr="00E421DE">
              <w:rPr>
                <w:rFonts w:ascii="Arial" w:hAnsi="Arial" w:cs="Arial"/>
                <w:sz w:val="16"/>
                <w:szCs w:val="16"/>
              </w:rPr>
              <w:t>й</w:t>
            </w:r>
            <w:r w:rsidRPr="00E421DE">
              <w:rPr>
                <w:rFonts w:ascii="Arial" w:hAnsi="Arial" w:cs="Arial"/>
                <w:sz w:val="16"/>
                <w:szCs w:val="16"/>
              </w:rPr>
              <w:t>ского мун</w:t>
            </w:r>
            <w:r w:rsidRPr="00E421DE">
              <w:rPr>
                <w:rFonts w:ascii="Arial" w:hAnsi="Arial" w:cs="Arial"/>
                <w:sz w:val="16"/>
                <w:szCs w:val="16"/>
              </w:rPr>
              <w:t>и</w:t>
            </w:r>
            <w:r w:rsidRPr="00E421DE">
              <w:rPr>
                <w:rFonts w:ascii="Arial" w:hAnsi="Arial" w:cs="Arial"/>
                <w:sz w:val="16"/>
                <w:szCs w:val="16"/>
              </w:rPr>
              <w:t>ципальн</w:t>
            </w:r>
            <w:r w:rsidRPr="00E421DE">
              <w:rPr>
                <w:rFonts w:ascii="Arial" w:hAnsi="Arial" w:cs="Arial"/>
                <w:sz w:val="16"/>
                <w:szCs w:val="16"/>
              </w:rPr>
              <w:t>о</w:t>
            </w:r>
            <w:r w:rsidRPr="00E421DE">
              <w:rPr>
                <w:rFonts w:ascii="Arial" w:hAnsi="Arial" w:cs="Arial"/>
                <w:sz w:val="16"/>
                <w:szCs w:val="16"/>
              </w:rPr>
              <w:t>го ра</w:t>
            </w:r>
            <w:r w:rsidRPr="00E421DE">
              <w:rPr>
                <w:rFonts w:ascii="Arial" w:hAnsi="Arial" w:cs="Arial"/>
                <w:sz w:val="16"/>
                <w:szCs w:val="16"/>
              </w:rPr>
              <w:t>й</w:t>
            </w:r>
            <w:r w:rsidRPr="00E421DE">
              <w:rPr>
                <w:rFonts w:ascii="Arial" w:hAnsi="Arial" w:cs="Arial"/>
                <w:sz w:val="16"/>
                <w:szCs w:val="16"/>
              </w:rPr>
              <w:t>она</w:t>
            </w:r>
          </w:p>
        </w:tc>
        <w:tc>
          <w:tcPr>
            <w:tcW w:w="101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ООО "</w:t>
            </w:r>
            <w:proofErr w:type="spellStart"/>
            <w:r w:rsidRPr="00E421DE">
              <w:rPr>
                <w:rFonts w:ascii="Arial" w:hAnsi="Arial" w:cs="Arial"/>
                <w:sz w:val="16"/>
                <w:szCs w:val="16"/>
              </w:rPr>
              <w:t>Эк</w:t>
            </w:r>
            <w:r w:rsidRPr="00E421DE">
              <w:rPr>
                <w:rFonts w:ascii="Arial" w:hAnsi="Arial" w:cs="Arial"/>
                <w:sz w:val="16"/>
                <w:szCs w:val="16"/>
              </w:rPr>
              <w:t>о</w:t>
            </w:r>
            <w:r w:rsidRPr="00E421DE">
              <w:rPr>
                <w:rFonts w:ascii="Arial" w:hAnsi="Arial" w:cs="Arial"/>
                <w:sz w:val="16"/>
                <w:szCs w:val="16"/>
              </w:rPr>
              <w:t>сервис</w:t>
            </w:r>
            <w:proofErr w:type="spellEnd"/>
            <w:r w:rsidRPr="00E421DE">
              <w:rPr>
                <w:rFonts w:ascii="Arial" w:hAnsi="Arial" w:cs="Arial"/>
                <w:sz w:val="16"/>
                <w:szCs w:val="16"/>
              </w:rPr>
              <w:t>"</w:t>
            </w:r>
          </w:p>
        </w:tc>
        <w:tc>
          <w:tcPr>
            <w:tcW w:w="40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20</w:t>
            </w:r>
          </w:p>
        </w:tc>
        <w:tc>
          <w:tcPr>
            <w:tcW w:w="85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бетон</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откр</w:t>
            </w:r>
            <w:r w:rsidRPr="00E421DE">
              <w:rPr>
                <w:rFonts w:ascii="Arial" w:hAnsi="Arial" w:cs="Arial"/>
                <w:sz w:val="16"/>
                <w:szCs w:val="16"/>
              </w:rPr>
              <w:t>ы</w:t>
            </w:r>
            <w:r w:rsidRPr="00E421DE">
              <w:rPr>
                <w:rFonts w:ascii="Arial" w:hAnsi="Arial" w:cs="Arial"/>
                <w:sz w:val="16"/>
                <w:szCs w:val="16"/>
              </w:rPr>
              <w:t>тая</w:t>
            </w:r>
          </w:p>
        </w:tc>
        <w:tc>
          <w:tcPr>
            <w:tcW w:w="56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w:t>
            </w:r>
            <w:r w:rsidRPr="00E421DE">
              <w:rPr>
                <w:rFonts w:ascii="Arial" w:hAnsi="Arial" w:cs="Arial"/>
                <w:sz w:val="16"/>
                <w:szCs w:val="16"/>
              </w:rPr>
              <w:t>е</w:t>
            </w:r>
            <w:r w:rsidRPr="00E421DE">
              <w:rPr>
                <w:rFonts w:ascii="Arial" w:hAnsi="Arial" w:cs="Arial"/>
                <w:sz w:val="16"/>
                <w:szCs w:val="16"/>
              </w:rPr>
              <w:t>талл</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4</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1,1</w:t>
            </w:r>
          </w:p>
        </w:tc>
        <w:tc>
          <w:tcPr>
            <w:tcW w:w="56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w:t>
            </w:r>
            <w:r w:rsidRPr="00E421DE">
              <w:rPr>
                <w:rFonts w:ascii="Arial" w:hAnsi="Arial" w:cs="Arial"/>
                <w:sz w:val="16"/>
                <w:szCs w:val="16"/>
              </w:rPr>
              <w:t>е</w:t>
            </w:r>
            <w:r w:rsidRPr="00E421DE">
              <w:rPr>
                <w:rFonts w:ascii="Arial" w:hAnsi="Arial" w:cs="Arial"/>
                <w:sz w:val="16"/>
                <w:szCs w:val="16"/>
              </w:rPr>
              <w:t>талл</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да</w:t>
            </w:r>
          </w:p>
        </w:tc>
        <w:tc>
          <w:tcPr>
            <w:tcW w:w="229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МКД ( ул.Победы д.70) ул.Победы д.35,д.33,д.31,д.64</w:t>
            </w:r>
          </w:p>
        </w:tc>
      </w:tr>
      <w:tr w:rsidR="00DA6885" w:rsidRPr="00E421DE" w:rsidTr="00DA6885">
        <w:trPr>
          <w:trHeight w:val="20"/>
        </w:trPr>
        <w:tc>
          <w:tcPr>
            <w:tcW w:w="330" w:type="dxa"/>
            <w:shd w:val="clear" w:color="000000" w:fill="FFFFFF"/>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22.</w:t>
            </w:r>
          </w:p>
        </w:tc>
        <w:tc>
          <w:tcPr>
            <w:tcW w:w="92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Ул. Поб</w:t>
            </w:r>
            <w:r w:rsidRPr="00E421DE">
              <w:rPr>
                <w:rFonts w:ascii="Arial" w:hAnsi="Arial" w:cs="Arial"/>
                <w:sz w:val="16"/>
                <w:szCs w:val="16"/>
              </w:rPr>
              <w:t>е</w:t>
            </w:r>
            <w:r w:rsidRPr="00E421DE">
              <w:rPr>
                <w:rFonts w:ascii="Arial" w:hAnsi="Arial" w:cs="Arial"/>
                <w:sz w:val="16"/>
                <w:szCs w:val="16"/>
              </w:rPr>
              <w:t xml:space="preserve">ды </w:t>
            </w:r>
          </w:p>
        </w:tc>
        <w:tc>
          <w:tcPr>
            <w:tcW w:w="284"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54</w:t>
            </w:r>
          </w:p>
        </w:tc>
        <w:tc>
          <w:tcPr>
            <w:tcW w:w="443"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57.983237</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33.246935</w:t>
            </w:r>
          </w:p>
        </w:tc>
        <w:tc>
          <w:tcPr>
            <w:tcW w:w="111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Администр</w:t>
            </w:r>
            <w:r w:rsidRPr="00E421DE">
              <w:rPr>
                <w:rFonts w:ascii="Arial" w:hAnsi="Arial" w:cs="Arial"/>
                <w:sz w:val="16"/>
                <w:szCs w:val="16"/>
              </w:rPr>
              <w:t>а</w:t>
            </w:r>
            <w:r w:rsidRPr="00E421DE">
              <w:rPr>
                <w:rFonts w:ascii="Arial" w:hAnsi="Arial" w:cs="Arial"/>
                <w:sz w:val="16"/>
                <w:szCs w:val="16"/>
              </w:rPr>
              <w:t>ция Валда</w:t>
            </w:r>
            <w:r w:rsidRPr="00E421DE">
              <w:rPr>
                <w:rFonts w:ascii="Arial" w:hAnsi="Arial" w:cs="Arial"/>
                <w:sz w:val="16"/>
                <w:szCs w:val="16"/>
              </w:rPr>
              <w:t>й</w:t>
            </w:r>
            <w:r w:rsidRPr="00E421DE">
              <w:rPr>
                <w:rFonts w:ascii="Arial" w:hAnsi="Arial" w:cs="Arial"/>
                <w:sz w:val="16"/>
                <w:szCs w:val="16"/>
              </w:rPr>
              <w:t>ского мун</w:t>
            </w:r>
            <w:r w:rsidRPr="00E421DE">
              <w:rPr>
                <w:rFonts w:ascii="Arial" w:hAnsi="Arial" w:cs="Arial"/>
                <w:sz w:val="16"/>
                <w:szCs w:val="16"/>
              </w:rPr>
              <w:t>и</w:t>
            </w:r>
            <w:r w:rsidRPr="00E421DE">
              <w:rPr>
                <w:rFonts w:ascii="Arial" w:hAnsi="Arial" w:cs="Arial"/>
                <w:sz w:val="16"/>
                <w:szCs w:val="16"/>
              </w:rPr>
              <w:t>ципальн</w:t>
            </w:r>
            <w:r w:rsidRPr="00E421DE">
              <w:rPr>
                <w:rFonts w:ascii="Arial" w:hAnsi="Arial" w:cs="Arial"/>
                <w:sz w:val="16"/>
                <w:szCs w:val="16"/>
              </w:rPr>
              <w:t>о</w:t>
            </w:r>
            <w:r w:rsidRPr="00E421DE">
              <w:rPr>
                <w:rFonts w:ascii="Arial" w:hAnsi="Arial" w:cs="Arial"/>
                <w:sz w:val="16"/>
                <w:szCs w:val="16"/>
              </w:rPr>
              <w:t>го ра</w:t>
            </w:r>
            <w:r w:rsidRPr="00E421DE">
              <w:rPr>
                <w:rFonts w:ascii="Arial" w:hAnsi="Arial" w:cs="Arial"/>
                <w:sz w:val="16"/>
                <w:szCs w:val="16"/>
              </w:rPr>
              <w:t>й</w:t>
            </w:r>
            <w:r w:rsidRPr="00E421DE">
              <w:rPr>
                <w:rFonts w:ascii="Arial" w:hAnsi="Arial" w:cs="Arial"/>
                <w:sz w:val="16"/>
                <w:szCs w:val="16"/>
              </w:rPr>
              <w:t>она</w:t>
            </w:r>
          </w:p>
        </w:tc>
        <w:tc>
          <w:tcPr>
            <w:tcW w:w="101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ООО "</w:t>
            </w:r>
            <w:proofErr w:type="spellStart"/>
            <w:r w:rsidRPr="00E421DE">
              <w:rPr>
                <w:rFonts w:ascii="Arial" w:hAnsi="Arial" w:cs="Arial"/>
                <w:sz w:val="16"/>
                <w:szCs w:val="16"/>
              </w:rPr>
              <w:t>Эк</w:t>
            </w:r>
            <w:r w:rsidRPr="00E421DE">
              <w:rPr>
                <w:rFonts w:ascii="Arial" w:hAnsi="Arial" w:cs="Arial"/>
                <w:sz w:val="16"/>
                <w:szCs w:val="16"/>
              </w:rPr>
              <w:t>о</w:t>
            </w:r>
            <w:r w:rsidRPr="00E421DE">
              <w:rPr>
                <w:rFonts w:ascii="Arial" w:hAnsi="Arial" w:cs="Arial"/>
                <w:sz w:val="16"/>
                <w:szCs w:val="16"/>
              </w:rPr>
              <w:t>сервис</w:t>
            </w:r>
            <w:proofErr w:type="spellEnd"/>
            <w:r w:rsidRPr="00E421DE">
              <w:rPr>
                <w:rFonts w:ascii="Arial" w:hAnsi="Arial" w:cs="Arial"/>
                <w:sz w:val="16"/>
                <w:szCs w:val="16"/>
              </w:rPr>
              <w:t>"</w:t>
            </w:r>
          </w:p>
        </w:tc>
        <w:tc>
          <w:tcPr>
            <w:tcW w:w="40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15</w:t>
            </w:r>
          </w:p>
        </w:tc>
        <w:tc>
          <w:tcPr>
            <w:tcW w:w="85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бетон</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закр</w:t>
            </w:r>
            <w:r w:rsidRPr="00E421DE">
              <w:rPr>
                <w:rFonts w:ascii="Arial" w:hAnsi="Arial" w:cs="Arial"/>
                <w:sz w:val="16"/>
                <w:szCs w:val="16"/>
              </w:rPr>
              <w:t>ы</w:t>
            </w:r>
            <w:r w:rsidRPr="00E421DE">
              <w:rPr>
                <w:rFonts w:ascii="Arial" w:hAnsi="Arial" w:cs="Arial"/>
                <w:sz w:val="16"/>
                <w:szCs w:val="16"/>
              </w:rPr>
              <w:t>тая</w:t>
            </w:r>
          </w:p>
        </w:tc>
        <w:tc>
          <w:tcPr>
            <w:tcW w:w="56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w:t>
            </w:r>
            <w:r w:rsidRPr="00E421DE">
              <w:rPr>
                <w:rFonts w:ascii="Arial" w:hAnsi="Arial" w:cs="Arial"/>
                <w:sz w:val="16"/>
                <w:szCs w:val="16"/>
              </w:rPr>
              <w:t>е</w:t>
            </w:r>
            <w:r w:rsidRPr="00E421DE">
              <w:rPr>
                <w:rFonts w:ascii="Arial" w:hAnsi="Arial" w:cs="Arial"/>
                <w:sz w:val="16"/>
                <w:szCs w:val="16"/>
              </w:rPr>
              <w:t>талл</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4</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1-0,75;       3-1,1</w:t>
            </w:r>
          </w:p>
        </w:tc>
        <w:tc>
          <w:tcPr>
            <w:tcW w:w="56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w:t>
            </w:r>
            <w:r w:rsidRPr="00E421DE">
              <w:rPr>
                <w:rFonts w:ascii="Arial" w:hAnsi="Arial" w:cs="Arial"/>
                <w:sz w:val="16"/>
                <w:szCs w:val="16"/>
              </w:rPr>
              <w:t>е</w:t>
            </w:r>
            <w:r w:rsidRPr="00E421DE">
              <w:rPr>
                <w:rFonts w:ascii="Arial" w:hAnsi="Arial" w:cs="Arial"/>
                <w:sz w:val="16"/>
                <w:szCs w:val="16"/>
              </w:rPr>
              <w:t>талл</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да</w:t>
            </w:r>
          </w:p>
        </w:tc>
        <w:tc>
          <w:tcPr>
            <w:tcW w:w="229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МКД (</w:t>
            </w:r>
            <w:proofErr w:type="spellStart"/>
            <w:r w:rsidRPr="00E421DE">
              <w:rPr>
                <w:rFonts w:ascii="Arial" w:hAnsi="Arial" w:cs="Arial"/>
                <w:sz w:val="16"/>
                <w:szCs w:val="16"/>
              </w:rPr>
              <w:t>ул.Победыа</w:t>
            </w:r>
            <w:proofErr w:type="spellEnd"/>
            <w:r w:rsidRPr="00E421DE">
              <w:rPr>
                <w:rFonts w:ascii="Arial" w:hAnsi="Arial" w:cs="Arial"/>
                <w:sz w:val="16"/>
                <w:szCs w:val="16"/>
              </w:rPr>
              <w:t xml:space="preserve"> д.54) ул.Победы д.62,д.60, д.23,д.21,д.29,д.27</w:t>
            </w:r>
          </w:p>
        </w:tc>
      </w:tr>
      <w:tr w:rsidR="00DA6885" w:rsidRPr="00E421DE" w:rsidTr="00DA6885">
        <w:trPr>
          <w:trHeight w:val="20"/>
        </w:trPr>
        <w:tc>
          <w:tcPr>
            <w:tcW w:w="330" w:type="dxa"/>
            <w:shd w:val="clear" w:color="000000" w:fill="FFFFFF"/>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23.</w:t>
            </w:r>
          </w:p>
        </w:tc>
        <w:tc>
          <w:tcPr>
            <w:tcW w:w="92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Ул. Лен</w:t>
            </w:r>
            <w:r w:rsidRPr="00E421DE">
              <w:rPr>
                <w:rFonts w:ascii="Arial" w:hAnsi="Arial" w:cs="Arial"/>
                <w:sz w:val="16"/>
                <w:szCs w:val="16"/>
              </w:rPr>
              <w:t>и</w:t>
            </w:r>
            <w:r w:rsidRPr="00E421DE">
              <w:rPr>
                <w:rFonts w:ascii="Arial" w:hAnsi="Arial" w:cs="Arial"/>
                <w:sz w:val="16"/>
                <w:szCs w:val="16"/>
              </w:rPr>
              <w:t xml:space="preserve">на </w:t>
            </w:r>
          </w:p>
        </w:tc>
        <w:tc>
          <w:tcPr>
            <w:tcW w:w="284"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30</w:t>
            </w:r>
          </w:p>
        </w:tc>
        <w:tc>
          <w:tcPr>
            <w:tcW w:w="443"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57.983868</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33.248995</w:t>
            </w:r>
          </w:p>
        </w:tc>
        <w:tc>
          <w:tcPr>
            <w:tcW w:w="111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Администр</w:t>
            </w:r>
            <w:r w:rsidRPr="00E421DE">
              <w:rPr>
                <w:rFonts w:ascii="Arial" w:hAnsi="Arial" w:cs="Arial"/>
                <w:sz w:val="16"/>
                <w:szCs w:val="16"/>
              </w:rPr>
              <w:t>а</w:t>
            </w:r>
            <w:r w:rsidRPr="00E421DE">
              <w:rPr>
                <w:rFonts w:ascii="Arial" w:hAnsi="Arial" w:cs="Arial"/>
                <w:sz w:val="16"/>
                <w:szCs w:val="16"/>
              </w:rPr>
              <w:t>ция Валда</w:t>
            </w:r>
            <w:r w:rsidRPr="00E421DE">
              <w:rPr>
                <w:rFonts w:ascii="Arial" w:hAnsi="Arial" w:cs="Arial"/>
                <w:sz w:val="16"/>
                <w:szCs w:val="16"/>
              </w:rPr>
              <w:t>й</w:t>
            </w:r>
            <w:r w:rsidRPr="00E421DE">
              <w:rPr>
                <w:rFonts w:ascii="Arial" w:hAnsi="Arial" w:cs="Arial"/>
                <w:sz w:val="16"/>
                <w:szCs w:val="16"/>
              </w:rPr>
              <w:t>ского мун</w:t>
            </w:r>
            <w:r w:rsidRPr="00E421DE">
              <w:rPr>
                <w:rFonts w:ascii="Arial" w:hAnsi="Arial" w:cs="Arial"/>
                <w:sz w:val="16"/>
                <w:szCs w:val="16"/>
              </w:rPr>
              <w:t>и</w:t>
            </w:r>
            <w:r w:rsidRPr="00E421DE">
              <w:rPr>
                <w:rFonts w:ascii="Arial" w:hAnsi="Arial" w:cs="Arial"/>
                <w:sz w:val="16"/>
                <w:szCs w:val="16"/>
              </w:rPr>
              <w:t>ципальн</w:t>
            </w:r>
            <w:r w:rsidRPr="00E421DE">
              <w:rPr>
                <w:rFonts w:ascii="Arial" w:hAnsi="Arial" w:cs="Arial"/>
                <w:sz w:val="16"/>
                <w:szCs w:val="16"/>
              </w:rPr>
              <w:t>о</w:t>
            </w:r>
            <w:r w:rsidRPr="00E421DE">
              <w:rPr>
                <w:rFonts w:ascii="Arial" w:hAnsi="Arial" w:cs="Arial"/>
                <w:sz w:val="16"/>
                <w:szCs w:val="16"/>
              </w:rPr>
              <w:t>го ра</w:t>
            </w:r>
            <w:r w:rsidRPr="00E421DE">
              <w:rPr>
                <w:rFonts w:ascii="Arial" w:hAnsi="Arial" w:cs="Arial"/>
                <w:sz w:val="16"/>
                <w:szCs w:val="16"/>
              </w:rPr>
              <w:t>й</w:t>
            </w:r>
            <w:r w:rsidRPr="00E421DE">
              <w:rPr>
                <w:rFonts w:ascii="Arial" w:hAnsi="Arial" w:cs="Arial"/>
                <w:sz w:val="16"/>
                <w:szCs w:val="16"/>
              </w:rPr>
              <w:t>она</w:t>
            </w:r>
          </w:p>
        </w:tc>
        <w:tc>
          <w:tcPr>
            <w:tcW w:w="101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ООО "</w:t>
            </w:r>
            <w:proofErr w:type="spellStart"/>
            <w:r w:rsidRPr="00E421DE">
              <w:rPr>
                <w:rFonts w:ascii="Arial" w:hAnsi="Arial" w:cs="Arial"/>
                <w:sz w:val="16"/>
                <w:szCs w:val="16"/>
              </w:rPr>
              <w:t>Эк</w:t>
            </w:r>
            <w:r w:rsidRPr="00E421DE">
              <w:rPr>
                <w:rFonts w:ascii="Arial" w:hAnsi="Arial" w:cs="Arial"/>
                <w:sz w:val="16"/>
                <w:szCs w:val="16"/>
              </w:rPr>
              <w:t>о</w:t>
            </w:r>
            <w:r w:rsidRPr="00E421DE">
              <w:rPr>
                <w:rFonts w:ascii="Arial" w:hAnsi="Arial" w:cs="Arial"/>
                <w:sz w:val="16"/>
                <w:szCs w:val="16"/>
              </w:rPr>
              <w:t>сервис</w:t>
            </w:r>
            <w:proofErr w:type="spellEnd"/>
            <w:r w:rsidRPr="00E421DE">
              <w:rPr>
                <w:rFonts w:ascii="Arial" w:hAnsi="Arial" w:cs="Arial"/>
                <w:sz w:val="16"/>
                <w:szCs w:val="16"/>
              </w:rPr>
              <w:t>"</w:t>
            </w:r>
          </w:p>
        </w:tc>
        <w:tc>
          <w:tcPr>
            <w:tcW w:w="40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15</w:t>
            </w:r>
          </w:p>
        </w:tc>
        <w:tc>
          <w:tcPr>
            <w:tcW w:w="85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бетон</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откр</w:t>
            </w:r>
            <w:r w:rsidRPr="00E421DE">
              <w:rPr>
                <w:rFonts w:ascii="Arial" w:hAnsi="Arial" w:cs="Arial"/>
                <w:sz w:val="16"/>
                <w:szCs w:val="16"/>
              </w:rPr>
              <w:t>ы</w:t>
            </w:r>
            <w:r w:rsidRPr="00E421DE">
              <w:rPr>
                <w:rFonts w:ascii="Arial" w:hAnsi="Arial" w:cs="Arial"/>
                <w:sz w:val="16"/>
                <w:szCs w:val="16"/>
              </w:rPr>
              <w:t>тая</w:t>
            </w:r>
          </w:p>
        </w:tc>
        <w:tc>
          <w:tcPr>
            <w:tcW w:w="56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w:t>
            </w:r>
            <w:r w:rsidRPr="00E421DE">
              <w:rPr>
                <w:rFonts w:ascii="Arial" w:hAnsi="Arial" w:cs="Arial"/>
                <w:sz w:val="16"/>
                <w:szCs w:val="16"/>
              </w:rPr>
              <w:t>е</w:t>
            </w:r>
            <w:r w:rsidRPr="00E421DE">
              <w:rPr>
                <w:rFonts w:ascii="Arial" w:hAnsi="Arial" w:cs="Arial"/>
                <w:sz w:val="16"/>
                <w:szCs w:val="16"/>
              </w:rPr>
              <w:t>талл</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1,1</w:t>
            </w:r>
          </w:p>
        </w:tc>
        <w:tc>
          <w:tcPr>
            <w:tcW w:w="56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пл</w:t>
            </w:r>
            <w:r w:rsidRPr="00E421DE">
              <w:rPr>
                <w:rFonts w:ascii="Arial" w:hAnsi="Arial" w:cs="Arial"/>
                <w:sz w:val="16"/>
                <w:szCs w:val="16"/>
              </w:rPr>
              <w:t>а</w:t>
            </w:r>
            <w:r w:rsidRPr="00E421DE">
              <w:rPr>
                <w:rFonts w:ascii="Arial" w:hAnsi="Arial" w:cs="Arial"/>
                <w:sz w:val="16"/>
                <w:szCs w:val="16"/>
              </w:rPr>
              <w:t>стик</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да</w:t>
            </w:r>
          </w:p>
        </w:tc>
        <w:tc>
          <w:tcPr>
            <w:tcW w:w="229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 xml:space="preserve">МКД (ул.Ленина д.30) ул.Победы д.42/34,д.15/32 д.36,д.34, д.9/57,д.13,д.11, ул.Крупская д.40,д.34, ул.Совхозная д.31,д.33,д.36/29, д.27 </w:t>
            </w:r>
          </w:p>
        </w:tc>
      </w:tr>
      <w:tr w:rsidR="00DA6885" w:rsidRPr="00E421DE" w:rsidTr="00DA6885">
        <w:trPr>
          <w:trHeight w:val="20"/>
        </w:trPr>
        <w:tc>
          <w:tcPr>
            <w:tcW w:w="330" w:type="dxa"/>
            <w:shd w:val="clear" w:color="000000" w:fill="FFFFFF"/>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24.</w:t>
            </w:r>
          </w:p>
        </w:tc>
        <w:tc>
          <w:tcPr>
            <w:tcW w:w="92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Ул. Кру</w:t>
            </w:r>
            <w:r w:rsidRPr="00E421DE">
              <w:rPr>
                <w:rFonts w:ascii="Arial" w:hAnsi="Arial" w:cs="Arial"/>
                <w:sz w:val="16"/>
                <w:szCs w:val="16"/>
              </w:rPr>
              <w:t>п</w:t>
            </w:r>
            <w:r w:rsidRPr="00E421DE">
              <w:rPr>
                <w:rFonts w:ascii="Arial" w:hAnsi="Arial" w:cs="Arial"/>
                <w:sz w:val="16"/>
                <w:szCs w:val="16"/>
              </w:rPr>
              <w:t xml:space="preserve">ская </w:t>
            </w:r>
          </w:p>
        </w:tc>
        <w:tc>
          <w:tcPr>
            <w:tcW w:w="284"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22</w:t>
            </w:r>
          </w:p>
        </w:tc>
        <w:tc>
          <w:tcPr>
            <w:tcW w:w="443"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57.983113</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33.252400</w:t>
            </w:r>
          </w:p>
        </w:tc>
        <w:tc>
          <w:tcPr>
            <w:tcW w:w="111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Администр</w:t>
            </w:r>
            <w:r w:rsidRPr="00E421DE">
              <w:rPr>
                <w:rFonts w:ascii="Arial" w:hAnsi="Arial" w:cs="Arial"/>
                <w:sz w:val="16"/>
                <w:szCs w:val="16"/>
              </w:rPr>
              <w:t>а</w:t>
            </w:r>
            <w:r w:rsidRPr="00E421DE">
              <w:rPr>
                <w:rFonts w:ascii="Arial" w:hAnsi="Arial" w:cs="Arial"/>
                <w:sz w:val="16"/>
                <w:szCs w:val="16"/>
              </w:rPr>
              <w:t>ция Валда</w:t>
            </w:r>
            <w:r w:rsidRPr="00E421DE">
              <w:rPr>
                <w:rFonts w:ascii="Arial" w:hAnsi="Arial" w:cs="Arial"/>
                <w:sz w:val="16"/>
                <w:szCs w:val="16"/>
              </w:rPr>
              <w:t>й</w:t>
            </w:r>
            <w:r w:rsidRPr="00E421DE">
              <w:rPr>
                <w:rFonts w:ascii="Arial" w:hAnsi="Arial" w:cs="Arial"/>
                <w:sz w:val="16"/>
                <w:szCs w:val="16"/>
              </w:rPr>
              <w:t>ского мун</w:t>
            </w:r>
            <w:r w:rsidRPr="00E421DE">
              <w:rPr>
                <w:rFonts w:ascii="Arial" w:hAnsi="Arial" w:cs="Arial"/>
                <w:sz w:val="16"/>
                <w:szCs w:val="16"/>
              </w:rPr>
              <w:t>и</w:t>
            </w:r>
            <w:r w:rsidRPr="00E421DE">
              <w:rPr>
                <w:rFonts w:ascii="Arial" w:hAnsi="Arial" w:cs="Arial"/>
                <w:sz w:val="16"/>
                <w:szCs w:val="16"/>
              </w:rPr>
              <w:t>ципальн</w:t>
            </w:r>
            <w:r w:rsidRPr="00E421DE">
              <w:rPr>
                <w:rFonts w:ascii="Arial" w:hAnsi="Arial" w:cs="Arial"/>
                <w:sz w:val="16"/>
                <w:szCs w:val="16"/>
              </w:rPr>
              <w:t>о</w:t>
            </w:r>
            <w:r w:rsidRPr="00E421DE">
              <w:rPr>
                <w:rFonts w:ascii="Arial" w:hAnsi="Arial" w:cs="Arial"/>
                <w:sz w:val="16"/>
                <w:szCs w:val="16"/>
              </w:rPr>
              <w:t>го ра</w:t>
            </w:r>
            <w:r w:rsidRPr="00E421DE">
              <w:rPr>
                <w:rFonts w:ascii="Arial" w:hAnsi="Arial" w:cs="Arial"/>
                <w:sz w:val="16"/>
                <w:szCs w:val="16"/>
              </w:rPr>
              <w:t>й</w:t>
            </w:r>
            <w:r w:rsidRPr="00E421DE">
              <w:rPr>
                <w:rFonts w:ascii="Arial" w:hAnsi="Arial" w:cs="Arial"/>
                <w:sz w:val="16"/>
                <w:szCs w:val="16"/>
              </w:rPr>
              <w:t>она</w:t>
            </w:r>
          </w:p>
        </w:tc>
        <w:tc>
          <w:tcPr>
            <w:tcW w:w="101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ООО "</w:t>
            </w:r>
            <w:proofErr w:type="spellStart"/>
            <w:r w:rsidRPr="00E421DE">
              <w:rPr>
                <w:rFonts w:ascii="Arial" w:hAnsi="Arial" w:cs="Arial"/>
                <w:sz w:val="16"/>
                <w:szCs w:val="16"/>
              </w:rPr>
              <w:t>Эк</w:t>
            </w:r>
            <w:r w:rsidRPr="00E421DE">
              <w:rPr>
                <w:rFonts w:ascii="Arial" w:hAnsi="Arial" w:cs="Arial"/>
                <w:sz w:val="16"/>
                <w:szCs w:val="16"/>
              </w:rPr>
              <w:t>о</w:t>
            </w:r>
            <w:r w:rsidRPr="00E421DE">
              <w:rPr>
                <w:rFonts w:ascii="Arial" w:hAnsi="Arial" w:cs="Arial"/>
                <w:sz w:val="16"/>
                <w:szCs w:val="16"/>
              </w:rPr>
              <w:t>сервис</w:t>
            </w:r>
            <w:proofErr w:type="spellEnd"/>
            <w:r w:rsidRPr="00E421DE">
              <w:rPr>
                <w:rFonts w:ascii="Arial" w:hAnsi="Arial" w:cs="Arial"/>
                <w:sz w:val="16"/>
                <w:szCs w:val="16"/>
              </w:rPr>
              <w:t>"</w:t>
            </w:r>
          </w:p>
        </w:tc>
        <w:tc>
          <w:tcPr>
            <w:tcW w:w="40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12,5</w:t>
            </w:r>
          </w:p>
        </w:tc>
        <w:tc>
          <w:tcPr>
            <w:tcW w:w="85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бетон</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w:t>
            </w:r>
          </w:p>
        </w:tc>
        <w:tc>
          <w:tcPr>
            <w:tcW w:w="56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 -</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1,1</w:t>
            </w:r>
          </w:p>
        </w:tc>
        <w:tc>
          <w:tcPr>
            <w:tcW w:w="56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пл</w:t>
            </w:r>
            <w:r w:rsidRPr="00E421DE">
              <w:rPr>
                <w:rFonts w:ascii="Arial" w:hAnsi="Arial" w:cs="Arial"/>
                <w:sz w:val="16"/>
                <w:szCs w:val="16"/>
              </w:rPr>
              <w:t>а</w:t>
            </w:r>
            <w:r w:rsidRPr="00E421DE">
              <w:rPr>
                <w:rFonts w:ascii="Arial" w:hAnsi="Arial" w:cs="Arial"/>
                <w:sz w:val="16"/>
                <w:szCs w:val="16"/>
              </w:rPr>
              <w:t>стик</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да</w:t>
            </w:r>
          </w:p>
        </w:tc>
        <w:tc>
          <w:tcPr>
            <w:tcW w:w="229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 xml:space="preserve">МКД (ул.Ломоносова д.19, </w:t>
            </w:r>
            <w:proofErr w:type="spellStart"/>
            <w:r w:rsidRPr="00E421DE">
              <w:rPr>
                <w:rFonts w:ascii="Arial" w:hAnsi="Arial" w:cs="Arial"/>
                <w:sz w:val="16"/>
                <w:szCs w:val="16"/>
              </w:rPr>
              <w:t>ул.Круская</w:t>
            </w:r>
            <w:proofErr w:type="spellEnd"/>
            <w:r w:rsidRPr="00E421DE">
              <w:rPr>
                <w:rFonts w:ascii="Arial" w:hAnsi="Arial" w:cs="Arial"/>
                <w:sz w:val="16"/>
                <w:szCs w:val="16"/>
              </w:rPr>
              <w:t xml:space="preserve"> д.22,  д.26, д.17а) ул.Ломоносова д.40,д.38,д.36, д.20,д.18,д.34,д.32,д.30,д.13,д.24,д.22,д.16,д.9,д.7,д.3, ул.Февральская д.51/17, д.15, д.45,д.47,д.43,д.41,д.22А д.22,д.20,д.18</w:t>
            </w:r>
          </w:p>
        </w:tc>
      </w:tr>
      <w:tr w:rsidR="00DA6885" w:rsidRPr="00E421DE" w:rsidTr="00DA6885">
        <w:trPr>
          <w:trHeight w:val="20"/>
        </w:trPr>
        <w:tc>
          <w:tcPr>
            <w:tcW w:w="330" w:type="dxa"/>
            <w:shd w:val="clear" w:color="000000" w:fill="FFFFFF"/>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25.</w:t>
            </w:r>
          </w:p>
        </w:tc>
        <w:tc>
          <w:tcPr>
            <w:tcW w:w="92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 xml:space="preserve">Ул. Лесная </w:t>
            </w:r>
          </w:p>
        </w:tc>
        <w:tc>
          <w:tcPr>
            <w:tcW w:w="284"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10а</w:t>
            </w:r>
          </w:p>
        </w:tc>
        <w:tc>
          <w:tcPr>
            <w:tcW w:w="443"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57.98919</w:t>
            </w:r>
            <w:r w:rsidRPr="00E421DE">
              <w:rPr>
                <w:rFonts w:ascii="Arial" w:hAnsi="Arial" w:cs="Arial"/>
                <w:sz w:val="16"/>
                <w:szCs w:val="16"/>
              </w:rPr>
              <w:lastRenderedPageBreak/>
              <w:t>2</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lastRenderedPageBreak/>
              <w:t>33.25485</w:t>
            </w:r>
            <w:r w:rsidRPr="00E421DE">
              <w:rPr>
                <w:rFonts w:ascii="Arial" w:hAnsi="Arial" w:cs="Arial"/>
                <w:sz w:val="16"/>
                <w:szCs w:val="16"/>
              </w:rPr>
              <w:lastRenderedPageBreak/>
              <w:t>3</w:t>
            </w:r>
          </w:p>
        </w:tc>
        <w:tc>
          <w:tcPr>
            <w:tcW w:w="111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lastRenderedPageBreak/>
              <w:t>Администр</w:t>
            </w:r>
            <w:r w:rsidRPr="00E421DE">
              <w:rPr>
                <w:rFonts w:ascii="Arial" w:hAnsi="Arial" w:cs="Arial"/>
                <w:sz w:val="16"/>
                <w:szCs w:val="16"/>
              </w:rPr>
              <w:t>а</w:t>
            </w:r>
            <w:r w:rsidRPr="00E421DE">
              <w:rPr>
                <w:rFonts w:ascii="Arial" w:hAnsi="Arial" w:cs="Arial"/>
                <w:sz w:val="16"/>
                <w:szCs w:val="16"/>
              </w:rPr>
              <w:t>ция Валда</w:t>
            </w:r>
            <w:r w:rsidRPr="00E421DE">
              <w:rPr>
                <w:rFonts w:ascii="Arial" w:hAnsi="Arial" w:cs="Arial"/>
                <w:sz w:val="16"/>
                <w:szCs w:val="16"/>
              </w:rPr>
              <w:t>й</w:t>
            </w:r>
            <w:r w:rsidRPr="00E421DE">
              <w:rPr>
                <w:rFonts w:ascii="Arial" w:hAnsi="Arial" w:cs="Arial"/>
                <w:sz w:val="16"/>
                <w:szCs w:val="16"/>
              </w:rPr>
              <w:lastRenderedPageBreak/>
              <w:t>ского мун</w:t>
            </w:r>
            <w:r w:rsidRPr="00E421DE">
              <w:rPr>
                <w:rFonts w:ascii="Arial" w:hAnsi="Arial" w:cs="Arial"/>
                <w:sz w:val="16"/>
                <w:szCs w:val="16"/>
              </w:rPr>
              <w:t>и</w:t>
            </w:r>
            <w:r w:rsidRPr="00E421DE">
              <w:rPr>
                <w:rFonts w:ascii="Arial" w:hAnsi="Arial" w:cs="Arial"/>
                <w:sz w:val="16"/>
                <w:szCs w:val="16"/>
              </w:rPr>
              <w:t>ципальн</w:t>
            </w:r>
            <w:r w:rsidRPr="00E421DE">
              <w:rPr>
                <w:rFonts w:ascii="Arial" w:hAnsi="Arial" w:cs="Arial"/>
                <w:sz w:val="16"/>
                <w:szCs w:val="16"/>
              </w:rPr>
              <w:t>о</w:t>
            </w:r>
            <w:r w:rsidRPr="00E421DE">
              <w:rPr>
                <w:rFonts w:ascii="Arial" w:hAnsi="Arial" w:cs="Arial"/>
                <w:sz w:val="16"/>
                <w:szCs w:val="16"/>
              </w:rPr>
              <w:t>го ра</w:t>
            </w:r>
            <w:r w:rsidRPr="00E421DE">
              <w:rPr>
                <w:rFonts w:ascii="Arial" w:hAnsi="Arial" w:cs="Arial"/>
                <w:sz w:val="16"/>
                <w:szCs w:val="16"/>
              </w:rPr>
              <w:t>й</w:t>
            </w:r>
            <w:r w:rsidRPr="00E421DE">
              <w:rPr>
                <w:rFonts w:ascii="Arial" w:hAnsi="Arial" w:cs="Arial"/>
                <w:sz w:val="16"/>
                <w:szCs w:val="16"/>
              </w:rPr>
              <w:t>она</w:t>
            </w:r>
          </w:p>
        </w:tc>
        <w:tc>
          <w:tcPr>
            <w:tcW w:w="101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lastRenderedPageBreak/>
              <w:t>ООО "</w:t>
            </w:r>
            <w:proofErr w:type="spellStart"/>
            <w:r w:rsidRPr="00E421DE">
              <w:rPr>
                <w:rFonts w:ascii="Arial" w:hAnsi="Arial" w:cs="Arial"/>
                <w:sz w:val="16"/>
                <w:szCs w:val="16"/>
              </w:rPr>
              <w:t>Эк</w:t>
            </w:r>
            <w:r w:rsidRPr="00E421DE">
              <w:rPr>
                <w:rFonts w:ascii="Arial" w:hAnsi="Arial" w:cs="Arial"/>
                <w:sz w:val="16"/>
                <w:szCs w:val="16"/>
              </w:rPr>
              <w:t>о</w:t>
            </w:r>
            <w:r w:rsidRPr="00E421DE">
              <w:rPr>
                <w:rFonts w:ascii="Arial" w:hAnsi="Arial" w:cs="Arial"/>
                <w:sz w:val="16"/>
                <w:szCs w:val="16"/>
              </w:rPr>
              <w:t>сервис</w:t>
            </w:r>
            <w:proofErr w:type="spellEnd"/>
            <w:r w:rsidRPr="00E421DE">
              <w:rPr>
                <w:rFonts w:ascii="Arial" w:hAnsi="Arial" w:cs="Arial"/>
                <w:sz w:val="16"/>
                <w:szCs w:val="16"/>
              </w:rPr>
              <w:t>"</w:t>
            </w:r>
          </w:p>
        </w:tc>
        <w:tc>
          <w:tcPr>
            <w:tcW w:w="40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12</w:t>
            </w:r>
          </w:p>
        </w:tc>
        <w:tc>
          <w:tcPr>
            <w:tcW w:w="85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бетон</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 -</w:t>
            </w:r>
          </w:p>
        </w:tc>
        <w:tc>
          <w:tcPr>
            <w:tcW w:w="56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 -</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4</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 xml:space="preserve">2-0,75;        </w:t>
            </w:r>
            <w:r w:rsidRPr="00E421DE">
              <w:rPr>
                <w:rFonts w:ascii="Arial" w:hAnsi="Arial" w:cs="Arial"/>
                <w:sz w:val="16"/>
                <w:szCs w:val="16"/>
              </w:rPr>
              <w:lastRenderedPageBreak/>
              <w:t>2-1,1</w:t>
            </w:r>
          </w:p>
        </w:tc>
        <w:tc>
          <w:tcPr>
            <w:tcW w:w="56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lastRenderedPageBreak/>
              <w:t>м</w:t>
            </w:r>
            <w:r w:rsidRPr="00E421DE">
              <w:rPr>
                <w:rFonts w:ascii="Arial" w:hAnsi="Arial" w:cs="Arial"/>
                <w:sz w:val="16"/>
                <w:szCs w:val="16"/>
              </w:rPr>
              <w:t>е</w:t>
            </w:r>
            <w:r w:rsidRPr="00E421DE">
              <w:rPr>
                <w:rFonts w:ascii="Arial" w:hAnsi="Arial" w:cs="Arial"/>
                <w:sz w:val="16"/>
                <w:szCs w:val="16"/>
              </w:rPr>
              <w:t>талл</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да</w:t>
            </w:r>
          </w:p>
        </w:tc>
        <w:tc>
          <w:tcPr>
            <w:tcW w:w="229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МКД (ул.Лесная д.10а) д.6,д.4,д.12 Валдайский ф</w:t>
            </w:r>
            <w:r w:rsidRPr="00E421DE">
              <w:rPr>
                <w:rFonts w:ascii="Arial" w:hAnsi="Arial" w:cs="Arial"/>
                <w:sz w:val="16"/>
                <w:szCs w:val="16"/>
              </w:rPr>
              <w:t>и</w:t>
            </w:r>
            <w:r w:rsidRPr="00E421DE">
              <w:rPr>
                <w:rFonts w:ascii="Arial" w:hAnsi="Arial" w:cs="Arial"/>
                <w:sz w:val="16"/>
                <w:szCs w:val="16"/>
              </w:rPr>
              <w:lastRenderedPageBreak/>
              <w:t>лиал ГГИ , Тракто</w:t>
            </w:r>
            <w:r w:rsidRPr="00E421DE">
              <w:rPr>
                <w:rFonts w:ascii="Arial" w:hAnsi="Arial" w:cs="Arial"/>
                <w:sz w:val="16"/>
                <w:szCs w:val="16"/>
              </w:rPr>
              <w:t>р</w:t>
            </w:r>
            <w:r w:rsidRPr="00E421DE">
              <w:rPr>
                <w:rFonts w:ascii="Arial" w:hAnsi="Arial" w:cs="Arial"/>
                <w:sz w:val="16"/>
                <w:szCs w:val="16"/>
              </w:rPr>
              <w:t xml:space="preserve">ный </w:t>
            </w:r>
            <w:proofErr w:type="spellStart"/>
            <w:r w:rsidRPr="00E421DE">
              <w:rPr>
                <w:rFonts w:ascii="Arial" w:hAnsi="Arial" w:cs="Arial"/>
                <w:sz w:val="16"/>
                <w:szCs w:val="16"/>
              </w:rPr>
              <w:t>пр-д</w:t>
            </w:r>
            <w:proofErr w:type="spellEnd"/>
            <w:r w:rsidRPr="00E421DE">
              <w:rPr>
                <w:rFonts w:ascii="Arial" w:hAnsi="Arial" w:cs="Arial"/>
                <w:sz w:val="16"/>
                <w:szCs w:val="16"/>
              </w:rPr>
              <w:t xml:space="preserve"> д.2, д.12, д.14</w:t>
            </w:r>
          </w:p>
        </w:tc>
      </w:tr>
      <w:tr w:rsidR="00DA6885" w:rsidRPr="00E421DE" w:rsidTr="00DA6885">
        <w:trPr>
          <w:trHeight w:val="20"/>
        </w:trPr>
        <w:tc>
          <w:tcPr>
            <w:tcW w:w="330" w:type="dxa"/>
            <w:shd w:val="clear" w:color="000000" w:fill="FFFFFF"/>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lastRenderedPageBreak/>
              <w:t>26.</w:t>
            </w:r>
          </w:p>
        </w:tc>
        <w:tc>
          <w:tcPr>
            <w:tcW w:w="92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Ул. Кру</w:t>
            </w:r>
            <w:r w:rsidRPr="00E421DE">
              <w:rPr>
                <w:rFonts w:ascii="Arial" w:hAnsi="Arial" w:cs="Arial"/>
                <w:sz w:val="16"/>
                <w:szCs w:val="16"/>
              </w:rPr>
              <w:t>п</w:t>
            </w:r>
            <w:r w:rsidRPr="00E421DE">
              <w:rPr>
                <w:rFonts w:ascii="Arial" w:hAnsi="Arial" w:cs="Arial"/>
                <w:sz w:val="16"/>
                <w:szCs w:val="16"/>
              </w:rPr>
              <w:t xml:space="preserve">ская </w:t>
            </w:r>
          </w:p>
        </w:tc>
        <w:tc>
          <w:tcPr>
            <w:tcW w:w="284"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1а</w:t>
            </w:r>
          </w:p>
        </w:tc>
        <w:tc>
          <w:tcPr>
            <w:tcW w:w="443"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57.980935</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33.254017</w:t>
            </w:r>
          </w:p>
        </w:tc>
        <w:tc>
          <w:tcPr>
            <w:tcW w:w="111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Администр</w:t>
            </w:r>
            <w:r w:rsidRPr="00E421DE">
              <w:rPr>
                <w:rFonts w:ascii="Arial" w:hAnsi="Arial" w:cs="Arial"/>
                <w:sz w:val="16"/>
                <w:szCs w:val="16"/>
              </w:rPr>
              <w:t>а</w:t>
            </w:r>
            <w:r w:rsidRPr="00E421DE">
              <w:rPr>
                <w:rFonts w:ascii="Arial" w:hAnsi="Arial" w:cs="Arial"/>
                <w:sz w:val="16"/>
                <w:szCs w:val="16"/>
              </w:rPr>
              <w:t>ция Валда</w:t>
            </w:r>
            <w:r w:rsidRPr="00E421DE">
              <w:rPr>
                <w:rFonts w:ascii="Arial" w:hAnsi="Arial" w:cs="Arial"/>
                <w:sz w:val="16"/>
                <w:szCs w:val="16"/>
              </w:rPr>
              <w:t>й</w:t>
            </w:r>
            <w:r w:rsidRPr="00E421DE">
              <w:rPr>
                <w:rFonts w:ascii="Arial" w:hAnsi="Arial" w:cs="Arial"/>
                <w:sz w:val="16"/>
                <w:szCs w:val="16"/>
              </w:rPr>
              <w:t>ского мун</w:t>
            </w:r>
            <w:r w:rsidRPr="00E421DE">
              <w:rPr>
                <w:rFonts w:ascii="Arial" w:hAnsi="Arial" w:cs="Arial"/>
                <w:sz w:val="16"/>
                <w:szCs w:val="16"/>
              </w:rPr>
              <w:t>и</w:t>
            </w:r>
            <w:r w:rsidRPr="00E421DE">
              <w:rPr>
                <w:rFonts w:ascii="Arial" w:hAnsi="Arial" w:cs="Arial"/>
                <w:sz w:val="16"/>
                <w:szCs w:val="16"/>
              </w:rPr>
              <w:t>ципальн</w:t>
            </w:r>
            <w:r w:rsidRPr="00E421DE">
              <w:rPr>
                <w:rFonts w:ascii="Arial" w:hAnsi="Arial" w:cs="Arial"/>
                <w:sz w:val="16"/>
                <w:szCs w:val="16"/>
              </w:rPr>
              <w:t>о</w:t>
            </w:r>
            <w:r w:rsidRPr="00E421DE">
              <w:rPr>
                <w:rFonts w:ascii="Arial" w:hAnsi="Arial" w:cs="Arial"/>
                <w:sz w:val="16"/>
                <w:szCs w:val="16"/>
              </w:rPr>
              <w:t>го ра</w:t>
            </w:r>
            <w:r w:rsidRPr="00E421DE">
              <w:rPr>
                <w:rFonts w:ascii="Arial" w:hAnsi="Arial" w:cs="Arial"/>
                <w:sz w:val="16"/>
                <w:szCs w:val="16"/>
              </w:rPr>
              <w:t>й</w:t>
            </w:r>
            <w:r w:rsidRPr="00E421DE">
              <w:rPr>
                <w:rFonts w:ascii="Arial" w:hAnsi="Arial" w:cs="Arial"/>
                <w:sz w:val="16"/>
                <w:szCs w:val="16"/>
              </w:rPr>
              <w:t>она</w:t>
            </w:r>
          </w:p>
        </w:tc>
        <w:tc>
          <w:tcPr>
            <w:tcW w:w="101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ООО "</w:t>
            </w:r>
            <w:proofErr w:type="spellStart"/>
            <w:r w:rsidRPr="00E421DE">
              <w:rPr>
                <w:rFonts w:ascii="Arial" w:hAnsi="Arial" w:cs="Arial"/>
                <w:sz w:val="16"/>
                <w:szCs w:val="16"/>
              </w:rPr>
              <w:t>Эк</w:t>
            </w:r>
            <w:r w:rsidRPr="00E421DE">
              <w:rPr>
                <w:rFonts w:ascii="Arial" w:hAnsi="Arial" w:cs="Arial"/>
                <w:sz w:val="16"/>
                <w:szCs w:val="16"/>
              </w:rPr>
              <w:t>о</w:t>
            </w:r>
            <w:r w:rsidRPr="00E421DE">
              <w:rPr>
                <w:rFonts w:ascii="Arial" w:hAnsi="Arial" w:cs="Arial"/>
                <w:sz w:val="16"/>
                <w:szCs w:val="16"/>
              </w:rPr>
              <w:t>сервис</w:t>
            </w:r>
            <w:proofErr w:type="spellEnd"/>
            <w:r w:rsidRPr="00E421DE">
              <w:rPr>
                <w:rFonts w:ascii="Arial" w:hAnsi="Arial" w:cs="Arial"/>
                <w:sz w:val="16"/>
                <w:szCs w:val="16"/>
              </w:rPr>
              <w:t>"</w:t>
            </w:r>
          </w:p>
        </w:tc>
        <w:tc>
          <w:tcPr>
            <w:tcW w:w="40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8</w:t>
            </w:r>
          </w:p>
        </w:tc>
        <w:tc>
          <w:tcPr>
            <w:tcW w:w="85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Грунт</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 -</w:t>
            </w:r>
          </w:p>
        </w:tc>
        <w:tc>
          <w:tcPr>
            <w:tcW w:w="56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 -</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2</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1,1</w:t>
            </w:r>
          </w:p>
        </w:tc>
        <w:tc>
          <w:tcPr>
            <w:tcW w:w="56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пл</w:t>
            </w:r>
            <w:r w:rsidRPr="00E421DE">
              <w:rPr>
                <w:rFonts w:ascii="Arial" w:hAnsi="Arial" w:cs="Arial"/>
                <w:sz w:val="16"/>
                <w:szCs w:val="16"/>
              </w:rPr>
              <w:t>а</w:t>
            </w:r>
            <w:r w:rsidRPr="00E421DE">
              <w:rPr>
                <w:rFonts w:ascii="Arial" w:hAnsi="Arial" w:cs="Arial"/>
                <w:sz w:val="16"/>
                <w:szCs w:val="16"/>
              </w:rPr>
              <w:t>стик</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да</w:t>
            </w:r>
          </w:p>
        </w:tc>
        <w:tc>
          <w:tcPr>
            <w:tcW w:w="229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 xml:space="preserve">МКД (ул.Крупская д.1а) ул.Крупская д.3,д.5,д.7,д.6,д.10А,д.14/13Д.1/6,д.4/2, д.4 </w:t>
            </w:r>
          </w:p>
        </w:tc>
      </w:tr>
      <w:tr w:rsidR="00DA6885" w:rsidRPr="00E421DE" w:rsidTr="00DA6885">
        <w:trPr>
          <w:trHeight w:val="20"/>
        </w:trPr>
        <w:tc>
          <w:tcPr>
            <w:tcW w:w="330" w:type="dxa"/>
            <w:shd w:val="clear" w:color="000000" w:fill="FFFFFF"/>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27.</w:t>
            </w:r>
          </w:p>
        </w:tc>
        <w:tc>
          <w:tcPr>
            <w:tcW w:w="92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Ул.Гагарина</w:t>
            </w:r>
          </w:p>
        </w:tc>
        <w:tc>
          <w:tcPr>
            <w:tcW w:w="284"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12</w:t>
            </w:r>
          </w:p>
        </w:tc>
        <w:tc>
          <w:tcPr>
            <w:tcW w:w="443"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57.980276</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33.253425</w:t>
            </w:r>
          </w:p>
        </w:tc>
        <w:tc>
          <w:tcPr>
            <w:tcW w:w="111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Администр</w:t>
            </w:r>
            <w:r w:rsidRPr="00E421DE">
              <w:rPr>
                <w:rFonts w:ascii="Arial" w:hAnsi="Arial" w:cs="Arial"/>
                <w:sz w:val="16"/>
                <w:szCs w:val="16"/>
              </w:rPr>
              <w:t>а</w:t>
            </w:r>
            <w:r w:rsidRPr="00E421DE">
              <w:rPr>
                <w:rFonts w:ascii="Arial" w:hAnsi="Arial" w:cs="Arial"/>
                <w:sz w:val="16"/>
                <w:szCs w:val="16"/>
              </w:rPr>
              <w:t>ция Валда</w:t>
            </w:r>
            <w:r w:rsidRPr="00E421DE">
              <w:rPr>
                <w:rFonts w:ascii="Arial" w:hAnsi="Arial" w:cs="Arial"/>
                <w:sz w:val="16"/>
                <w:szCs w:val="16"/>
              </w:rPr>
              <w:t>й</w:t>
            </w:r>
            <w:r w:rsidRPr="00E421DE">
              <w:rPr>
                <w:rFonts w:ascii="Arial" w:hAnsi="Arial" w:cs="Arial"/>
                <w:sz w:val="16"/>
                <w:szCs w:val="16"/>
              </w:rPr>
              <w:t>ского мун</w:t>
            </w:r>
            <w:r w:rsidRPr="00E421DE">
              <w:rPr>
                <w:rFonts w:ascii="Arial" w:hAnsi="Arial" w:cs="Arial"/>
                <w:sz w:val="16"/>
                <w:szCs w:val="16"/>
              </w:rPr>
              <w:t>и</w:t>
            </w:r>
            <w:r w:rsidRPr="00E421DE">
              <w:rPr>
                <w:rFonts w:ascii="Arial" w:hAnsi="Arial" w:cs="Arial"/>
                <w:sz w:val="16"/>
                <w:szCs w:val="16"/>
              </w:rPr>
              <w:t>ципальн</w:t>
            </w:r>
            <w:r w:rsidRPr="00E421DE">
              <w:rPr>
                <w:rFonts w:ascii="Arial" w:hAnsi="Arial" w:cs="Arial"/>
                <w:sz w:val="16"/>
                <w:szCs w:val="16"/>
              </w:rPr>
              <w:t>о</w:t>
            </w:r>
            <w:r w:rsidRPr="00E421DE">
              <w:rPr>
                <w:rFonts w:ascii="Arial" w:hAnsi="Arial" w:cs="Arial"/>
                <w:sz w:val="16"/>
                <w:szCs w:val="16"/>
              </w:rPr>
              <w:t>го ра</w:t>
            </w:r>
            <w:r w:rsidRPr="00E421DE">
              <w:rPr>
                <w:rFonts w:ascii="Arial" w:hAnsi="Arial" w:cs="Arial"/>
                <w:sz w:val="16"/>
                <w:szCs w:val="16"/>
              </w:rPr>
              <w:t>й</w:t>
            </w:r>
            <w:r w:rsidRPr="00E421DE">
              <w:rPr>
                <w:rFonts w:ascii="Arial" w:hAnsi="Arial" w:cs="Arial"/>
                <w:sz w:val="16"/>
                <w:szCs w:val="16"/>
              </w:rPr>
              <w:t>она</w:t>
            </w:r>
          </w:p>
        </w:tc>
        <w:tc>
          <w:tcPr>
            <w:tcW w:w="101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ООО "</w:t>
            </w:r>
            <w:proofErr w:type="spellStart"/>
            <w:r w:rsidRPr="00E421DE">
              <w:rPr>
                <w:rFonts w:ascii="Arial" w:hAnsi="Arial" w:cs="Arial"/>
                <w:sz w:val="16"/>
                <w:szCs w:val="16"/>
              </w:rPr>
              <w:t>Эк</w:t>
            </w:r>
            <w:r w:rsidRPr="00E421DE">
              <w:rPr>
                <w:rFonts w:ascii="Arial" w:hAnsi="Arial" w:cs="Arial"/>
                <w:sz w:val="16"/>
                <w:szCs w:val="16"/>
              </w:rPr>
              <w:t>о</w:t>
            </w:r>
            <w:r w:rsidRPr="00E421DE">
              <w:rPr>
                <w:rFonts w:ascii="Arial" w:hAnsi="Arial" w:cs="Arial"/>
                <w:sz w:val="16"/>
                <w:szCs w:val="16"/>
              </w:rPr>
              <w:t>сервис</w:t>
            </w:r>
            <w:proofErr w:type="spellEnd"/>
            <w:r w:rsidRPr="00E421DE">
              <w:rPr>
                <w:rFonts w:ascii="Arial" w:hAnsi="Arial" w:cs="Arial"/>
                <w:sz w:val="16"/>
                <w:szCs w:val="16"/>
              </w:rPr>
              <w:t>"</w:t>
            </w:r>
          </w:p>
        </w:tc>
        <w:tc>
          <w:tcPr>
            <w:tcW w:w="40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12,5</w:t>
            </w:r>
          </w:p>
        </w:tc>
        <w:tc>
          <w:tcPr>
            <w:tcW w:w="85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бетон</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откр</w:t>
            </w:r>
            <w:r w:rsidRPr="00E421DE">
              <w:rPr>
                <w:rFonts w:ascii="Arial" w:hAnsi="Arial" w:cs="Arial"/>
                <w:sz w:val="16"/>
                <w:szCs w:val="16"/>
              </w:rPr>
              <w:t>ы</w:t>
            </w:r>
            <w:r w:rsidRPr="00E421DE">
              <w:rPr>
                <w:rFonts w:ascii="Arial" w:hAnsi="Arial" w:cs="Arial"/>
                <w:sz w:val="16"/>
                <w:szCs w:val="16"/>
              </w:rPr>
              <w:t>тая</w:t>
            </w:r>
          </w:p>
        </w:tc>
        <w:tc>
          <w:tcPr>
            <w:tcW w:w="56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w:t>
            </w:r>
            <w:r w:rsidRPr="00E421DE">
              <w:rPr>
                <w:rFonts w:ascii="Arial" w:hAnsi="Arial" w:cs="Arial"/>
                <w:sz w:val="16"/>
                <w:szCs w:val="16"/>
              </w:rPr>
              <w:t>е</w:t>
            </w:r>
            <w:r w:rsidRPr="00E421DE">
              <w:rPr>
                <w:rFonts w:ascii="Arial" w:hAnsi="Arial" w:cs="Arial"/>
                <w:sz w:val="16"/>
                <w:szCs w:val="16"/>
              </w:rPr>
              <w:t>талл</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1,1</w:t>
            </w:r>
          </w:p>
        </w:tc>
        <w:tc>
          <w:tcPr>
            <w:tcW w:w="56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пл</w:t>
            </w:r>
            <w:r w:rsidRPr="00E421DE">
              <w:rPr>
                <w:rFonts w:ascii="Arial" w:hAnsi="Arial" w:cs="Arial"/>
                <w:sz w:val="16"/>
                <w:szCs w:val="16"/>
              </w:rPr>
              <w:t>а</w:t>
            </w:r>
            <w:r w:rsidRPr="00E421DE">
              <w:rPr>
                <w:rFonts w:ascii="Arial" w:hAnsi="Arial" w:cs="Arial"/>
                <w:sz w:val="16"/>
                <w:szCs w:val="16"/>
              </w:rPr>
              <w:t>стик</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да</w:t>
            </w:r>
          </w:p>
        </w:tc>
        <w:tc>
          <w:tcPr>
            <w:tcW w:w="229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ул.Гоголя д.5 д.6А (В</w:t>
            </w:r>
            <w:r w:rsidRPr="00E421DE">
              <w:rPr>
                <w:rFonts w:ascii="Arial" w:hAnsi="Arial" w:cs="Arial"/>
                <w:sz w:val="16"/>
                <w:szCs w:val="16"/>
              </w:rPr>
              <w:t>е</w:t>
            </w:r>
            <w:r w:rsidRPr="00E421DE">
              <w:rPr>
                <w:rFonts w:ascii="Arial" w:hAnsi="Arial" w:cs="Arial"/>
                <w:sz w:val="16"/>
                <w:szCs w:val="16"/>
              </w:rPr>
              <w:t>щевой рынок) , ул.Ленина д.3,д.5А,д.6,д.4 , МКД (ул.Гагарина д.11) ул.Гагарина 12/2 "</w:t>
            </w:r>
            <w:proofErr w:type="spellStart"/>
            <w:r w:rsidRPr="00E421DE">
              <w:rPr>
                <w:rFonts w:ascii="Arial" w:hAnsi="Arial" w:cs="Arial"/>
                <w:sz w:val="16"/>
                <w:szCs w:val="16"/>
              </w:rPr>
              <w:t>Спрлав</w:t>
            </w:r>
            <w:proofErr w:type="spellEnd"/>
            <w:r w:rsidRPr="00E421DE">
              <w:rPr>
                <w:rFonts w:ascii="Arial" w:hAnsi="Arial" w:cs="Arial"/>
                <w:sz w:val="16"/>
                <w:szCs w:val="16"/>
              </w:rPr>
              <w:t>" .Магазин "Тандем", "Автоза</w:t>
            </w:r>
            <w:r w:rsidRPr="00E421DE">
              <w:rPr>
                <w:rFonts w:ascii="Arial" w:hAnsi="Arial" w:cs="Arial"/>
                <w:sz w:val="16"/>
                <w:szCs w:val="16"/>
              </w:rPr>
              <w:t>п</w:t>
            </w:r>
            <w:r w:rsidRPr="00E421DE">
              <w:rPr>
                <w:rFonts w:ascii="Arial" w:hAnsi="Arial" w:cs="Arial"/>
                <w:sz w:val="16"/>
                <w:szCs w:val="16"/>
              </w:rPr>
              <w:t>части" д.37 "Военк</w:t>
            </w:r>
            <w:r w:rsidRPr="00E421DE">
              <w:rPr>
                <w:rFonts w:ascii="Arial" w:hAnsi="Arial" w:cs="Arial"/>
                <w:sz w:val="16"/>
                <w:szCs w:val="16"/>
              </w:rPr>
              <w:t>о</w:t>
            </w:r>
            <w:r w:rsidRPr="00E421DE">
              <w:rPr>
                <w:rFonts w:ascii="Arial" w:hAnsi="Arial" w:cs="Arial"/>
                <w:sz w:val="16"/>
                <w:szCs w:val="16"/>
              </w:rPr>
              <w:t>мат"</w:t>
            </w:r>
          </w:p>
        </w:tc>
      </w:tr>
      <w:tr w:rsidR="00DA6885" w:rsidRPr="00E421DE" w:rsidTr="00DA6885">
        <w:trPr>
          <w:trHeight w:val="20"/>
        </w:trPr>
        <w:tc>
          <w:tcPr>
            <w:tcW w:w="330" w:type="dxa"/>
            <w:shd w:val="clear" w:color="000000" w:fill="FFFFFF"/>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28.</w:t>
            </w:r>
          </w:p>
        </w:tc>
        <w:tc>
          <w:tcPr>
            <w:tcW w:w="92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Ул. Лен</w:t>
            </w:r>
            <w:r w:rsidRPr="00E421DE">
              <w:rPr>
                <w:rFonts w:ascii="Arial" w:hAnsi="Arial" w:cs="Arial"/>
                <w:sz w:val="16"/>
                <w:szCs w:val="16"/>
              </w:rPr>
              <w:t>и</w:t>
            </w:r>
            <w:r w:rsidRPr="00E421DE">
              <w:rPr>
                <w:rFonts w:ascii="Arial" w:hAnsi="Arial" w:cs="Arial"/>
                <w:sz w:val="16"/>
                <w:szCs w:val="16"/>
              </w:rPr>
              <w:t xml:space="preserve">на </w:t>
            </w:r>
          </w:p>
        </w:tc>
        <w:tc>
          <w:tcPr>
            <w:tcW w:w="284"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13</w:t>
            </w:r>
          </w:p>
        </w:tc>
        <w:tc>
          <w:tcPr>
            <w:tcW w:w="443"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57.981821</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33.24842</w:t>
            </w:r>
          </w:p>
        </w:tc>
        <w:tc>
          <w:tcPr>
            <w:tcW w:w="111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Администр</w:t>
            </w:r>
            <w:r w:rsidRPr="00E421DE">
              <w:rPr>
                <w:rFonts w:ascii="Arial" w:hAnsi="Arial" w:cs="Arial"/>
                <w:sz w:val="16"/>
                <w:szCs w:val="16"/>
              </w:rPr>
              <w:t>а</w:t>
            </w:r>
            <w:r w:rsidRPr="00E421DE">
              <w:rPr>
                <w:rFonts w:ascii="Arial" w:hAnsi="Arial" w:cs="Arial"/>
                <w:sz w:val="16"/>
                <w:szCs w:val="16"/>
              </w:rPr>
              <w:t>ция Валда</w:t>
            </w:r>
            <w:r w:rsidRPr="00E421DE">
              <w:rPr>
                <w:rFonts w:ascii="Arial" w:hAnsi="Arial" w:cs="Arial"/>
                <w:sz w:val="16"/>
                <w:szCs w:val="16"/>
              </w:rPr>
              <w:t>й</w:t>
            </w:r>
            <w:r w:rsidRPr="00E421DE">
              <w:rPr>
                <w:rFonts w:ascii="Arial" w:hAnsi="Arial" w:cs="Arial"/>
                <w:sz w:val="16"/>
                <w:szCs w:val="16"/>
              </w:rPr>
              <w:t>ского мун</w:t>
            </w:r>
            <w:r w:rsidRPr="00E421DE">
              <w:rPr>
                <w:rFonts w:ascii="Arial" w:hAnsi="Arial" w:cs="Arial"/>
                <w:sz w:val="16"/>
                <w:szCs w:val="16"/>
              </w:rPr>
              <w:t>и</w:t>
            </w:r>
            <w:r w:rsidRPr="00E421DE">
              <w:rPr>
                <w:rFonts w:ascii="Arial" w:hAnsi="Arial" w:cs="Arial"/>
                <w:sz w:val="16"/>
                <w:szCs w:val="16"/>
              </w:rPr>
              <w:t>ципальн</w:t>
            </w:r>
            <w:r w:rsidRPr="00E421DE">
              <w:rPr>
                <w:rFonts w:ascii="Arial" w:hAnsi="Arial" w:cs="Arial"/>
                <w:sz w:val="16"/>
                <w:szCs w:val="16"/>
              </w:rPr>
              <w:t>о</w:t>
            </w:r>
            <w:r w:rsidRPr="00E421DE">
              <w:rPr>
                <w:rFonts w:ascii="Arial" w:hAnsi="Arial" w:cs="Arial"/>
                <w:sz w:val="16"/>
                <w:szCs w:val="16"/>
              </w:rPr>
              <w:t>го ра</w:t>
            </w:r>
            <w:r w:rsidRPr="00E421DE">
              <w:rPr>
                <w:rFonts w:ascii="Arial" w:hAnsi="Arial" w:cs="Arial"/>
                <w:sz w:val="16"/>
                <w:szCs w:val="16"/>
              </w:rPr>
              <w:t>й</w:t>
            </w:r>
            <w:r w:rsidRPr="00E421DE">
              <w:rPr>
                <w:rFonts w:ascii="Arial" w:hAnsi="Arial" w:cs="Arial"/>
                <w:sz w:val="16"/>
                <w:szCs w:val="16"/>
              </w:rPr>
              <w:t>она</w:t>
            </w:r>
          </w:p>
        </w:tc>
        <w:tc>
          <w:tcPr>
            <w:tcW w:w="101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ООО "</w:t>
            </w:r>
            <w:proofErr w:type="spellStart"/>
            <w:r w:rsidRPr="00E421DE">
              <w:rPr>
                <w:rFonts w:ascii="Arial" w:hAnsi="Arial" w:cs="Arial"/>
                <w:sz w:val="16"/>
                <w:szCs w:val="16"/>
              </w:rPr>
              <w:t>Эк</w:t>
            </w:r>
            <w:r w:rsidRPr="00E421DE">
              <w:rPr>
                <w:rFonts w:ascii="Arial" w:hAnsi="Arial" w:cs="Arial"/>
                <w:sz w:val="16"/>
                <w:szCs w:val="16"/>
              </w:rPr>
              <w:t>о</w:t>
            </w:r>
            <w:r w:rsidRPr="00E421DE">
              <w:rPr>
                <w:rFonts w:ascii="Arial" w:hAnsi="Arial" w:cs="Arial"/>
                <w:sz w:val="16"/>
                <w:szCs w:val="16"/>
              </w:rPr>
              <w:t>сервис</w:t>
            </w:r>
            <w:proofErr w:type="spellEnd"/>
            <w:r w:rsidRPr="00E421DE">
              <w:rPr>
                <w:rFonts w:ascii="Arial" w:hAnsi="Arial" w:cs="Arial"/>
                <w:sz w:val="16"/>
                <w:szCs w:val="16"/>
              </w:rPr>
              <w:t>"</w:t>
            </w:r>
          </w:p>
        </w:tc>
        <w:tc>
          <w:tcPr>
            <w:tcW w:w="40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33</w:t>
            </w:r>
          </w:p>
        </w:tc>
        <w:tc>
          <w:tcPr>
            <w:tcW w:w="85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бетон</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закр</w:t>
            </w:r>
            <w:r w:rsidRPr="00E421DE">
              <w:rPr>
                <w:rFonts w:ascii="Arial" w:hAnsi="Arial" w:cs="Arial"/>
                <w:sz w:val="16"/>
                <w:szCs w:val="16"/>
              </w:rPr>
              <w:t>ы</w:t>
            </w:r>
            <w:r w:rsidRPr="00E421DE">
              <w:rPr>
                <w:rFonts w:ascii="Arial" w:hAnsi="Arial" w:cs="Arial"/>
                <w:sz w:val="16"/>
                <w:szCs w:val="16"/>
              </w:rPr>
              <w:t>тая</w:t>
            </w:r>
          </w:p>
        </w:tc>
        <w:tc>
          <w:tcPr>
            <w:tcW w:w="56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w:t>
            </w:r>
            <w:r w:rsidRPr="00E421DE">
              <w:rPr>
                <w:rFonts w:ascii="Arial" w:hAnsi="Arial" w:cs="Arial"/>
                <w:sz w:val="16"/>
                <w:szCs w:val="16"/>
              </w:rPr>
              <w:t>е</w:t>
            </w:r>
            <w:r w:rsidRPr="00E421DE">
              <w:rPr>
                <w:rFonts w:ascii="Arial" w:hAnsi="Arial" w:cs="Arial"/>
                <w:sz w:val="16"/>
                <w:szCs w:val="16"/>
              </w:rPr>
              <w:t>талл</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1,1</w:t>
            </w:r>
          </w:p>
        </w:tc>
        <w:tc>
          <w:tcPr>
            <w:tcW w:w="56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пл</w:t>
            </w:r>
            <w:r w:rsidRPr="00E421DE">
              <w:rPr>
                <w:rFonts w:ascii="Arial" w:hAnsi="Arial" w:cs="Arial"/>
                <w:sz w:val="16"/>
                <w:szCs w:val="16"/>
              </w:rPr>
              <w:t>а</w:t>
            </w:r>
            <w:r w:rsidRPr="00E421DE">
              <w:rPr>
                <w:rFonts w:ascii="Arial" w:hAnsi="Arial" w:cs="Arial"/>
                <w:sz w:val="16"/>
                <w:szCs w:val="16"/>
              </w:rPr>
              <w:t>стик</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да</w:t>
            </w:r>
          </w:p>
        </w:tc>
        <w:tc>
          <w:tcPr>
            <w:tcW w:w="229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МКД (ул.Ленина д.13, д.18а,д.20) МКД (ул.Белова д.40,38, д.34)  М</w:t>
            </w:r>
            <w:r w:rsidRPr="00E421DE">
              <w:rPr>
                <w:rFonts w:ascii="Arial" w:hAnsi="Arial" w:cs="Arial"/>
                <w:sz w:val="16"/>
                <w:szCs w:val="16"/>
              </w:rPr>
              <w:t>А</w:t>
            </w:r>
            <w:r w:rsidRPr="00E421DE">
              <w:rPr>
                <w:rFonts w:ascii="Arial" w:hAnsi="Arial" w:cs="Arial"/>
                <w:sz w:val="16"/>
                <w:szCs w:val="16"/>
              </w:rPr>
              <w:t>ДОУ №8 "Теремок" д.35 ул.Ленина д.24/28 Услада ул.Ломоносова д.66,д.64,д.62,д.60,д.58,д.56,д.54,д.52,д.50</w:t>
            </w:r>
          </w:p>
        </w:tc>
      </w:tr>
      <w:tr w:rsidR="00DA6885" w:rsidRPr="00E421DE" w:rsidTr="00DA6885">
        <w:trPr>
          <w:trHeight w:val="20"/>
        </w:trPr>
        <w:tc>
          <w:tcPr>
            <w:tcW w:w="330" w:type="dxa"/>
            <w:shd w:val="clear" w:color="000000" w:fill="FFFFFF"/>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29.</w:t>
            </w:r>
          </w:p>
        </w:tc>
        <w:tc>
          <w:tcPr>
            <w:tcW w:w="92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Пр. Комс</w:t>
            </w:r>
            <w:r w:rsidRPr="00E421DE">
              <w:rPr>
                <w:rFonts w:ascii="Arial" w:hAnsi="Arial" w:cs="Arial"/>
                <w:sz w:val="16"/>
                <w:szCs w:val="16"/>
              </w:rPr>
              <w:t>о</w:t>
            </w:r>
            <w:r w:rsidRPr="00E421DE">
              <w:rPr>
                <w:rFonts w:ascii="Arial" w:hAnsi="Arial" w:cs="Arial"/>
                <w:sz w:val="16"/>
                <w:szCs w:val="16"/>
              </w:rPr>
              <w:t>мол</w:t>
            </w:r>
            <w:r w:rsidRPr="00E421DE">
              <w:rPr>
                <w:rFonts w:ascii="Arial" w:hAnsi="Arial" w:cs="Arial"/>
                <w:sz w:val="16"/>
                <w:szCs w:val="16"/>
              </w:rPr>
              <w:t>ь</w:t>
            </w:r>
            <w:r w:rsidRPr="00E421DE">
              <w:rPr>
                <w:rFonts w:ascii="Arial" w:hAnsi="Arial" w:cs="Arial"/>
                <w:sz w:val="16"/>
                <w:szCs w:val="16"/>
              </w:rPr>
              <w:t xml:space="preserve">ский </w:t>
            </w:r>
          </w:p>
        </w:tc>
        <w:tc>
          <w:tcPr>
            <w:tcW w:w="284"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34/34</w:t>
            </w:r>
          </w:p>
        </w:tc>
        <w:tc>
          <w:tcPr>
            <w:tcW w:w="443"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57.979424</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33.248983</w:t>
            </w:r>
          </w:p>
        </w:tc>
        <w:tc>
          <w:tcPr>
            <w:tcW w:w="111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Администр</w:t>
            </w:r>
            <w:r w:rsidRPr="00E421DE">
              <w:rPr>
                <w:rFonts w:ascii="Arial" w:hAnsi="Arial" w:cs="Arial"/>
                <w:sz w:val="16"/>
                <w:szCs w:val="16"/>
              </w:rPr>
              <w:t>а</w:t>
            </w:r>
            <w:r w:rsidRPr="00E421DE">
              <w:rPr>
                <w:rFonts w:ascii="Arial" w:hAnsi="Arial" w:cs="Arial"/>
                <w:sz w:val="16"/>
                <w:szCs w:val="16"/>
              </w:rPr>
              <w:t>ция Валда</w:t>
            </w:r>
            <w:r w:rsidRPr="00E421DE">
              <w:rPr>
                <w:rFonts w:ascii="Arial" w:hAnsi="Arial" w:cs="Arial"/>
                <w:sz w:val="16"/>
                <w:szCs w:val="16"/>
              </w:rPr>
              <w:t>й</w:t>
            </w:r>
            <w:r w:rsidRPr="00E421DE">
              <w:rPr>
                <w:rFonts w:ascii="Arial" w:hAnsi="Arial" w:cs="Arial"/>
                <w:sz w:val="16"/>
                <w:szCs w:val="16"/>
              </w:rPr>
              <w:t>ского мун</w:t>
            </w:r>
            <w:r w:rsidRPr="00E421DE">
              <w:rPr>
                <w:rFonts w:ascii="Arial" w:hAnsi="Arial" w:cs="Arial"/>
                <w:sz w:val="16"/>
                <w:szCs w:val="16"/>
              </w:rPr>
              <w:t>и</w:t>
            </w:r>
            <w:r w:rsidRPr="00E421DE">
              <w:rPr>
                <w:rFonts w:ascii="Arial" w:hAnsi="Arial" w:cs="Arial"/>
                <w:sz w:val="16"/>
                <w:szCs w:val="16"/>
              </w:rPr>
              <w:t>ципальн</w:t>
            </w:r>
            <w:r w:rsidRPr="00E421DE">
              <w:rPr>
                <w:rFonts w:ascii="Arial" w:hAnsi="Arial" w:cs="Arial"/>
                <w:sz w:val="16"/>
                <w:szCs w:val="16"/>
              </w:rPr>
              <w:t>о</w:t>
            </w:r>
            <w:r w:rsidRPr="00E421DE">
              <w:rPr>
                <w:rFonts w:ascii="Arial" w:hAnsi="Arial" w:cs="Arial"/>
                <w:sz w:val="16"/>
                <w:szCs w:val="16"/>
              </w:rPr>
              <w:t>го ра</w:t>
            </w:r>
            <w:r w:rsidRPr="00E421DE">
              <w:rPr>
                <w:rFonts w:ascii="Arial" w:hAnsi="Arial" w:cs="Arial"/>
                <w:sz w:val="16"/>
                <w:szCs w:val="16"/>
              </w:rPr>
              <w:t>й</w:t>
            </w:r>
            <w:r w:rsidRPr="00E421DE">
              <w:rPr>
                <w:rFonts w:ascii="Arial" w:hAnsi="Arial" w:cs="Arial"/>
                <w:sz w:val="16"/>
                <w:szCs w:val="16"/>
              </w:rPr>
              <w:t>она</w:t>
            </w:r>
          </w:p>
        </w:tc>
        <w:tc>
          <w:tcPr>
            <w:tcW w:w="101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ООО "</w:t>
            </w:r>
            <w:proofErr w:type="spellStart"/>
            <w:r w:rsidRPr="00E421DE">
              <w:rPr>
                <w:rFonts w:ascii="Arial" w:hAnsi="Arial" w:cs="Arial"/>
                <w:sz w:val="16"/>
                <w:szCs w:val="16"/>
              </w:rPr>
              <w:t>Эк</w:t>
            </w:r>
            <w:r w:rsidRPr="00E421DE">
              <w:rPr>
                <w:rFonts w:ascii="Arial" w:hAnsi="Arial" w:cs="Arial"/>
                <w:sz w:val="16"/>
                <w:szCs w:val="16"/>
              </w:rPr>
              <w:t>о</w:t>
            </w:r>
            <w:r w:rsidRPr="00E421DE">
              <w:rPr>
                <w:rFonts w:ascii="Arial" w:hAnsi="Arial" w:cs="Arial"/>
                <w:sz w:val="16"/>
                <w:szCs w:val="16"/>
              </w:rPr>
              <w:t>сервис</w:t>
            </w:r>
            <w:proofErr w:type="spellEnd"/>
            <w:r w:rsidRPr="00E421DE">
              <w:rPr>
                <w:rFonts w:ascii="Arial" w:hAnsi="Arial" w:cs="Arial"/>
                <w:sz w:val="16"/>
                <w:szCs w:val="16"/>
              </w:rPr>
              <w:t>"</w:t>
            </w:r>
          </w:p>
        </w:tc>
        <w:tc>
          <w:tcPr>
            <w:tcW w:w="40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33</w:t>
            </w:r>
          </w:p>
        </w:tc>
        <w:tc>
          <w:tcPr>
            <w:tcW w:w="85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бетон</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закр</w:t>
            </w:r>
            <w:r w:rsidRPr="00E421DE">
              <w:rPr>
                <w:rFonts w:ascii="Arial" w:hAnsi="Arial" w:cs="Arial"/>
                <w:sz w:val="16"/>
                <w:szCs w:val="16"/>
              </w:rPr>
              <w:t>ы</w:t>
            </w:r>
            <w:r w:rsidRPr="00E421DE">
              <w:rPr>
                <w:rFonts w:ascii="Arial" w:hAnsi="Arial" w:cs="Arial"/>
                <w:sz w:val="16"/>
                <w:szCs w:val="16"/>
              </w:rPr>
              <w:t>тая</w:t>
            </w:r>
          </w:p>
        </w:tc>
        <w:tc>
          <w:tcPr>
            <w:tcW w:w="56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w:t>
            </w:r>
            <w:r w:rsidRPr="00E421DE">
              <w:rPr>
                <w:rFonts w:ascii="Arial" w:hAnsi="Arial" w:cs="Arial"/>
                <w:sz w:val="16"/>
                <w:szCs w:val="16"/>
              </w:rPr>
              <w:t>е</w:t>
            </w:r>
            <w:r w:rsidRPr="00E421DE">
              <w:rPr>
                <w:rFonts w:ascii="Arial" w:hAnsi="Arial" w:cs="Arial"/>
                <w:sz w:val="16"/>
                <w:szCs w:val="16"/>
              </w:rPr>
              <w:t>талл</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4</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1,1</w:t>
            </w:r>
          </w:p>
        </w:tc>
        <w:tc>
          <w:tcPr>
            <w:tcW w:w="56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пл</w:t>
            </w:r>
            <w:r w:rsidRPr="00E421DE">
              <w:rPr>
                <w:rFonts w:ascii="Arial" w:hAnsi="Arial" w:cs="Arial"/>
                <w:sz w:val="16"/>
                <w:szCs w:val="16"/>
              </w:rPr>
              <w:t>а</w:t>
            </w:r>
            <w:r w:rsidRPr="00E421DE">
              <w:rPr>
                <w:rFonts w:ascii="Arial" w:hAnsi="Arial" w:cs="Arial"/>
                <w:sz w:val="16"/>
                <w:szCs w:val="16"/>
              </w:rPr>
              <w:t>стик</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да</w:t>
            </w:r>
          </w:p>
        </w:tc>
        <w:tc>
          <w:tcPr>
            <w:tcW w:w="229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ул.Белова д.31А "Сбербанк" МКД (пр.Комсомольский д.50, д.44,д.34/34,) МКД (ул.Гагарина д.30, д26) ул.Гагарина д.20 "Туризм-охота-Рыбалка" ул.Гоголя д.42,д.11,д.40А</w:t>
            </w:r>
          </w:p>
        </w:tc>
      </w:tr>
      <w:tr w:rsidR="00DA6885" w:rsidRPr="00E421DE" w:rsidTr="00DA6885">
        <w:trPr>
          <w:trHeight w:val="20"/>
        </w:trPr>
        <w:tc>
          <w:tcPr>
            <w:tcW w:w="330" w:type="dxa"/>
            <w:shd w:val="clear" w:color="000000" w:fill="FFFFFF"/>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30.</w:t>
            </w:r>
          </w:p>
        </w:tc>
        <w:tc>
          <w:tcPr>
            <w:tcW w:w="92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Ул. В</w:t>
            </w:r>
            <w:r w:rsidRPr="00E421DE">
              <w:rPr>
                <w:rFonts w:ascii="Arial" w:hAnsi="Arial" w:cs="Arial"/>
                <w:sz w:val="16"/>
                <w:szCs w:val="16"/>
              </w:rPr>
              <w:t>а</w:t>
            </w:r>
            <w:r w:rsidRPr="00E421DE">
              <w:rPr>
                <w:rFonts w:ascii="Arial" w:hAnsi="Arial" w:cs="Arial"/>
                <w:sz w:val="16"/>
                <w:szCs w:val="16"/>
              </w:rPr>
              <w:t xml:space="preserve">сильева </w:t>
            </w:r>
          </w:p>
        </w:tc>
        <w:tc>
          <w:tcPr>
            <w:tcW w:w="284"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9</w:t>
            </w:r>
          </w:p>
        </w:tc>
        <w:tc>
          <w:tcPr>
            <w:tcW w:w="443"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57.981502</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33.241235</w:t>
            </w:r>
          </w:p>
        </w:tc>
        <w:tc>
          <w:tcPr>
            <w:tcW w:w="111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Администр</w:t>
            </w:r>
            <w:r w:rsidRPr="00E421DE">
              <w:rPr>
                <w:rFonts w:ascii="Arial" w:hAnsi="Arial" w:cs="Arial"/>
                <w:sz w:val="16"/>
                <w:szCs w:val="16"/>
              </w:rPr>
              <w:t>а</w:t>
            </w:r>
            <w:r w:rsidRPr="00E421DE">
              <w:rPr>
                <w:rFonts w:ascii="Arial" w:hAnsi="Arial" w:cs="Arial"/>
                <w:sz w:val="16"/>
                <w:szCs w:val="16"/>
              </w:rPr>
              <w:t>ция Валда</w:t>
            </w:r>
            <w:r w:rsidRPr="00E421DE">
              <w:rPr>
                <w:rFonts w:ascii="Arial" w:hAnsi="Arial" w:cs="Arial"/>
                <w:sz w:val="16"/>
                <w:szCs w:val="16"/>
              </w:rPr>
              <w:t>й</w:t>
            </w:r>
            <w:r w:rsidRPr="00E421DE">
              <w:rPr>
                <w:rFonts w:ascii="Arial" w:hAnsi="Arial" w:cs="Arial"/>
                <w:sz w:val="16"/>
                <w:szCs w:val="16"/>
              </w:rPr>
              <w:t>ского мун</w:t>
            </w:r>
            <w:r w:rsidRPr="00E421DE">
              <w:rPr>
                <w:rFonts w:ascii="Arial" w:hAnsi="Arial" w:cs="Arial"/>
                <w:sz w:val="16"/>
                <w:szCs w:val="16"/>
              </w:rPr>
              <w:t>и</w:t>
            </w:r>
            <w:r w:rsidRPr="00E421DE">
              <w:rPr>
                <w:rFonts w:ascii="Arial" w:hAnsi="Arial" w:cs="Arial"/>
                <w:sz w:val="16"/>
                <w:szCs w:val="16"/>
              </w:rPr>
              <w:t>ципальн</w:t>
            </w:r>
            <w:r w:rsidRPr="00E421DE">
              <w:rPr>
                <w:rFonts w:ascii="Arial" w:hAnsi="Arial" w:cs="Arial"/>
                <w:sz w:val="16"/>
                <w:szCs w:val="16"/>
              </w:rPr>
              <w:t>о</w:t>
            </w:r>
            <w:r w:rsidRPr="00E421DE">
              <w:rPr>
                <w:rFonts w:ascii="Arial" w:hAnsi="Arial" w:cs="Arial"/>
                <w:sz w:val="16"/>
                <w:szCs w:val="16"/>
              </w:rPr>
              <w:t>го ра</w:t>
            </w:r>
            <w:r w:rsidRPr="00E421DE">
              <w:rPr>
                <w:rFonts w:ascii="Arial" w:hAnsi="Arial" w:cs="Arial"/>
                <w:sz w:val="16"/>
                <w:szCs w:val="16"/>
              </w:rPr>
              <w:t>й</w:t>
            </w:r>
            <w:r w:rsidRPr="00E421DE">
              <w:rPr>
                <w:rFonts w:ascii="Arial" w:hAnsi="Arial" w:cs="Arial"/>
                <w:sz w:val="16"/>
                <w:szCs w:val="16"/>
              </w:rPr>
              <w:t>она</w:t>
            </w:r>
          </w:p>
        </w:tc>
        <w:tc>
          <w:tcPr>
            <w:tcW w:w="101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ООО "</w:t>
            </w:r>
            <w:proofErr w:type="spellStart"/>
            <w:r w:rsidRPr="00E421DE">
              <w:rPr>
                <w:rFonts w:ascii="Arial" w:hAnsi="Arial" w:cs="Arial"/>
                <w:sz w:val="16"/>
                <w:szCs w:val="16"/>
              </w:rPr>
              <w:t>Эк</w:t>
            </w:r>
            <w:r w:rsidRPr="00E421DE">
              <w:rPr>
                <w:rFonts w:ascii="Arial" w:hAnsi="Arial" w:cs="Arial"/>
                <w:sz w:val="16"/>
                <w:szCs w:val="16"/>
              </w:rPr>
              <w:t>о</w:t>
            </w:r>
            <w:r w:rsidRPr="00E421DE">
              <w:rPr>
                <w:rFonts w:ascii="Arial" w:hAnsi="Arial" w:cs="Arial"/>
                <w:sz w:val="16"/>
                <w:szCs w:val="16"/>
              </w:rPr>
              <w:t>сервис</w:t>
            </w:r>
            <w:proofErr w:type="spellEnd"/>
            <w:r w:rsidRPr="00E421DE">
              <w:rPr>
                <w:rFonts w:ascii="Arial" w:hAnsi="Arial" w:cs="Arial"/>
                <w:sz w:val="16"/>
                <w:szCs w:val="16"/>
              </w:rPr>
              <w:t>"</w:t>
            </w:r>
          </w:p>
        </w:tc>
        <w:tc>
          <w:tcPr>
            <w:tcW w:w="40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18</w:t>
            </w:r>
          </w:p>
        </w:tc>
        <w:tc>
          <w:tcPr>
            <w:tcW w:w="85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бетон</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откр</w:t>
            </w:r>
            <w:r w:rsidRPr="00E421DE">
              <w:rPr>
                <w:rFonts w:ascii="Arial" w:hAnsi="Arial" w:cs="Arial"/>
                <w:sz w:val="16"/>
                <w:szCs w:val="16"/>
              </w:rPr>
              <w:t>ы</w:t>
            </w:r>
            <w:r w:rsidRPr="00E421DE">
              <w:rPr>
                <w:rFonts w:ascii="Arial" w:hAnsi="Arial" w:cs="Arial"/>
                <w:sz w:val="16"/>
                <w:szCs w:val="16"/>
              </w:rPr>
              <w:t>тая</w:t>
            </w:r>
          </w:p>
        </w:tc>
        <w:tc>
          <w:tcPr>
            <w:tcW w:w="56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w:t>
            </w:r>
            <w:r w:rsidRPr="00E421DE">
              <w:rPr>
                <w:rFonts w:ascii="Arial" w:hAnsi="Arial" w:cs="Arial"/>
                <w:sz w:val="16"/>
                <w:szCs w:val="16"/>
              </w:rPr>
              <w:t>е</w:t>
            </w:r>
            <w:r w:rsidRPr="00E421DE">
              <w:rPr>
                <w:rFonts w:ascii="Arial" w:hAnsi="Arial" w:cs="Arial"/>
                <w:sz w:val="16"/>
                <w:szCs w:val="16"/>
              </w:rPr>
              <w:t>талл</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4</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3-0,75;       1-1,1</w:t>
            </w:r>
          </w:p>
        </w:tc>
        <w:tc>
          <w:tcPr>
            <w:tcW w:w="56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w:t>
            </w:r>
            <w:r w:rsidRPr="00E421DE">
              <w:rPr>
                <w:rFonts w:ascii="Arial" w:hAnsi="Arial" w:cs="Arial"/>
                <w:sz w:val="16"/>
                <w:szCs w:val="16"/>
              </w:rPr>
              <w:t>е</w:t>
            </w:r>
            <w:r w:rsidRPr="00E421DE">
              <w:rPr>
                <w:rFonts w:ascii="Arial" w:hAnsi="Arial" w:cs="Arial"/>
                <w:sz w:val="16"/>
                <w:szCs w:val="16"/>
              </w:rPr>
              <w:t>талл</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да</w:t>
            </w:r>
          </w:p>
        </w:tc>
        <w:tc>
          <w:tcPr>
            <w:tcW w:w="229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МКД ( пр.Васильева д.1,д.9), МКД (ул.Победы 82) м</w:t>
            </w:r>
            <w:r w:rsidRPr="00E421DE">
              <w:rPr>
                <w:rFonts w:ascii="Arial" w:hAnsi="Arial" w:cs="Arial"/>
                <w:sz w:val="16"/>
                <w:szCs w:val="16"/>
              </w:rPr>
              <w:t>а</w:t>
            </w:r>
            <w:r w:rsidRPr="00E421DE">
              <w:rPr>
                <w:rFonts w:ascii="Arial" w:hAnsi="Arial" w:cs="Arial"/>
                <w:sz w:val="16"/>
                <w:szCs w:val="16"/>
              </w:rPr>
              <w:t>газин "Пятерочка", магазин "Ма</w:t>
            </w:r>
            <w:r w:rsidRPr="00E421DE">
              <w:rPr>
                <w:rFonts w:ascii="Arial" w:hAnsi="Arial" w:cs="Arial"/>
                <w:sz w:val="16"/>
                <w:szCs w:val="16"/>
              </w:rPr>
              <w:t>г</w:t>
            </w:r>
            <w:r w:rsidRPr="00E421DE">
              <w:rPr>
                <w:rFonts w:ascii="Arial" w:hAnsi="Arial" w:cs="Arial"/>
                <w:sz w:val="16"/>
                <w:szCs w:val="16"/>
              </w:rPr>
              <w:t>нит", ул.Победы д.90, д.94, д96, д.98, д.102)</w:t>
            </w:r>
          </w:p>
        </w:tc>
      </w:tr>
      <w:tr w:rsidR="00DA6885" w:rsidRPr="00E421DE" w:rsidTr="00DA6885">
        <w:trPr>
          <w:trHeight w:val="20"/>
        </w:trPr>
        <w:tc>
          <w:tcPr>
            <w:tcW w:w="330" w:type="dxa"/>
            <w:shd w:val="clear" w:color="000000" w:fill="FFFFFF"/>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31.</w:t>
            </w:r>
          </w:p>
        </w:tc>
        <w:tc>
          <w:tcPr>
            <w:tcW w:w="92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Пр. Комс</w:t>
            </w:r>
            <w:r w:rsidRPr="00E421DE">
              <w:rPr>
                <w:rFonts w:ascii="Arial" w:hAnsi="Arial" w:cs="Arial"/>
                <w:sz w:val="16"/>
                <w:szCs w:val="16"/>
              </w:rPr>
              <w:t>о</w:t>
            </w:r>
            <w:r w:rsidRPr="00E421DE">
              <w:rPr>
                <w:rFonts w:ascii="Arial" w:hAnsi="Arial" w:cs="Arial"/>
                <w:sz w:val="16"/>
                <w:szCs w:val="16"/>
              </w:rPr>
              <w:t>мол</w:t>
            </w:r>
            <w:r w:rsidRPr="00E421DE">
              <w:rPr>
                <w:rFonts w:ascii="Arial" w:hAnsi="Arial" w:cs="Arial"/>
                <w:sz w:val="16"/>
                <w:szCs w:val="16"/>
              </w:rPr>
              <w:t>ь</w:t>
            </w:r>
            <w:r w:rsidRPr="00E421DE">
              <w:rPr>
                <w:rFonts w:ascii="Arial" w:hAnsi="Arial" w:cs="Arial"/>
                <w:sz w:val="16"/>
                <w:szCs w:val="16"/>
              </w:rPr>
              <w:t xml:space="preserve">ский </w:t>
            </w:r>
          </w:p>
        </w:tc>
        <w:tc>
          <w:tcPr>
            <w:tcW w:w="284"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61</w:t>
            </w:r>
          </w:p>
        </w:tc>
        <w:tc>
          <w:tcPr>
            <w:tcW w:w="443"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57.980521</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33.244037</w:t>
            </w:r>
          </w:p>
        </w:tc>
        <w:tc>
          <w:tcPr>
            <w:tcW w:w="111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Администр</w:t>
            </w:r>
            <w:r w:rsidRPr="00E421DE">
              <w:rPr>
                <w:rFonts w:ascii="Arial" w:hAnsi="Arial" w:cs="Arial"/>
                <w:sz w:val="16"/>
                <w:szCs w:val="16"/>
              </w:rPr>
              <w:t>а</w:t>
            </w:r>
            <w:r w:rsidRPr="00E421DE">
              <w:rPr>
                <w:rFonts w:ascii="Arial" w:hAnsi="Arial" w:cs="Arial"/>
                <w:sz w:val="16"/>
                <w:szCs w:val="16"/>
              </w:rPr>
              <w:t>ция Валда</w:t>
            </w:r>
            <w:r w:rsidRPr="00E421DE">
              <w:rPr>
                <w:rFonts w:ascii="Arial" w:hAnsi="Arial" w:cs="Arial"/>
                <w:sz w:val="16"/>
                <w:szCs w:val="16"/>
              </w:rPr>
              <w:t>й</w:t>
            </w:r>
            <w:r w:rsidRPr="00E421DE">
              <w:rPr>
                <w:rFonts w:ascii="Arial" w:hAnsi="Arial" w:cs="Arial"/>
                <w:sz w:val="16"/>
                <w:szCs w:val="16"/>
              </w:rPr>
              <w:t>ского мун</w:t>
            </w:r>
            <w:r w:rsidRPr="00E421DE">
              <w:rPr>
                <w:rFonts w:ascii="Arial" w:hAnsi="Arial" w:cs="Arial"/>
                <w:sz w:val="16"/>
                <w:szCs w:val="16"/>
              </w:rPr>
              <w:t>и</w:t>
            </w:r>
            <w:r w:rsidRPr="00E421DE">
              <w:rPr>
                <w:rFonts w:ascii="Arial" w:hAnsi="Arial" w:cs="Arial"/>
                <w:sz w:val="16"/>
                <w:szCs w:val="16"/>
              </w:rPr>
              <w:t>ципальн</w:t>
            </w:r>
            <w:r w:rsidRPr="00E421DE">
              <w:rPr>
                <w:rFonts w:ascii="Arial" w:hAnsi="Arial" w:cs="Arial"/>
                <w:sz w:val="16"/>
                <w:szCs w:val="16"/>
              </w:rPr>
              <w:t>о</w:t>
            </w:r>
            <w:r w:rsidRPr="00E421DE">
              <w:rPr>
                <w:rFonts w:ascii="Arial" w:hAnsi="Arial" w:cs="Arial"/>
                <w:sz w:val="16"/>
                <w:szCs w:val="16"/>
              </w:rPr>
              <w:t>го ра</w:t>
            </w:r>
            <w:r w:rsidRPr="00E421DE">
              <w:rPr>
                <w:rFonts w:ascii="Arial" w:hAnsi="Arial" w:cs="Arial"/>
                <w:sz w:val="16"/>
                <w:szCs w:val="16"/>
              </w:rPr>
              <w:t>й</w:t>
            </w:r>
            <w:r w:rsidRPr="00E421DE">
              <w:rPr>
                <w:rFonts w:ascii="Arial" w:hAnsi="Arial" w:cs="Arial"/>
                <w:sz w:val="16"/>
                <w:szCs w:val="16"/>
              </w:rPr>
              <w:t>она</w:t>
            </w:r>
          </w:p>
        </w:tc>
        <w:tc>
          <w:tcPr>
            <w:tcW w:w="101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ООО "</w:t>
            </w:r>
            <w:proofErr w:type="spellStart"/>
            <w:r w:rsidRPr="00E421DE">
              <w:rPr>
                <w:rFonts w:ascii="Arial" w:hAnsi="Arial" w:cs="Arial"/>
                <w:sz w:val="16"/>
                <w:szCs w:val="16"/>
              </w:rPr>
              <w:t>Эк</w:t>
            </w:r>
            <w:r w:rsidRPr="00E421DE">
              <w:rPr>
                <w:rFonts w:ascii="Arial" w:hAnsi="Arial" w:cs="Arial"/>
                <w:sz w:val="16"/>
                <w:szCs w:val="16"/>
              </w:rPr>
              <w:t>о</w:t>
            </w:r>
            <w:r w:rsidRPr="00E421DE">
              <w:rPr>
                <w:rFonts w:ascii="Arial" w:hAnsi="Arial" w:cs="Arial"/>
                <w:sz w:val="16"/>
                <w:szCs w:val="16"/>
              </w:rPr>
              <w:t>сервис</w:t>
            </w:r>
            <w:proofErr w:type="spellEnd"/>
            <w:r w:rsidRPr="00E421DE">
              <w:rPr>
                <w:rFonts w:ascii="Arial" w:hAnsi="Arial" w:cs="Arial"/>
                <w:sz w:val="16"/>
                <w:szCs w:val="16"/>
              </w:rPr>
              <w:t>"</w:t>
            </w:r>
          </w:p>
        </w:tc>
        <w:tc>
          <w:tcPr>
            <w:tcW w:w="40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15</w:t>
            </w:r>
          </w:p>
        </w:tc>
        <w:tc>
          <w:tcPr>
            <w:tcW w:w="85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бетон</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закр</w:t>
            </w:r>
            <w:r w:rsidRPr="00E421DE">
              <w:rPr>
                <w:rFonts w:ascii="Arial" w:hAnsi="Arial" w:cs="Arial"/>
                <w:sz w:val="16"/>
                <w:szCs w:val="16"/>
              </w:rPr>
              <w:t>ы</w:t>
            </w:r>
            <w:r w:rsidRPr="00E421DE">
              <w:rPr>
                <w:rFonts w:ascii="Arial" w:hAnsi="Arial" w:cs="Arial"/>
                <w:sz w:val="16"/>
                <w:szCs w:val="16"/>
              </w:rPr>
              <w:t>тая</w:t>
            </w:r>
          </w:p>
        </w:tc>
        <w:tc>
          <w:tcPr>
            <w:tcW w:w="56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w:t>
            </w:r>
            <w:r w:rsidRPr="00E421DE">
              <w:rPr>
                <w:rFonts w:ascii="Arial" w:hAnsi="Arial" w:cs="Arial"/>
                <w:sz w:val="16"/>
                <w:szCs w:val="16"/>
              </w:rPr>
              <w:t>е</w:t>
            </w:r>
            <w:r w:rsidRPr="00E421DE">
              <w:rPr>
                <w:rFonts w:ascii="Arial" w:hAnsi="Arial" w:cs="Arial"/>
                <w:sz w:val="16"/>
                <w:szCs w:val="16"/>
              </w:rPr>
              <w:t>талл</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1,1</w:t>
            </w:r>
          </w:p>
        </w:tc>
        <w:tc>
          <w:tcPr>
            <w:tcW w:w="56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пл</w:t>
            </w:r>
            <w:r w:rsidRPr="00E421DE">
              <w:rPr>
                <w:rFonts w:ascii="Arial" w:hAnsi="Arial" w:cs="Arial"/>
                <w:sz w:val="16"/>
                <w:szCs w:val="16"/>
              </w:rPr>
              <w:t>а</w:t>
            </w:r>
            <w:r w:rsidRPr="00E421DE">
              <w:rPr>
                <w:rFonts w:ascii="Arial" w:hAnsi="Arial" w:cs="Arial"/>
                <w:sz w:val="16"/>
                <w:szCs w:val="16"/>
              </w:rPr>
              <w:t>стик</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да</w:t>
            </w:r>
          </w:p>
        </w:tc>
        <w:tc>
          <w:tcPr>
            <w:tcW w:w="229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МКД (</w:t>
            </w:r>
            <w:proofErr w:type="spellStart"/>
            <w:r w:rsidRPr="00E421DE">
              <w:rPr>
                <w:rFonts w:ascii="Arial" w:hAnsi="Arial" w:cs="Arial"/>
                <w:sz w:val="16"/>
                <w:szCs w:val="16"/>
              </w:rPr>
              <w:t>пр.-к</w:t>
            </w:r>
            <w:proofErr w:type="spellEnd"/>
            <w:r w:rsidRPr="00E421DE">
              <w:rPr>
                <w:rFonts w:ascii="Arial" w:hAnsi="Arial" w:cs="Arial"/>
                <w:sz w:val="16"/>
                <w:szCs w:val="16"/>
              </w:rPr>
              <w:t xml:space="preserve"> Комс</w:t>
            </w:r>
            <w:r w:rsidRPr="00E421DE">
              <w:rPr>
                <w:rFonts w:ascii="Arial" w:hAnsi="Arial" w:cs="Arial"/>
                <w:sz w:val="16"/>
                <w:szCs w:val="16"/>
              </w:rPr>
              <w:t>о</w:t>
            </w:r>
            <w:r w:rsidRPr="00E421DE">
              <w:rPr>
                <w:rFonts w:ascii="Arial" w:hAnsi="Arial" w:cs="Arial"/>
                <w:sz w:val="16"/>
                <w:szCs w:val="16"/>
              </w:rPr>
              <w:t xml:space="preserve">мольский д.61) МКД (ул.Труда д.62) д.60А </w:t>
            </w:r>
          </w:p>
        </w:tc>
      </w:tr>
      <w:tr w:rsidR="00DA6885" w:rsidRPr="00E421DE" w:rsidTr="00DA6885">
        <w:trPr>
          <w:trHeight w:val="20"/>
        </w:trPr>
        <w:tc>
          <w:tcPr>
            <w:tcW w:w="330" w:type="dxa"/>
            <w:shd w:val="clear" w:color="000000" w:fill="FFFFFF"/>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32.</w:t>
            </w:r>
          </w:p>
        </w:tc>
        <w:tc>
          <w:tcPr>
            <w:tcW w:w="92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Ул. Рад</w:t>
            </w:r>
            <w:r w:rsidRPr="00E421DE">
              <w:rPr>
                <w:rFonts w:ascii="Arial" w:hAnsi="Arial" w:cs="Arial"/>
                <w:sz w:val="16"/>
                <w:szCs w:val="16"/>
              </w:rPr>
              <w:t>и</w:t>
            </w:r>
            <w:r w:rsidRPr="00E421DE">
              <w:rPr>
                <w:rFonts w:ascii="Arial" w:hAnsi="Arial" w:cs="Arial"/>
                <w:sz w:val="16"/>
                <w:szCs w:val="16"/>
              </w:rPr>
              <w:t xml:space="preserve">щева </w:t>
            </w:r>
          </w:p>
        </w:tc>
        <w:tc>
          <w:tcPr>
            <w:tcW w:w="284"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70</w:t>
            </w:r>
          </w:p>
        </w:tc>
        <w:tc>
          <w:tcPr>
            <w:tcW w:w="443"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57.979532</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33.243533</w:t>
            </w:r>
          </w:p>
        </w:tc>
        <w:tc>
          <w:tcPr>
            <w:tcW w:w="111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Администр</w:t>
            </w:r>
            <w:r w:rsidRPr="00E421DE">
              <w:rPr>
                <w:rFonts w:ascii="Arial" w:hAnsi="Arial" w:cs="Arial"/>
                <w:sz w:val="16"/>
                <w:szCs w:val="16"/>
              </w:rPr>
              <w:t>а</w:t>
            </w:r>
            <w:r w:rsidRPr="00E421DE">
              <w:rPr>
                <w:rFonts w:ascii="Arial" w:hAnsi="Arial" w:cs="Arial"/>
                <w:sz w:val="16"/>
                <w:szCs w:val="16"/>
              </w:rPr>
              <w:t>ция Валда</w:t>
            </w:r>
            <w:r w:rsidRPr="00E421DE">
              <w:rPr>
                <w:rFonts w:ascii="Arial" w:hAnsi="Arial" w:cs="Arial"/>
                <w:sz w:val="16"/>
                <w:szCs w:val="16"/>
              </w:rPr>
              <w:t>й</w:t>
            </w:r>
            <w:r w:rsidRPr="00E421DE">
              <w:rPr>
                <w:rFonts w:ascii="Arial" w:hAnsi="Arial" w:cs="Arial"/>
                <w:sz w:val="16"/>
                <w:szCs w:val="16"/>
              </w:rPr>
              <w:t>ского мун</w:t>
            </w:r>
            <w:r w:rsidRPr="00E421DE">
              <w:rPr>
                <w:rFonts w:ascii="Arial" w:hAnsi="Arial" w:cs="Arial"/>
                <w:sz w:val="16"/>
                <w:szCs w:val="16"/>
              </w:rPr>
              <w:t>и</w:t>
            </w:r>
            <w:r w:rsidRPr="00E421DE">
              <w:rPr>
                <w:rFonts w:ascii="Arial" w:hAnsi="Arial" w:cs="Arial"/>
                <w:sz w:val="16"/>
                <w:szCs w:val="16"/>
              </w:rPr>
              <w:t>ципальн</w:t>
            </w:r>
            <w:r w:rsidRPr="00E421DE">
              <w:rPr>
                <w:rFonts w:ascii="Arial" w:hAnsi="Arial" w:cs="Arial"/>
                <w:sz w:val="16"/>
                <w:szCs w:val="16"/>
              </w:rPr>
              <w:t>о</w:t>
            </w:r>
            <w:r w:rsidRPr="00E421DE">
              <w:rPr>
                <w:rFonts w:ascii="Arial" w:hAnsi="Arial" w:cs="Arial"/>
                <w:sz w:val="16"/>
                <w:szCs w:val="16"/>
              </w:rPr>
              <w:t>го ра</w:t>
            </w:r>
            <w:r w:rsidRPr="00E421DE">
              <w:rPr>
                <w:rFonts w:ascii="Arial" w:hAnsi="Arial" w:cs="Arial"/>
                <w:sz w:val="16"/>
                <w:szCs w:val="16"/>
              </w:rPr>
              <w:t>й</w:t>
            </w:r>
            <w:r w:rsidRPr="00E421DE">
              <w:rPr>
                <w:rFonts w:ascii="Arial" w:hAnsi="Arial" w:cs="Arial"/>
                <w:sz w:val="16"/>
                <w:szCs w:val="16"/>
              </w:rPr>
              <w:t>она</w:t>
            </w:r>
          </w:p>
        </w:tc>
        <w:tc>
          <w:tcPr>
            <w:tcW w:w="101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ООО "</w:t>
            </w:r>
            <w:proofErr w:type="spellStart"/>
            <w:r w:rsidRPr="00E421DE">
              <w:rPr>
                <w:rFonts w:ascii="Arial" w:hAnsi="Arial" w:cs="Arial"/>
                <w:sz w:val="16"/>
                <w:szCs w:val="16"/>
              </w:rPr>
              <w:t>Эк</w:t>
            </w:r>
            <w:r w:rsidRPr="00E421DE">
              <w:rPr>
                <w:rFonts w:ascii="Arial" w:hAnsi="Arial" w:cs="Arial"/>
                <w:sz w:val="16"/>
                <w:szCs w:val="16"/>
              </w:rPr>
              <w:t>о</w:t>
            </w:r>
            <w:r w:rsidRPr="00E421DE">
              <w:rPr>
                <w:rFonts w:ascii="Arial" w:hAnsi="Arial" w:cs="Arial"/>
                <w:sz w:val="16"/>
                <w:szCs w:val="16"/>
              </w:rPr>
              <w:t>сервис</w:t>
            </w:r>
            <w:proofErr w:type="spellEnd"/>
            <w:r w:rsidRPr="00E421DE">
              <w:rPr>
                <w:rFonts w:ascii="Arial" w:hAnsi="Arial" w:cs="Arial"/>
                <w:sz w:val="16"/>
                <w:szCs w:val="16"/>
              </w:rPr>
              <w:t>"</w:t>
            </w:r>
          </w:p>
        </w:tc>
        <w:tc>
          <w:tcPr>
            <w:tcW w:w="40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17,5</w:t>
            </w:r>
          </w:p>
        </w:tc>
        <w:tc>
          <w:tcPr>
            <w:tcW w:w="85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бетон</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закр</w:t>
            </w:r>
            <w:r w:rsidRPr="00E421DE">
              <w:rPr>
                <w:rFonts w:ascii="Arial" w:hAnsi="Arial" w:cs="Arial"/>
                <w:sz w:val="16"/>
                <w:szCs w:val="16"/>
              </w:rPr>
              <w:t>ы</w:t>
            </w:r>
            <w:r w:rsidRPr="00E421DE">
              <w:rPr>
                <w:rFonts w:ascii="Arial" w:hAnsi="Arial" w:cs="Arial"/>
                <w:sz w:val="16"/>
                <w:szCs w:val="16"/>
              </w:rPr>
              <w:t>тая</w:t>
            </w:r>
          </w:p>
        </w:tc>
        <w:tc>
          <w:tcPr>
            <w:tcW w:w="56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w:t>
            </w:r>
            <w:r w:rsidRPr="00E421DE">
              <w:rPr>
                <w:rFonts w:ascii="Arial" w:hAnsi="Arial" w:cs="Arial"/>
                <w:sz w:val="16"/>
                <w:szCs w:val="16"/>
              </w:rPr>
              <w:t>е</w:t>
            </w:r>
            <w:r w:rsidRPr="00E421DE">
              <w:rPr>
                <w:rFonts w:ascii="Arial" w:hAnsi="Arial" w:cs="Arial"/>
                <w:sz w:val="16"/>
                <w:szCs w:val="16"/>
              </w:rPr>
              <w:t>талл</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1,1</w:t>
            </w:r>
          </w:p>
        </w:tc>
        <w:tc>
          <w:tcPr>
            <w:tcW w:w="56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пл</w:t>
            </w:r>
            <w:r w:rsidRPr="00E421DE">
              <w:rPr>
                <w:rFonts w:ascii="Arial" w:hAnsi="Arial" w:cs="Arial"/>
                <w:sz w:val="16"/>
                <w:szCs w:val="16"/>
              </w:rPr>
              <w:t>а</w:t>
            </w:r>
            <w:r w:rsidRPr="00E421DE">
              <w:rPr>
                <w:rFonts w:ascii="Arial" w:hAnsi="Arial" w:cs="Arial"/>
                <w:sz w:val="16"/>
                <w:szCs w:val="16"/>
              </w:rPr>
              <w:t>стик</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да</w:t>
            </w:r>
          </w:p>
        </w:tc>
        <w:tc>
          <w:tcPr>
            <w:tcW w:w="229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 xml:space="preserve">МКД (ул.Радищева д.70,д.62,д.68) ул.Ломоносова д.57/56,д.86/58 </w:t>
            </w:r>
            <w:proofErr w:type="spellStart"/>
            <w:r w:rsidRPr="00E421DE">
              <w:rPr>
                <w:rFonts w:ascii="Arial" w:hAnsi="Arial" w:cs="Arial"/>
                <w:sz w:val="16"/>
                <w:szCs w:val="16"/>
              </w:rPr>
              <w:t>маазин</w:t>
            </w:r>
            <w:proofErr w:type="spellEnd"/>
            <w:r w:rsidRPr="00E421DE">
              <w:rPr>
                <w:rFonts w:ascii="Arial" w:hAnsi="Arial" w:cs="Arial"/>
                <w:sz w:val="16"/>
                <w:szCs w:val="16"/>
              </w:rPr>
              <w:t xml:space="preserve"> "Ма</w:t>
            </w:r>
            <w:r w:rsidRPr="00E421DE">
              <w:rPr>
                <w:rFonts w:ascii="Arial" w:hAnsi="Arial" w:cs="Arial"/>
                <w:sz w:val="16"/>
                <w:szCs w:val="16"/>
              </w:rPr>
              <w:t>г</w:t>
            </w:r>
            <w:r w:rsidRPr="00E421DE">
              <w:rPr>
                <w:rFonts w:ascii="Arial" w:hAnsi="Arial" w:cs="Arial"/>
                <w:sz w:val="16"/>
                <w:szCs w:val="16"/>
              </w:rPr>
              <w:t>нит" МКД (ул.Труда д.75)  магазин "Улыбка Радуги д.84</w:t>
            </w:r>
          </w:p>
        </w:tc>
      </w:tr>
      <w:tr w:rsidR="00DA6885" w:rsidRPr="00E421DE" w:rsidTr="00DA6885">
        <w:trPr>
          <w:trHeight w:val="20"/>
        </w:trPr>
        <w:tc>
          <w:tcPr>
            <w:tcW w:w="330" w:type="dxa"/>
            <w:shd w:val="clear" w:color="000000" w:fill="FFFFFF"/>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33.</w:t>
            </w:r>
          </w:p>
        </w:tc>
        <w:tc>
          <w:tcPr>
            <w:tcW w:w="92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Ул. Лом</w:t>
            </w:r>
            <w:r w:rsidRPr="00E421DE">
              <w:rPr>
                <w:rFonts w:ascii="Arial" w:hAnsi="Arial" w:cs="Arial"/>
                <w:sz w:val="16"/>
                <w:szCs w:val="16"/>
              </w:rPr>
              <w:t>о</w:t>
            </w:r>
            <w:r w:rsidRPr="00E421DE">
              <w:rPr>
                <w:rFonts w:ascii="Arial" w:hAnsi="Arial" w:cs="Arial"/>
                <w:sz w:val="16"/>
                <w:szCs w:val="16"/>
              </w:rPr>
              <w:t xml:space="preserve">носова </w:t>
            </w:r>
          </w:p>
        </w:tc>
        <w:tc>
          <w:tcPr>
            <w:tcW w:w="284"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88/27</w:t>
            </w:r>
          </w:p>
        </w:tc>
        <w:tc>
          <w:tcPr>
            <w:tcW w:w="443"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57.978658</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33.241187</w:t>
            </w:r>
          </w:p>
        </w:tc>
        <w:tc>
          <w:tcPr>
            <w:tcW w:w="111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Администр</w:t>
            </w:r>
            <w:r w:rsidRPr="00E421DE">
              <w:rPr>
                <w:rFonts w:ascii="Arial" w:hAnsi="Arial" w:cs="Arial"/>
                <w:sz w:val="16"/>
                <w:szCs w:val="16"/>
              </w:rPr>
              <w:t>а</w:t>
            </w:r>
            <w:r w:rsidRPr="00E421DE">
              <w:rPr>
                <w:rFonts w:ascii="Arial" w:hAnsi="Arial" w:cs="Arial"/>
                <w:sz w:val="16"/>
                <w:szCs w:val="16"/>
              </w:rPr>
              <w:t>ция Валда</w:t>
            </w:r>
            <w:r w:rsidRPr="00E421DE">
              <w:rPr>
                <w:rFonts w:ascii="Arial" w:hAnsi="Arial" w:cs="Arial"/>
                <w:sz w:val="16"/>
                <w:szCs w:val="16"/>
              </w:rPr>
              <w:t>й</w:t>
            </w:r>
            <w:r w:rsidRPr="00E421DE">
              <w:rPr>
                <w:rFonts w:ascii="Arial" w:hAnsi="Arial" w:cs="Arial"/>
                <w:sz w:val="16"/>
                <w:szCs w:val="16"/>
              </w:rPr>
              <w:t>ского мун</w:t>
            </w:r>
            <w:r w:rsidRPr="00E421DE">
              <w:rPr>
                <w:rFonts w:ascii="Arial" w:hAnsi="Arial" w:cs="Arial"/>
                <w:sz w:val="16"/>
                <w:szCs w:val="16"/>
              </w:rPr>
              <w:t>и</w:t>
            </w:r>
            <w:r w:rsidRPr="00E421DE">
              <w:rPr>
                <w:rFonts w:ascii="Arial" w:hAnsi="Arial" w:cs="Arial"/>
                <w:sz w:val="16"/>
                <w:szCs w:val="16"/>
              </w:rPr>
              <w:t>ципальн</w:t>
            </w:r>
            <w:r w:rsidRPr="00E421DE">
              <w:rPr>
                <w:rFonts w:ascii="Arial" w:hAnsi="Arial" w:cs="Arial"/>
                <w:sz w:val="16"/>
                <w:szCs w:val="16"/>
              </w:rPr>
              <w:t>о</w:t>
            </w:r>
            <w:r w:rsidRPr="00E421DE">
              <w:rPr>
                <w:rFonts w:ascii="Arial" w:hAnsi="Arial" w:cs="Arial"/>
                <w:sz w:val="16"/>
                <w:szCs w:val="16"/>
              </w:rPr>
              <w:t>го ра</w:t>
            </w:r>
            <w:r w:rsidRPr="00E421DE">
              <w:rPr>
                <w:rFonts w:ascii="Arial" w:hAnsi="Arial" w:cs="Arial"/>
                <w:sz w:val="16"/>
                <w:szCs w:val="16"/>
              </w:rPr>
              <w:t>й</w:t>
            </w:r>
            <w:r w:rsidRPr="00E421DE">
              <w:rPr>
                <w:rFonts w:ascii="Arial" w:hAnsi="Arial" w:cs="Arial"/>
                <w:sz w:val="16"/>
                <w:szCs w:val="16"/>
              </w:rPr>
              <w:t>она</w:t>
            </w:r>
          </w:p>
        </w:tc>
        <w:tc>
          <w:tcPr>
            <w:tcW w:w="101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ООО "</w:t>
            </w:r>
            <w:proofErr w:type="spellStart"/>
            <w:r w:rsidRPr="00E421DE">
              <w:rPr>
                <w:rFonts w:ascii="Arial" w:hAnsi="Arial" w:cs="Arial"/>
                <w:sz w:val="16"/>
                <w:szCs w:val="16"/>
              </w:rPr>
              <w:t>Эк</w:t>
            </w:r>
            <w:r w:rsidRPr="00E421DE">
              <w:rPr>
                <w:rFonts w:ascii="Arial" w:hAnsi="Arial" w:cs="Arial"/>
                <w:sz w:val="16"/>
                <w:szCs w:val="16"/>
              </w:rPr>
              <w:t>о</w:t>
            </w:r>
            <w:r w:rsidRPr="00E421DE">
              <w:rPr>
                <w:rFonts w:ascii="Arial" w:hAnsi="Arial" w:cs="Arial"/>
                <w:sz w:val="16"/>
                <w:szCs w:val="16"/>
              </w:rPr>
              <w:t>сервис</w:t>
            </w:r>
            <w:proofErr w:type="spellEnd"/>
            <w:r w:rsidRPr="00E421DE">
              <w:rPr>
                <w:rFonts w:ascii="Arial" w:hAnsi="Arial" w:cs="Arial"/>
                <w:sz w:val="16"/>
                <w:szCs w:val="16"/>
              </w:rPr>
              <w:t>"</w:t>
            </w:r>
          </w:p>
        </w:tc>
        <w:tc>
          <w:tcPr>
            <w:tcW w:w="40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33</w:t>
            </w:r>
          </w:p>
        </w:tc>
        <w:tc>
          <w:tcPr>
            <w:tcW w:w="85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бетон</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откр</w:t>
            </w:r>
            <w:r w:rsidRPr="00E421DE">
              <w:rPr>
                <w:rFonts w:ascii="Arial" w:hAnsi="Arial" w:cs="Arial"/>
                <w:sz w:val="16"/>
                <w:szCs w:val="16"/>
              </w:rPr>
              <w:t>ы</w:t>
            </w:r>
            <w:r w:rsidRPr="00E421DE">
              <w:rPr>
                <w:rFonts w:ascii="Arial" w:hAnsi="Arial" w:cs="Arial"/>
                <w:sz w:val="16"/>
                <w:szCs w:val="16"/>
              </w:rPr>
              <w:t>тая</w:t>
            </w:r>
          </w:p>
        </w:tc>
        <w:tc>
          <w:tcPr>
            <w:tcW w:w="56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w:t>
            </w:r>
            <w:r w:rsidRPr="00E421DE">
              <w:rPr>
                <w:rFonts w:ascii="Arial" w:hAnsi="Arial" w:cs="Arial"/>
                <w:sz w:val="16"/>
                <w:szCs w:val="16"/>
              </w:rPr>
              <w:t>е</w:t>
            </w:r>
            <w:r w:rsidRPr="00E421DE">
              <w:rPr>
                <w:rFonts w:ascii="Arial" w:hAnsi="Arial" w:cs="Arial"/>
                <w:sz w:val="16"/>
                <w:szCs w:val="16"/>
              </w:rPr>
              <w:t>талл</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1,1</w:t>
            </w:r>
          </w:p>
        </w:tc>
        <w:tc>
          <w:tcPr>
            <w:tcW w:w="56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пл</w:t>
            </w:r>
            <w:r w:rsidRPr="00E421DE">
              <w:rPr>
                <w:rFonts w:ascii="Arial" w:hAnsi="Arial" w:cs="Arial"/>
                <w:sz w:val="16"/>
                <w:szCs w:val="16"/>
              </w:rPr>
              <w:t>а</w:t>
            </w:r>
            <w:r w:rsidRPr="00E421DE">
              <w:rPr>
                <w:rFonts w:ascii="Arial" w:hAnsi="Arial" w:cs="Arial"/>
                <w:sz w:val="16"/>
                <w:szCs w:val="16"/>
              </w:rPr>
              <w:t>стик</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да</w:t>
            </w:r>
          </w:p>
        </w:tc>
        <w:tc>
          <w:tcPr>
            <w:tcW w:w="229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МКД ( ул.Ломоносова д.88/27) МКД (ул.Радищева д.29,д.35,д.31,д.31А) ул.Ломоносова д.73А,д.102,д.100,д73,д.69,д.67,д.65,д.63,д61,61А</w:t>
            </w:r>
          </w:p>
        </w:tc>
      </w:tr>
      <w:tr w:rsidR="00DA6885" w:rsidRPr="00E421DE" w:rsidTr="00DA6885">
        <w:trPr>
          <w:trHeight w:val="20"/>
        </w:trPr>
        <w:tc>
          <w:tcPr>
            <w:tcW w:w="330" w:type="dxa"/>
            <w:shd w:val="clear" w:color="000000" w:fill="FFFFFF"/>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34.</w:t>
            </w:r>
          </w:p>
        </w:tc>
        <w:tc>
          <w:tcPr>
            <w:tcW w:w="92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 xml:space="preserve">Ул. Труда </w:t>
            </w:r>
          </w:p>
        </w:tc>
        <w:tc>
          <w:tcPr>
            <w:tcW w:w="284"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54</w:t>
            </w:r>
          </w:p>
        </w:tc>
        <w:tc>
          <w:tcPr>
            <w:tcW w:w="443"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57.979223</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33.245866</w:t>
            </w:r>
          </w:p>
        </w:tc>
        <w:tc>
          <w:tcPr>
            <w:tcW w:w="111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Администр</w:t>
            </w:r>
            <w:r w:rsidRPr="00E421DE">
              <w:rPr>
                <w:rFonts w:ascii="Arial" w:hAnsi="Arial" w:cs="Arial"/>
                <w:sz w:val="16"/>
                <w:szCs w:val="16"/>
              </w:rPr>
              <w:t>а</w:t>
            </w:r>
            <w:r w:rsidRPr="00E421DE">
              <w:rPr>
                <w:rFonts w:ascii="Arial" w:hAnsi="Arial" w:cs="Arial"/>
                <w:sz w:val="16"/>
                <w:szCs w:val="16"/>
              </w:rPr>
              <w:t>ция Валда</w:t>
            </w:r>
            <w:r w:rsidRPr="00E421DE">
              <w:rPr>
                <w:rFonts w:ascii="Arial" w:hAnsi="Arial" w:cs="Arial"/>
                <w:sz w:val="16"/>
                <w:szCs w:val="16"/>
              </w:rPr>
              <w:t>й</w:t>
            </w:r>
            <w:r w:rsidRPr="00E421DE">
              <w:rPr>
                <w:rFonts w:ascii="Arial" w:hAnsi="Arial" w:cs="Arial"/>
                <w:sz w:val="16"/>
                <w:szCs w:val="16"/>
              </w:rPr>
              <w:t>ского мун</w:t>
            </w:r>
            <w:r w:rsidRPr="00E421DE">
              <w:rPr>
                <w:rFonts w:ascii="Arial" w:hAnsi="Arial" w:cs="Arial"/>
                <w:sz w:val="16"/>
                <w:szCs w:val="16"/>
              </w:rPr>
              <w:t>и</w:t>
            </w:r>
            <w:r w:rsidRPr="00E421DE">
              <w:rPr>
                <w:rFonts w:ascii="Arial" w:hAnsi="Arial" w:cs="Arial"/>
                <w:sz w:val="16"/>
                <w:szCs w:val="16"/>
              </w:rPr>
              <w:t>ципальн</w:t>
            </w:r>
            <w:r w:rsidRPr="00E421DE">
              <w:rPr>
                <w:rFonts w:ascii="Arial" w:hAnsi="Arial" w:cs="Arial"/>
                <w:sz w:val="16"/>
                <w:szCs w:val="16"/>
              </w:rPr>
              <w:t>о</w:t>
            </w:r>
            <w:r w:rsidRPr="00E421DE">
              <w:rPr>
                <w:rFonts w:ascii="Arial" w:hAnsi="Arial" w:cs="Arial"/>
                <w:sz w:val="16"/>
                <w:szCs w:val="16"/>
              </w:rPr>
              <w:t>го ра</w:t>
            </w:r>
            <w:r w:rsidRPr="00E421DE">
              <w:rPr>
                <w:rFonts w:ascii="Arial" w:hAnsi="Arial" w:cs="Arial"/>
                <w:sz w:val="16"/>
                <w:szCs w:val="16"/>
              </w:rPr>
              <w:t>й</w:t>
            </w:r>
            <w:r w:rsidRPr="00E421DE">
              <w:rPr>
                <w:rFonts w:ascii="Arial" w:hAnsi="Arial" w:cs="Arial"/>
                <w:sz w:val="16"/>
                <w:szCs w:val="16"/>
              </w:rPr>
              <w:t>она</w:t>
            </w:r>
          </w:p>
        </w:tc>
        <w:tc>
          <w:tcPr>
            <w:tcW w:w="101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ООО "</w:t>
            </w:r>
            <w:proofErr w:type="spellStart"/>
            <w:r w:rsidRPr="00E421DE">
              <w:rPr>
                <w:rFonts w:ascii="Arial" w:hAnsi="Arial" w:cs="Arial"/>
                <w:sz w:val="16"/>
                <w:szCs w:val="16"/>
              </w:rPr>
              <w:t>Эк</w:t>
            </w:r>
            <w:r w:rsidRPr="00E421DE">
              <w:rPr>
                <w:rFonts w:ascii="Arial" w:hAnsi="Arial" w:cs="Arial"/>
                <w:sz w:val="16"/>
                <w:szCs w:val="16"/>
              </w:rPr>
              <w:t>о</w:t>
            </w:r>
            <w:r w:rsidRPr="00E421DE">
              <w:rPr>
                <w:rFonts w:ascii="Arial" w:hAnsi="Arial" w:cs="Arial"/>
                <w:sz w:val="16"/>
                <w:szCs w:val="16"/>
              </w:rPr>
              <w:t>сервис</w:t>
            </w:r>
            <w:proofErr w:type="spellEnd"/>
            <w:r w:rsidRPr="00E421DE">
              <w:rPr>
                <w:rFonts w:ascii="Arial" w:hAnsi="Arial" w:cs="Arial"/>
                <w:sz w:val="16"/>
                <w:szCs w:val="16"/>
              </w:rPr>
              <w:t>"</w:t>
            </w:r>
          </w:p>
        </w:tc>
        <w:tc>
          <w:tcPr>
            <w:tcW w:w="40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33</w:t>
            </w:r>
          </w:p>
        </w:tc>
        <w:tc>
          <w:tcPr>
            <w:tcW w:w="85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бетон</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закр</w:t>
            </w:r>
            <w:r w:rsidRPr="00E421DE">
              <w:rPr>
                <w:rFonts w:ascii="Arial" w:hAnsi="Arial" w:cs="Arial"/>
                <w:sz w:val="16"/>
                <w:szCs w:val="16"/>
              </w:rPr>
              <w:t>ы</w:t>
            </w:r>
            <w:r w:rsidRPr="00E421DE">
              <w:rPr>
                <w:rFonts w:ascii="Arial" w:hAnsi="Arial" w:cs="Arial"/>
                <w:sz w:val="16"/>
                <w:szCs w:val="16"/>
              </w:rPr>
              <w:t>тая</w:t>
            </w:r>
          </w:p>
        </w:tc>
        <w:tc>
          <w:tcPr>
            <w:tcW w:w="56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w:t>
            </w:r>
            <w:r w:rsidRPr="00E421DE">
              <w:rPr>
                <w:rFonts w:ascii="Arial" w:hAnsi="Arial" w:cs="Arial"/>
                <w:sz w:val="16"/>
                <w:szCs w:val="16"/>
              </w:rPr>
              <w:t>е</w:t>
            </w:r>
            <w:r w:rsidRPr="00E421DE">
              <w:rPr>
                <w:rFonts w:ascii="Arial" w:hAnsi="Arial" w:cs="Arial"/>
                <w:sz w:val="16"/>
                <w:szCs w:val="16"/>
              </w:rPr>
              <w:t>талл</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1,1</w:t>
            </w:r>
          </w:p>
        </w:tc>
        <w:tc>
          <w:tcPr>
            <w:tcW w:w="56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пл</w:t>
            </w:r>
            <w:r w:rsidRPr="00E421DE">
              <w:rPr>
                <w:rFonts w:ascii="Arial" w:hAnsi="Arial" w:cs="Arial"/>
                <w:sz w:val="16"/>
                <w:szCs w:val="16"/>
              </w:rPr>
              <w:t>а</w:t>
            </w:r>
            <w:r w:rsidRPr="00E421DE">
              <w:rPr>
                <w:rFonts w:ascii="Arial" w:hAnsi="Arial" w:cs="Arial"/>
                <w:sz w:val="16"/>
                <w:szCs w:val="16"/>
              </w:rPr>
              <w:t>стик</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да</w:t>
            </w:r>
          </w:p>
        </w:tc>
        <w:tc>
          <w:tcPr>
            <w:tcW w:w="229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МКД (ул.Труда д.40,д.54,д.55/58,д.41,д.40) МКД (пр.Комсомольский д.39,д.51,д.51Б,д.51А) " П</w:t>
            </w:r>
            <w:r w:rsidRPr="00E421DE">
              <w:rPr>
                <w:rFonts w:ascii="Arial" w:hAnsi="Arial" w:cs="Arial"/>
                <w:sz w:val="16"/>
                <w:szCs w:val="16"/>
              </w:rPr>
              <w:t>я</w:t>
            </w:r>
            <w:r w:rsidRPr="00E421DE">
              <w:rPr>
                <w:rFonts w:ascii="Arial" w:hAnsi="Arial" w:cs="Arial"/>
                <w:sz w:val="16"/>
                <w:szCs w:val="16"/>
              </w:rPr>
              <w:t>терочка" , маг</w:t>
            </w:r>
            <w:r w:rsidRPr="00E421DE">
              <w:rPr>
                <w:rFonts w:ascii="Arial" w:hAnsi="Arial" w:cs="Arial"/>
                <w:sz w:val="16"/>
                <w:szCs w:val="16"/>
              </w:rPr>
              <w:t>а</w:t>
            </w:r>
            <w:r w:rsidRPr="00E421DE">
              <w:rPr>
                <w:rFonts w:ascii="Arial" w:hAnsi="Arial" w:cs="Arial"/>
                <w:sz w:val="16"/>
                <w:szCs w:val="16"/>
              </w:rPr>
              <w:t>зин "Метизы" , МАДОУ СШ №2 д.63А</w:t>
            </w:r>
          </w:p>
        </w:tc>
      </w:tr>
      <w:tr w:rsidR="00DA6885" w:rsidRPr="00E421DE" w:rsidTr="00DA6885">
        <w:trPr>
          <w:trHeight w:val="20"/>
        </w:trPr>
        <w:tc>
          <w:tcPr>
            <w:tcW w:w="330" w:type="dxa"/>
            <w:shd w:val="clear" w:color="000000" w:fill="FFFFFF"/>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35.</w:t>
            </w:r>
          </w:p>
        </w:tc>
        <w:tc>
          <w:tcPr>
            <w:tcW w:w="92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 xml:space="preserve">Ул. Труда </w:t>
            </w:r>
          </w:p>
        </w:tc>
        <w:tc>
          <w:tcPr>
            <w:tcW w:w="284"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57</w:t>
            </w:r>
          </w:p>
        </w:tc>
        <w:tc>
          <w:tcPr>
            <w:tcW w:w="443"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57.978272</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33.245748</w:t>
            </w:r>
          </w:p>
        </w:tc>
        <w:tc>
          <w:tcPr>
            <w:tcW w:w="111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Администр</w:t>
            </w:r>
            <w:r w:rsidRPr="00E421DE">
              <w:rPr>
                <w:rFonts w:ascii="Arial" w:hAnsi="Arial" w:cs="Arial"/>
                <w:sz w:val="16"/>
                <w:szCs w:val="16"/>
              </w:rPr>
              <w:t>а</w:t>
            </w:r>
            <w:r w:rsidRPr="00E421DE">
              <w:rPr>
                <w:rFonts w:ascii="Arial" w:hAnsi="Arial" w:cs="Arial"/>
                <w:sz w:val="16"/>
                <w:szCs w:val="16"/>
              </w:rPr>
              <w:t>ция Валда</w:t>
            </w:r>
            <w:r w:rsidRPr="00E421DE">
              <w:rPr>
                <w:rFonts w:ascii="Arial" w:hAnsi="Arial" w:cs="Arial"/>
                <w:sz w:val="16"/>
                <w:szCs w:val="16"/>
              </w:rPr>
              <w:t>й</w:t>
            </w:r>
            <w:r w:rsidRPr="00E421DE">
              <w:rPr>
                <w:rFonts w:ascii="Arial" w:hAnsi="Arial" w:cs="Arial"/>
                <w:sz w:val="16"/>
                <w:szCs w:val="16"/>
              </w:rPr>
              <w:t>ского мун</w:t>
            </w:r>
            <w:r w:rsidRPr="00E421DE">
              <w:rPr>
                <w:rFonts w:ascii="Arial" w:hAnsi="Arial" w:cs="Arial"/>
                <w:sz w:val="16"/>
                <w:szCs w:val="16"/>
              </w:rPr>
              <w:t>и</w:t>
            </w:r>
            <w:r w:rsidRPr="00E421DE">
              <w:rPr>
                <w:rFonts w:ascii="Arial" w:hAnsi="Arial" w:cs="Arial"/>
                <w:sz w:val="16"/>
                <w:szCs w:val="16"/>
              </w:rPr>
              <w:t>ципальн</w:t>
            </w:r>
            <w:r w:rsidRPr="00E421DE">
              <w:rPr>
                <w:rFonts w:ascii="Arial" w:hAnsi="Arial" w:cs="Arial"/>
                <w:sz w:val="16"/>
                <w:szCs w:val="16"/>
              </w:rPr>
              <w:t>о</w:t>
            </w:r>
            <w:r w:rsidRPr="00E421DE">
              <w:rPr>
                <w:rFonts w:ascii="Arial" w:hAnsi="Arial" w:cs="Arial"/>
                <w:sz w:val="16"/>
                <w:szCs w:val="16"/>
              </w:rPr>
              <w:t>го ра</w:t>
            </w:r>
            <w:r w:rsidRPr="00E421DE">
              <w:rPr>
                <w:rFonts w:ascii="Arial" w:hAnsi="Arial" w:cs="Arial"/>
                <w:sz w:val="16"/>
                <w:szCs w:val="16"/>
              </w:rPr>
              <w:t>й</w:t>
            </w:r>
            <w:r w:rsidRPr="00E421DE">
              <w:rPr>
                <w:rFonts w:ascii="Arial" w:hAnsi="Arial" w:cs="Arial"/>
                <w:sz w:val="16"/>
                <w:szCs w:val="16"/>
              </w:rPr>
              <w:t>она</w:t>
            </w:r>
          </w:p>
        </w:tc>
        <w:tc>
          <w:tcPr>
            <w:tcW w:w="101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ООО "</w:t>
            </w:r>
            <w:proofErr w:type="spellStart"/>
            <w:r w:rsidRPr="00E421DE">
              <w:rPr>
                <w:rFonts w:ascii="Arial" w:hAnsi="Arial" w:cs="Arial"/>
                <w:sz w:val="16"/>
                <w:szCs w:val="16"/>
              </w:rPr>
              <w:t>Эк</w:t>
            </w:r>
            <w:r w:rsidRPr="00E421DE">
              <w:rPr>
                <w:rFonts w:ascii="Arial" w:hAnsi="Arial" w:cs="Arial"/>
                <w:sz w:val="16"/>
                <w:szCs w:val="16"/>
              </w:rPr>
              <w:t>о</w:t>
            </w:r>
            <w:r w:rsidRPr="00E421DE">
              <w:rPr>
                <w:rFonts w:ascii="Arial" w:hAnsi="Arial" w:cs="Arial"/>
                <w:sz w:val="16"/>
                <w:szCs w:val="16"/>
              </w:rPr>
              <w:t>сервис</w:t>
            </w:r>
            <w:proofErr w:type="spellEnd"/>
            <w:r w:rsidRPr="00E421DE">
              <w:rPr>
                <w:rFonts w:ascii="Arial" w:hAnsi="Arial" w:cs="Arial"/>
                <w:sz w:val="16"/>
                <w:szCs w:val="16"/>
              </w:rPr>
              <w:t>"</w:t>
            </w:r>
          </w:p>
        </w:tc>
        <w:tc>
          <w:tcPr>
            <w:tcW w:w="40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15</w:t>
            </w:r>
          </w:p>
        </w:tc>
        <w:tc>
          <w:tcPr>
            <w:tcW w:w="85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бетон</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откр</w:t>
            </w:r>
            <w:r w:rsidRPr="00E421DE">
              <w:rPr>
                <w:rFonts w:ascii="Arial" w:hAnsi="Arial" w:cs="Arial"/>
                <w:sz w:val="16"/>
                <w:szCs w:val="16"/>
              </w:rPr>
              <w:t>ы</w:t>
            </w:r>
            <w:r w:rsidRPr="00E421DE">
              <w:rPr>
                <w:rFonts w:ascii="Arial" w:hAnsi="Arial" w:cs="Arial"/>
                <w:sz w:val="16"/>
                <w:szCs w:val="16"/>
              </w:rPr>
              <w:t>тая</w:t>
            </w:r>
          </w:p>
        </w:tc>
        <w:tc>
          <w:tcPr>
            <w:tcW w:w="56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w:t>
            </w:r>
            <w:r w:rsidRPr="00E421DE">
              <w:rPr>
                <w:rFonts w:ascii="Arial" w:hAnsi="Arial" w:cs="Arial"/>
                <w:sz w:val="16"/>
                <w:szCs w:val="16"/>
              </w:rPr>
              <w:t>е</w:t>
            </w:r>
            <w:r w:rsidRPr="00E421DE">
              <w:rPr>
                <w:rFonts w:ascii="Arial" w:hAnsi="Arial" w:cs="Arial"/>
                <w:sz w:val="16"/>
                <w:szCs w:val="16"/>
              </w:rPr>
              <w:t>талл</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1,1</w:t>
            </w:r>
          </w:p>
        </w:tc>
        <w:tc>
          <w:tcPr>
            <w:tcW w:w="56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пл</w:t>
            </w:r>
            <w:r w:rsidRPr="00E421DE">
              <w:rPr>
                <w:rFonts w:ascii="Arial" w:hAnsi="Arial" w:cs="Arial"/>
                <w:sz w:val="16"/>
                <w:szCs w:val="16"/>
              </w:rPr>
              <w:t>а</w:t>
            </w:r>
            <w:r w:rsidRPr="00E421DE">
              <w:rPr>
                <w:rFonts w:ascii="Arial" w:hAnsi="Arial" w:cs="Arial"/>
                <w:sz w:val="16"/>
                <w:szCs w:val="16"/>
              </w:rPr>
              <w:t>стик</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да</w:t>
            </w:r>
          </w:p>
        </w:tc>
        <w:tc>
          <w:tcPr>
            <w:tcW w:w="229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МКД ( ул.Труда д.57, д.57А,д.36) , МКД( ул. Рад</w:t>
            </w:r>
            <w:r w:rsidRPr="00E421DE">
              <w:rPr>
                <w:rFonts w:ascii="Arial" w:hAnsi="Arial" w:cs="Arial"/>
                <w:sz w:val="16"/>
                <w:szCs w:val="16"/>
              </w:rPr>
              <w:t>и</w:t>
            </w:r>
            <w:r w:rsidRPr="00E421DE">
              <w:rPr>
                <w:rFonts w:ascii="Arial" w:hAnsi="Arial" w:cs="Arial"/>
                <w:sz w:val="16"/>
                <w:szCs w:val="16"/>
              </w:rPr>
              <w:t>щева д.44,д.2А,2Б) ул.Кирова д.1А</w:t>
            </w:r>
          </w:p>
        </w:tc>
      </w:tr>
      <w:tr w:rsidR="00DA6885" w:rsidRPr="00E421DE" w:rsidTr="00DA6885">
        <w:trPr>
          <w:trHeight w:val="20"/>
        </w:trPr>
        <w:tc>
          <w:tcPr>
            <w:tcW w:w="330" w:type="dxa"/>
            <w:shd w:val="clear" w:color="000000" w:fill="FFFFFF"/>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36.</w:t>
            </w:r>
          </w:p>
        </w:tc>
        <w:tc>
          <w:tcPr>
            <w:tcW w:w="92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Ул. Гаг</w:t>
            </w:r>
            <w:r w:rsidRPr="00E421DE">
              <w:rPr>
                <w:rFonts w:ascii="Arial" w:hAnsi="Arial" w:cs="Arial"/>
                <w:sz w:val="16"/>
                <w:szCs w:val="16"/>
              </w:rPr>
              <w:t>а</w:t>
            </w:r>
            <w:r w:rsidRPr="00E421DE">
              <w:rPr>
                <w:rFonts w:ascii="Arial" w:hAnsi="Arial" w:cs="Arial"/>
                <w:sz w:val="16"/>
                <w:szCs w:val="16"/>
              </w:rPr>
              <w:t>рина</w:t>
            </w:r>
          </w:p>
        </w:tc>
        <w:tc>
          <w:tcPr>
            <w:tcW w:w="284"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49а</w:t>
            </w:r>
          </w:p>
        </w:tc>
        <w:tc>
          <w:tcPr>
            <w:tcW w:w="443"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57.974216</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33.242283</w:t>
            </w:r>
          </w:p>
        </w:tc>
        <w:tc>
          <w:tcPr>
            <w:tcW w:w="111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Администр</w:t>
            </w:r>
            <w:r w:rsidRPr="00E421DE">
              <w:rPr>
                <w:rFonts w:ascii="Arial" w:hAnsi="Arial" w:cs="Arial"/>
                <w:sz w:val="16"/>
                <w:szCs w:val="16"/>
              </w:rPr>
              <w:t>а</w:t>
            </w:r>
            <w:r w:rsidRPr="00E421DE">
              <w:rPr>
                <w:rFonts w:ascii="Arial" w:hAnsi="Arial" w:cs="Arial"/>
                <w:sz w:val="16"/>
                <w:szCs w:val="16"/>
              </w:rPr>
              <w:t>ция Валда</w:t>
            </w:r>
            <w:r w:rsidRPr="00E421DE">
              <w:rPr>
                <w:rFonts w:ascii="Arial" w:hAnsi="Arial" w:cs="Arial"/>
                <w:sz w:val="16"/>
                <w:szCs w:val="16"/>
              </w:rPr>
              <w:t>й</w:t>
            </w:r>
            <w:r w:rsidRPr="00E421DE">
              <w:rPr>
                <w:rFonts w:ascii="Arial" w:hAnsi="Arial" w:cs="Arial"/>
                <w:sz w:val="16"/>
                <w:szCs w:val="16"/>
              </w:rPr>
              <w:t>ского мун</w:t>
            </w:r>
            <w:r w:rsidRPr="00E421DE">
              <w:rPr>
                <w:rFonts w:ascii="Arial" w:hAnsi="Arial" w:cs="Arial"/>
                <w:sz w:val="16"/>
                <w:szCs w:val="16"/>
              </w:rPr>
              <w:t>и</w:t>
            </w:r>
            <w:r w:rsidRPr="00E421DE">
              <w:rPr>
                <w:rFonts w:ascii="Arial" w:hAnsi="Arial" w:cs="Arial"/>
                <w:sz w:val="16"/>
                <w:szCs w:val="16"/>
              </w:rPr>
              <w:t>ципальн</w:t>
            </w:r>
            <w:r w:rsidRPr="00E421DE">
              <w:rPr>
                <w:rFonts w:ascii="Arial" w:hAnsi="Arial" w:cs="Arial"/>
                <w:sz w:val="16"/>
                <w:szCs w:val="16"/>
              </w:rPr>
              <w:t>о</w:t>
            </w:r>
            <w:r w:rsidRPr="00E421DE">
              <w:rPr>
                <w:rFonts w:ascii="Arial" w:hAnsi="Arial" w:cs="Arial"/>
                <w:sz w:val="16"/>
                <w:szCs w:val="16"/>
              </w:rPr>
              <w:t>го ра</w:t>
            </w:r>
            <w:r w:rsidRPr="00E421DE">
              <w:rPr>
                <w:rFonts w:ascii="Arial" w:hAnsi="Arial" w:cs="Arial"/>
                <w:sz w:val="16"/>
                <w:szCs w:val="16"/>
              </w:rPr>
              <w:t>й</w:t>
            </w:r>
            <w:r w:rsidRPr="00E421DE">
              <w:rPr>
                <w:rFonts w:ascii="Arial" w:hAnsi="Arial" w:cs="Arial"/>
                <w:sz w:val="16"/>
                <w:szCs w:val="16"/>
              </w:rPr>
              <w:t>она</w:t>
            </w:r>
          </w:p>
        </w:tc>
        <w:tc>
          <w:tcPr>
            <w:tcW w:w="101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ООО "</w:t>
            </w:r>
            <w:proofErr w:type="spellStart"/>
            <w:r w:rsidRPr="00E421DE">
              <w:rPr>
                <w:rFonts w:ascii="Arial" w:hAnsi="Arial" w:cs="Arial"/>
                <w:sz w:val="16"/>
                <w:szCs w:val="16"/>
              </w:rPr>
              <w:t>Эк</w:t>
            </w:r>
            <w:r w:rsidRPr="00E421DE">
              <w:rPr>
                <w:rFonts w:ascii="Arial" w:hAnsi="Arial" w:cs="Arial"/>
                <w:sz w:val="16"/>
                <w:szCs w:val="16"/>
              </w:rPr>
              <w:t>о</w:t>
            </w:r>
            <w:r w:rsidRPr="00E421DE">
              <w:rPr>
                <w:rFonts w:ascii="Arial" w:hAnsi="Arial" w:cs="Arial"/>
                <w:sz w:val="16"/>
                <w:szCs w:val="16"/>
              </w:rPr>
              <w:t>сервис</w:t>
            </w:r>
            <w:proofErr w:type="spellEnd"/>
            <w:r w:rsidRPr="00E421DE">
              <w:rPr>
                <w:rFonts w:ascii="Arial" w:hAnsi="Arial" w:cs="Arial"/>
                <w:sz w:val="16"/>
                <w:szCs w:val="16"/>
              </w:rPr>
              <w:t>"</w:t>
            </w:r>
          </w:p>
        </w:tc>
        <w:tc>
          <w:tcPr>
            <w:tcW w:w="40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4</w:t>
            </w:r>
          </w:p>
        </w:tc>
        <w:tc>
          <w:tcPr>
            <w:tcW w:w="85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Грунт</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w:t>
            </w:r>
          </w:p>
        </w:tc>
        <w:tc>
          <w:tcPr>
            <w:tcW w:w="56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 </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0,75</w:t>
            </w:r>
          </w:p>
        </w:tc>
        <w:tc>
          <w:tcPr>
            <w:tcW w:w="56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w:t>
            </w:r>
            <w:r w:rsidRPr="00E421DE">
              <w:rPr>
                <w:rFonts w:ascii="Arial" w:hAnsi="Arial" w:cs="Arial"/>
                <w:sz w:val="16"/>
                <w:szCs w:val="16"/>
              </w:rPr>
              <w:t>е</w:t>
            </w:r>
            <w:r w:rsidRPr="00E421DE">
              <w:rPr>
                <w:rFonts w:ascii="Arial" w:hAnsi="Arial" w:cs="Arial"/>
                <w:sz w:val="16"/>
                <w:szCs w:val="16"/>
              </w:rPr>
              <w:t>талл</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да</w:t>
            </w:r>
          </w:p>
        </w:tc>
        <w:tc>
          <w:tcPr>
            <w:tcW w:w="229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МКД (ул. Гагар</w:t>
            </w:r>
            <w:r w:rsidRPr="00E421DE">
              <w:rPr>
                <w:rFonts w:ascii="Arial" w:hAnsi="Arial" w:cs="Arial"/>
                <w:sz w:val="16"/>
                <w:szCs w:val="16"/>
              </w:rPr>
              <w:t>и</w:t>
            </w:r>
            <w:r w:rsidRPr="00E421DE">
              <w:rPr>
                <w:rFonts w:ascii="Arial" w:hAnsi="Arial" w:cs="Arial"/>
                <w:sz w:val="16"/>
                <w:szCs w:val="16"/>
              </w:rPr>
              <w:t>на д.49)</w:t>
            </w:r>
          </w:p>
        </w:tc>
      </w:tr>
      <w:tr w:rsidR="00DA6885" w:rsidRPr="00E421DE" w:rsidTr="00DA6885">
        <w:trPr>
          <w:trHeight w:val="20"/>
        </w:trPr>
        <w:tc>
          <w:tcPr>
            <w:tcW w:w="330" w:type="dxa"/>
            <w:shd w:val="clear" w:color="000000" w:fill="FFFFFF"/>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37.</w:t>
            </w:r>
          </w:p>
        </w:tc>
        <w:tc>
          <w:tcPr>
            <w:tcW w:w="92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Ул. Гаг</w:t>
            </w:r>
            <w:r w:rsidRPr="00E421DE">
              <w:rPr>
                <w:rFonts w:ascii="Arial" w:hAnsi="Arial" w:cs="Arial"/>
                <w:sz w:val="16"/>
                <w:szCs w:val="16"/>
              </w:rPr>
              <w:t>а</w:t>
            </w:r>
            <w:r w:rsidRPr="00E421DE">
              <w:rPr>
                <w:rFonts w:ascii="Arial" w:hAnsi="Arial" w:cs="Arial"/>
                <w:sz w:val="16"/>
                <w:szCs w:val="16"/>
              </w:rPr>
              <w:t xml:space="preserve">рина </w:t>
            </w:r>
          </w:p>
        </w:tc>
        <w:tc>
          <w:tcPr>
            <w:tcW w:w="284"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25</w:t>
            </w:r>
          </w:p>
        </w:tc>
        <w:tc>
          <w:tcPr>
            <w:tcW w:w="443"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57.976469</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33.247003</w:t>
            </w:r>
          </w:p>
        </w:tc>
        <w:tc>
          <w:tcPr>
            <w:tcW w:w="111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Администр</w:t>
            </w:r>
            <w:r w:rsidRPr="00E421DE">
              <w:rPr>
                <w:rFonts w:ascii="Arial" w:hAnsi="Arial" w:cs="Arial"/>
                <w:sz w:val="16"/>
                <w:szCs w:val="16"/>
              </w:rPr>
              <w:t>а</w:t>
            </w:r>
            <w:r w:rsidRPr="00E421DE">
              <w:rPr>
                <w:rFonts w:ascii="Arial" w:hAnsi="Arial" w:cs="Arial"/>
                <w:sz w:val="16"/>
                <w:szCs w:val="16"/>
              </w:rPr>
              <w:t>ция Валда</w:t>
            </w:r>
            <w:r w:rsidRPr="00E421DE">
              <w:rPr>
                <w:rFonts w:ascii="Arial" w:hAnsi="Arial" w:cs="Arial"/>
                <w:sz w:val="16"/>
                <w:szCs w:val="16"/>
              </w:rPr>
              <w:t>й</w:t>
            </w:r>
            <w:r w:rsidRPr="00E421DE">
              <w:rPr>
                <w:rFonts w:ascii="Arial" w:hAnsi="Arial" w:cs="Arial"/>
                <w:sz w:val="16"/>
                <w:szCs w:val="16"/>
              </w:rPr>
              <w:t>ского мун</w:t>
            </w:r>
            <w:r w:rsidRPr="00E421DE">
              <w:rPr>
                <w:rFonts w:ascii="Arial" w:hAnsi="Arial" w:cs="Arial"/>
                <w:sz w:val="16"/>
                <w:szCs w:val="16"/>
              </w:rPr>
              <w:t>и</w:t>
            </w:r>
            <w:r w:rsidRPr="00E421DE">
              <w:rPr>
                <w:rFonts w:ascii="Arial" w:hAnsi="Arial" w:cs="Arial"/>
                <w:sz w:val="16"/>
                <w:szCs w:val="16"/>
              </w:rPr>
              <w:t>ципальн</w:t>
            </w:r>
            <w:r w:rsidRPr="00E421DE">
              <w:rPr>
                <w:rFonts w:ascii="Arial" w:hAnsi="Arial" w:cs="Arial"/>
                <w:sz w:val="16"/>
                <w:szCs w:val="16"/>
              </w:rPr>
              <w:t>о</w:t>
            </w:r>
            <w:r w:rsidRPr="00E421DE">
              <w:rPr>
                <w:rFonts w:ascii="Arial" w:hAnsi="Arial" w:cs="Arial"/>
                <w:sz w:val="16"/>
                <w:szCs w:val="16"/>
              </w:rPr>
              <w:t>го ра</w:t>
            </w:r>
            <w:r w:rsidRPr="00E421DE">
              <w:rPr>
                <w:rFonts w:ascii="Arial" w:hAnsi="Arial" w:cs="Arial"/>
                <w:sz w:val="16"/>
                <w:szCs w:val="16"/>
              </w:rPr>
              <w:t>й</w:t>
            </w:r>
            <w:r w:rsidRPr="00E421DE">
              <w:rPr>
                <w:rFonts w:ascii="Arial" w:hAnsi="Arial" w:cs="Arial"/>
                <w:sz w:val="16"/>
                <w:szCs w:val="16"/>
              </w:rPr>
              <w:t>она</w:t>
            </w:r>
          </w:p>
        </w:tc>
        <w:tc>
          <w:tcPr>
            <w:tcW w:w="101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ООО "</w:t>
            </w:r>
            <w:proofErr w:type="spellStart"/>
            <w:r w:rsidRPr="00E421DE">
              <w:rPr>
                <w:rFonts w:ascii="Arial" w:hAnsi="Arial" w:cs="Arial"/>
                <w:sz w:val="16"/>
                <w:szCs w:val="16"/>
              </w:rPr>
              <w:t>Эк</w:t>
            </w:r>
            <w:r w:rsidRPr="00E421DE">
              <w:rPr>
                <w:rFonts w:ascii="Arial" w:hAnsi="Arial" w:cs="Arial"/>
                <w:sz w:val="16"/>
                <w:szCs w:val="16"/>
              </w:rPr>
              <w:t>о</w:t>
            </w:r>
            <w:r w:rsidRPr="00E421DE">
              <w:rPr>
                <w:rFonts w:ascii="Arial" w:hAnsi="Arial" w:cs="Arial"/>
                <w:sz w:val="16"/>
                <w:szCs w:val="16"/>
              </w:rPr>
              <w:t>сервис</w:t>
            </w:r>
            <w:proofErr w:type="spellEnd"/>
            <w:r w:rsidRPr="00E421DE">
              <w:rPr>
                <w:rFonts w:ascii="Arial" w:hAnsi="Arial" w:cs="Arial"/>
                <w:sz w:val="16"/>
                <w:szCs w:val="16"/>
              </w:rPr>
              <w:t>"</w:t>
            </w:r>
          </w:p>
        </w:tc>
        <w:tc>
          <w:tcPr>
            <w:tcW w:w="40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15</w:t>
            </w:r>
          </w:p>
        </w:tc>
        <w:tc>
          <w:tcPr>
            <w:tcW w:w="85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бетон</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откр</w:t>
            </w:r>
            <w:r w:rsidRPr="00E421DE">
              <w:rPr>
                <w:rFonts w:ascii="Arial" w:hAnsi="Arial" w:cs="Arial"/>
                <w:sz w:val="16"/>
                <w:szCs w:val="16"/>
              </w:rPr>
              <w:t>ы</w:t>
            </w:r>
            <w:r w:rsidRPr="00E421DE">
              <w:rPr>
                <w:rFonts w:ascii="Arial" w:hAnsi="Arial" w:cs="Arial"/>
                <w:sz w:val="16"/>
                <w:szCs w:val="16"/>
              </w:rPr>
              <w:t>тая</w:t>
            </w:r>
          </w:p>
        </w:tc>
        <w:tc>
          <w:tcPr>
            <w:tcW w:w="56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w:t>
            </w:r>
            <w:r w:rsidRPr="00E421DE">
              <w:rPr>
                <w:rFonts w:ascii="Arial" w:hAnsi="Arial" w:cs="Arial"/>
                <w:sz w:val="16"/>
                <w:szCs w:val="16"/>
              </w:rPr>
              <w:t>е</w:t>
            </w:r>
            <w:r w:rsidRPr="00E421DE">
              <w:rPr>
                <w:rFonts w:ascii="Arial" w:hAnsi="Arial" w:cs="Arial"/>
                <w:sz w:val="16"/>
                <w:szCs w:val="16"/>
              </w:rPr>
              <w:t>талл</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4</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1,1</w:t>
            </w:r>
          </w:p>
        </w:tc>
        <w:tc>
          <w:tcPr>
            <w:tcW w:w="56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пл</w:t>
            </w:r>
            <w:r w:rsidRPr="00E421DE">
              <w:rPr>
                <w:rFonts w:ascii="Arial" w:hAnsi="Arial" w:cs="Arial"/>
                <w:sz w:val="16"/>
                <w:szCs w:val="16"/>
              </w:rPr>
              <w:t>а</w:t>
            </w:r>
            <w:r w:rsidRPr="00E421DE">
              <w:rPr>
                <w:rFonts w:ascii="Arial" w:hAnsi="Arial" w:cs="Arial"/>
                <w:sz w:val="16"/>
                <w:szCs w:val="16"/>
              </w:rPr>
              <w:t>стик</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да</w:t>
            </w:r>
          </w:p>
        </w:tc>
        <w:tc>
          <w:tcPr>
            <w:tcW w:w="229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МКД (ул. Гагарина д.25) д.44А,д.44,д.37,д.35,д.33,д.31 , МКД (ул.Радищева д.15А,д.13,д.26), ул.Труда д.41А ,д.41,д.39А "Пят</w:t>
            </w:r>
            <w:r w:rsidRPr="00E421DE">
              <w:rPr>
                <w:rFonts w:ascii="Arial" w:hAnsi="Arial" w:cs="Arial"/>
                <w:sz w:val="16"/>
                <w:szCs w:val="16"/>
              </w:rPr>
              <w:t>е</w:t>
            </w:r>
            <w:r w:rsidRPr="00E421DE">
              <w:rPr>
                <w:rFonts w:ascii="Arial" w:hAnsi="Arial" w:cs="Arial"/>
                <w:sz w:val="16"/>
                <w:szCs w:val="16"/>
              </w:rPr>
              <w:t>рочка"</w:t>
            </w:r>
          </w:p>
        </w:tc>
      </w:tr>
      <w:tr w:rsidR="00DA6885" w:rsidRPr="00E421DE" w:rsidTr="00DA6885">
        <w:trPr>
          <w:trHeight w:val="20"/>
        </w:trPr>
        <w:tc>
          <w:tcPr>
            <w:tcW w:w="330" w:type="dxa"/>
            <w:shd w:val="clear" w:color="000000" w:fill="FFFFFF"/>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38.</w:t>
            </w:r>
          </w:p>
        </w:tc>
        <w:tc>
          <w:tcPr>
            <w:tcW w:w="92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Ул. О</w:t>
            </w:r>
            <w:r w:rsidRPr="00E421DE">
              <w:rPr>
                <w:rFonts w:ascii="Arial" w:hAnsi="Arial" w:cs="Arial"/>
                <w:sz w:val="16"/>
                <w:szCs w:val="16"/>
              </w:rPr>
              <w:t>к</w:t>
            </w:r>
            <w:r w:rsidRPr="00E421DE">
              <w:rPr>
                <w:rFonts w:ascii="Arial" w:hAnsi="Arial" w:cs="Arial"/>
                <w:sz w:val="16"/>
                <w:szCs w:val="16"/>
              </w:rPr>
              <w:t xml:space="preserve">тябрьская </w:t>
            </w:r>
          </w:p>
        </w:tc>
        <w:tc>
          <w:tcPr>
            <w:tcW w:w="284"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20/21</w:t>
            </w:r>
          </w:p>
        </w:tc>
        <w:tc>
          <w:tcPr>
            <w:tcW w:w="443"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57.977089</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33.249707</w:t>
            </w:r>
          </w:p>
        </w:tc>
        <w:tc>
          <w:tcPr>
            <w:tcW w:w="111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Администр</w:t>
            </w:r>
            <w:r w:rsidRPr="00E421DE">
              <w:rPr>
                <w:rFonts w:ascii="Arial" w:hAnsi="Arial" w:cs="Arial"/>
                <w:sz w:val="16"/>
                <w:szCs w:val="16"/>
              </w:rPr>
              <w:t>а</w:t>
            </w:r>
            <w:r w:rsidRPr="00E421DE">
              <w:rPr>
                <w:rFonts w:ascii="Arial" w:hAnsi="Arial" w:cs="Arial"/>
                <w:sz w:val="16"/>
                <w:szCs w:val="16"/>
              </w:rPr>
              <w:t>ция Валда</w:t>
            </w:r>
            <w:r w:rsidRPr="00E421DE">
              <w:rPr>
                <w:rFonts w:ascii="Arial" w:hAnsi="Arial" w:cs="Arial"/>
                <w:sz w:val="16"/>
                <w:szCs w:val="16"/>
              </w:rPr>
              <w:t>й</w:t>
            </w:r>
            <w:r w:rsidRPr="00E421DE">
              <w:rPr>
                <w:rFonts w:ascii="Arial" w:hAnsi="Arial" w:cs="Arial"/>
                <w:sz w:val="16"/>
                <w:szCs w:val="16"/>
              </w:rPr>
              <w:t>ского мун</w:t>
            </w:r>
            <w:r w:rsidRPr="00E421DE">
              <w:rPr>
                <w:rFonts w:ascii="Arial" w:hAnsi="Arial" w:cs="Arial"/>
                <w:sz w:val="16"/>
                <w:szCs w:val="16"/>
              </w:rPr>
              <w:t>и</w:t>
            </w:r>
            <w:r w:rsidRPr="00E421DE">
              <w:rPr>
                <w:rFonts w:ascii="Arial" w:hAnsi="Arial" w:cs="Arial"/>
                <w:sz w:val="16"/>
                <w:szCs w:val="16"/>
              </w:rPr>
              <w:t>ципальн</w:t>
            </w:r>
            <w:r w:rsidRPr="00E421DE">
              <w:rPr>
                <w:rFonts w:ascii="Arial" w:hAnsi="Arial" w:cs="Arial"/>
                <w:sz w:val="16"/>
                <w:szCs w:val="16"/>
              </w:rPr>
              <w:t>о</w:t>
            </w:r>
            <w:r w:rsidRPr="00E421DE">
              <w:rPr>
                <w:rFonts w:ascii="Arial" w:hAnsi="Arial" w:cs="Arial"/>
                <w:sz w:val="16"/>
                <w:szCs w:val="16"/>
              </w:rPr>
              <w:t>го ра</w:t>
            </w:r>
            <w:r w:rsidRPr="00E421DE">
              <w:rPr>
                <w:rFonts w:ascii="Arial" w:hAnsi="Arial" w:cs="Arial"/>
                <w:sz w:val="16"/>
                <w:szCs w:val="16"/>
              </w:rPr>
              <w:t>й</w:t>
            </w:r>
            <w:r w:rsidRPr="00E421DE">
              <w:rPr>
                <w:rFonts w:ascii="Arial" w:hAnsi="Arial" w:cs="Arial"/>
                <w:sz w:val="16"/>
                <w:szCs w:val="16"/>
              </w:rPr>
              <w:t>она</w:t>
            </w:r>
          </w:p>
        </w:tc>
        <w:tc>
          <w:tcPr>
            <w:tcW w:w="101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ООО "</w:t>
            </w:r>
            <w:proofErr w:type="spellStart"/>
            <w:r w:rsidRPr="00E421DE">
              <w:rPr>
                <w:rFonts w:ascii="Arial" w:hAnsi="Arial" w:cs="Arial"/>
                <w:sz w:val="16"/>
                <w:szCs w:val="16"/>
              </w:rPr>
              <w:t>Эк</w:t>
            </w:r>
            <w:r w:rsidRPr="00E421DE">
              <w:rPr>
                <w:rFonts w:ascii="Arial" w:hAnsi="Arial" w:cs="Arial"/>
                <w:sz w:val="16"/>
                <w:szCs w:val="16"/>
              </w:rPr>
              <w:t>о</w:t>
            </w:r>
            <w:r w:rsidRPr="00E421DE">
              <w:rPr>
                <w:rFonts w:ascii="Arial" w:hAnsi="Arial" w:cs="Arial"/>
                <w:sz w:val="16"/>
                <w:szCs w:val="16"/>
              </w:rPr>
              <w:t>сервис</w:t>
            </w:r>
            <w:proofErr w:type="spellEnd"/>
            <w:r w:rsidRPr="00E421DE">
              <w:rPr>
                <w:rFonts w:ascii="Arial" w:hAnsi="Arial" w:cs="Arial"/>
                <w:sz w:val="16"/>
                <w:szCs w:val="16"/>
              </w:rPr>
              <w:t>"</w:t>
            </w:r>
          </w:p>
        </w:tc>
        <w:tc>
          <w:tcPr>
            <w:tcW w:w="40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33</w:t>
            </w:r>
          </w:p>
        </w:tc>
        <w:tc>
          <w:tcPr>
            <w:tcW w:w="85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бетон</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закр</w:t>
            </w:r>
            <w:r w:rsidRPr="00E421DE">
              <w:rPr>
                <w:rFonts w:ascii="Arial" w:hAnsi="Arial" w:cs="Arial"/>
                <w:sz w:val="16"/>
                <w:szCs w:val="16"/>
              </w:rPr>
              <w:t>ы</w:t>
            </w:r>
            <w:r w:rsidRPr="00E421DE">
              <w:rPr>
                <w:rFonts w:ascii="Arial" w:hAnsi="Arial" w:cs="Arial"/>
                <w:sz w:val="16"/>
                <w:szCs w:val="16"/>
              </w:rPr>
              <w:t>тая</w:t>
            </w:r>
          </w:p>
        </w:tc>
        <w:tc>
          <w:tcPr>
            <w:tcW w:w="56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w:t>
            </w:r>
            <w:r w:rsidRPr="00E421DE">
              <w:rPr>
                <w:rFonts w:ascii="Arial" w:hAnsi="Arial" w:cs="Arial"/>
                <w:sz w:val="16"/>
                <w:szCs w:val="16"/>
              </w:rPr>
              <w:t>е</w:t>
            </w:r>
            <w:r w:rsidRPr="00E421DE">
              <w:rPr>
                <w:rFonts w:ascii="Arial" w:hAnsi="Arial" w:cs="Arial"/>
                <w:sz w:val="16"/>
                <w:szCs w:val="16"/>
              </w:rPr>
              <w:t>талл</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4</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1,1</w:t>
            </w:r>
          </w:p>
        </w:tc>
        <w:tc>
          <w:tcPr>
            <w:tcW w:w="56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пл</w:t>
            </w:r>
            <w:r w:rsidRPr="00E421DE">
              <w:rPr>
                <w:rFonts w:ascii="Arial" w:hAnsi="Arial" w:cs="Arial"/>
                <w:sz w:val="16"/>
                <w:szCs w:val="16"/>
              </w:rPr>
              <w:t>а</w:t>
            </w:r>
            <w:r w:rsidRPr="00E421DE">
              <w:rPr>
                <w:rFonts w:ascii="Arial" w:hAnsi="Arial" w:cs="Arial"/>
                <w:sz w:val="16"/>
                <w:szCs w:val="16"/>
              </w:rPr>
              <w:t>стик</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да</w:t>
            </w:r>
          </w:p>
        </w:tc>
        <w:tc>
          <w:tcPr>
            <w:tcW w:w="229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МКД (ул.Гагарина д.21) , По</w:t>
            </w:r>
            <w:r w:rsidRPr="00E421DE">
              <w:rPr>
                <w:rFonts w:ascii="Arial" w:hAnsi="Arial" w:cs="Arial"/>
                <w:sz w:val="16"/>
                <w:szCs w:val="16"/>
              </w:rPr>
              <w:t>ч</w:t>
            </w:r>
            <w:r w:rsidRPr="00E421DE">
              <w:rPr>
                <w:rFonts w:ascii="Arial" w:hAnsi="Arial" w:cs="Arial"/>
                <w:sz w:val="16"/>
                <w:szCs w:val="16"/>
              </w:rPr>
              <w:t>та России д.29 МКД ул.Октябрьская д.20/21, д.31,д.29) апт</w:t>
            </w:r>
            <w:r w:rsidRPr="00E421DE">
              <w:rPr>
                <w:rFonts w:ascii="Arial" w:hAnsi="Arial" w:cs="Arial"/>
                <w:sz w:val="16"/>
                <w:szCs w:val="16"/>
              </w:rPr>
              <w:t>е</w:t>
            </w:r>
            <w:r w:rsidRPr="00E421DE">
              <w:rPr>
                <w:rFonts w:ascii="Arial" w:hAnsi="Arial" w:cs="Arial"/>
                <w:sz w:val="16"/>
                <w:szCs w:val="16"/>
              </w:rPr>
              <w:t xml:space="preserve">ка Панацея-Н </w:t>
            </w:r>
          </w:p>
        </w:tc>
      </w:tr>
      <w:tr w:rsidR="00DA6885" w:rsidRPr="00E421DE" w:rsidTr="00DA6885">
        <w:trPr>
          <w:trHeight w:val="20"/>
        </w:trPr>
        <w:tc>
          <w:tcPr>
            <w:tcW w:w="330" w:type="dxa"/>
            <w:shd w:val="clear" w:color="000000" w:fill="FFFFFF"/>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39.</w:t>
            </w:r>
          </w:p>
        </w:tc>
        <w:tc>
          <w:tcPr>
            <w:tcW w:w="92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Ул. О</w:t>
            </w:r>
            <w:r w:rsidRPr="00E421DE">
              <w:rPr>
                <w:rFonts w:ascii="Arial" w:hAnsi="Arial" w:cs="Arial"/>
                <w:sz w:val="16"/>
                <w:szCs w:val="16"/>
              </w:rPr>
              <w:t>к</w:t>
            </w:r>
            <w:r w:rsidRPr="00E421DE">
              <w:rPr>
                <w:rFonts w:ascii="Arial" w:hAnsi="Arial" w:cs="Arial"/>
                <w:sz w:val="16"/>
                <w:szCs w:val="16"/>
              </w:rPr>
              <w:t xml:space="preserve">тябрьская </w:t>
            </w:r>
          </w:p>
        </w:tc>
        <w:tc>
          <w:tcPr>
            <w:tcW w:w="284"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11</w:t>
            </w:r>
          </w:p>
        </w:tc>
        <w:tc>
          <w:tcPr>
            <w:tcW w:w="443"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57.977760</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33.253623</w:t>
            </w:r>
          </w:p>
        </w:tc>
        <w:tc>
          <w:tcPr>
            <w:tcW w:w="111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Администр</w:t>
            </w:r>
            <w:r w:rsidRPr="00E421DE">
              <w:rPr>
                <w:rFonts w:ascii="Arial" w:hAnsi="Arial" w:cs="Arial"/>
                <w:sz w:val="16"/>
                <w:szCs w:val="16"/>
              </w:rPr>
              <w:t>а</w:t>
            </w:r>
            <w:r w:rsidRPr="00E421DE">
              <w:rPr>
                <w:rFonts w:ascii="Arial" w:hAnsi="Arial" w:cs="Arial"/>
                <w:sz w:val="16"/>
                <w:szCs w:val="16"/>
              </w:rPr>
              <w:t>ция Валда</w:t>
            </w:r>
            <w:r w:rsidRPr="00E421DE">
              <w:rPr>
                <w:rFonts w:ascii="Arial" w:hAnsi="Arial" w:cs="Arial"/>
                <w:sz w:val="16"/>
                <w:szCs w:val="16"/>
              </w:rPr>
              <w:t>й</w:t>
            </w:r>
            <w:r w:rsidRPr="00E421DE">
              <w:rPr>
                <w:rFonts w:ascii="Arial" w:hAnsi="Arial" w:cs="Arial"/>
                <w:sz w:val="16"/>
                <w:szCs w:val="16"/>
              </w:rPr>
              <w:t>ского мун</w:t>
            </w:r>
            <w:r w:rsidRPr="00E421DE">
              <w:rPr>
                <w:rFonts w:ascii="Arial" w:hAnsi="Arial" w:cs="Arial"/>
                <w:sz w:val="16"/>
                <w:szCs w:val="16"/>
              </w:rPr>
              <w:t>и</w:t>
            </w:r>
            <w:r w:rsidRPr="00E421DE">
              <w:rPr>
                <w:rFonts w:ascii="Arial" w:hAnsi="Arial" w:cs="Arial"/>
                <w:sz w:val="16"/>
                <w:szCs w:val="16"/>
              </w:rPr>
              <w:t>ципальн</w:t>
            </w:r>
            <w:r w:rsidRPr="00E421DE">
              <w:rPr>
                <w:rFonts w:ascii="Arial" w:hAnsi="Arial" w:cs="Arial"/>
                <w:sz w:val="16"/>
                <w:szCs w:val="16"/>
              </w:rPr>
              <w:t>о</w:t>
            </w:r>
            <w:r w:rsidRPr="00E421DE">
              <w:rPr>
                <w:rFonts w:ascii="Arial" w:hAnsi="Arial" w:cs="Arial"/>
                <w:sz w:val="16"/>
                <w:szCs w:val="16"/>
              </w:rPr>
              <w:t>го ра</w:t>
            </w:r>
            <w:r w:rsidRPr="00E421DE">
              <w:rPr>
                <w:rFonts w:ascii="Arial" w:hAnsi="Arial" w:cs="Arial"/>
                <w:sz w:val="16"/>
                <w:szCs w:val="16"/>
              </w:rPr>
              <w:t>й</w:t>
            </w:r>
            <w:r w:rsidRPr="00E421DE">
              <w:rPr>
                <w:rFonts w:ascii="Arial" w:hAnsi="Arial" w:cs="Arial"/>
                <w:sz w:val="16"/>
                <w:szCs w:val="16"/>
              </w:rPr>
              <w:t>она</w:t>
            </w:r>
          </w:p>
        </w:tc>
        <w:tc>
          <w:tcPr>
            <w:tcW w:w="101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ООО "</w:t>
            </w:r>
            <w:proofErr w:type="spellStart"/>
            <w:r w:rsidRPr="00E421DE">
              <w:rPr>
                <w:rFonts w:ascii="Arial" w:hAnsi="Arial" w:cs="Arial"/>
                <w:sz w:val="16"/>
                <w:szCs w:val="16"/>
              </w:rPr>
              <w:t>Эк</w:t>
            </w:r>
            <w:r w:rsidRPr="00E421DE">
              <w:rPr>
                <w:rFonts w:ascii="Arial" w:hAnsi="Arial" w:cs="Arial"/>
                <w:sz w:val="16"/>
                <w:szCs w:val="16"/>
              </w:rPr>
              <w:t>о</w:t>
            </w:r>
            <w:r w:rsidRPr="00E421DE">
              <w:rPr>
                <w:rFonts w:ascii="Arial" w:hAnsi="Arial" w:cs="Arial"/>
                <w:sz w:val="16"/>
                <w:szCs w:val="16"/>
              </w:rPr>
              <w:t>сервис</w:t>
            </w:r>
            <w:proofErr w:type="spellEnd"/>
            <w:r w:rsidRPr="00E421DE">
              <w:rPr>
                <w:rFonts w:ascii="Arial" w:hAnsi="Arial" w:cs="Arial"/>
                <w:sz w:val="16"/>
                <w:szCs w:val="16"/>
              </w:rPr>
              <w:t>"</w:t>
            </w:r>
          </w:p>
        </w:tc>
        <w:tc>
          <w:tcPr>
            <w:tcW w:w="40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8</w:t>
            </w:r>
          </w:p>
        </w:tc>
        <w:tc>
          <w:tcPr>
            <w:tcW w:w="85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бетон</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откр</w:t>
            </w:r>
            <w:r w:rsidRPr="00E421DE">
              <w:rPr>
                <w:rFonts w:ascii="Arial" w:hAnsi="Arial" w:cs="Arial"/>
                <w:sz w:val="16"/>
                <w:szCs w:val="16"/>
              </w:rPr>
              <w:t>ы</w:t>
            </w:r>
            <w:r w:rsidRPr="00E421DE">
              <w:rPr>
                <w:rFonts w:ascii="Arial" w:hAnsi="Arial" w:cs="Arial"/>
                <w:sz w:val="16"/>
                <w:szCs w:val="16"/>
              </w:rPr>
              <w:t>тая</w:t>
            </w:r>
          </w:p>
        </w:tc>
        <w:tc>
          <w:tcPr>
            <w:tcW w:w="56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w:t>
            </w:r>
            <w:r w:rsidRPr="00E421DE">
              <w:rPr>
                <w:rFonts w:ascii="Arial" w:hAnsi="Arial" w:cs="Arial"/>
                <w:sz w:val="16"/>
                <w:szCs w:val="16"/>
              </w:rPr>
              <w:t>е</w:t>
            </w:r>
            <w:r w:rsidRPr="00E421DE">
              <w:rPr>
                <w:rFonts w:ascii="Arial" w:hAnsi="Arial" w:cs="Arial"/>
                <w:sz w:val="16"/>
                <w:szCs w:val="16"/>
              </w:rPr>
              <w:t>талл</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2-0,75;        1-1,1</w:t>
            </w:r>
          </w:p>
        </w:tc>
        <w:tc>
          <w:tcPr>
            <w:tcW w:w="56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w:t>
            </w:r>
            <w:r w:rsidRPr="00E421DE">
              <w:rPr>
                <w:rFonts w:ascii="Arial" w:hAnsi="Arial" w:cs="Arial"/>
                <w:sz w:val="16"/>
                <w:szCs w:val="16"/>
              </w:rPr>
              <w:t>е</w:t>
            </w:r>
            <w:r w:rsidRPr="00E421DE">
              <w:rPr>
                <w:rFonts w:ascii="Arial" w:hAnsi="Arial" w:cs="Arial"/>
                <w:sz w:val="16"/>
                <w:szCs w:val="16"/>
              </w:rPr>
              <w:t>талл</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да</w:t>
            </w:r>
          </w:p>
        </w:tc>
        <w:tc>
          <w:tcPr>
            <w:tcW w:w="229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МКД (ул.Октябрьская д.12А) , ул.Октябрьская д.11,д.13,д.15,д.19/22,д.10,д.8,д.7,д.7А,д.1А</w:t>
            </w:r>
          </w:p>
        </w:tc>
      </w:tr>
      <w:tr w:rsidR="00DA6885" w:rsidRPr="00E421DE" w:rsidTr="00DA6885">
        <w:trPr>
          <w:trHeight w:val="20"/>
        </w:trPr>
        <w:tc>
          <w:tcPr>
            <w:tcW w:w="330" w:type="dxa"/>
            <w:shd w:val="clear" w:color="000000" w:fill="FFFFFF"/>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40.</w:t>
            </w:r>
          </w:p>
        </w:tc>
        <w:tc>
          <w:tcPr>
            <w:tcW w:w="92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Ул. К. Ма</w:t>
            </w:r>
            <w:r w:rsidRPr="00E421DE">
              <w:rPr>
                <w:rFonts w:ascii="Arial" w:hAnsi="Arial" w:cs="Arial"/>
                <w:sz w:val="16"/>
                <w:szCs w:val="16"/>
              </w:rPr>
              <w:t>р</w:t>
            </w:r>
            <w:r w:rsidRPr="00E421DE">
              <w:rPr>
                <w:rFonts w:ascii="Arial" w:hAnsi="Arial" w:cs="Arial"/>
                <w:sz w:val="16"/>
                <w:szCs w:val="16"/>
              </w:rPr>
              <w:t xml:space="preserve">кса </w:t>
            </w:r>
          </w:p>
        </w:tc>
        <w:tc>
          <w:tcPr>
            <w:tcW w:w="284"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9а</w:t>
            </w:r>
          </w:p>
        </w:tc>
        <w:tc>
          <w:tcPr>
            <w:tcW w:w="443"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57.974062</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33.252840</w:t>
            </w:r>
          </w:p>
        </w:tc>
        <w:tc>
          <w:tcPr>
            <w:tcW w:w="111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Администр</w:t>
            </w:r>
            <w:r w:rsidRPr="00E421DE">
              <w:rPr>
                <w:rFonts w:ascii="Arial" w:hAnsi="Arial" w:cs="Arial"/>
                <w:sz w:val="16"/>
                <w:szCs w:val="16"/>
              </w:rPr>
              <w:t>а</w:t>
            </w:r>
            <w:r w:rsidRPr="00E421DE">
              <w:rPr>
                <w:rFonts w:ascii="Arial" w:hAnsi="Arial" w:cs="Arial"/>
                <w:sz w:val="16"/>
                <w:szCs w:val="16"/>
              </w:rPr>
              <w:t>ция Валда</w:t>
            </w:r>
            <w:r w:rsidRPr="00E421DE">
              <w:rPr>
                <w:rFonts w:ascii="Arial" w:hAnsi="Arial" w:cs="Arial"/>
                <w:sz w:val="16"/>
                <w:szCs w:val="16"/>
              </w:rPr>
              <w:t>й</w:t>
            </w:r>
            <w:r w:rsidRPr="00E421DE">
              <w:rPr>
                <w:rFonts w:ascii="Arial" w:hAnsi="Arial" w:cs="Arial"/>
                <w:sz w:val="16"/>
                <w:szCs w:val="16"/>
              </w:rPr>
              <w:t>ского мун</w:t>
            </w:r>
            <w:r w:rsidRPr="00E421DE">
              <w:rPr>
                <w:rFonts w:ascii="Arial" w:hAnsi="Arial" w:cs="Arial"/>
                <w:sz w:val="16"/>
                <w:szCs w:val="16"/>
              </w:rPr>
              <w:t>и</w:t>
            </w:r>
            <w:r w:rsidRPr="00E421DE">
              <w:rPr>
                <w:rFonts w:ascii="Arial" w:hAnsi="Arial" w:cs="Arial"/>
                <w:sz w:val="16"/>
                <w:szCs w:val="16"/>
              </w:rPr>
              <w:lastRenderedPageBreak/>
              <w:t>ципальн</w:t>
            </w:r>
            <w:r w:rsidRPr="00E421DE">
              <w:rPr>
                <w:rFonts w:ascii="Arial" w:hAnsi="Arial" w:cs="Arial"/>
                <w:sz w:val="16"/>
                <w:szCs w:val="16"/>
              </w:rPr>
              <w:t>о</w:t>
            </w:r>
            <w:r w:rsidRPr="00E421DE">
              <w:rPr>
                <w:rFonts w:ascii="Arial" w:hAnsi="Arial" w:cs="Arial"/>
                <w:sz w:val="16"/>
                <w:szCs w:val="16"/>
              </w:rPr>
              <w:t>го ра</w:t>
            </w:r>
            <w:r w:rsidRPr="00E421DE">
              <w:rPr>
                <w:rFonts w:ascii="Arial" w:hAnsi="Arial" w:cs="Arial"/>
                <w:sz w:val="16"/>
                <w:szCs w:val="16"/>
              </w:rPr>
              <w:t>й</w:t>
            </w:r>
            <w:r w:rsidRPr="00E421DE">
              <w:rPr>
                <w:rFonts w:ascii="Arial" w:hAnsi="Arial" w:cs="Arial"/>
                <w:sz w:val="16"/>
                <w:szCs w:val="16"/>
              </w:rPr>
              <w:t>она</w:t>
            </w:r>
          </w:p>
        </w:tc>
        <w:tc>
          <w:tcPr>
            <w:tcW w:w="101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lastRenderedPageBreak/>
              <w:t>ООО "</w:t>
            </w:r>
            <w:proofErr w:type="spellStart"/>
            <w:r w:rsidRPr="00E421DE">
              <w:rPr>
                <w:rFonts w:ascii="Arial" w:hAnsi="Arial" w:cs="Arial"/>
                <w:sz w:val="16"/>
                <w:szCs w:val="16"/>
              </w:rPr>
              <w:t>Эк</w:t>
            </w:r>
            <w:r w:rsidRPr="00E421DE">
              <w:rPr>
                <w:rFonts w:ascii="Arial" w:hAnsi="Arial" w:cs="Arial"/>
                <w:sz w:val="16"/>
                <w:szCs w:val="16"/>
              </w:rPr>
              <w:t>о</w:t>
            </w:r>
            <w:r w:rsidRPr="00E421DE">
              <w:rPr>
                <w:rFonts w:ascii="Arial" w:hAnsi="Arial" w:cs="Arial"/>
                <w:sz w:val="16"/>
                <w:szCs w:val="16"/>
              </w:rPr>
              <w:t>сервис</w:t>
            </w:r>
            <w:proofErr w:type="spellEnd"/>
            <w:r w:rsidRPr="00E421DE">
              <w:rPr>
                <w:rFonts w:ascii="Arial" w:hAnsi="Arial" w:cs="Arial"/>
                <w:sz w:val="16"/>
                <w:szCs w:val="16"/>
              </w:rPr>
              <w:t>"</w:t>
            </w:r>
          </w:p>
        </w:tc>
        <w:tc>
          <w:tcPr>
            <w:tcW w:w="40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33</w:t>
            </w:r>
          </w:p>
        </w:tc>
        <w:tc>
          <w:tcPr>
            <w:tcW w:w="85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бетон</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откр</w:t>
            </w:r>
            <w:r w:rsidRPr="00E421DE">
              <w:rPr>
                <w:rFonts w:ascii="Arial" w:hAnsi="Arial" w:cs="Arial"/>
                <w:sz w:val="16"/>
                <w:szCs w:val="16"/>
              </w:rPr>
              <w:t>ы</w:t>
            </w:r>
            <w:r w:rsidRPr="00E421DE">
              <w:rPr>
                <w:rFonts w:ascii="Arial" w:hAnsi="Arial" w:cs="Arial"/>
                <w:sz w:val="16"/>
                <w:szCs w:val="16"/>
              </w:rPr>
              <w:t>тая</w:t>
            </w:r>
          </w:p>
        </w:tc>
        <w:tc>
          <w:tcPr>
            <w:tcW w:w="56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w:t>
            </w:r>
            <w:r w:rsidRPr="00E421DE">
              <w:rPr>
                <w:rFonts w:ascii="Arial" w:hAnsi="Arial" w:cs="Arial"/>
                <w:sz w:val="16"/>
                <w:szCs w:val="16"/>
              </w:rPr>
              <w:t>е</w:t>
            </w:r>
            <w:r w:rsidRPr="00E421DE">
              <w:rPr>
                <w:rFonts w:ascii="Arial" w:hAnsi="Arial" w:cs="Arial"/>
                <w:sz w:val="16"/>
                <w:szCs w:val="16"/>
              </w:rPr>
              <w:t>талл</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1,1</w:t>
            </w:r>
          </w:p>
        </w:tc>
        <w:tc>
          <w:tcPr>
            <w:tcW w:w="56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w:t>
            </w:r>
            <w:r w:rsidRPr="00E421DE">
              <w:rPr>
                <w:rFonts w:ascii="Arial" w:hAnsi="Arial" w:cs="Arial"/>
                <w:sz w:val="16"/>
                <w:szCs w:val="16"/>
              </w:rPr>
              <w:t>е</w:t>
            </w:r>
            <w:r w:rsidRPr="00E421DE">
              <w:rPr>
                <w:rFonts w:ascii="Arial" w:hAnsi="Arial" w:cs="Arial"/>
                <w:sz w:val="16"/>
                <w:szCs w:val="16"/>
              </w:rPr>
              <w:t>талл</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да</w:t>
            </w:r>
          </w:p>
        </w:tc>
        <w:tc>
          <w:tcPr>
            <w:tcW w:w="229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 xml:space="preserve">МКД ( К.Маркса д.6, ул.Труда д.4, ул.Луначарского д.23/19) К.Маркса д.5 Кафе "Уездное" </w:t>
            </w:r>
            <w:r w:rsidRPr="00E421DE">
              <w:rPr>
                <w:rFonts w:ascii="Arial" w:hAnsi="Arial" w:cs="Arial"/>
                <w:sz w:val="16"/>
                <w:szCs w:val="16"/>
              </w:rPr>
              <w:lastRenderedPageBreak/>
              <w:t>ул.Радищева д.5Б, д.6Б ул.К.Маркса д.16,д.14</w:t>
            </w:r>
          </w:p>
        </w:tc>
      </w:tr>
      <w:tr w:rsidR="00DA6885" w:rsidRPr="00E421DE" w:rsidTr="00DA6885">
        <w:trPr>
          <w:trHeight w:val="20"/>
        </w:trPr>
        <w:tc>
          <w:tcPr>
            <w:tcW w:w="330" w:type="dxa"/>
            <w:shd w:val="clear" w:color="000000" w:fill="FFFFFF"/>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lastRenderedPageBreak/>
              <w:t>41.</w:t>
            </w:r>
          </w:p>
        </w:tc>
        <w:tc>
          <w:tcPr>
            <w:tcW w:w="92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Ул. Лун</w:t>
            </w:r>
            <w:r w:rsidRPr="00E421DE">
              <w:rPr>
                <w:rFonts w:ascii="Arial" w:hAnsi="Arial" w:cs="Arial"/>
                <w:sz w:val="16"/>
                <w:szCs w:val="16"/>
              </w:rPr>
              <w:t>а</w:t>
            </w:r>
            <w:r w:rsidRPr="00E421DE">
              <w:rPr>
                <w:rFonts w:ascii="Arial" w:hAnsi="Arial" w:cs="Arial"/>
                <w:sz w:val="16"/>
                <w:szCs w:val="16"/>
              </w:rPr>
              <w:t>чарск</w:t>
            </w:r>
            <w:r w:rsidRPr="00E421DE">
              <w:rPr>
                <w:rFonts w:ascii="Arial" w:hAnsi="Arial" w:cs="Arial"/>
                <w:sz w:val="16"/>
                <w:szCs w:val="16"/>
              </w:rPr>
              <w:t>о</w:t>
            </w:r>
            <w:r w:rsidRPr="00E421DE">
              <w:rPr>
                <w:rFonts w:ascii="Arial" w:hAnsi="Arial" w:cs="Arial"/>
                <w:sz w:val="16"/>
                <w:szCs w:val="16"/>
              </w:rPr>
              <w:t>го (старое кла</w:t>
            </w:r>
            <w:r w:rsidRPr="00E421DE">
              <w:rPr>
                <w:rFonts w:ascii="Arial" w:hAnsi="Arial" w:cs="Arial"/>
                <w:sz w:val="16"/>
                <w:szCs w:val="16"/>
              </w:rPr>
              <w:t>д</w:t>
            </w:r>
            <w:r w:rsidRPr="00E421DE">
              <w:rPr>
                <w:rFonts w:ascii="Arial" w:hAnsi="Arial" w:cs="Arial"/>
                <w:sz w:val="16"/>
                <w:szCs w:val="16"/>
              </w:rPr>
              <w:t>бище)</w:t>
            </w:r>
          </w:p>
        </w:tc>
        <w:tc>
          <w:tcPr>
            <w:tcW w:w="284"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 </w:t>
            </w:r>
          </w:p>
        </w:tc>
        <w:tc>
          <w:tcPr>
            <w:tcW w:w="443"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57.971832</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33.246799</w:t>
            </w:r>
          </w:p>
        </w:tc>
        <w:tc>
          <w:tcPr>
            <w:tcW w:w="111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Администр</w:t>
            </w:r>
            <w:r w:rsidRPr="00E421DE">
              <w:rPr>
                <w:rFonts w:ascii="Arial" w:hAnsi="Arial" w:cs="Arial"/>
                <w:sz w:val="16"/>
                <w:szCs w:val="16"/>
              </w:rPr>
              <w:t>а</w:t>
            </w:r>
            <w:r w:rsidRPr="00E421DE">
              <w:rPr>
                <w:rFonts w:ascii="Arial" w:hAnsi="Arial" w:cs="Arial"/>
                <w:sz w:val="16"/>
                <w:szCs w:val="16"/>
              </w:rPr>
              <w:t>ция Валда</w:t>
            </w:r>
            <w:r w:rsidRPr="00E421DE">
              <w:rPr>
                <w:rFonts w:ascii="Arial" w:hAnsi="Arial" w:cs="Arial"/>
                <w:sz w:val="16"/>
                <w:szCs w:val="16"/>
              </w:rPr>
              <w:t>й</w:t>
            </w:r>
            <w:r w:rsidRPr="00E421DE">
              <w:rPr>
                <w:rFonts w:ascii="Arial" w:hAnsi="Arial" w:cs="Arial"/>
                <w:sz w:val="16"/>
                <w:szCs w:val="16"/>
              </w:rPr>
              <w:t>ского мун</w:t>
            </w:r>
            <w:r w:rsidRPr="00E421DE">
              <w:rPr>
                <w:rFonts w:ascii="Arial" w:hAnsi="Arial" w:cs="Arial"/>
                <w:sz w:val="16"/>
                <w:szCs w:val="16"/>
              </w:rPr>
              <w:t>и</w:t>
            </w:r>
            <w:r w:rsidRPr="00E421DE">
              <w:rPr>
                <w:rFonts w:ascii="Arial" w:hAnsi="Arial" w:cs="Arial"/>
                <w:sz w:val="16"/>
                <w:szCs w:val="16"/>
              </w:rPr>
              <w:t>ципальн</w:t>
            </w:r>
            <w:r w:rsidRPr="00E421DE">
              <w:rPr>
                <w:rFonts w:ascii="Arial" w:hAnsi="Arial" w:cs="Arial"/>
                <w:sz w:val="16"/>
                <w:szCs w:val="16"/>
              </w:rPr>
              <w:t>о</w:t>
            </w:r>
            <w:r w:rsidRPr="00E421DE">
              <w:rPr>
                <w:rFonts w:ascii="Arial" w:hAnsi="Arial" w:cs="Arial"/>
                <w:sz w:val="16"/>
                <w:szCs w:val="16"/>
              </w:rPr>
              <w:t>го ра</w:t>
            </w:r>
            <w:r w:rsidRPr="00E421DE">
              <w:rPr>
                <w:rFonts w:ascii="Arial" w:hAnsi="Arial" w:cs="Arial"/>
                <w:sz w:val="16"/>
                <w:szCs w:val="16"/>
              </w:rPr>
              <w:t>й</w:t>
            </w:r>
            <w:r w:rsidRPr="00E421DE">
              <w:rPr>
                <w:rFonts w:ascii="Arial" w:hAnsi="Arial" w:cs="Arial"/>
                <w:sz w:val="16"/>
                <w:szCs w:val="16"/>
              </w:rPr>
              <w:t>она</w:t>
            </w:r>
          </w:p>
        </w:tc>
        <w:tc>
          <w:tcPr>
            <w:tcW w:w="101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ООО "</w:t>
            </w:r>
            <w:proofErr w:type="spellStart"/>
            <w:r w:rsidRPr="00E421DE">
              <w:rPr>
                <w:rFonts w:ascii="Arial" w:hAnsi="Arial" w:cs="Arial"/>
                <w:sz w:val="16"/>
                <w:szCs w:val="16"/>
              </w:rPr>
              <w:t>Эк</w:t>
            </w:r>
            <w:r w:rsidRPr="00E421DE">
              <w:rPr>
                <w:rFonts w:ascii="Arial" w:hAnsi="Arial" w:cs="Arial"/>
                <w:sz w:val="16"/>
                <w:szCs w:val="16"/>
              </w:rPr>
              <w:t>о</w:t>
            </w:r>
            <w:r w:rsidRPr="00E421DE">
              <w:rPr>
                <w:rFonts w:ascii="Arial" w:hAnsi="Arial" w:cs="Arial"/>
                <w:sz w:val="16"/>
                <w:szCs w:val="16"/>
              </w:rPr>
              <w:t>сервис</w:t>
            </w:r>
            <w:proofErr w:type="spellEnd"/>
            <w:r w:rsidRPr="00E421DE">
              <w:rPr>
                <w:rFonts w:ascii="Arial" w:hAnsi="Arial" w:cs="Arial"/>
                <w:sz w:val="16"/>
                <w:szCs w:val="16"/>
              </w:rPr>
              <w:t>"</w:t>
            </w:r>
          </w:p>
        </w:tc>
        <w:tc>
          <w:tcPr>
            <w:tcW w:w="40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6</w:t>
            </w:r>
          </w:p>
        </w:tc>
        <w:tc>
          <w:tcPr>
            <w:tcW w:w="85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Грунт</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w:t>
            </w:r>
          </w:p>
        </w:tc>
        <w:tc>
          <w:tcPr>
            <w:tcW w:w="56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 </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0,75</w:t>
            </w:r>
          </w:p>
        </w:tc>
        <w:tc>
          <w:tcPr>
            <w:tcW w:w="56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w:t>
            </w:r>
            <w:r w:rsidRPr="00E421DE">
              <w:rPr>
                <w:rFonts w:ascii="Arial" w:hAnsi="Arial" w:cs="Arial"/>
                <w:sz w:val="16"/>
                <w:szCs w:val="16"/>
              </w:rPr>
              <w:t>е</w:t>
            </w:r>
            <w:r w:rsidRPr="00E421DE">
              <w:rPr>
                <w:rFonts w:ascii="Arial" w:hAnsi="Arial" w:cs="Arial"/>
                <w:sz w:val="16"/>
                <w:szCs w:val="16"/>
              </w:rPr>
              <w:t>талл</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да</w:t>
            </w:r>
          </w:p>
        </w:tc>
        <w:tc>
          <w:tcPr>
            <w:tcW w:w="229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пер.Луначарский д.6,д.8,д.10; ул.Луначарская д.42,44, д.42а,д.45,д.47,д43,д41,д39,д.48 ул.Железнодорожная д.23,д.16,д12,д.10,д.8 "Це</w:t>
            </w:r>
            <w:r w:rsidRPr="00E421DE">
              <w:rPr>
                <w:rFonts w:ascii="Arial" w:hAnsi="Arial" w:cs="Arial"/>
                <w:sz w:val="16"/>
                <w:szCs w:val="16"/>
              </w:rPr>
              <w:t>р</w:t>
            </w:r>
            <w:r w:rsidRPr="00E421DE">
              <w:rPr>
                <w:rFonts w:ascii="Arial" w:hAnsi="Arial" w:cs="Arial"/>
                <w:sz w:val="16"/>
                <w:szCs w:val="16"/>
              </w:rPr>
              <w:t>ковь Петра и Павла "(кла</w:t>
            </w:r>
            <w:r w:rsidRPr="00E421DE">
              <w:rPr>
                <w:rFonts w:ascii="Arial" w:hAnsi="Arial" w:cs="Arial"/>
                <w:sz w:val="16"/>
                <w:szCs w:val="16"/>
              </w:rPr>
              <w:t>д</w:t>
            </w:r>
            <w:r w:rsidRPr="00E421DE">
              <w:rPr>
                <w:rFonts w:ascii="Arial" w:hAnsi="Arial" w:cs="Arial"/>
                <w:sz w:val="16"/>
                <w:szCs w:val="16"/>
              </w:rPr>
              <w:t>бище)</w:t>
            </w:r>
          </w:p>
        </w:tc>
      </w:tr>
      <w:tr w:rsidR="00DA6885" w:rsidRPr="00E421DE" w:rsidTr="00DA6885">
        <w:trPr>
          <w:trHeight w:val="20"/>
        </w:trPr>
        <w:tc>
          <w:tcPr>
            <w:tcW w:w="330" w:type="dxa"/>
            <w:shd w:val="clear" w:color="000000" w:fill="FFFFFF"/>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42.</w:t>
            </w:r>
          </w:p>
        </w:tc>
        <w:tc>
          <w:tcPr>
            <w:tcW w:w="92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Ул. Желе</w:t>
            </w:r>
            <w:r w:rsidRPr="00E421DE">
              <w:rPr>
                <w:rFonts w:ascii="Arial" w:hAnsi="Arial" w:cs="Arial"/>
                <w:sz w:val="16"/>
                <w:szCs w:val="16"/>
              </w:rPr>
              <w:t>з</w:t>
            </w:r>
            <w:r w:rsidRPr="00E421DE">
              <w:rPr>
                <w:rFonts w:ascii="Arial" w:hAnsi="Arial" w:cs="Arial"/>
                <w:sz w:val="16"/>
                <w:szCs w:val="16"/>
              </w:rPr>
              <w:t>нодоро</w:t>
            </w:r>
            <w:r w:rsidRPr="00E421DE">
              <w:rPr>
                <w:rFonts w:ascii="Arial" w:hAnsi="Arial" w:cs="Arial"/>
                <w:sz w:val="16"/>
                <w:szCs w:val="16"/>
              </w:rPr>
              <w:t>ж</w:t>
            </w:r>
            <w:r w:rsidRPr="00E421DE">
              <w:rPr>
                <w:rFonts w:ascii="Arial" w:hAnsi="Arial" w:cs="Arial"/>
                <w:sz w:val="16"/>
                <w:szCs w:val="16"/>
              </w:rPr>
              <w:t xml:space="preserve">ная </w:t>
            </w:r>
          </w:p>
        </w:tc>
        <w:tc>
          <w:tcPr>
            <w:tcW w:w="284"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19</w:t>
            </w:r>
          </w:p>
        </w:tc>
        <w:tc>
          <w:tcPr>
            <w:tcW w:w="443"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57.969812</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33.246853</w:t>
            </w:r>
          </w:p>
        </w:tc>
        <w:tc>
          <w:tcPr>
            <w:tcW w:w="111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Администр</w:t>
            </w:r>
            <w:r w:rsidRPr="00E421DE">
              <w:rPr>
                <w:rFonts w:ascii="Arial" w:hAnsi="Arial" w:cs="Arial"/>
                <w:sz w:val="16"/>
                <w:szCs w:val="16"/>
              </w:rPr>
              <w:t>а</w:t>
            </w:r>
            <w:r w:rsidRPr="00E421DE">
              <w:rPr>
                <w:rFonts w:ascii="Arial" w:hAnsi="Arial" w:cs="Arial"/>
                <w:sz w:val="16"/>
                <w:szCs w:val="16"/>
              </w:rPr>
              <w:t>ция Валда</w:t>
            </w:r>
            <w:r w:rsidRPr="00E421DE">
              <w:rPr>
                <w:rFonts w:ascii="Arial" w:hAnsi="Arial" w:cs="Arial"/>
                <w:sz w:val="16"/>
                <w:szCs w:val="16"/>
              </w:rPr>
              <w:t>й</w:t>
            </w:r>
            <w:r w:rsidRPr="00E421DE">
              <w:rPr>
                <w:rFonts w:ascii="Arial" w:hAnsi="Arial" w:cs="Arial"/>
                <w:sz w:val="16"/>
                <w:szCs w:val="16"/>
              </w:rPr>
              <w:t>ского мун</w:t>
            </w:r>
            <w:r w:rsidRPr="00E421DE">
              <w:rPr>
                <w:rFonts w:ascii="Arial" w:hAnsi="Arial" w:cs="Arial"/>
                <w:sz w:val="16"/>
                <w:szCs w:val="16"/>
              </w:rPr>
              <w:t>и</w:t>
            </w:r>
            <w:r w:rsidRPr="00E421DE">
              <w:rPr>
                <w:rFonts w:ascii="Arial" w:hAnsi="Arial" w:cs="Arial"/>
                <w:sz w:val="16"/>
                <w:szCs w:val="16"/>
              </w:rPr>
              <w:t>ципальн</w:t>
            </w:r>
            <w:r w:rsidRPr="00E421DE">
              <w:rPr>
                <w:rFonts w:ascii="Arial" w:hAnsi="Arial" w:cs="Arial"/>
                <w:sz w:val="16"/>
                <w:szCs w:val="16"/>
              </w:rPr>
              <w:t>о</w:t>
            </w:r>
            <w:r w:rsidRPr="00E421DE">
              <w:rPr>
                <w:rFonts w:ascii="Arial" w:hAnsi="Arial" w:cs="Arial"/>
                <w:sz w:val="16"/>
                <w:szCs w:val="16"/>
              </w:rPr>
              <w:t>го ра</w:t>
            </w:r>
            <w:r w:rsidRPr="00E421DE">
              <w:rPr>
                <w:rFonts w:ascii="Arial" w:hAnsi="Arial" w:cs="Arial"/>
                <w:sz w:val="16"/>
                <w:szCs w:val="16"/>
              </w:rPr>
              <w:t>й</w:t>
            </w:r>
            <w:r w:rsidRPr="00E421DE">
              <w:rPr>
                <w:rFonts w:ascii="Arial" w:hAnsi="Arial" w:cs="Arial"/>
                <w:sz w:val="16"/>
                <w:szCs w:val="16"/>
              </w:rPr>
              <w:t>она</w:t>
            </w:r>
          </w:p>
        </w:tc>
        <w:tc>
          <w:tcPr>
            <w:tcW w:w="101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ООО "</w:t>
            </w:r>
            <w:proofErr w:type="spellStart"/>
            <w:r w:rsidRPr="00E421DE">
              <w:rPr>
                <w:rFonts w:ascii="Arial" w:hAnsi="Arial" w:cs="Arial"/>
                <w:sz w:val="16"/>
                <w:szCs w:val="16"/>
              </w:rPr>
              <w:t>Эк</w:t>
            </w:r>
            <w:r w:rsidRPr="00E421DE">
              <w:rPr>
                <w:rFonts w:ascii="Arial" w:hAnsi="Arial" w:cs="Arial"/>
                <w:sz w:val="16"/>
                <w:szCs w:val="16"/>
              </w:rPr>
              <w:t>о</w:t>
            </w:r>
            <w:r w:rsidRPr="00E421DE">
              <w:rPr>
                <w:rFonts w:ascii="Arial" w:hAnsi="Arial" w:cs="Arial"/>
                <w:sz w:val="16"/>
                <w:szCs w:val="16"/>
              </w:rPr>
              <w:t>сервис</w:t>
            </w:r>
            <w:proofErr w:type="spellEnd"/>
            <w:r w:rsidRPr="00E421DE">
              <w:rPr>
                <w:rFonts w:ascii="Arial" w:hAnsi="Arial" w:cs="Arial"/>
                <w:sz w:val="16"/>
                <w:szCs w:val="16"/>
              </w:rPr>
              <w:t>"</w:t>
            </w:r>
          </w:p>
        </w:tc>
        <w:tc>
          <w:tcPr>
            <w:tcW w:w="40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6</w:t>
            </w:r>
          </w:p>
        </w:tc>
        <w:tc>
          <w:tcPr>
            <w:tcW w:w="85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Грунт</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 -</w:t>
            </w:r>
          </w:p>
        </w:tc>
        <w:tc>
          <w:tcPr>
            <w:tcW w:w="56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 </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2</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0,75</w:t>
            </w:r>
          </w:p>
        </w:tc>
        <w:tc>
          <w:tcPr>
            <w:tcW w:w="56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w:t>
            </w:r>
            <w:r w:rsidRPr="00E421DE">
              <w:rPr>
                <w:rFonts w:ascii="Arial" w:hAnsi="Arial" w:cs="Arial"/>
                <w:sz w:val="16"/>
                <w:szCs w:val="16"/>
              </w:rPr>
              <w:t>е</w:t>
            </w:r>
            <w:r w:rsidRPr="00E421DE">
              <w:rPr>
                <w:rFonts w:ascii="Arial" w:hAnsi="Arial" w:cs="Arial"/>
                <w:sz w:val="16"/>
                <w:szCs w:val="16"/>
              </w:rPr>
              <w:t>талл</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да</w:t>
            </w:r>
          </w:p>
        </w:tc>
        <w:tc>
          <w:tcPr>
            <w:tcW w:w="229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 xml:space="preserve">МКД (ул.Железнодорожная д.19) </w:t>
            </w:r>
          </w:p>
        </w:tc>
      </w:tr>
      <w:tr w:rsidR="00DA6885" w:rsidRPr="00E421DE" w:rsidTr="00DA6885">
        <w:trPr>
          <w:trHeight w:val="20"/>
        </w:trPr>
        <w:tc>
          <w:tcPr>
            <w:tcW w:w="330" w:type="dxa"/>
            <w:shd w:val="clear" w:color="000000" w:fill="FFFFFF"/>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43.</w:t>
            </w:r>
          </w:p>
        </w:tc>
        <w:tc>
          <w:tcPr>
            <w:tcW w:w="92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Пр. Сове</w:t>
            </w:r>
            <w:r w:rsidRPr="00E421DE">
              <w:rPr>
                <w:rFonts w:ascii="Arial" w:hAnsi="Arial" w:cs="Arial"/>
                <w:sz w:val="16"/>
                <w:szCs w:val="16"/>
              </w:rPr>
              <w:t>т</w:t>
            </w:r>
            <w:r w:rsidRPr="00E421DE">
              <w:rPr>
                <w:rFonts w:ascii="Arial" w:hAnsi="Arial" w:cs="Arial"/>
                <w:sz w:val="16"/>
                <w:szCs w:val="16"/>
              </w:rPr>
              <w:t xml:space="preserve">ский </w:t>
            </w:r>
          </w:p>
        </w:tc>
        <w:tc>
          <w:tcPr>
            <w:tcW w:w="284"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16</w:t>
            </w:r>
          </w:p>
        </w:tc>
        <w:tc>
          <w:tcPr>
            <w:tcW w:w="443"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57.972735</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33.260529</w:t>
            </w:r>
          </w:p>
        </w:tc>
        <w:tc>
          <w:tcPr>
            <w:tcW w:w="111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Администр</w:t>
            </w:r>
            <w:r w:rsidRPr="00E421DE">
              <w:rPr>
                <w:rFonts w:ascii="Arial" w:hAnsi="Arial" w:cs="Arial"/>
                <w:sz w:val="16"/>
                <w:szCs w:val="16"/>
              </w:rPr>
              <w:t>а</w:t>
            </w:r>
            <w:r w:rsidRPr="00E421DE">
              <w:rPr>
                <w:rFonts w:ascii="Arial" w:hAnsi="Arial" w:cs="Arial"/>
                <w:sz w:val="16"/>
                <w:szCs w:val="16"/>
              </w:rPr>
              <w:t>ция Валда</w:t>
            </w:r>
            <w:r w:rsidRPr="00E421DE">
              <w:rPr>
                <w:rFonts w:ascii="Arial" w:hAnsi="Arial" w:cs="Arial"/>
                <w:sz w:val="16"/>
                <w:szCs w:val="16"/>
              </w:rPr>
              <w:t>й</w:t>
            </w:r>
            <w:r w:rsidRPr="00E421DE">
              <w:rPr>
                <w:rFonts w:ascii="Arial" w:hAnsi="Arial" w:cs="Arial"/>
                <w:sz w:val="16"/>
                <w:szCs w:val="16"/>
              </w:rPr>
              <w:t>ского мун</w:t>
            </w:r>
            <w:r w:rsidRPr="00E421DE">
              <w:rPr>
                <w:rFonts w:ascii="Arial" w:hAnsi="Arial" w:cs="Arial"/>
                <w:sz w:val="16"/>
                <w:szCs w:val="16"/>
              </w:rPr>
              <w:t>и</w:t>
            </w:r>
            <w:r w:rsidRPr="00E421DE">
              <w:rPr>
                <w:rFonts w:ascii="Arial" w:hAnsi="Arial" w:cs="Arial"/>
                <w:sz w:val="16"/>
                <w:szCs w:val="16"/>
              </w:rPr>
              <w:t>ципальн</w:t>
            </w:r>
            <w:r w:rsidRPr="00E421DE">
              <w:rPr>
                <w:rFonts w:ascii="Arial" w:hAnsi="Arial" w:cs="Arial"/>
                <w:sz w:val="16"/>
                <w:szCs w:val="16"/>
              </w:rPr>
              <w:t>о</w:t>
            </w:r>
            <w:r w:rsidRPr="00E421DE">
              <w:rPr>
                <w:rFonts w:ascii="Arial" w:hAnsi="Arial" w:cs="Arial"/>
                <w:sz w:val="16"/>
                <w:szCs w:val="16"/>
              </w:rPr>
              <w:t>го ра</w:t>
            </w:r>
            <w:r w:rsidRPr="00E421DE">
              <w:rPr>
                <w:rFonts w:ascii="Arial" w:hAnsi="Arial" w:cs="Arial"/>
                <w:sz w:val="16"/>
                <w:szCs w:val="16"/>
              </w:rPr>
              <w:t>й</w:t>
            </w:r>
            <w:r w:rsidRPr="00E421DE">
              <w:rPr>
                <w:rFonts w:ascii="Arial" w:hAnsi="Arial" w:cs="Arial"/>
                <w:sz w:val="16"/>
                <w:szCs w:val="16"/>
              </w:rPr>
              <w:t>она</w:t>
            </w:r>
          </w:p>
        </w:tc>
        <w:tc>
          <w:tcPr>
            <w:tcW w:w="101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ООО "</w:t>
            </w:r>
            <w:proofErr w:type="spellStart"/>
            <w:r w:rsidRPr="00E421DE">
              <w:rPr>
                <w:rFonts w:ascii="Arial" w:hAnsi="Arial" w:cs="Arial"/>
                <w:sz w:val="16"/>
                <w:szCs w:val="16"/>
              </w:rPr>
              <w:t>Эк</w:t>
            </w:r>
            <w:r w:rsidRPr="00E421DE">
              <w:rPr>
                <w:rFonts w:ascii="Arial" w:hAnsi="Arial" w:cs="Arial"/>
                <w:sz w:val="16"/>
                <w:szCs w:val="16"/>
              </w:rPr>
              <w:t>о</w:t>
            </w:r>
            <w:r w:rsidRPr="00E421DE">
              <w:rPr>
                <w:rFonts w:ascii="Arial" w:hAnsi="Arial" w:cs="Arial"/>
                <w:sz w:val="16"/>
                <w:szCs w:val="16"/>
              </w:rPr>
              <w:t>сервис</w:t>
            </w:r>
            <w:proofErr w:type="spellEnd"/>
            <w:r w:rsidRPr="00E421DE">
              <w:rPr>
                <w:rFonts w:ascii="Arial" w:hAnsi="Arial" w:cs="Arial"/>
                <w:sz w:val="16"/>
                <w:szCs w:val="16"/>
              </w:rPr>
              <w:t>"</w:t>
            </w:r>
          </w:p>
        </w:tc>
        <w:tc>
          <w:tcPr>
            <w:tcW w:w="40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9</w:t>
            </w:r>
          </w:p>
        </w:tc>
        <w:tc>
          <w:tcPr>
            <w:tcW w:w="85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Грунт</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 </w:t>
            </w:r>
          </w:p>
        </w:tc>
        <w:tc>
          <w:tcPr>
            <w:tcW w:w="56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 -</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2-0,75;       1-1,1</w:t>
            </w:r>
          </w:p>
        </w:tc>
        <w:tc>
          <w:tcPr>
            <w:tcW w:w="56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w:t>
            </w:r>
            <w:r w:rsidRPr="00E421DE">
              <w:rPr>
                <w:rFonts w:ascii="Arial" w:hAnsi="Arial" w:cs="Arial"/>
                <w:sz w:val="16"/>
                <w:szCs w:val="16"/>
              </w:rPr>
              <w:t>е</w:t>
            </w:r>
            <w:r w:rsidRPr="00E421DE">
              <w:rPr>
                <w:rFonts w:ascii="Arial" w:hAnsi="Arial" w:cs="Arial"/>
                <w:sz w:val="16"/>
                <w:szCs w:val="16"/>
              </w:rPr>
              <w:t>талл</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да</w:t>
            </w:r>
          </w:p>
        </w:tc>
        <w:tc>
          <w:tcPr>
            <w:tcW w:w="229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МКД (пр.Советский д.20, д.10)</w:t>
            </w:r>
          </w:p>
        </w:tc>
      </w:tr>
      <w:tr w:rsidR="00DA6885" w:rsidRPr="00E421DE" w:rsidTr="00DA6885">
        <w:trPr>
          <w:trHeight w:val="20"/>
        </w:trPr>
        <w:tc>
          <w:tcPr>
            <w:tcW w:w="330" w:type="dxa"/>
            <w:shd w:val="clear" w:color="000000" w:fill="FFFFFF"/>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44.</w:t>
            </w:r>
          </w:p>
        </w:tc>
        <w:tc>
          <w:tcPr>
            <w:tcW w:w="92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Ул. Зав</w:t>
            </w:r>
            <w:r w:rsidRPr="00E421DE">
              <w:rPr>
                <w:rFonts w:ascii="Arial" w:hAnsi="Arial" w:cs="Arial"/>
                <w:sz w:val="16"/>
                <w:szCs w:val="16"/>
              </w:rPr>
              <w:t>о</w:t>
            </w:r>
            <w:r w:rsidRPr="00E421DE">
              <w:rPr>
                <w:rFonts w:ascii="Arial" w:hAnsi="Arial" w:cs="Arial"/>
                <w:sz w:val="16"/>
                <w:szCs w:val="16"/>
              </w:rPr>
              <w:t xml:space="preserve">дская </w:t>
            </w:r>
          </w:p>
        </w:tc>
        <w:tc>
          <w:tcPr>
            <w:tcW w:w="284"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2</w:t>
            </w:r>
          </w:p>
        </w:tc>
        <w:tc>
          <w:tcPr>
            <w:tcW w:w="443"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57.957671</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33.273311</w:t>
            </w:r>
          </w:p>
        </w:tc>
        <w:tc>
          <w:tcPr>
            <w:tcW w:w="111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Администр</w:t>
            </w:r>
            <w:r w:rsidRPr="00E421DE">
              <w:rPr>
                <w:rFonts w:ascii="Arial" w:hAnsi="Arial" w:cs="Arial"/>
                <w:sz w:val="16"/>
                <w:szCs w:val="16"/>
              </w:rPr>
              <w:t>а</w:t>
            </w:r>
            <w:r w:rsidRPr="00E421DE">
              <w:rPr>
                <w:rFonts w:ascii="Arial" w:hAnsi="Arial" w:cs="Arial"/>
                <w:sz w:val="16"/>
                <w:szCs w:val="16"/>
              </w:rPr>
              <w:t>ция Валда</w:t>
            </w:r>
            <w:r w:rsidRPr="00E421DE">
              <w:rPr>
                <w:rFonts w:ascii="Arial" w:hAnsi="Arial" w:cs="Arial"/>
                <w:sz w:val="16"/>
                <w:szCs w:val="16"/>
              </w:rPr>
              <w:t>й</w:t>
            </w:r>
            <w:r w:rsidRPr="00E421DE">
              <w:rPr>
                <w:rFonts w:ascii="Arial" w:hAnsi="Arial" w:cs="Arial"/>
                <w:sz w:val="16"/>
                <w:szCs w:val="16"/>
              </w:rPr>
              <w:t>ского мун</w:t>
            </w:r>
            <w:r w:rsidRPr="00E421DE">
              <w:rPr>
                <w:rFonts w:ascii="Arial" w:hAnsi="Arial" w:cs="Arial"/>
                <w:sz w:val="16"/>
                <w:szCs w:val="16"/>
              </w:rPr>
              <w:t>и</w:t>
            </w:r>
            <w:r w:rsidRPr="00E421DE">
              <w:rPr>
                <w:rFonts w:ascii="Arial" w:hAnsi="Arial" w:cs="Arial"/>
                <w:sz w:val="16"/>
                <w:szCs w:val="16"/>
              </w:rPr>
              <w:t>ципальн</w:t>
            </w:r>
            <w:r w:rsidRPr="00E421DE">
              <w:rPr>
                <w:rFonts w:ascii="Arial" w:hAnsi="Arial" w:cs="Arial"/>
                <w:sz w:val="16"/>
                <w:szCs w:val="16"/>
              </w:rPr>
              <w:t>о</w:t>
            </w:r>
            <w:r w:rsidRPr="00E421DE">
              <w:rPr>
                <w:rFonts w:ascii="Arial" w:hAnsi="Arial" w:cs="Arial"/>
                <w:sz w:val="16"/>
                <w:szCs w:val="16"/>
              </w:rPr>
              <w:t>го ра</w:t>
            </w:r>
            <w:r w:rsidRPr="00E421DE">
              <w:rPr>
                <w:rFonts w:ascii="Arial" w:hAnsi="Arial" w:cs="Arial"/>
                <w:sz w:val="16"/>
                <w:szCs w:val="16"/>
              </w:rPr>
              <w:t>й</w:t>
            </w:r>
            <w:r w:rsidRPr="00E421DE">
              <w:rPr>
                <w:rFonts w:ascii="Arial" w:hAnsi="Arial" w:cs="Arial"/>
                <w:sz w:val="16"/>
                <w:szCs w:val="16"/>
              </w:rPr>
              <w:t>она</w:t>
            </w:r>
          </w:p>
        </w:tc>
        <w:tc>
          <w:tcPr>
            <w:tcW w:w="101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ООО "</w:t>
            </w:r>
            <w:proofErr w:type="spellStart"/>
            <w:r w:rsidRPr="00E421DE">
              <w:rPr>
                <w:rFonts w:ascii="Arial" w:hAnsi="Arial" w:cs="Arial"/>
                <w:sz w:val="16"/>
                <w:szCs w:val="16"/>
              </w:rPr>
              <w:t>Эк</w:t>
            </w:r>
            <w:r w:rsidRPr="00E421DE">
              <w:rPr>
                <w:rFonts w:ascii="Arial" w:hAnsi="Arial" w:cs="Arial"/>
                <w:sz w:val="16"/>
                <w:szCs w:val="16"/>
              </w:rPr>
              <w:t>о</w:t>
            </w:r>
            <w:r w:rsidRPr="00E421DE">
              <w:rPr>
                <w:rFonts w:ascii="Arial" w:hAnsi="Arial" w:cs="Arial"/>
                <w:sz w:val="16"/>
                <w:szCs w:val="16"/>
              </w:rPr>
              <w:t>сервис</w:t>
            </w:r>
            <w:proofErr w:type="spellEnd"/>
            <w:r w:rsidRPr="00E421DE">
              <w:rPr>
                <w:rFonts w:ascii="Arial" w:hAnsi="Arial" w:cs="Arial"/>
                <w:sz w:val="16"/>
                <w:szCs w:val="16"/>
              </w:rPr>
              <w:t>"</w:t>
            </w:r>
          </w:p>
        </w:tc>
        <w:tc>
          <w:tcPr>
            <w:tcW w:w="40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8</w:t>
            </w:r>
          </w:p>
        </w:tc>
        <w:tc>
          <w:tcPr>
            <w:tcW w:w="85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бетон</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откр</w:t>
            </w:r>
            <w:r w:rsidRPr="00E421DE">
              <w:rPr>
                <w:rFonts w:ascii="Arial" w:hAnsi="Arial" w:cs="Arial"/>
                <w:sz w:val="16"/>
                <w:szCs w:val="16"/>
              </w:rPr>
              <w:t>ы</w:t>
            </w:r>
            <w:r w:rsidRPr="00E421DE">
              <w:rPr>
                <w:rFonts w:ascii="Arial" w:hAnsi="Arial" w:cs="Arial"/>
                <w:sz w:val="16"/>
                <w:szCs w:val="16"/>
              </w:rPr>
              <w:t>тая</w:t>
            </w:r>
          </w:p>
        </w:tc>
        <w:tc>
          <w:tcPr>
            <w:tcW w:w="56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w:t>
            </w:r>
            <w:r w:rsidRPr="00E421DE">
              <w:rPr>
                <w:rFonts w:ascii="Arial" w:hAnsi="Arial" w:cs="Arial"/>
                <w:sz w:val="16"/>
                <w:szCs w:val="16"/>
              </w:rPr>
              <w:t>е</w:t>
            </w:r>
            <w:r w:rsidRPr="00E421DE">
              <w:rPr>
                <w:rFonts w:ascii="Arial" w:hAnsi="Arial" w:cs="Arial"/>
                <w:sz w:val="16"/>
                <w:szCs w:val="16"/>
              </w:rPr>
              <w:t>талл</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2</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1,1</w:t>
            </w:r>
          </w:p>
        </w:tc>
        <w:tc>
          <w:tcPr>
            <w:tcW w:w="56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пл</w:t>
            </w:r>
            <w:r w:rsidRPr="00E421DE">
              <w:rPr>
                <w:rFonts w:ascii="Arial" w:hAnsi="Arial" w:cs="Arial"/>
                <w:sz w:val="16"/>
                <w:szCs w:val="16"/>
              </w:rPr>
              <w:t>а</w:t>
            </w:r>
            <w:r w:rsidRPr="00E421DE">
              <w:rPr>
                <w:rFonts w:ascii="Arial" w:hAnsi="Arial" w:cs="Arial"/>
                <w:sz w:val="16"/>
                <w:szCs w:val="16"/>
              </w:rPr>
              <w:t>стик</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да</w:t>
            </w:r>
          </w:p>
        </w:tc>
        <w:tc>
          <w:tcPr>
            <w:tcW w:w="229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МКД (</w:t>
            </w:r>
            <w:proofErr w:type="spellStart"/>
            <w:r w:rsidRPr="00E421DE">
              <w:rPr>
                <w:rFonts w:ascii="Arial" w:hAnsi="Arial" w:cs="Arial"/>
                <w:sz w:val="16"/>
                <w:szCs w:val="16"/>
              </w:rPr>
              <w:t>с.Зимогорье,ул.Совхозная</w:t>
            </w:r>
            <w:proofErr w:type="spellEnd"/>
            <w:r w:rsidRPr="00E421DE">
              <w:rPr>
                <w:rFonts w:ascii="Arial" w:hAnsi="Arial" w:cs="Arial"/>
                <w:sz w:val="16"/>
                <w:szCs w:val="16"/>
              </w:rPr>
              <w:t xml:space="preserve"> д.4, ул.Заводская д.2) ул.Заводская д.1,4,4а,8, 9А</w:t>
            </w:r>
          </w:p>
        </w:tc>
      </w:tr>
      <w:tr w:rsidR="00DA6885" w:rsidRPr="00E421DE" w:rsidTr="00DA6885">
        <w:trPr>
          <w:trHeight w:val="20"/>
        </w:trPr>
        <w:tc>
          <w:tcPr>
            <w:tcW w:w="330" w:type="dxa"/>
            <w:shd w:val="clear" w:color="000000" w:fill="FFFFFF"/>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45.</w:t>
            </w:r>
          </w:p>
        </w:tc>
        <w:tc>
          <w:tcPr>
            <w:tcW w:w="92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Ул. Вет</w:t>
            </w:r>
            <w:r w:rsidRPr="00E421DE">
              <w:rPr>
                <w:rFonts w:ascii="Arial" w:hAnsi="Arial" w:cs="Arial"/>
                <w:sz w:val="16"/>
                <w:szCs w:val="16"/>
              </w:rPr>
              <w:t>е</w:t>
            </w:r>
            <w:r w:rsidRPr="00E421DE">
              <w:rPr>
                <w:rFonts w:ascii="Arial" w:hAnsi="Arial" w:cs="Arial"/>
                <w:sz w:val="16"/>
                <w:szCs w:val="16"/>
              </w:rPr>
              <w:t xml:space="preserve">ранов, </w:t>
            </w:r>
            <w:proofErr w:type="spellStart"/>
            <w:r w:rsidRPr="00E421DE">
              <w:rPr>
                <w:rFonts w:ascii="Arial" w:hAnsi="Arial" w:cs="Arial"/>
                <w:sz w:val="16"/>
                <w:szCs w:val="16"/>
              </w:rPr>
              <w:t>д.поломять</w:t>
            </w:r>
            <w:proofErr w:type="spellEnd"/>
          </w:p>
        </w:tc>
        <w:tc>
          <w:tcPr>
            <w:tcW w:w="284"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8</w:t>
            </w:r>
          </w:p>
        </w:tc>
        <w:tc>
          <w:tcPr>
            <w:tcW w:w="443"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57.955949</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33.266343</w:t>
            </w:r>
          </w:p>
        </w:tc>
        <w:tc>
          <w:tcPr>
            <w:tcW w:w="111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Администр</w:t>
            </w:r>
            <w:r w:rsidRPr="00E421DE">
              <w:rPr>
                <w:rFonts w:ascii="Arial" w:hAnsi="Arial" w:cs="Arial"/>
                <w:sz w:val="16"/>
                <w:szCs w:val="16"/>
              </w:rPr>
              <w:t>а</w:t>
            </w:r>
            <w:r w:rsidRPr="00E421DE">
              <w:rPr>
                <w:rFonts w:ascii="Arial" w:hAnsi="Arial" w:cs="Arial"/>
                <w:sz w:val="16"/>
                <w:szCs w:val="16"/>
              </w:rPr>
              <w:t>ция Валда</w:t>
            </w:r>
            <w:r w:rsidRPr="00E421DE">
              <w:rPr>
                <w:rFonts w:ascii="Arial" w:hAnsi="Arial" w:cs="Arial"/>
                <w:sz w:val="16"/>
                <w:szCs w:val="16"/>
              </w:rPr>
              <w:t>й</w:t>
            </w:r>
            <w:r w:rsidRPr="00E421DE">
              <w:rPr>
                <w:rFonts w:ascii="Arial" w:hAnsi="Arial" w:cs="Arial"/>
                <w:sz w:val="16"/>
                <w:szCs w:val="16"/>
              </w:rPr>
              <w:t>ского мун</w:t>
            </w:r>
            <w:r w:rsidRPr="00E421DE">
              <w:rPr>
                <w:rFonts w:ascii="Arial" w:hAnsi="Arial" w:cs="Arial"/>
                <w:sz w:val="16"/>
                <w:szCs w:val="16"/>
              </w:rPr>
              <w:t>и</w:t>
            </w:r>
            <w:r w:rsidRPr="00E421DE">
              <w:rPr>
                <w:rFonts w:ascii="Arial" w:hAnsi="Arial" w:cs="Arial"/>
                <w:sz w:val="16"/>
                <w:szCs w:val="16"/>
              </w:rPr>
              <w:t>ципальн</w:t>
            </w:r>
            <w:r w:rsidRPr="00E421DE">
              <w:rPr>
                <w:rFonts w:ascii="Arial" w:hAnsi="Arial" w:cs="Arial"/>
                <w:sz w:val="16"/>
                <w:szCs w:val="16"/>
              </w:rPr>
              <w:t>о</w:t>
            </w:r>
            <w:r w:rsidRPr="00E421DE">
              <w:rPr>
                <w:rFonts w:ascii="Arial" w:hAnsi="Arial" w:cs="Arial"/>
                <w:sz w:val="16"/>
                <w:szCs w:val="16"/>
              </w:rPr>
              <w:t>го ра</w:t>
            </w:r>
            <w:r w:rsidRPr="00E421DE">
              <w:rPr>
                <w:rFonts w:ascii="Arial" w:hAnsi="Arial" w:cs="Arial"/>
                <w:sz w:val="16"/>
                <w:szCs w:val="16"/>
              </w:rPr>
              <w:t>й</w:t>
            </w:r>
            <w:r w:rsidRPr="00E421DE">
              <w:rPr>
                <w:rFonts w:ascii="Arial" w:hAnsi="Arial" w:cs="Arial"/>
                <w:sz w:val="16"/>
                <w:szCs w:val="16"/>
              </w:rPr>
              <w:t>она</w:t>
            </w:r>
          </w:p>
        </w:tc>
        <w:tc>
          <w:tcPr>
            <w:tcW w:w="101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ООО "</w:t>
            </w:r>
            <w:proofErr w:type="spellStart"/>
            <w:r w:rsidRPr="00E421DE">
              <w:rPr>
                <w:rFonts w:ascii="Arial" w:hAnsi="Arial" w:cs="Arial"/>
                <w:sz w:val="16"/>
                <w:szCs w:val="16"/>
              </w:rPr>
              <w:t>Эк</w:t>
            </w:r>
            <w:r w:rsidRPr="00E421DE">
              <w:rPr>
                <w:rFonts w:ascii="Arial" w:hAnsi="Arial" w:cs="Arial"/>
                <w:sz w:val="16"/>
                <w:szCs w:val="16"/>
              </w:rPr>
              <w:t>о</w:t>
            </w:r>
            <w:r w:rsidRPr="00E421DE">
              <w:rPr>
                <w:rFonts w:ascii="Arial" w:hAnsi="Arial" w:cs="Arial"/>
                <w:sz w:val="16"/>
                <w:szCs w:val="16"/>
              </w:rPr>
              <w:t>сервис</w:t>
            </w:r>
            <w:proofErr w:type="spellEnd"/>
            <w:r w:rsidRPr="00E421DE">
              <w:rPr>
                <w:rFonts w:ascii="Arial" w:hAnsi="Arial" w:cs="Arial"/>
                <w:sz w:val="16"/>
                <w:szCs w:val="16"/>
              </w:rPr>
              <w:t>"</w:t>
            </w:r>
          </w:p>
        </w:tc>
        <w:tc>
          <w:tcPr>
            <w:tcW w:w="40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25</w:t>
            </w:r>
          </w:p>
        </w:tc>
        <w:tc>
          <w:tcPr>
            <w:tcW w:w="85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бетон</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откр</w:t>
            </w:r>
            <w:r w:rsidRPr="00E421DE">
              <w:rPr>
                <w:rFonts w:ascii="Arial" w:hAnsi="Arial" w:cs="Arial"/>
                <w:sz w:val="16"/>
                <w:szCs w:val="16"/>
              </w:rPr>
              <w:t>ы</w:t>
            </w:r>
            <w:r w:rsidRPr="00E421DE">
              <w:rPr>
                <w:rFonts w:ascii="Arial" w:hAnsi="Arial" w:cs="Arial"/>
                <w:sz w:val="16"/>
                <w:szCs w:val="16"/>
              </w:rPr>
              <w:t>тая</w:t>
            </w:r>
          </w:p>
        </w:tc>
        <w:tc>
          <w:tcPr>
            <w:tcW w:w="56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w:t>
            </w:r>
            <w:r w:rsidRPr="00E421DE">
              <w:rPr>
                <w:rFonts w:ascii="Arial" w:hAnsi="Arial" w:cs="Arial"/>
                <w:sz w:val="16"/>
                <w:szCs w:val="16"/>
              </w:rPr>
              <w:t>е</w:t>
            </w:r>
            <w:r w:rsidRPr="00E421DE">
              <w:rPr>
                <w:rFonts w:ascii="Arial" w:hAnsi="Arial" w:cs="Arial"/>
                <w:sz w:val="16"/>
                <w:szCs w:val="16"/>
              </w:rPr>
              <w:t>талл</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4</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1,1</w:t>
            </w:r>
          </w:p>
        </w:tc>
        <w:tc>
          <w:tcPr>
            <w:tcW w:w="56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пл</w:t>
            </w:r>
            <w:r w:rsidRPr="00E421DE">
              <w:rPr>
                <w:rFonts w:ascii="Arial" w:hAnsi="Arial" w:cs="Arial"/>
                <w:sz w:val="16"/>
                <w:szCs w:val="16"/>
              </w:rPr>
              <w:t>а</w:t>
            </w:r>
            <w:r w:rsidRPr="00E421DE">
              <w:rPr>
                <w:rFonts w:ascii="Arial" w:hAnsi="Arial" w:cs="Arial"/>
                <w:sz w:val="16"/>
                <w:szCs w:val="16"/>
              </w:rPr>
              <w:t>стик</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да</w:t>
            </w:r>
          </w:p>
        </w:tc>
        <w:tc>
          <w:tcPr>
            <w:tcW w:w="2296" w:type="dxa"/>
            <w:shd w:val="clear" w:color="000000" w:fill="FFFFFF"/>
            <w:vAlign w:val="center"/>
            <w:hideMark/>
          </w:tcPr>
          <w:p w:rsidR="00DA6885" w:rsidRPr="00E421DE" w:rsidRDefault="00DA6885" w:rsidP="00DA6885">
            <w:pPr>
              <w:jc w:val="center"/>
              <w:rPr>
                <w:rFonts w:ascii="Arial" w:hAnsi="Arial" w:cs="Arial"/>
                <w:sz w:val="16"/>
                <w:szCs w:val="16"/>
              </w:rPr>
            </w:pPr>
            <w:proofErr w:type="spellStart"/>
            <w:r w:rsidRPr="00E421DE">
              <w:rPr>
                <w:rFonts w:ascii="Arial" w:hAnsi="Arial" w:cs="Arial"/>
                <w:sz w:val="16"/>
                <w:szCs w:val="16"/>
              </w:rPr>
              <w:t>д.Поломять</w:t>
            </w:r>
            <w:proofErr w:type="spellEnd"/>
            <w:r w:rsidRPr="00E421DE">
              <w:rPr>
                <w:rFonts w:ascii="Arial" w:hAnsi="Arial" w:cs="Arial"/>
                <w:sz w:val="16"/>
                <w:szCs w:val="16"/>
              </w:rPr>
              <w:t xml:space="preserve"> (МКД ул.Ветеранов д.4,д.6,д.8,д.1,д3,д.5,д7), ул.Почтовая д.10, д.8, д6, д.4, д.2 пер.Молодежный д.7,д.5 ( ул.Совхозная д.7,д.5,д.3,д.1)</w:t>
            </w:r>
          </w:p>
        </w:tc>
      </w:tr>
      <w:tr w:rsidR="00DA6885" w:rsidRPr="00E421DE" w:rsidTr="00DA6885">
        <w:trPr>
          <w:trHeight w:val="20"/>
        </w:trPr>
        <w:tc>
          <w:tcPr>
            <w:tcW w:w="330" w:type="dxa"/>
            <w:shd w:val="clear" w:color="000000" w:fill="FFFFFF"/>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46.</w:t>
            </w:r>
          </w:p>
        </w:tc>
        <w:tc>
          <w:tcPr>
            <w:tcW w:w="92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Ул. Эне</w:t>
            </w:r>
            <w:r w:rsidRPr="00E421DE">
              <w:rPr>
                <w:rFonts w:ascii="Arial" w:hAnsi="Arial" w:cs="Arial"/>
                <w:sz w:val="16"/>
                <w:szCs w:val="16"/>
              </w:rPr>
              <w:t>р</w:t>
            </w:r>
            <w:r w:rsidRPr="00E421DE">
              <w:rPr>
                <w:rFonts w:ascii="Arial" w:hAnsi="Arial" w:cs="Arial"/>
                <w:sz w:val="16"/>
                <w:szCs w:val="16"/>
              </w:rPr>
              <w:t xml:space="preserve">гетиков </w:t>
            </w:r>
          </w:p>
        </w:tc>
        <w:tc>
          <w:tcPr>
            <w:tcW w:w="284"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20</w:t>
            </w:r>
          </w:p>
        </w:tc>
        <w:tc>
          <w:tcPr>
            <w:tcW w:w="443"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57.962945</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33.243920</w:t>
            </w:r>
          </w:p>
        </w:tc>
        <w:tc>
          <w:tcPr>
            <w:tcW w:w="111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Администр</w:t>
            </w:r>
            <w:r w:rsidRPr="00E421DE">
              <w:rPr>
                <w:rFonts w:ascii="Arial" w:hAnsi="Arial" w:cs="Arial"/>
                <w:sz w:val="16"/>
                <w:szCs w:val="16"/>
              </w:rPr>
              <w:t>а</w:t>
            </w:r>
            <w:r w:rsidRPr="00E421DE">
              <w:rPr>
                <w:rFonts w:ascii="Arial" w:hAnsi="Arial" w:cs="Arial"/>
                <w:sz w:val="16"/>
                <w:szCs w:val="16"/>
              </w:rPr>
              <w:t>ция Валда</w:t>
            </w:r>
            <w:r w:rsidRPr="00E421DE">
              <w:rPr>
                <w:rFonts w:ascii="Arial" w:hAnsi="Arial" w:cs="Arial"/>
                <w:sz w:val="16"/>
                <w:szCs w:val="16"/>
              </w:rPr>
              <w:t>й</w:t>
            </w:r>
            <w:r w:rsidRPr="00E421DE">
              <w:rPr>
                <w:rFonts w:ascii="Arial" w:hAnsi="Arial" w:cs="Arial"/>
                <w:sz w:val="16"/>
                <w:szCs w:val="16"/>
              </w:rPr>
              <w:t>ского мун</w:t>
            </w:r>
            <w:r w:rsidRPr="00E421DE">
              <w:rPr>
                <w:rFonts w:ascii="Arial" w:hAnsi="Arial" w:cs="Arial"/>
                <w:sz w:val="16"/>
                <w:szCs w:val="16"/>
              </w:rPr>
              <w:t>и</w:t>
            </w:r>
            <w:r w:rsidRPr="00E421DE">
              <w:rPr>
                <w:rFonts w:ascii="Arial" w:hAnsi="Arial" w:cs="Arial"/>
                <w:sz w:val="16"/>
                <w:szCs w:val="16"/>
              </w:rPr>
              <w:t>ципальн</w:t>
            </w:r>
            <w:r w:rsidRPr="00E421DE">
              <w:rPr>
                <w:rFonts w:ascii="Arial" w:hAnsi="Arial" w:cs="Arial"/>
                <w:sz w:val="16"/>
                <w:szCs w:val="16"/>
              </w:rPr>
              <w:t>о</w:t>
            </w:r>
            <w:r w:rsidRPr="00E421DE">
              <w:rPr>
                <w:rFonts w:ascii="Arial" w:hAnsi="Arial" w:cs="Arial"/>
                <w:sz w:val="16"/>
                <w:szCs w:val="16"/>
              </w:rPr>
              <w:t>го ра</w:t>
            </w:r>
            <w:r w:rsidRPr="00E421DE">
              <w:rPr>
                <w:rFonts w:ascii="Arial" w:hAnsi="Arial" w:cs="Arial"/>
                <w:sz w:val="16"/>
                <w:szCs w:val="16"/>
              </w:rPr>
              <w:t>й</w:t>
            </w:r>
            <w:r w:rsidRPr="00E421DE">
              <w:rPr>
                <w:rFonts w:ascii="Arial" w:hAnsi="Arial" w:cs="Arial"/>
                <w:sz w:val="16"/>
                <w:szCs w:val="16"/>
              </w:rPr>
              <w:t>она</w:t>
            </w:r>
          </w:p>
        </w:tc>
        <w:tc>
          <w:tcPr>
            <w:tcW w:w="101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ООО "</w:t>
            </w:r>
            <w:proofErr w:type="spellStart"/>
            <w:r w:rsidRPr="00E421DE">
              <w:rPr>
                <w:rFonts w:ascii="Arial" w:hAnsi="Arial" w:cs="Arial"/>
                <w:sz w:val="16"/>
                <w:szCs w:val="16"/>
              </w:rPr>
              <w:t>Эк</w:t>
            </w:r>
            <w:r w:rsidRPr="00E421DE">
              <w:rPr>
                <w:rFonts w:ascii="Arial" w:hAnsi="Arial" w:cs="Arial"/>
                <w:sz w:val="16"/>
                <w:szCs w:val="16"/>
              </w:rPr>
              <w:t>о</w:t>
            </w:r>
            <w:r w:rsidRPr="00E421DE">
              <w:rPr>
                <w:rFonts w:ascii="Arial" w:hAnsi="Arial" w:cs="Arial"/>
                <w:sz w:val="16"/>
                <w:szCs w:val="16"/>
              </w:rPr>
              <w:t>сервис</w:t>
            </w:r>
            <w:proofErr w:type="spellEnd"/>
            <w:r w:rsidRPr="00E421DE">
              <w:rPr>
                <w:rFonts w:ascii="Arial" w:hAnsi="Arial" w:cs="Arial"/>
                <w:sz w:val="16"/>
                <w:szCs w:val="16"/>
              </w:rPr>
              <w:t>"</w:t>
            </w:r>
          </w:p>
        </w:tc>
        <w:tc>
          <w:tcPr>
            <w:tcW w:w="40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6</w:t>
            </w:r>
          </w:p>
        </w:tc>
        <w:tc>
          <w:tcPr>
            <w:tcW w:w="85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грунт</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 </w:t>
            </w:r>
          </w:p>
        </w:tc>
        <w:tc>
          <w:tcPr>
            <w:tcW w:w="56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 -</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2</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0,75</w:t>
            </w:r>
          </w:p>
        </w:tc>
        <w:tc>
          <w:tcPr>
            <w:tcW w:w="56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w:t>
            </w:r>
            <w:r w:rsidRPr="00E421DE">
              <w:rPr>
                <w:rFonts w:ascii="Arial" w:hAnsi="Arial" w:cs="Arial"/>
                <w:sz w:val="16"/>
                <w:szCs w:val="16"/>
              </w:rPr>
              <w:t>е</w:t>
            </w:r>
            <w:r w:rsidRPr="00E421DE">
              <w:rPr>
                <w:rFonts w:ascii="Arial" w:hAnsi="Arial" w:cs="Arial"/>
                <w:sz w:val="16"/>
                <w:szCs w:val="16"/>
              </w:rPr>
              <w:t>талл</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да</w:t>
            </w:r>
          </w:p>
        </w:tc>
        <w:tc>
          <w:tcPr>
            <w:tcW w:w="229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МКД (ул.Энергетиков д.20)</w:t>
            </w:r>
          </w:p>
        </w:tc>
      </w:tr>
      <w:tr w:rsidR="00DA6885" w:rsidRPr="00E421DE" w:rsidTr="00DA6885">
        <w:trPr>
          <w:trHeight w:val="20"/>
        </w:trPr>
        <w:tc>
          <w:tcPr>
            <w:tcW w:w="330" w:type="dxa"/>
            <w:shd w:val="clear" w:color="000000" w:fill="FFFFFF"/>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47.</w:t>
            </w:r>
          </w:p>
        </w:tc>
        <w:tc>
          <w:tcPr>
            <w:tcW w:w="92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Ул. Зим</w:t>
            </w:r>
            <w:r w:rsidRPr="00E421DE">
              <w:rPr>
                <w:rFonts w:ascii="Arial" w:hAnsi="Arial" w:cs="Arial"/>
                <w:sz w:val="16"/>
                <w:szCs w:val="16"/>
              </w:rPr>
              <w:t>о</w:t>
            </w:r>
            <w:r w:rsidRPr="00E421DE">
              <w:rPr>
                <w:rFonts w:ascii="Arial" w:hAnsi="Arial" w:cs="Arial"/>
                <w:sz w:val="16"/>
                <w:szCs w:val="16"/>
              </w:rPr>
              <w:t xml:space="preserve">горье </w:t>
            </w:r>
          </w:p>
        </w:tc>
        <w:tc>
          <w:tcPr>
            <w:tcW w:w="284"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163</w:t>
            </w:r>
          </w:p>
        </w:tc>
        <w:tc>
          <w:tcPr>
            <w:tcW w:w="443"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57.952397</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33.291791</w:t>
            </w:r>
          </w:p>
        </w:tc>
        <w:tc>
          <w:tcPr>
            <w:tcW w:w="111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Администр</w:t>
            </w:r>
            <w:r w:rsidRPr="00E421DE">
              <w:rPr>
                <w:rFonts w:ascii="Arial" w:hAnsi="Arial" w:cs="Arial"/>
                <w:sz w:val="16"/>
                <w:szCs w:val="16"/>
              </w:rPr>
              <w:t>а</w:t>
            </w:r>
            <w:r w:rsidRPr="00E421DE">
              <w:rPr>
                <w:rFonts w:ascii="Arial" w:hAnsi="Arial" w:cs="Arial"/>
                <w:sz w:val="16"/>
                <w:szCs w:val="16"/>
              </w:rPr>
              <w:t>ция Валда</w:t>
            </w:r>
            <w:r w:rsidRPr="00E421DE">
              <w:rPr>
                <w:rFonts w:ascii="Arial" w:hAnsi="Arial" w:cs="Arial"/>
                <w:sz w:val="16"/>
                <w:szCs w:val="16"/>
              </w:rPr>
              <w:t>й</w:t>
            </w:r>
            <w:r w:rsidRPr="00E421DE">
              <w:rPr>
                <w:rFonts w:ascii="Arial" w:hAnsi="Arial" w:cs="Arial"/>
                <w:sz w:val="16"/>
                <w:szCs w:val="16"/>
              </w:rPr>
              <w:t>ского мун</w:t>
            </w:r>
            <w:r w:rsidRPr="00E421DE">
              <w:rPr>
                <w:rFonts w:ascii="Arial" w:hAnsi="Arial" w:cs="Arial"/>
                <w:sz w:val="16"/>
                <w:szCs w:val="16"/>
              </w:rPr>
              <w:t>и</w:t>
            </w:r>
            <w:r w:rsidRPr="00E421DE">
              <w:rPr>
                <w:rFonts w:ascii="Arial" w:hAnsi="Arial" w:cs="Arial"/>
                <w:sz w:val="16"/>
                <w:szCs w:val="16"/>
              </w:rPr>
              <w:t>ципальн</w:t>
            </w:r>
            <w:r w:rsidRPr="00E421DE">
              <w:rPr>
                <w:rFonts w:ascii="Arial" w:hAnsi="Arial" w:cs="Arial"/>
                <w:sz w:val="16"/>
                <w:szCs w:val="16"/>
              </w:rPr>
              <w:t>о</w:t>
            </w:r>
            <w:r w:rsidRPr="00E421DE">
              <w:rPr>
                <w:rFonts w:ascii="Arial" w:hAnsi="Arial" w:cs="Arial"/>
                <w:sz w:val="16"/>
                <w:szCs w:val="16"/>
              </w:rPr>
              <w:t>го ра</w:t>
            </w:r>
            <w:r w:rsidRPr="00E421DE">
              <w:rPr>
                <w:rFonts w:ascii="Arial" w:hAnsi="Arial" w:cs="Arial"/>
                <w:sz w:val="16"/>
                <w:szCs w:val="16"/>
              </w:rPr>
              <w:t>й</w:t>
            </w:r>
            <w:r w:rsidRPr="00E421DE">
              <w:rPr>
                <w:rFonts w:ascii="Arial" w:hAnsi="Arial" w:cs="Arial"/>
                <w:sz w:val="16"/>
                <w:szCs w:val="16"/>
              </w:rPr>
              <w:t>она</w:t>
            </w:r>
          </w:p>
        </w:tc>
        <w:tc>
          <w:tcPr>
            <w:tcW w:w="101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ООО "</w:t>
            </w:r>
            <w:proofErr w:type="spellStart"/>
            <w:r w:rsidRPr="00E421DE">
              <w:rPr>
                <w:rFonts w:ascii="Arial" w:hAnsi="Arial" w:cs="Arial"/>
                <w:sz w:val="16"/>
                <w:szCs w:val="16"/>
              </w:rPr>
              <w:t>Эк</w:t>
            </w:r>
            <w:r w:rsidRPr="00E421DE">
              <w:rPr>
                <w:rFonts w:ascii="Arial" w:hAnsi="Arial" w:cs="Arial"/>
                <w:sz w:val="16"/>
                <w:szCs w:val="16"/>
              </w:rPr>
              <w:t>о</w:t>
            </w:r>
            <w:r w:rsidRPr="00E421DE">
              <w:rPr>
                <w:rFonts w:ascii="Arial" w:hAnsi="Arial" w:cs="Arial"/>
                <w:sz w:val="16"/>
                <w:szCs w:val="16"/>
              </w:rPr>
              <w:t>сервис</w:t>
            </w:r>
            <w:proofErr w:type="spellEnd"/>
            <w:r w:rsidRPr="00E421DE">
              <w:rPr>
                <w:rFonts w:ascii="Arial" w:hAnsi="Arial" w:cs="Arial"/>
                <w:sz w:val="16"/>
                <w:szCs w:val="16"/>
              </w:rPr>
              <w:t>"</w:t>
            </w:r>
          </w:p>
        </w:tc>
        <w:tc>
          <w:tcPr>
            <w:tcW w:w="40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8</w:t>
            </w:r>
          </w:p>
        </w:tc>
        <w:tc>
          <w:tcPr>
            <w:tcW w:w="85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грунт</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 -</w:t>
            </w:r>
          </w:p>
        </w:tc>
        <w:tc>
          <w:tcPr>
            <w:tcW w:w="56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 </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0,75</w:t>
            </w:r>
          </w:p>
        </w:tc>
        <w:tc>
          <w:tcPr>
            <w:tcW w:w="56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w:t>
            </w:r>
            <w:r w:rsidRPr="00E421DE">
              <w:rPr>
                <w:rFonts w:ascii="Arial" w:hAnsi="Arial" w:cs="Arial"/>
                <w:sz w:val="16"/>
                <w:szCs w:val="16"/>
              </w:rPr>
              <w:t>е</w:t>
            </w:r>
            <w:r w:rsidRPr="00E421DE">
              <w:rPr>
                <w:rFonts w:ascii="Arial" w:hAnsi="Arial" w:cs="Arial"/>
                <w:sz w:val="16"/>
                <w:szCs w:val="16"/>
              </w:rPr>
              <w:t>талл</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да</w:t>
            </w:r>
          </w:p>
        </w:tc>
        <w:tc>
          <w:tcPr>
            <w:tcW w:w="229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МКД (ул.Зимогорье д.163)</w:t>
            </w:r>
          </w:p>
        </w:tc>
      </w:tr>
      <w:tr w:rsidR="00DA6885" w:rsidRPr="00E421DE" w:rsidTr="00DA6885">
        <w:trPr>
          <w:trHeight w:val="20"/>
        </w:trPr>
        <w:tc>
          <w:tcPr>
            <w:tcW w:w="330" w:type="dxa"/>
            <w:shd w:val="clear" w:color="000000" w:fill="FFFFFF"/>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48.</w:t>
            </w:r>
          </w:p>
        </w:tc>
        <w:tc>
          <w:tcPr>
            <w:tcW w:w="92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Ул. В</w:t>
            </w:r>
            <w:r w:rsidRPr="00E421DE">
              <w:rPr>
                <w:rFonts w:ascii="Arial" w:hAnsi="Arial" w:cs="Arial"/>
                <w:sz w:val="16"/>
                <w:szCs w:val="16"/>
              </w:rPr>
              <w:t>а</w:t>
            </w:r>
            <w:r w:rsidRPr="00E421DE">
              <w:rPr>
                <w:rFonts w:ascii="Arial" w:hAnsi="Arial" w:cs="Arial"/>
                <w:sz w:val="16"/>
                <w:szCs w:val="16"/>
              </w:rPr>
              <w:t xml:space="preserve">сильева д32б </w:t>
            </w:r>
            <w:proofErr w:type="spellStart"/>
            <w:r w:rsidRPr="00E421DE">
              <w:rPr>
                <w:rFonts w:ascii="Arial" w:hAnsi="Arial" w:cs="Arial"/>
                <w:sz w:val="16"/>
                <w:szCs w:val="16"/>
              </w:rPr>
              <w:t>д</w:t>
            </w:r>
            <w:proofErr w:type="spellEnd"/>
            <w:r w:rsidRPr="00E421DE">
              <w:rPr>
                <w:rFonts w:ascii="Arial" w:hAnsi="Arial" w:cs="Arial"/>
                <w:sz w:val="16"/>
                <w:szCs w:val="16"/>
              </w:rPr>
              <w:t>/с дел</w:t>
            </w:r>
            <w:r w:rsidRPr="00E421DE">
              <w:rPr>
                <w:rFonts w:ascii="Arial" w:hAnsi="Arial" w:cs="Arial"/>
                <w:sz w:val="16"/>
                <w:szCs w:val="16"/>
              </w:rPr>
              <w:t>ь</w:t>
            </w:r>
            <w:r w:rsidRPr="00E421DE">
              <w:rPr>
                <w:rFonts w:ascii="Arial" w:hAnsi="Arial" w:cs="Arial"/>
                <w:sz w:val="16"/>
                <w:szCs w:val="16"/>
              </w:rPr>
              <w:t>фин</w:t>
            </w:r>
          </w:p>
        </w:tc>
        <w:tc>
          <w:tcPr>
            <w:tcW w:w="284"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13</w:t>
            </w:r>
          </w:p>
        </w:tc>
        <w:tc>
          <w:tcPr>
            <w:tcW w:w="443"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57.984331</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33.238490</w:t>
            </w:r>
          </w:p>
        </w:tc>
        <w:tc>
          <w:tcPr>
            <w:tcW w:w="111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муниципал</w:t>
            </w:r>
            <w:r w:rsidRPr="00E421DE">
              <w:rPr>
                <w:rFonts w:ascii="Arial" w:hAnsi="Arial" w:cs="Arial"/>
                <w:sz w:val="16"/>
                <w:szCs w:val="16"/>
              </w:rPr>
              <w:t>ь</w:t>
            </w:r>
            <w:r w:rsidRPr="00E421DE">
              <w:rPr>
                <w:rFonts w:ascii="Arial" w:hAnsi="Arial" w:cs="Arial"/>
                <w:sz w:val="16"/>
                <w:szCs w:val="16"/>
              </w:rPr>
              <w:t>ное автоно</w:t>
            </w:r>
            <w:r w:rsidRPr="00E421DE">
              <w:rPr>
                <w:rFonts w:ascii="Arial" w:hAnsi="Arial" w:cs="Arial"/>
                <w:sz w:val="16"/>
                <w:szCs w:val="16"/>
              </w:rPr>
              <w:t>м</w:t>
            </w:r>
            <w:r w:rsidRPr="00E421DE">
              <w:rPr>
                <w:rFonts w:ascii="Arial" w:hAnsi="Arial" w:cs="Arial"/>
                <w:sz w:val="16"/>
                <w:szCs w:val="16"/>
              </w:rPr>
              <w:t>ное образ</w:t>
            </w:r>
            <w:r w:rsidRPr="00E421DE">
              <w:rPr>
                <w:rFonts w:ascii="Arial" w:hAnsi="Arial" w:cs="Arial"/>
                <w:sz w:val="16"/>
                <w:szCs w:val="16"/>
              </w:rPr>
              <w:t>о</w:t>
            </w:r>
            <w:r w:rsidRPr="00E421DE">
              <w:rPr>
                <w:rFonts w:ascii="Arial" w:hAnsi="Arial" w:cs="Arial"/>
                <w:sz w:val="16"/>
                <w:szCs w:val="16"/>
              </w:rPr>
              <w:t>вател</w:t>
            </w:r>
            <w:r w:rsidRPr="00E421DE">
              <w:rPr>
                <w:rFonts w:ascii="Arial" w:hAnsi="Arial" w:cs="Arial"/>
                <w:sz w:val="16"/>
                <w:szCs w:val="16"/>
              </w:rPr>
              <w:t>ь</w:t>
            </w:r>
            <w:r w:rsidRPr="00E421DE">
              <w:rPr>
                <w:rFonts w:ascii="Arial" w:hAnsi="Arial" w:cs="Arial"/>
                <w:sz w:val="16"/>
                <w:szCs w:val="16"/>
              </w:rPr>
              <w:t>ное учр</w:t>
            </w:r>
            <w:r w:rsidRPr="00E421DE">
              <w:rPr>
                <w:rFonts w:ascii="Arial" w:hAnsi="Arial" w:cs="Arial"/>
                <w:sz w:val="16"/>
                <w:szCs w:val="16"/>
              </w:rPr>
              <w:t>е</w:t>
            </w:r>
            <w:r w:rsidRPr="00E421DE">
              <w:rPr>
                <w:rFonts w:ascii="Arial" w:hAnsi="Arial" w:cs="Arial"/>
                <w:sz w:val="16"/>
                <w:szCs w:val="16"/>
              </w:rPr>
              <w:t>ждение "Гимн</w:t>
            </w:r>
            <w:r w:rsidRPr="00E421DE">
              <w:rPr>
                <w:rFonts w:ascii="Arial" w:hAnsi="Arial" w:cs="Arial"/>
                <w:sz w:val="16"/>
                <w:szCs w:val="16"/>
              </w:rPr>
              <w:t>а</w:t>
            </w:r>
            <w:r w:rsidRPr="00E421DE">
              <w:rPr>
                <w:rFonts w:ascii="Arial" w:hAnsi="Arial" w:cs="Arial"/>
                <w:sz w:val="16"/>
                <w:szCs w:val="16"/>
              </w:rPr>
              <w:t>зия г. Валдай"</w:t>
            </w:r>
          </w:p>
        </w:tc>
        <w:tc>
          <w:tcPr>
            <w:tcW w:w="101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ООО "</w:t>
            </w:r>
            <w:proofErr w:type="spellStart"/>
            <w:r w:rsidRPr="00E421DE">
              <w:rPr>
                <w:rFonts w:ascii="Arial" w:hAnsi="Arial" w:cs="Arial"/>
                <w:sz w:val="16"/>
                <w:szCs w:val="16"/>
              </w:rPr>
              <w:t>Эк</w:t>
            </w:r>
            <w:r w:rsidRPr="00E421DE">
              <w:rPr>
                <w:rFonts w:ascii="Arial" w:hAnsi="Arial" w:cs="Arial"/>
                <w:sz w:val="16"/>
                <w:szCs w:val="16"/>
              </w:rPr>
              <w:t>о</w:t>
            </w:r>
            <w:r w:rsidRPr="00E421DE">
              <w:rPr>
                <w:rFonts w:ascii="Arial" w:hAnsi="Arial" w:cs="Arial"/>
                <w:sz w:val="16"/>
                <w:szCs w:val="16"/>
              </w:rPr>
              <w:t>сервис</w:t>
            </w:r>
            <w:proofErr w:type="spellEnd"/>
            <w:r w:rsidRPr="00E421DE">
              <w:rPr>
                <w:rFonts w:ascii="Arial" w:hAnsi="Arial" w:cs="Arial"/>
                <w:sz w:val="16"/>
                <w:szCs w:val="16"/>
              </w:rPr>
              <w:t>"</w:t>
            </w:r>
          </w:p>
        </w:tc>
        <w:tc>
          <w:tcPr>
            <w:tcW w:w="40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6</w:t>
            </w:r>
          </w:p>
        </w:tc>
        <w:tc>
          <w:tcPr>
            <w:tcW w:w="85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бетон</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w:t>
            </w:r>
          </w:p>
        </w:tc>
        <w:tc>
          <w:tcPr>
            <w:tcW w:w="56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 -</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0,75</w:t>
            </w:r>
          </w:p>
        </w:tc>
        <w:tc>
          <w:tcPr>
            <w:tcW w:w="56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w:t>
            </w:r>
            <w:r w:rsidRPr="00E421DE">
              <w:rPr>
                <w:rFonts w:ascii="Arial" w:hAnsi="Arial" w:cs="Arial"/>
                <w:sz w:val="16"/>
                <w:szCs w:val="16"/>
              </w:rPr>
              <w:t>е</w:t>
            </w:r>
            <w:r w:rsidRPr="00E421DE">
              <w:rPr>
                <w:rFonts w:ascii="Arial" w:hAnsi="Arial" w:cs="Arial"/>
                <w:sz w:val="16"/>
                <w:szCs w:val="16"/>
              </w:rPr>
              <w:t>талл</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да</w:t>
            </w:r>
          </w:p>
        </w:tc>
        <w:tc>
          <w:tcPr>
            <w:tcW w:w="229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 xml:space="preserve"> МКД ( пр.Васильева д.34Б,д.36)</w:t>
            </w:r>
          </w:p>
        </w:tc>
      </w:tr>
      <w:tr w:rsidR="00DA6885" w:rsidRPr="00E421DE" w:rsidTr="00DA6885">
        <w:trPr>
          <w:trHeight w:val="20"/>
        </w:trPr>
        <w:tc>
          <w:tcPr>
            <w:tcW w:w="330" w:type="dxa"/>
            <w:shd w:val="clear" w:color="000000" w:fill="FFFFFF"/>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49.</w:t>
            </w:r>
          </w:p>
        </w:tc>
        <w:tc>
          <w:tcPr>
            <w:tcW w:w="92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Ул. В</w:t>
            </w:r>
            <w:r w:rsidRPr="00E421DE">
              <w:rPr>
                <w:rFonts w:ascii="Arial" w:hAnsi="Arial" w:cs="Arial"/>
                <w:sz w:val="16"/>
                <w:szCs w:val="16"/>
              </w:rPr>
              <w:t>а</w:t>
            </w:r>
            <w:r w:rsidRPr="00E421DE">
              <w:rPr>
                <w:rFonts w:ascii="Arial" w:hAnsi="Arial" w:cs="Arial"/>
                <w:sz w:val="16"/>
                <w:szCs w:val="16"/>
              </w:rPr>
              <w:t xml:space="preserve">сильева </w:t>
            </w:r>
          </w:p>
        </w:tc>
        <w:tc>
          <w:tcPr>
            <w:tcW w:w="284"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37</w:t>
            </w:r>
          </w:p>
        </w:tc>
        <w:tc>
          <w:tcPr>
            <w:tcW w:w="443"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57.983488</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 xml:space="preserve"> 33.235350</w:t>
            </w:r>
          </w:p>
        </w:tc>
        <w:tc>
          <w:tcPr>
            <w:tcW w:w="111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Магазин ОАО Великолу</w:t>
            </w:r>
            <w:r w:rsidRPr="00E421DE">
              <w:rPr>
                <w:rFonts w:ascii="Arial" w:hAnsi="Arial" w:cs="Arial"/>
                <w:sz w:val="16"/>
                <w:szCs w:val="16"/>
              </w:rPr>
              <w:t>к</w:t>
            </w:r>
            <w:r w:rsidRPr="00E421DE">
              <w:rPr>
                <w:rFonts w:ascii="Arial" w:hAnsi="Arial" w:cs="Arial"/>
                <w:sz w:val="16"/>
                <w:szCs w:val="16"/>
              </w:rPr>
              <w:t>ский мяс</w:t>
            </w:r>
            <w:r w:rsidRPr="00E421DE">
              <w:rPr>
                <w:rFonts w:ascii="Arial" w:hAnsi="Arial" w:cs="Arial"/>
                <w:sz w:val="16"/>
                <w:szCs w:val="16"/>
              </w:rPr>
              <w:t>о</w:t>
            </w:r>
            <w:r w:rsidRPr="00E421DE">
              <w:rPr>
                <w:rFonts w:ascii="Arial" w:hAnsi="Arial" w:cs="Arial"/>
                <w:sz w:val="16"/>
                <w:szCs w:val="16"/>
              </w:rPr>
              <w:t>комбинат</w:t>
            </w:r>
          </w:p>
        </w:tc>
        <w:tc>
          <w:tcPr>
            <w:tcW w:w="101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ООО "</w:t>
            </w:r>
            <w:proofErr w:type="spellStart"/>
            <w:r w:rsidRPr="00E421DE">
              <w:rPr>
                <w:rFonts w:ascii="Arial" w:hAnsi="Arial" w:cs="Arial"/>
                <w:sz w:val="16"/>
                <w:szCs w:val="16"/>
              </w:rPr>
              <w:t>Эк</w:t>
            </w:r>
            <w:r w:rsidRPr="00E421DE">
              <w:rPr>
                <w:rFonts w:ascii="Arial" w:hAnsi="Arial" w:cs="Arial"/>
                <w:sz w:val="16"/>
                <w:szCs w:val="16"/>
              </w:rPr>
              <w:t>о</w:t>
            </w:r>
            <w:r w:rsidRPr="00E421DE">
              <w:rPr>
                <w:rFonts w:ascii="Arial" w:hAnsi="Arial" w:cs="Arial"/>
                <w:sz w:val="16"/>
                <w:szCs w:val="16"/>
              </w:rPr>
              <w:t>сервис</w:t>
            </w:r>
            <w:proofErr w:type="spellEnd"/>
            <w:r w:rsidRPr="00E421DE">
              <w:rPr>
                <w:rFonts w:ascii="Arial" w:hAnsi="Arial" w:cs="Arial"/>
                <w:sz w:val="16"/>
                <w:szCs w:val="16"/>
              </w:rPr>
              <w:t>"</w:t>
            </w:r>
          </w:p>
        </w:tc>
        <w:tc>
          <w:tcPr>
            <w:tcW w:w="40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6,0</w:t>
            </w:r>
          </w:p>
        </w:tc>
        <w:tc>
          <w:tcPr>
            <w:tcW w:w="85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бетон</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закр</w:t>
            </w:r>
            <w:r w:rsidRPr="00E421DE">
              <w:rPr>
                <w:rFonts w:ascii="Arial" w:hAnsi="Arial" w:cs="Arial"/>
                <w:sz w:val="16"/>
                <w:szCs w:val="16"/>
              </w:rPr>
              <w:t>ы</w:t>
            </w:r>
            <w:r w:rsidRPr="00E421DE">
              <w:rPr>
                <w:rFonts w:ascii="Arial" w:hAnsi="Arial" w:cs="Arial"/>
                <w:sz w:val="16"/>
                <w:szCs w:val="16"/>
              </w:rPr>
              <w:t>тая</w:t>
            </w:r>
          </w:p>
        </w:tc>
        <w:tc>
          <w:tcPr>
            <w:tcW w:w="56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w:t>
            </w:r>
            <w:r w:rsidRPr="00E421DE">
              <w:rPr>
                <w:rFonts w:ascii="Arial" w:hAnsi="Arial" w:cs="Arial"/>
                <w:sz w:val="16"/>
                <w:szCs w:val="16"/>
              </w:rPr>
              <w:t>е</w:t>
            </w:r>
            <w:r w:rsidRPr="00E421DE">
              <w:rPr>
                <w:rFonts w:ascii="Arial" w:hAnsi="Arial" w:cs="Arial"/>
                <w:sz w:val="16"/>
                <w:szCs w:val="16"/>
              </w:rPr>
              <w:t>талл</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2</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1,1</w:t>
            </w:r>
          </w:p>
        </w:tc>
        <w:tc>
          <w:tcPr>
            <w:tcW w:w="56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w:t>
            </w:r>
            <w:r w:rsidRPr="00E421DE">
              <w:rPr>
                <w:rFonts w:ascii="Arial" w:hAnsi="Arial" w:cs="Arial"/>
                <w:sz w:val="16"/>
                <w:szCs w:val="16"/>
              </w:rPr>
              <w:t>е</w:t>
            </w:r>
            <w:r w:rsidRPr="00E421DE">
              <w:rPr>
                <w:rFonts w:ascii="Arial" w:hAnsi="Arial" w:cs="Arial"/>
                <w:sz w:val="16"/>
                <w:szCs w:val="16"/>
              </w:rPr>
              <w:t>талл</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да</w:t>
            </w:r>
          </w:p>
        </w:tc>
        <w:tc>
          <w:tcPr>
            <w:tcW w:w="229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МКД (Васильева д.37)</w:t>
            </w:r>
          </w:p>
        </w:tc>
      </w:tr>
      <w:tr w:rsidR="00DA6885" w:rsidRPr="00E421DE" w:rsidTr="00DA6885">
        <w:trPr>
          <w:trHeight w:val="20"/>
        </w:trPr>
        <w:tc>
          <w:tcPr>
            <w:tcW w:w="330" w:type="dxa"/>
            <w:shd w:val="clear" w:color="000000" w:fill="FFFFFF"/>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50.</w:t>
            </w:r>
          </w:p>
        </w:tc>
        <w:tc>
          <w:tcPr>
            <w:tcW w:w="92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Ул. Мол</w:t>
            </w:r>
            <w:r w:rsidRPr="00E421DE">
              <w:rPr>
                <w:rFonts w:ascii="Arial" w:hAnsi="Arial" w:cs="Arial"/>
                <w:sz w:val="16"/>
                <w:szCs w:val="16"/>
              </w:rPr>
              <w:t>о</w:t>
            </w:r>
            <w:r w:rsidRPr="00E421DE">
              <w:rPr>
                <w:rFonts w:ascii="Arial" w:hAnsi="Arial" w:cs="Arial"/>
                <w:sz w:val="16"/>
                <w:szCs w:val="16"/>
              </w:rPr>
              <w:t xml:space="preserve">дежная </w:t>
            </w:r>
          </w:p>
        </w:tc>
        <w:tc>
          <w:tcPr>
            <w:tcW w:w="284"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12</w:t>
            </w:r>
          </w:p>
        </w:tc>
        <w:tc>
          <w:tcPr>
            <w:tcW w:w="443"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57.985827</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 xml:space="preserve"> 33.241003</w:t>
            </w:r>
          </w:p>
        </w:tc>
        <w:tc>
          <w:tcPr>
            <w:tcW w:w="111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муниципал</w:t>
            </w:r>
            <w:r w:rsidRPr="00E421DE">
              <w:rPr>
                <w:rFonts w:ascii="Arial" w:hAnsi="Arial" w:cs="Arial"/>
                <w:sz w:val="16"/>
                <w:szCs w:val="16"/>
              </w:rPr>
              <w:t>ь</w:t>
            </w:r>
            <w:r w:rsidRPr="00E421DE">
              <w:rPr>
                <w:rFonts w:ascii="Arial" w:hAnsi="Arial" w:cs="Arial"/>
                <w:sz w:val="16"/>
                <w:szCs w:val="16"/>
              </w:rPr>
              <w:t>ное автоно</w:t>
            </w:r>
            <w:r w:rsidRPr="00E421DE">
              <w:rPr>
                <w:rFonts w:ascii="Arial" w:hAnsi="Arial" w:cs="Arial"/>
                <w:sz w:val="16"/>
                <w:szCs w:val="16"/>
              </w:rPr>
              <w:t>м</w:t>
            </w:r>
            <w:r w:rsidRPr="00E421DE">
              <w:rPr>
                <w:rFonts w:ascii="Arial" w:hAnsi="Arial" w:cs="Arial"/>
                <w:sz w:val="16"/>
                <w:szCs w:val="16"/>
              </w:rPr>
              <w:t>ное образ</w:t>
            </w:r>
            <w:r w:rsidRPr="00E421DE">
              <w:rPr>
                <w:rFonts w:ascii="Arial" w:hAnsi="Arial" w:cs="Arial"/>
                <w:sz w:val="16"/>
                <w:szCs w:val="16"/>
              </w:rPr>
              <w:t>о</w:t>
            </w:r>
            <w:r w:rsidRPr="00E421DE">
              <w:rPr>
                <w:rFonts w:ascii="Arial" w:hAnsi="Arial" w:cs="Arial"/>
                <w:sz w:val="16"/>
                <w:szCs w:val="16"/>
              </w:rPr>
              <w:t>вател</w:t>
            </w:r>
            <w:r w:rsidRPr="00E421DE">
              <w:rPr>
                <w:rFonts w:ascii="Arial" w:hAnsi="Arial" w:cs="Arial"/>
                <w:sz w:val="16"/>
                <w:szCs w:val="16"/>
              </w:rPr>
              <w:t>ь</w:t>
            </w:r>
            <w:r w:rsidRPr="00E421DE">
              <w:rPr>
                <w:rFonts w:ascii="Arial" w:hAnsi="Arial" w:cs="Arial"/>
                <w:sz w:val="16"/>
                <w:szCs w:val="16"/>
              </w:rPr>
              <w:t>ное учр</w:t>
            </w:r>
            <w:r w:rsidRPr="00E421DE">
              <w:rPr>
                <w:rFonts w:ascii="Arial" w:hAnsi="Arial" w:cs="Arial"/>
                <w:sz w:val="16"/>
                <w:szCs w:val="16"/>
              </w:rPr>
              <w:t>е</w:t>
            </w:r>
            <w:r w:rsidRPr="00E421DE">
              <w:rPr>
                <w:rFonts w:ascii="Arial" w:hAnsi="Arial" w:cs="Arial"/>
                <w:sz w:val="16"/>
                <w:szCs w:val="16"/>
              </w:rPr>
              <w:t>ждение "Гимн</w:t>
            </w:r>
            <w:r w:rsidRPr="00E421DE">
              <w:rPr>
                <w:rFonts w:ascii="Arial" w:hAnsi="Arial" w:cs="Arial"/>
                <w:sz w:val="16"/>
                <w:szCs w:val="16"/>
              </w:rPr>
              <w:t>а</w:t>
            </w:r>
            <w:r w:rsidRPr="00E421DE">
              <w:rPr>
                <w:rFonts w:ascii="Arial" w:hAnsi="Arial" w:cs="Arial"/>
                <w:sz w:val="16"/>
                <w:szCs w:val="16"/>
              </w:rPr>
              <w:t>зия г. Валдай"</w:t>
            </w:r>
          </w:p>
        </w:tc>
        <w:tc>
          <w:tcPr>
            <w:tcW w:w="101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ООО "</w:t>
            </w:r>
            <w:proofErr w:type="spellStart"/>
            <w:r w:rsidRPr="00E421DE">
              <w:rPr>
                <w:rFonts w:ascii="Arial" w:hAnsi="Arial" w:cs="Arial"/>
                <w:sz w:val="16"/>
                <w:szCs w:val="16"/>
              </w:rPr>
              <w:t>Эк</w:t>
            </w:r>
            <w:r w:rsidRPr="00E421DE">
              <w:rPr>
                <w:rFonts w:ascii="Arial" w:hAnsi="Arial" w:cs="Arial"/>
                <w:sz w:val="16"/>
                <w:szCs w:val="16"/>
              </w:rPr>
              <w:t>о</w:t>
            </w:r>
            <w:r w:rsidRPr="00E421DE">
              <w:rPr>
                <w:rFonts w:ascii="Arial" w:hAnsi="Arial" w:cs="Arial"/>
                <w:sz w:val="16"/>
                <w:szCs w:val="16"/>
              </w:rPr>
              <w:t>сервис</w:t>
            </w:r>
            <w:proofErr w:type="spellEnd"/>
            <w:r w:rsidRPr="00E421DE">
              <w:rPr>
                <w:rFonts w:ascii="Arial" w:hAnsi="Arial" w:cs="Arial"/>
                <w:sz w:val="16"/>
                <w:szCs w:val="16"/>
              </w:rPr>
              <w:t>"</w:t>
            </w:r>
          </w:p>
        </w:tc>
        <w:tc>
          <w:tcPr>
            <w:tcW w:w="40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4</w:t>
            </w:r>
          </w:p>
        </w:tc>
        <w:tc>
          <w:tcPr>
            <w:tcW w:w="85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бетон</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w:t>
            </w:r>
          </w:p>
        </w:tc>
        <w:tc>
          <w:tcPr>
            <w:tcW w:w="56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 </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0,75</w:t>
            </w:r>
          </w:p>
        </w:tc>
        <w:tc>
          <w:tcPr>
            <w:tcW w:w="56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w:t>
            </w:r>
            <w:r w:rsidRPr="00E421DE">
              <w:rPr>
                <w:rFonts w:ascii="Arial" w:hAnsi="Arial" w:cs="Arial"/>
                <w:sz w:val="16"/>
                <w:szCs w:val="16"/>
              </w:rPr>
              <w:t>е</w:t>
            </w:r>
            <w:r w:rsidRPr="00E421DE">
              <w:rPr>
                <w:rFonts w:ascii="Arial" w:hAnsi="Arial" w:cs="Arial"/>
                <w:sz w:val="16"/>
                <w:szCs w:val="16"/>
              </w:rPr>
              <w:t>талл</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да</w:t>
            </w:r>
          </w:p>
        </w:tc>
        <w:tc>
          <w:tcPr>
            <w:tcW w:w="229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МКД (Молоде</w:t>
            </w:r>
            <w:r w:rsidRPr="00E421DE">
              <w:rPr>
                <w:rFonts w:ascii="Arial" w:hAnsi="Arial" w:cs="Arial"/>
                <w:sz w:val="16"/>
                <w:szCs w:val="16"/>
              </w:rPr>
              <w:t>ж</w:t>
            </w:r>
            <w:r w:rsidRPr="00E421DE">
              <w:rPr>
                <w:rFonts w:ascii="Arial" w:hAnsi="Arial" w:cs="Arial"/>
                <w:sz w:val="16"/>
                <w:szCs w:val="16"/>
              </w:rPr>
              <w:t>ная д12)</w:t>
            </w:r>
          </w:p>
        </w:tc>
      </w:tr>
      <w:tr w:rsidR="00DA6885" w:rsidRPr="00E421DE" w:rsidTr="00DA6885">
        <w:trPr>
          <w:trHeight w:val="20"/>
        </w:trPr>
        <w:tc>
          <w:tcPr>
            <w:tcW w:w="330" w:type="dxa"/>
            <w:shd w:val="clear" w:color="000000" w:fill="FFFFFF"/>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51.</w:t>
            </w:r>
          </w:p>
        </w:tc>
        <w:tc>
          <w:tcPr>
            <w:tcW w:w="92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Ул. Песч</w:t>
            </w:r>
            <w:r w:rsidRPr="00E421DE">
              <w:rPr>
                <w:rFonts w:ascii="Arial" w:hAnsi="Arial" w:cs="Arial"/>
                <w:sz w:val="16"/>
                <w:szCs w:val="16"/>
              </w:rPr>
              <w:t>а</w:t>
            </w:r>
            <w:r w:rsidRPr="00E421DE">
              <w:rPr>
                <w:rFonts w:ascii="Arial" w:hAnsi="Arial" w:cs="Arial"/>
                <w:sz w:val="16"/>
                <w:szCs w:val="16"/>
              </w:rPr>
              <w:t>ная</w:t>
            </w:r>
          </w:p>
        </w:tc>
        <w:tc>
          <w:tcPr>
            <w:tcW w:w="284"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15а</w:t>
            </w:r>
          </w:p>
        </w:tc>
        <w:tc>
          <w:tcPr>
            <w:tcW w:w="443"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57.995266</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 xml:space="preserve"> 33.237909</w:t>
            </w:r>
          </w:p>
        </w:tc>
        <w:tc>
          <w:tcPr>
            <w:tcW w:w="111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ООО "ЭЛ</w:t>
            </w:r>
            <w:r w:rsidRPr="00E421DE">
              <w:rPr>
                <w:rFonts w:ascii="Arial" w:hAnsi="Arial" w:cs="Arial"/>
                <w:sz w:val="16"/>
                <w:szCs w:val="16"/>
              </w:rPr>
              <w:t>Е</w:t>
            </w:r>
            <w:r w:rsidRPr="00E421DE">
              <w:rPr>
                <w:rFonts w:ascii="Arial" w:hAnsi="Arial" w:cs="Arial"/>
                <w:sz w:val="16"/>
                <w:szCs w:val="16"/>
              </w:rPr>
              <w:t>МЕНТ "</w:t>
            </w:r>
          </w:p>
        </w:tc>
        <w:tc>
          <w:tcPr>
            <w:tcW w:w="101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ООО "</w:t>
            </w:r>
            <w:proofErr w:type="spellStart"/>
            <w:r w:rsidRPr="00E421DE">
              <w:rPr>
                <w:rFonts w:ascii="Arial" w:hAnsi="Arial" w:cs="Arial"/>
                <w:sz w:val="16"/>
                <w:szCs w:val="16"/>
              </w:rPr>
              <w:t>Эк</w:t>
            </w:r>
            <w:r w:rsidRPr="00E421DE">
              <w:rPr>
                <w:rFonts w:ascii="Arial" w:hAnsi="Arial" w:cs="Arial"/>
                <w:sz w:val="16"/>
                <w:szCs w:val="16"/>
              </w:rPr>
              <w:t>о</w:t>
            </w:r>
            <w:r w:rsidRPr="00E421DE">
              <w:rPr>
                <w:rFonts w:ascii="Arial" w:hAnsi="Arial" w:cs="Arial"/>
                <w:sz w:val="16"/>
                <w:szCs w:val="16"/>
              </w:rPr>
              <w:t>сервис</w:t>
            </w:r>
            <w:proofErr w:type="spellEnd"/>
            <w:r w:rsidRPr="00E421DE">
              <w:rPr>
                <w:rFonts w:ascii="Arial" w:hAnsi="Arial" w:cs="Arial"/>
                <w:sz w:val="16"/>
                <w:szCs w:val="16"/>
              </w:rPr>
              <w:t>"</w:t>
            </w:r>
          </w:p>
        </w:tc>
        <w:tc>
          <w:tcPr>
            <w:tcW w:w="40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4</w:t>
            </w:r>
          </w:p>
        </w:tc>
        <w:tc>
          <w:tcPr>
            <w:tcW w:w="85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бетон</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w:t>
            </w:r>
          </w:p>
        </w:tc>
        <w:tc>
          <w:tcPr>
            <w:tcW w:w="56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 -</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1,1</w:t>
            </w:r>
          </w:p>
        </w:tc>
        <w:tc>
          <w:tcPr>
            <w:tcW w:w="56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w:t>
            </w:r>
            <w:r w:rsidRPr="00E421DE">
              <w:rPr>
                <w:rFonts w:ascii="Arial" w:hAnsi="Arial" w:cs="Arial"/>
                <w:sz w:val="16"/>
                <w:szCs w:val="16"/>
              </w:rPr>
              <w:t>е</w:t>
            </w:r>
            <w:r w:rsidRPr="00E421DE">
              <w:rPr>
                <w:rFonts w:ascii="Arial" w:hAnsi="Arial" w:cs="Arial"/>
                <w:sz w:val="16"/>
                <w:szCs w:val="16"/>
              </w:rPr>
              <w:t>талл</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да</w:t>
            </w:r>
          </w:p>
        </w:tc>
        <w:tc>
          <w:tcPr>
            <w:tcW w:w="229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МКД (Песчаная д.15а)</w:t>
            </w:r>
          </w:p>
        </w:tc>
      </w:tr>
      <w:tr w:rsidR="00DA6885" w:rsidRPr="00E421DE" w:rsidTr="00DA6885">
        <w:trPr>
          <w:trHeight w:val="20"/>
        </w:trPr>
        <w:tc>
          <w:tcPr>
            <w:tcW w:w="330" w:type="dxa"/>
            <w:shd w:val="clear" w:color="000000" w:fill="FFFFFF"/>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52.</w:t>
            </w:r>
          </w:p>
        </w:tc>
        <w:tc>
          <w:tcPr>
            <w:tcW w:w="92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Ул. Песч</w:t>
            </w:r>
            <w:r w:rsidRPr="00E421DE">
              <w:rPr>
                <w:rFonts w:ascii="Arial" w:hAnsi="Arial" w:cs="Arial"/>
                <w:sz w:val="16"/>
                <w:szCs w:val="16"/>
              </w:rPr>
              <w:t>а</w:t>
            </w:r>
            <w:r w:rsidRPr="00E421DE">
              <w:rPr>
                <w:rFonts w:ascii="Arial" w:hAnsi="Arial" w:cs="Arial"/>
                <w:sz w:val="16"/>
                <w:szCs w:val="16"/>
              </w:rPr>
              <w:t>ная</w:t>
            </w:r>
          </w:p>
        </w:tc>
        <w:tc>
          <w:tcPr>
            <w:tcW w:w="284"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11</w:t>
            </w:r>
          </w:p>
        </w:tc>
        <w:tc>
          <w:tcPr>
            <w:tcW w:w="443"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 xml:space="preserve">57.994381, </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 xml:space="preserve"> 33.241293</w:t>
            </w:r>
          </w:p>
        </w:tc>
        <w:tc>
          <w:tcPr>
            <w:tcW w:w="111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 xml:space="preserve">ООО </w:t>
            </w:r>
            <w:proofErr w:type="spellStart"/>
            <w:r w:rsidRPr="00E421DE">
              <w:rPr>
                <w:rFonts w:ascii="Arial" w:hAnsi="Arial" w:cs="Arial"/>
                <w:sz w:val="16"/>
                <w:szCs w:val="16"/>
              </w:rPr>
              <w:t>Агр</w:t>
            </w:r>
            <w:r w:rsidRPr="00E421DE">
              <w:rPr>
                <w:rFonts w:ascii="Arial" w:hAnsi="Arial" w:cs="Arial"/>
                <w:sz w:val="16"/>
                <w:szCs w:val="16"/>
              </w:rPr>
              <w:t>о</w:t>
            </w:r>
            <w:r w:rsidRPr="00E421DE">
              <w:rPr>
                <w:rFonts w:ascii="Arial" w:hAnsi="Arial" w:cs="Arial"/>
                <w:sz w:val="16"/>
                <w:szCs w:val="16"/>
              </w:rPr>
              <w:t>торг</w:t>
            </w:r>
            <w:proofErr w:type="spellEnd"/>
            <w:r w:rsidRPr="00E421DE">
              <w:rPr>
                <w:rFonts w:ascii="Arial" w:hAnsi="Arial" w:cs="Arial"/>
                <w:sz w:val="16"/>
                <w:szCs w:val="16"/>
              </w:rPr>
              <w:t xml:space="preserve"> пятеро</w:t>
            </w:r>
            <w:r w:rsidRPr="00E421DE">
              <w:rPr>
                <w:rFonts w:ascii="Arial" w:hAnsi="Arial" w:cs="Arial"/>
                <w:sz w:val="16"/>
                <w:szCs w:val="16"/>
              </w:rPr>
              <w:t>ч</w:t>
            </w:r>
            <w:r w:rsidRPr="00E421DE">
              <w:rPr>
                <w:rFonts w:ascii="Arial" w:hAnsi="Arial" w:cs="Arial"/>
                <w:sz w:val="16"/>
                <w:szCs w:val="16"/>
              </w:rPr>
              <w:t>ка</w:t>
            </w:r>
          </w:p>
        </w:tc>
        <w:tc>
          <w:tcPr>
            <w:tcW w:w="101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ООО "</w:t>
            </w:r>
            <w:proofErr w:type="spellStart"/>
            <w:r w:rsidRPr="00E421DE">
              <w:rPr>
                <w:rFonts w:ascii="Arial" w:hAnsi="Arial" w:cs="Arial"/>
                <w:sz w:val="16"/>
                <w:szCs w:val="16"/>
              </w:rPr>
              <w:t>Эк</w:t>
            </w:r>
            <w:r w:rsidRPr="00E421DE">
              <w:rPr>
                <w:rFonts w:ascii="Arial" w:hAnsi="Arial" w:cs="Arial"/>
                <w:sz w:val="16"/>
                <w:szCs w:val="16"/>
              </w:rPr>
              <w:t>о</w:t>
            </w:r>
            <w:r w:rsidRPr="00E421DE">
              <w:rPr>
                <w:rFonts w:ascii="Arial" w:hAnsi="Arial" w:cs="Arial"/>
                <w:sz w:val="16"/>
                <w:szCs w:val="16"/>
              </w:rPr>
              <w:t>сервис</w:t>
            </w:r>
            <w:proofErr w:type="spellEnd"/>
            <w:r w:rsidRPr="00E421DE">
              <w:rPr>
                <w:rFonts w:ascii="Arial" w:hAnsi="Arial" w:cs="Arial"/>
                <w:sz w:val="16"/>
                <w:szCs w:val="16"/>
              </w:rPr>
              <w:t>"</w:t>
            </w:r>
          </w:p>
        </w:tc>
        <w:tc>
          <w:tcPr>
            <w:tcW w:w="40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8</w:t>
            </w:r>
          </w:p>
        </w:tc>
        <w:tc>
          <w:tcPr>
            <w:tcW w:w="85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бетон</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закр</w:t>
            </w:r>
            <w:r w:rsidRPr="00E421DE">
              <w:rPr>
                <w:rFonts w:ascii="Arial" w:hAnsi="Arial" w:cs="Arial"/>
                <w:sz w:val="16"/>
                <w:szCs w:val="16"/>
              </w:rPr>
              <w:t>ы</w:t>
            </w:r>
            <w:r w:rsidRPr="00E421DE">
              <w:rPr>
                <w:rFonts w:ascii="Arial" w:hAnsi="Arial" w:cs="Arial"/>
                <w:sz w:val="16"/>
                <w:szCs w:val="16"/>
              </w:rPr>
              <w:t>тая</w:t>
            </w:r>
          </w:p>
        </w:tc>
        <w:tc>
          <w:tcPr>
            <w:tcW w:w="56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w:t>
            </w:r>
            <w:r w:rsidRPr="00E421DE">
              <w:rPr>
                <w:rFonts w:ascii="Arial" w:hAnsi="Arial" w:cs="Arial"/>
                <w:sz w:val="16"/>
                <w:szCs w:val="16"/>
              </w:rPr>
              <w:t>е</w:t>
            </w:r>
            <w:r w:rsidRPr="00E421DE">
              <w:rPr>
                <w:rFonts w:ascii="Arial" w:hAnsi="Arial" w:cs="Arial"/>
                <w:sz w:val="16"/>
                <w:szCs w:val="16"/>
              </w:rPr>
              <w:t>талл</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1,1</w:t>
            </w:r>
          </w:p>
        </w:tc>
        <w:tc>
          <w:tcPr>
            <w:tcW w:w="56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пл</w:t>
            </w:r>
            <w:r w:rsidRPr="00E421DE">
              <w:rPr>
                <w:rFonts w:ascii="Arial" w:hAnsi="Arial" w:cs="Arial"/>
                <w:sz w:val="16"/>
                <w:szCs w:val="16"/>
              </w:rPr>
              <w:t>а</w:t>
            </w:r>
            <w:r w:rsidRPr="00E421DE">
              <w:rPr>
                <w:rFonts w:ascii="Arial" w:hAnsi="Arial" w:cs="Arial"/>
                <w:sz w:val="16"/>
                <w:szCs w:val="16"/>
              </w:rPr>
              <w:t>стик</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да</w:t>
            </w:r>
          </w:p>
        </w:tc>
        <w:tc>
          <w:tcPr>
            <w:tcW w:w="229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МКД (Песчаная д.11)</w:t>
            </w:r>
          </w:p>
        </w:tc>
      </w:tr>
      <w:tr w:rsidR="00DA6885" w:rsidRPr="00E421DE" w:rsidTr="00DA6885">
        <w:trPr>
          <w:trHeight w:val="20"/>
        </w:trPr>
        <w:tc>
          <w:tcPr>
            <w:tcW w:w="330" w:type="dxa"/>
            <w:shd w:val="clear" w:color="000000" w:fill="FFFFFF"/>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53.</w:t>
            </w:r>
          </w:p>
        </w:tc>
        <w:tc>
          <w:tcPr>
            <w:tcW w:w="92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Ул. Песч</w:t>
            </w:r>
            <w:r w:rsidRPr="00E421DE">
              <w:rPr>
                <w:rFonts w:ascii="Arial" w:hAnsi="Arial" w:cs="Arial"/>
                <w:sz w:val="16"/>
                <w:szCs w:val="16"/>
              </w:rPr>
              <w:t>а</w:t>
            </w:r>
            <w:r w:rsidRPr="00E421DE">
              <w:rPr>
                <w:rFonts w:ascii="Arial" w:hAnsi="Arial" w:cs="Arial"/>
                <w:sz w:val="16"/>
                <w:szCs w:val="16"/>
              </w:rPr>
              <w:t xml:space="preserve">ная </w:t>
            </w:r>
          </w:p>
        </w:tc>
        <w:tc>
          <w:tcPr>
            <w:tcW w:w="284"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12</w:t>
            </w:r>
          </w:p>
        </w:tc>
        <w:tc>
          <w:tcPr>
            <w:tcW w:w="443"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 xml:space="preserve">57.995732, </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 xml:space="preserve"> 33.244016</w:t>
            </w:r>
          </w:p>
        </w:tc>
        <w:tc>
          <w:tcPr>
            <w:tcW w:w="111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муниципал</w:t>
            </w:r>
            <w:r w:rsidRPr="00E421DE">
              <w:rPr>
                <w:rFonts w:ascii="Arial" w:hAnsi="Arial" w:cs="Arial"/>
                <w:sz w:val="16"/>
                <w:szCs w:val="16"/>
              </w:rPr>
              <w:t>ь</w:t>
            </w:r>
            <w:r w:rsidRPr="00E421DE">
              <w:rPr>
                <w:rFonts w:ascii="Arial" w:hAnsi="Arial" w:cs="Arial"/>
                <w:sz w:val="16"/>
                <w:szCs w:val="16"/>
              </w:rPr>
              <w:t>ное автоно</w:t>
            </w:r>
            <w:r w:rsidRPr="00E421DE">
              <w:rPr>
                <w:rFonts w:ascii="Arial" w:hAnsi="Arial" w:cs="Arial"/>
                <w:sz w:val="16"/>
                <w:szCs w:val="16"/>
              </w:rPr>
              <w:t>м</w:t>
            </w:r>
            <w:r w:rsidRPr="00E421DE">
              <w:rPr>
                <w:rFonts w:ascii="Arial" w:hAnsi="Arial" w:cs="Arial"/>
                <w:sz w:val="16"/>
                <w:szCs w:val="16"/>
              </w:rPr>
              <w:t>ное образ</w:t>
            </w:r>
            <w:r w:rsidRPr="00E421DE">
              <w:rPr>
                <w:rFonts w:ascii="Arial" w:hAnsi="Arial" w:cs="Arial"/>
                <w:sz w:val="16"/>
                <w:szCs w:val="16"/>
              </w:rPr>
              <w:t>о</w:t>
            </w:r>
            <w:r w:rsidRPr="00E421DE">
              <w:rPr>
                <w:rFonts w:ascii="Arial" w:hAnsi="Arial" w:cs="Arial"/>
                <w:sz w:val="16"/>
                <w:szCs w:val="16"/>
              </w:rPr>
              <w:t>вател</w:t>
            </w:r>
            <w:r w:rsidRPr="00E421DE">
              <w:rPr>
                <w:rFonts w:ascii="Arial" w:hAnsi="Arial" w:cs="Arial"/>
                <w:sz w:val="16"/>
                <w:szCs w:val="16"/>
              </w:rPr>
              <w:t>ь</w:t>
            </w:r>
            <w:r w:rsidRPr="00E421DE">
              <w:rPr>
                <w:rFonts w:ascii="Arial" w:hAnsi="Arial" w:cs="Arial"/>
                <w:sz w:val="16"/>
                <w:szCs w:val="16"/>
              </w:rPr>
              <w:t>ное учр</w:t>
            </w:r>
            <w:r w:rsidRPr="00E421DE">
              <w:rPr>
                <w:rFonts w:ascii="Arial" w:hAnsi="Arial" w:cs="Arial"/>
                <w:sz w:val="16"/>
                <w:szCs w:val="16"/>
              </w:rPr>
              <w:t>е</w:t>
            </w:r>
            <w:r w:rsidRPr="00E421DE">
              <w:rPr>
                <w:rFonts w:ascii="Arial" w:hAnsi="Arial" w:cs="Arial"/>
                <w:sz w:val="16"/>
                <w:szCs w:val="16"/>
              </w:rPr>
              <w:t>ждение "Гимн</w:t>
            </w:r>
            <w:r w:rsidRPr="00E421DE">
              <w:rPr>
                <w:rFonts w:ascii="Arial" w:hAnsi="Arial" w:cs="Arial"/>
                <w:sz w:val="16"/>
                <w:szCs w:val="16"/>
              </w:rPr>
              <w:t>а</w:t>
            </w:r>
            <w:r w:rsidRPr="00E421DE">
              <w:rPr>
                <w:rFonts w:ascii="Arial" w:hAnsi="Arial" w:cs="Arial"/>
                <w:sz w:val="16"/>
                <w:szCs w:val="16"/>
              </w:rPr>
              <w:t>зия г. Валдай"</w:t>
            </w:r>
          </w:p>
        </w:tc>
        <w:tc>
          <w:tcPr>
            <w:tcW w:w="101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ООО "</w:t>
            </w:r>
            <w:proofErr w:type="spellStart"/>
            <w:r w:rsidRPr="00E421DE">
              <w:rPr>
                <w:rFonts w:ascii="Arial" w:hAnsi="Arial" w:cs="Arial"/>
                <w:sz w:val="16"/>
                <w:szCs w:val="16"/>
              </w:rPr>
              <w:t>Эк</w:t>
            </w:r>
            <w:r w:rsidRPr="00E421DE">
              <w:rPr>
                <w:rFonts w:ascii="Arial" w:hAnsi="Arial" w:cs="Arial"/>
                <w:sz w:val="16"/>
                <w:szCs w:val="16"/>
              </w:rPr>
              <w:t>о</w:t>
            </w:r>
            <w:r w:rsidRPr="00E421DE">
              <w:rPr>
                <w:rFonts w:ascii="Arial" w:hAnsi="Arial" w:cs="Arial"/>
                <w:sz w:val="16"/>
                <w:szCs w:val="16"/>
              </w:rPr>
              <w:t>сервис</w:t>
            </w:r>
            <w:proofErr w:type="spellEnd"/>
            <w:r w:rsidRPr="00E421DE">
              <w:rPr>
                <w:rFonts w:ascii="Arial" w:hAnsi="Arial" w:cs="Arial"/>
                <w:sz w:val="16"/>
                <w:szCs w:val="16"/>
              </w:rPr>
              <w:t>"</w:t>
            </w:r>
          </w:p>
        </w:tc>
        <w:tc>
          <w:tcPr>
            <w:tcW w:w="40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4</w:t>
            </w:r>
          </w:p>
        </w:tc>
        <w:tc>
          <w:tcPr>
            <w:tcW w:w="85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бетон</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w:t>
            </w:r>
          </w:p>
        </w:tc>
        <w:tc>
          <w:tcPr>
            <w:tcW w:w="56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 </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0,75</w:t>
            </w:r>
          </w:p>
        </w:tc>
        <w:tc>
          <w:tcPr>
            <w:tcW w:w="56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w:t>
            </w:r>
            <w:r w:rsidRPr="00E421DE">
              <w:rPr>
                <w:rFonts w:ascii="Arial" w:hAnsi="Arial" w:cs="Arial"/>
                <w:sz w:val="16"/>
                <w:szCs w:val="16"/>
              </w:rPr>
              <w:t>е</w:t>
            </w:r>
            <w:r w:rsidRPr="00E421DE">
              <w:rPr>
                <w:rFonts w:ascii="Arial" w:hAnsi="Arial" w:cs="Arial"/>
                <w:sz w:val="16"/>
                <w:szCs w:val="16"/>
              </w:rPr>
              <w:t>талл</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да</w:t>
            </w:r>
          </w:p>
        </w:tc>
        <w:tc>
          <w:tcPr>
            <w:tcW w:w="229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МКД (Песчаная д.12)</w:t>
            </w:r>
          </w:p>
        </w:tc>
      </w:tr>
      <w:tr w:rsidR="00DA6885" w:rsidRPr="00E421DE" w:rsidTr="00DA6885">
        <w:trPr>
          <w:trHeight w:val="20"/>
        </w:trPr>
        <w:tc>
          <w:tcPr>
            <w:tcW w:w="330" w:type="dxa"/>
            <w:shd w:val="clear" w:color="000000" w:fill="FFFFFF"/>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54.</w:t>
            </w:r>
          </w:p>
        </w:tc>
        <w:tc>
          <w:tcPr>
            <w:tcW w:w="92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Ул. Поб</w:t>
            </w:r>
            <w:r w:rsidRPr="00E421DE">
              <w:rPr>
                <w:rFonts w:ascii="Arial" w:hAnsi="Arial" w:cs="Arial"/>
                <w:sz w:val="16"/>
                <w:szCs w:val="16"/>
              </w:rPr>
              <w:t>е</w:t>
            </w:r>
            <w:r w:rsidRPr="00E421DE">
              <w:rPr>
                <w:rFonts w:ascii="Arial" w:hAnsi="Arial" w:cs="Arial"/>
                <w:sz w:val="16"/>
                <w:szCs w:val="16"/>
              </w:rPr>
              <w:t xml:space="preserve">ды </w:t>
            </w:r>
          </w:p>
        </w:tc>
        <w:tc>
          <w:tcPr>
            <w:tcW w:w="284"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w:t>
            </w:r>
          </w:p>
        </w:tc>
        <w:tc>
          <w:tcPr>
            <w:tcW w:w="443"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57.985369</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 xml:space="preserve"> 33.253273</w:t>
            </w:r>
          </w:p>
        </w:tc>
        <w:tc>
          <w:tcPr>
            <w:tcW w:w="111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ФГБУ "Н</w:t>
            </w:r>
            <w:r w:rsidRPr="00E421DE">
              <w:rPr>
                <w:rFonts w:ascii="Arial" w:hAnsi="Arial" w:cs="Arial"/>
                <w:sz w:val="16"/>
                <w:szCs w:val="16"/>
              </w:rPr>
              <w:t>А</w:t>
            </w:r>
            <w:r w:rsidRPr="00E421DE">
              <w:rPr>
                <w:rFonts w:ascii="Arial" w:hAnsi="Arial" w:cs="Arial"/>
                <w:sz w:val="16"/>
                <w:szCs w:val="16"/>
              </w:rPr>
              <w:t>ЦИОНАЛ</w:t>
            </w:r>
            <w:r w:rsidRPr="00E421DE">
              <w:rPr>
                <w:rFonts w:ascii="Arial" w:hAnsi="Arial" w:cs="Arial"/>
                <w:sz w:val="16"/>
                <w:szCs w:val="16"/>
              </w:rPr>
              <w:t>Ь</w:t>
            </w:r>
            <w:r w:rsidRPr="00E421DE">
              <w:rPr>
                <w:rFonts w:ascii="Arial" w:hAnsi="Arial" w:cs="Arial"/>
                <w:sz w:val="16"/>
                <w:szCs w:val="16"/>
              </w:rPr>
              <w:t>НЫЙ ПАРК "ВАЛДА</w:t>
            </w:r>
            <w:r w:rsidRPr="00E421DE">
              <w:rPr>
                <w:rFonts w:ascii="Arial" w:hAnsi="Arial" w:cs="Arial"/>
                <w:sz w:val="16"/>
                <w:szCs w:val="16"/>
              </w:rPr>
              <w:t>Й</w:t>
            </w:r>
            <w:r w:rsidRPr="00E421DE">
              <w:rPr>
                <w:rFonts w:ascii="Arial" w:hAnsi="Arial" w:cs="Arial"/>
                <w:sz w:val="16"/>
                <w:szCs w:val="16"/>
              </w:rPr>
              <w:t>СКИЙ"</w:t>
            </w:r>
          </w:p>
        </w:tc>
        <w:tc>
          <w:tcPr>
            <w:tcW w:w="101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ООО "</w:t>
            </w:r>
            <w:proofErr w:type="spellStart"/>
            <w:r w:rsidRPr="00E421DE">
              <w:rPr>
                <w:rFonts w:ascii="Arial" w:hAnsi="Arial" w:cs="Arial"/>
                <w:sz w:val="16"/>
                <w:szCs w:val="16"/>
              </w:rPr>
              <w:t>Эк</w:t>
            </w:r>
            <w:r w:rsidRPr="00E421DE">
              <w:rPr>
                <w:rFonts w:ascii="Arial" w:hAnsi="Arial" w:cs="Arial"/>
                <w:sz w:val="16"/>
                <w:szCs w:val="16"/>
              </w:rPr>
              <w:t>о</w:t>
            </w:r>
            <w:r w:rsidRPr="00E421DE">
              <w:rPr>
                <w:rFonts w:ascii="Arial" w:hAnsi="Arial" w:cs="Arial"/>
                <w:sz w:val="16"/>
                <w:szCs w:val="16"/>
              </w:rPr>
              <w:t>сервис</w:t>
            </w:r>
            <w:proofErr w:type="spellEnd"/>
            <w:r w:rsidRPr="00E421DE">
              <w:rPr>
                <w:rFonts w:ascii="Arial" w:hAnsi="Arial" w:cs="Arial"/>
                <w:sz w:val="16"/>
                <w:szCs w:val="16"/>
              </w:rPr>
              <w:t>"</w:t>
            </w:r>
          </w:p>
        </w:tc>
        <w:tc>
          <w:tcPr>
            <w:tcW w:w="40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6</w:t>
            </w:r>
          </w:p>
        </w:tc>
        <w:tc>
          <w:tcPr>
            <w:tcW w:w="85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бетон</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откр</w:t>
            </w:r>
            <w:r w:rsidRPr="00E421DE">
              <w:rPr>
                <w:rFonts w:ascii="Arial" w:hAnsi="Arial" w:cs="Arial"/>
                <w:sz w:val="16"/>
                <w:szCs w:val="16"/>
              </w:rPr>
              <w:t>ы</w:t>
            </w:r>
            <w:r w:rsidRPr="00E421DE">
              <w:rPr>
                <w:rFonts w:ascii="Arial" w:hAnsi="Arial" w:cs="Arial"/>
                <w:sz w:val="16"/>
                <w:szCs w:val="16"/>
              </w:rPr>
              <w:t>тая</w:t>
            </w:r>
          </w:p>
        </w:tc>
        <w:tc>
          <w:tcPr>
            <w:tcW w:w="56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w:t>
            </w:r>
            <w:r w:rsidRPr="00E421DE">
              <w:rPr>
                <w:rFonts w:ascii="Arial" w:hAnsi="Arial" w:cs="Arial"/>
                <w:sz w:val="16"/>
                <w:szCs w:val="16"/>
              </w:rPr>
              <w:t>е</w:t>
            </w:r>
            <w:r w:rsidRPr="00E421DE">
              <w:rPr>
                <w:rFonts w:ascii="Arial" w:hAnsi="Arial" w:cs="Arial"/>
                <w:sz w:val="16"/>
                <w:szCs w:val="16"/>
              </w:rPr>
              <w:t>талл</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2</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1,1</w:t>
            </w:r>
          </w:p>
        </w:tc>
        <w:tc>
          <w:tcPr>
            <w:tcW w:w="56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пл</w:t>
            </w:r>
            <w:r w:rsidRPr="00E421DE">
              <w:rPr>
                <w:rFonts w:ascii="Arial" w:hAnsi="Arial" w:cs="Arial"/>
                <w:sz w:val="16"/>
                <w:szCs w:val="16"/>
              </w:rPr>
              <w:t>а</w:t>
            </w:r>
            <w:r w:rsidRPr="00E421DE">
              <w:rPr>
                <w:rFonts w:ascii="Arial" w:hAnsi="Arial" w:cs="Arial"/>
                <w:sz w:val="16"/>
                <w:szCs w:val="16"/>
              </w:rPr>
              <w:t>стик</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да</w:t>
            </w:r>
          </w:p>
        </w:tc>
        <w:tc>
          <w:tcPr>
            <w:tcW w:w="229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МКД (Победа д.5)</w:t>
            </w:r>
          </w:p>
        </w:tc>
      </w:tr>
      <w:tr w:rsidR="00DA6885" w:rsidRPr="00E421DE" w:rsidTr="00DA6885">
        <w:trPr>
          <w:trHeight w:val="20"/>
        </w:trPr>
        <w:tc>
          <w:tcPr>
            <w:tcW w:w="330" w:type="dxa"/>
            <w:shd w:val="clear" w:color="000000" w:fill="FFFFFF"/>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55.</w:t>
            </w:r>
          </w:p>
        </w:tc>
        <w:tc>
          <w:tcPr>
            <w:tcW w:w="92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Ул. Поб</w:t>
            </w:r>
            <w:r w:rsidRPr="00E421DE">
              <w:rPr>
                <w:rFonts w:ascii="Arial" w:hAnsi="Arial" w:cs="Arial"/>
                <w:sz w:val="16"/>
                <w:szCs w:val="16"/>
              </w:rPr>
              <w:t>е</w:t>
            </w:r>
            <w:r w:rsidRPr="00E421DE">
              <w:rPr>
                <w:rFonts w:ascii="Arial" w:hAnsi="Arial" w:cs="Arial"/>
                <w:sz w:val="16"/>
                <w:szCs w:val="16"/>
              </w:rPr>
              <w:t xml:space="preserve">ды </w:t>
            </w:r>
          </w:p>
        </w:tc>
        <w:tc>
          <w:tcPr>
            <w:tcW w:w="284"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84</w:t>
            </w:r>
          </w:p>
        </w:tc>
        <w:tc>
          <w:tcPr>
            <w:tcW w:w="443"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57.981061</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 xml:space="preserve"> 33.242637</w:t>
            </w:r>
          </w:p>
        </w:tc>
        <w:tc>
          <w:tcPr>
            <w:tcW w:w="111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муниципал</w:t>
            </w:r>
            <w:r w:rsidRPr="00E421DE">
              <w:rPr>
                <w:rFonts w:ascii="Arial" w:hAnsi="Arial" w:cs="Arial"/>
                <w:sz w:val="16"/>
                <w:szCs w:val="16"/>
              </w:rPr>
              <w:t>ь</w:t>
            </w:r>
            <w:r w:rsidRPr="00E421DE">
              <w:rPr>
                <w:rFonts w:ascii="Arial" w:hAnsi="Arial" w:cs="Arial"/>
                <w:sz w:val="16"/>
                <w:szCs w:val="16"/>
              </w:rPr>
              <w:t>ное автоно</w:t>
            </w:r>
            <w:r w:rsidRPr="00E421DE">
              <w:rPr>
                <w:rFonts w:ascii="Arial" w:hAnsi="Arial" w:cs="Arial"/>
                <w:sz w:val="16"/>
                <w:szCs w:val="16"/>
              </w:rPr>
              <w:t>м</w:t>
            </w:r>
            <w:r w:rsidRPr="00E421DE">
              <w:rPr>
                <w:rFonts w:ascii="Arial" w:hAnsi="Arial" w:cs="Arial"/>
                <w:sz w:val="16"/>
                <w:szCs w:val="16"/>
              </w:rPr>
              <w:t>ное образ</w:t>
            </w:r>
            <w:r w:rsidRPr="00E421DE">
              <w:rPr>
                <w:rFonts w:ascii="Arial" w:hAnsi="Arial" w:cs="Arial"/>
                <w:sz w:val="16"/>
                <w:szCs w:val="16"/>
              </w:rPr>
              <w:t>о</w:t>
            </w:r>
            <w:r w:rsidRPr="00E421DE">
              <w:rPr>
                <w:rFonts w:ascii="Arial" w:hAnsi="Arial" w:cs="Arial"/>
                <w:sz w:val="16"/>
                <w:szCs w:val="16"/>
              </w:rPr>
              <w:t>вател</w:t>
            </w:r>
            <w:r w:rsidRPr="00E421DE">
              <w:rPr>
                <w:rFonts w:ascii="Arial" w:hAnsi="Arial" w:cs="Arial"/>
                <w:sz w:val="16"/>
                <w:szCs w:val="16"/>
              </w:rPr>
              <w:t>ь</w:t>
            </w:r>
            <w:r w:rsidRPr="00E421DE">
              <w:rPr>
                <w:rFonts w:ascii="Arial" w:hAnsi="Arial" w:cs="Arial"/>
                <w:sz w:val="16"/>
                <w:szCs w:val="16"/>
              </w:rPr>
              <w:t>ное учр</w:t>
            </w:r>
            <w:r w:rsidRPr="00E421DE">
              <w:rPr>
                <w:rFonts w:ascii="Arial" w:hAnsi="Arial" w:cs="Arial"/>
                <w:sz w:val="16"/>
                <w:szCs w:val="16"/>
              </w:rPr>
              <w:t>е</w:t>
            </w:r>
            <w:r w:rsidRPr="00E421DE">
              <w:rPr>
                <w:rFonts w:ascii="Arial" w:hAnsi="Arial" w:cs="Arial"/>
                <w:sz w:val="16"/>
                <w:szCs w:val="16"/>
              </w:rPr>
              <w:t>ждение " Средняя школа №2 г. Ва</w:t>
            </w:r>
            <w:r w:rsidRPr="00E421DE">
              <w:rPr>
                <w:rFonts w:ascii="Arial" w:hAnsi="Arial" w:cs="Arial"/>
                <w:sz w:val="16"/>
                <w:szCs w:val="16"/>
              </w:rPr>
              <w:t>л</w:t>
            </w:r>
            <w:r w:rsidRPr="00E421DE">
              <w:rPr>
                <w:rFonts w:ascii="Arial" w:hAnsi="Arial" w:cs="Arial"/>
                <w:sz w:val="16"/>
                <w:szCs w:val="16"/>
              </w:rPr>
              <w:t>дай"</w:t>
            </w:r>
          </w:p>
        </w:tc>
        <w:tc>
          <w:tcPr>
            <w:tcW w:w="101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ООО "</w:t>
            </w:r>
            <w:proofErr w:type="spellStart"/>
            <w:r w:rsidRPr="00E421DE">
              <w:rPr>
                <w:rFonts w:ascii="Arial" w:hAnsi="Arial" w:cs="Arial"/>
                <w:sz w:val="16"/>
                <w:szCs w:val="16"/>
              </w:rPr>
              <w:t>Эк</w:t>
            </w:r>
            <w:r w:rsidRPr="00E421DE">
              <w:rPr>
                <w:rFonts w:ascii="Arial" w:hAnsi="Arial" w:cs="Arial"/>
                <w:sz w:val="16"/>
                <w:szCs w:val="16"/>
              </w:rPr>
              <w:t>о</w:t>
            </w:r>
            <w:r w:rsidRPr="00E421DE">
              <w:rPr>
                <w:rFonts w:ascii="Arial" w:hAnsi="Arial" w:cs="Arial"/>
                <w:sz w:val="16"/>
                <w:szCs w:val="16"/>
              </w:rPr>
              <w:t>сервис</w:t>
            </w:r>
            <w:proofErr w:type="spellEnd"/>
            <w:r w:rsidRPr="00E421DE">
              <w:rPr>
                <w:rFonts w:ascii="Arial" w:hAnsi="Arial" w:cs="Arial"/>
                <w:sz w:val="16"/>
                <w:szCs w:val="16"/>
              </w:rPr>
              <w:t>"</w:t>
            </w:r>
          </w:p>
        </w:tc>
        <w:tc>
          <w:tcPr>
            <w:tcW w:w="40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4</w:t>
            </w:r>
          </w:p>
        </w:tc>
        <w:tc>
          <w:tcPr>
            <w:tcW w:w="85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бетон</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откр</w:t>
            </w:r>
            <w:r w:rsidRPr="00E421DE">
              <w:rPr>
                <w:rFonts w:ascii="Arial" w:hAnsi="Arial" w:cs="Arial"/>
                <w:sz w:val="16"/>
                <w:szCs w:val="16"/>
              </w:rPr>
              <w:t>ы</w:t>
            </w:r>
            <w:r w:rsidRPr="00E421DE">
              <w:rPr>
                <w:rFonts w:ascii="Arial" w:hAnsi="Arial" w:cs="Arial"/>
                <w:sz w:val="16"/>
                <w:szCs w:val="16"/>
              </w:rPr>
              <w:t>тая</w:t>
            </w:r>
          </w:p>
        </w:tc>
        <w:tc>
          <w:tcPr>
            <w:tcW w:w="56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w:t>
            </w:r>
            <w:r w:rsidRPr="00E421DE">
              <w:rPr>
                <w:rFonts w:ascii="Arial" w:hAnsi="Arial" w:cs="Arial"/>
                <w:sz w:val="16"/>
                <w:szCs w:val="16"/>
              </w:rPr>
              <w:t>е</w:t>
            </w:r>
            <w:r w:rsidRPr="00E421DE">
              <w:rPr>
                <w:rFonts w:ascii="Arial" w:hAnsi="Arial" w:cs="Arial"/>
                <w:sz w:val="16"/>
                <w:szCs w:val="16"/>
              </w:rPr>
              <w:t>талл</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0,75</w:t>
            </w:r>
          </w:p>
        </w:tc>
        <w:tc>
          <w:tcPr>
            <w:tcW w:w="56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w:t>
            </w:r>
            <w:r w:rsidRPr="00E421DE">
              <w:rPr>
                <w:rFonts w:ascii="Arial" w:hAnsi="Arial" w:cs="Arial"/>
                <w:sz w:val="16"/>
                <w:szCs w:val="16"/>
              </w:rPr>
              <w:t>е</w:t>
            </w:r>
            <w:r w:rsidRPr="00E421DE">
              <w:rPr>
                <w:rFonts w:ascii="Arial" w:hAnsi="Arial" w:cs="Arial"/>
                <w:sz w:val="16"/>
                <w:szCs w:val="16"/>
              </w:rPr>
              <w:t>талл</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да</w:t>
            </w:r>
          </w:p>
        </w:tc>
        <w:tc>
          <w:tcPr>
            <w:tcW w:w="229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МКД (Победа д.84(</w:t>
            </w:r>
            <w:proofErr w:type="spellStart"/>
            <w:r w:rsidRPr="00E421DE">
              <w:rPr>
                <w:rFonts w:ascii="Arial" w:hAnsi="Arial" w:cs="Arial"/>
                <w:sz w:val="16"/>
                <w:szCs w:val="16"/>
              </w:rPr>
              <w:t>д</w:t>
            </w:r>
            <w:proofErr w:type="spellEnd"/>
            <w:r w:rsidRPr="00E421DE">
              <w:rPr>
                <w:rFonts w:ascii="Arial" w:hAnsi="Arial" w:cs="Arial"/>
                <w:sz w:val="16"/>
                <w:szCs w:val="16"/>
              </w:rPr>
              <w:t>/о Со</w:t>
            </w:r>
            <w:r w:rsidRPr="00E421DE">
              <w:rPr>
                <w:rFonts w:ascii="Arial" w:hAnsi="Arial" w:cs="Arial"/>
                <w:sz w:val="16"/>
                <w:szCs w:val="16"/>
              </w:rPr>
              <w:t>л</w:t>
            </w:r>
            <w:r w:rsidRPr="00E421DE">
              <w:rPr>
                <w:rFonts w:ascii="Arial" w:hAnsi="Arial" w:cs="Arial"/>
                <w:sz w:val="16"/>
                <w:szCs w:val="16"/>
              </w:rPr>
              <w:t>нышко))</w:t>
            </w:r>
          </w:p>
        </w:tc>
      </w:tr>
      <w:tr w:rsidR="00DA6885" w:rsidRPr="00E421DE" w:rsidTr="00DA6885">
        <w:trPr>
          <w:trHeight w:val="20"/>
        </w:trPr>
        <w:tc>
          <w:tcPr>
            <w:tcW w:w="330" w:type="dxa"/>
            <w:shd w:val="clear" w:color="000000" w:fill="FFFFFF"/>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lastRenderedPageBreak/>
              <w:t>56.</w:t>
            </w:r>
          </w:p>
        </w:tc>
        <w:tc>
          <w:tcPr>
            <w:tcW w:w="92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Ул. Ста</w:t>
            </w:r>
            <w:r w:rsidRPr="00E421DE">
              <w:rPr>
                <w:rFonts w:ascii="Arial" w:hAnsi="Arial" w:cs="Arial"/>
                <w:sz w:val="16"/>
                <w:szCs w:val="16"/>
              </w:rPr>
              <w:t>н</w:t>
            </w:r>
            <w:r w:rsidRPr="00E421DE">
              <w:rPr>
                <w:rFonts w:ascii="Arial" w:hAnsi="Arial" w:cs="Arial"/>
                <w:sz w:val="16"/>
                <w:szCs w:val="16"/>
              </w:rPr>
              <w:t>цио</w:t>
            </w:r>
            <w:r w:rsidRPr="00E421DE">
              <w:rPr>
                <w:rFonts w:ascii="Arial" w:hAnsi="Arial" w:cs="Arial"/>
                <w:sz w:val="16"/>
                <w:szCs w:val="16"/>
              </w:rPr>
              <w:t>н</w:t>
            </w:r>
            <w:r w:rsidRPr="00E421DE">
              <w:rPr>
                <w:rFonts w:ascii="Arial" w:hAnsi="Arial" w:cs="Arial"/>
                <w:sz w:val="16"/>
                <w:szCs w:val="16"/>
              </w:rPr>
              <w:t xml:space="preserve">ная </w:t>
            </w:r>
          </w:p>
        </w:tc>
        <w:tc>
          <w:tcPr>
            <w:tcW w:w="284"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4</w:t>
            </w:r>
          </w:p>
        </w:tc>
        <w:tc>
          <w:tcPr>
            <w:tcW w:w="443"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57.968606</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 xml:space="preserve"> 33.243838</w:t>
            </w:r>
          </w:p>
        </w:tc>
        <w:tc>
          <w:tcPr>
            <w:tcW w:w="111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Администр</w:t>
            </w:r>
            <w:r w:rsidRPr="00E421DE">
              <w:rPr>
                <w:rFonts w:ascii="Arial" w:hAnsi="Arial" w:cs="Arial"/>
                <w:sz w:val="16"/>
                <w:szCs w:val="16"/>
              </w:rPr>
              <w:t>а</w:t>
            </w:r>
            <w:r w:rsidRPr="00E421DE">
              <w:rPr>
                <w:rFonts w:ascii="Arial" w:hAnsi="Arial" w:cs="Arial"/>
                <w:sz w:val="16"/>
                <w:szCs w:val="16"/>
              </w:rPr>
              <w:t>ция Валда</w:t>
            </w:r>
            <w:r w:rsidRPr="00E421DE">
              <w:rPr>
                <w:rFonts w:ascii="Arial" w:hAnsi="Arial" w:cs="Arial"/>
                <w:sz w:val="16"/>
                <w:szCs w:val="16"/>
              </w:rPr>
              <w:t>й</w:t>
            </w:r>
            <w:r w:rsidRPr="00E421DE">
              <w:rPr>
                <w:rFonts w:ascii="Arial" w:hAnsi="Arial" w:cs="Arial"/>
                <w:sz w:val="16"/>
                <w:szCs w:val="16"/>
              </w:rPr>
              <w:t>ского мун</w:t>
            </w:r>
            <w:r w:rsidRPr="00E421DE">
              <w:rPr>
                <w:rFonts w:ascii="Arial" w:hAnsi="Arial" w:cs="Arial"/>
                <w:sz w:val="16"/>
                <w:szCs w:val="16"/>
              </w:rPr>
              <w:t>и</w:t>
            </w:r>
            <w:r w:rsidRPr="00E421DE">
              <w:rPr>
                <w:rFonts w:ascii="Arial" w:hAnsi="Arial" w:cs="Arial"/>
                <w:sz w:val="16"/>
                <w:szCs w:val="16"/>
              </w:rPr>
              <w:t>ципальн</w:t>
            </w:r>
            <w:r w:rsidRPr="00E421DE">
              <w:rPr>
                <w:rFonts w:ascii="Arial" w:hAnsi="Arial" w:cs="Arial"/>
                <w:sz w:val="16"/>
                <w:szCs w:val="16"/>
              </w:rPr>
              <w:t>о</w:t>
            </w:r>
            <w:r w:rsidRPr="00E421DE">
              <w:rPr>
                <w:rFonts w:ascii="Arial" w:hAnsi="Arial" w:cs="Arial"/>
                <w:sz w:val="16"/>
                <w:szCs w:val="16"/>
              </w:rPr>
              <w:t>го ра</w:t>
            </w:r>
            <w:r w:rsidRPr="00E421DE">
              <w:rPr>
                <w:rFonts w:ascii="Arial" w:hAnsi="Arial" w:cs="Arial"/>
                <w:sz w:val="16"/>
                <w:szCs w:val="16"/>
              </w:rPr>
              <w:t>й</w:t>
            </w:r>
            <w:r w:rsidRPr="00E421DE">
              <w:rPr>
                <w:rFonts w:ascii="Arial" w:hAnsi="Arial" w:cs="Arial"/>
                <w:sz w:val="16"/>
                <w:szCs w:val="16"/>
              </w:rPr>
              <w:t>она</w:t>
            </w:r>
          </w:p>
        </w:tc>
        <w:tc>
          <w:tcPr>
            <w:tcW w:w="101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ООО "</w:t>
            </w:r>
            <w:proofErr w:type="spellStart"/>
            <w:r w:rsidRPr="00E421DE">
              <w:rPr>
                <w:rFonts w:ascii="Arial" w:hAnsi="Arial" w:cs="Arial"/>
                <w:sz w:val="16"/>
                <w:szCs w:val="16"/>
              </w:rPr>
              <w:t>Эк</w:t>
            </w:r>
            <w:r w:rsidRPr="00E421DE">
              <w:rPr>
                <w:rFonts w:ascii="Arial" w:hAnsi="Arial" w:cs="Arial"/>
                <w:sz w:val="16"/>
                <w:szCs w:val="16"/>
              </w:rPr>
              <w:t>о</w:t>
            </w:r>
            <w:r w:rsidRPr="00E421DE">
              <w:rPr>
                <w:rFonts w:ascii="Arial" w:hAnsi="Arial" w:cs="Arial"/>
                <w:sz w:val="16"/>
                <w:szCs w:val="16"/>
              </w:rPr>
              <w:t>сервис</w:t>
            </w:r>
            <w:proofErr w:type="spellEnd"/>
            <w:r w:rsidRPr="00E421DE">
              <w:rPr>
                <w:rFonts w:ascii="Arial" w:hAnsi="Arial" w:cs="Arial"/>
                <w:sz w:val="16"/>
                <w:szCs w:val="16"/>
              </w:rPr>
              <w:t>"</w:t>
            </w:r>
          </w:p>
        </w:tc>
        <w:tc>
          <w:tcPr>
            <w:tcW w:w="40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8</w:t>
            </w:r>
          </w:p>
        </w:tc>
        <w:tc>
          <w:tcPr>
            <w:tcW w:w="85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грунт</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w:t>
            </w:r>
          </w:p>
        </w:tc>
        <w:tc>
          <w:tcPr>
            <w:tcW w:w="56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0,75</w:t>
            </w:r>
          </w:p>
        </w:tc>
        <w:tc>
          <w:tcPr>
            <w:tcW w:w="56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w:t>
            </w:r>
            <w:r w:rsidRPr="00E421DE">
              <w:rPr>
                <w:rFonts w:ascii="Arial" w:hAnsi="Arial" w:cs="Arial"/>
                <w:sz w:val="16"/>
                <w:szCs w:val="16"/>
              </w:rPr>
              <w:t>е</w:t>
            </w:r>
            <w:r w:rsidRPr="00E421DE">
              <w:rPr>
                <w:rFonts w:ascii="Arial" w:hAnsi="Arial" w:cs="Arial"/>
                <w:sz w:val="16"/>
                <w:szCs w:val="16"/>
              </w:rPr>
              <w:t>талл</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да</w:t>
            </w:r>
          </w:p>
        </w:tc>
        <w:tc>
          <w:tcPr>
            <w:tcW w:w="229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МКД (Станцио</w:t>
            </w:r>
            <w:r w:rsidRPr="00E421DE">
              <w:rPr>
                <w:rFonts w:ascii="Arial" w:hAnsi="Arial" w:cs="Arial"/>
                <w:sz w:val="16"/>
                <w:szCs w:val="16"/>
              </w:rPr>
              <w:t>н</w:t>
            </w:r>
            <w:r w:rsidRPr="00E421DE">
              <w:rPr>
                <w:rFonts w:ascii="Arial" w:hAnsi="Arial" w:cs="Arial"/>
                <w:sz w:val="16"/>
                <w:szCs w:val="16"/>
              </w:rPr>
              <w:t>ная д.4)</w:t>
            </w:r>
          </w:p>
        </w:tc>
      </w:tr>
      <w:tr w:rsidR="00DA6885" w:rsidRPr="00E421DE" w:rsidTr="00DA6885">
        <w:trPr>
          <w:trHeight w:val="20"/>
        </w:trPr>
        <w:tc>
          <w:tcPr>
            <w:tcW w:w="330" w:type="dxa"/>
            <w:shd w:val="clear" w:color="000000" w:fill="FFFFFF"/>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57.</w:t>
            </w:r>
          </w:p>
        </w:tc>
        <w:tc>
          <w:tcPr>
            <w:tcW w:w="92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Ул. Мех</w:t>
            </w:r>
            <w:r w:rsidRPr="00E421DE">
              <w:rPr>
                <w:rFonts w:ascii="Arial" w:hAnsi="Arial" w:cs="Arial"/>
                <w:sz w:val="16"/>
                <w:szCs w:val="16"/>
              </w:rPr>
              <w:t>а</w:t>
            </w:r>
            <w:r w:rsidRPr="00E421DE">
              <w:rPr>
                <w:rFonts w:ascii="Arial" w:hAnsi="Arial" w:cs="Arial"/>
                <w:sz w:val="16"/>
                <w:szCs w:val="16"/>
              </w:rPr>
              <w:t>низ</w:t>
            </w:r>
            <w:r w:rsidRPr="00E421DE">
              <w:rPr>
                <w:rFonts w:ascii="Arial" w:hAnsi="Arial" w:cs="Arial"/>
                <w:sz w:val="16"/>
                <w:szCs w:val="16"/>
              </w:rPr>
              <w:t>а</w:t>
            </w:r>
            <w:r w:rsidRPr="00E421DE">
              <w:rPr>
                <w:rFonts w:ascii="Arial" w:hAnsi="Arial" w:cs="Arial"/>
                <w:sz w:val="16"/>
                <w:szCs w:val="16"/>
              </w:rPr>
              <w:t>торов</w:t>
            </w:r>
          </w:p>
        </w:tc>
        <w:tc>
          <w:tcPr>
            <w:tcW w:w="284"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11а</w:t>
            </w:r>
          </w:p>
        </w:tc>
        <w:tc>
          <w:tcPr>
            <w:tcW w:w="443"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57.993669 </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 33.247671699999955</w:t>
            </w:r>
          </w:p>
        </w:tc>
        <w:tc>
          <w:tcPr>
            <w:tcW w:w="111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муниципал</w:t>
            </w:r>
            <w:r w:rsidRPr="00E421DE">
              <w:rPr>
                <w:rFonts w:ascii="Arial" w:hAnsi="Arial" w:cs="Arial"/>
                <w:sz w:val="16"/>
                <w:szCs w:val="16"/>
              </w:rPr>
              <w:t>ь</w:t>
            </w:r>
            <w:r w:rsidRPr="00E421DE">
              <w:rPr>
                <w:rFonts w:ascii="Arial" w:hAnsi="Arial" w:cs="Arial"/>
                <w:sz w:val="16"/>
                <w:szCs w:val="16"/>
              </w:rPr>
              <w:t>ное автоно</w:t>
            </w:r>
            <w:r w:rsidRPr="00E421DE">
              <w:rPr>
                <w:rFonts w:ascii="Arial" w:hAnsi="Arial" w:cs="Arial"/>
                <w:sz w:val="16"/>
                <w:szCs w:val="16"/>
              </w:rPr>
              <w:t>м</w:t>
            </w:r>
            <w:r w:rsidRPr="00E421DE">
              <w:rPr>
                <w:rFonts w:ascii="Arial" w:hAnsi="Arial" w:cs="Arial"/>
                <w:sz w:val="16"/>
                <w:szCs w:val="16"/>
              </w:rPr>
              <w:t>ное образ</w:t>
            </w:r>
            <w:r w:rsidRPr="00E421DE">
              <w:rPr>
                <w:rFonts w:ascii="Arial" w:hAnsi="Arial" w:cs="Arial"/>
                <w:sz w:val="16"/>
                <w:szCs w:val="16"/>
              </w:rPr>
              <w:t>о</w:t>
            </w:r>
            <w:r w:rsidRPr="00E421DE">
              <w:rPr>
                <w:rFonts w:ascii="Arial" w:hAnsi="Arial" w:cs="Arial"/>
                <w:sz w:val="16"/>
                <w:szCs w:val="16"/>
              </w:rPr>
              <w:t>вател</w:t>
            </w:r>
            <w:r w:rsidRPr="00E421DE">
              <w:rPr>
                <w:rFonts w:ascii="Arial" w:hAnsi="Arial" w:cs="Arial"/>
                <w:sz w:val="16"/>
                <w:szCs w:val="16"/>
              </w:rPr>
              <w:t>ь</w:t>
            </w:r>
            <w:r w:rsidRPr="00E421DE">
              <w:rPr>
                <w:rFonts w:ascii="Arial" w:hAnsi="Arial" w:cs="Arial"/>
                <w:sz w:val="16"/>
                <w:szCs w:val="16"/>
              </w:rPr>
              <w:t>ное учр</w:t>
            </w:r>
            <w:r w:rsidRPr="00E421DE">
              <w:rPr>
                <w:rFonts w:ascii="Arial" w:hAnsi="Arial" w:cs="Arial"/>
                <w:sz w:val="16"/>
                <w:szCs w:val="16"/>
              </w:rPr>
              <w:t>е</w:t>
            </w:r>
            <w:r w:rsidRPr="00E421DE">
              <w:rPr>
                <w:rFonts w:ascii="Arial" w:hAnsi="Arial" w:cs="Arial"/>
                <w:sz w:val="16"/>
                <w:szCs w:val="16"/>
              </w:rPr>
              <w:t>ждение "Гимн</w:t>
            </w:r>
            <w:r w:rsidRPr="00E421DE">
              <w:rPr>
                <w:rFonts w:ascii="Arial" w:hAnsi="Arial" w:cs="Arial"/>
                <w:sz w:val="16"/>
                <w:szCs w:val="16"/>
              </w:rPr>
              <w:t>а</w:t>
            </w:r>
            <w:r w:rsidRPr="00E421DE">
              <w:rPr>
                <w:rFonts w:ascii="Arial" w:hAnsi="Arial" w:cs="Arial"/>
                <w:sz w:val="16"/>
                <w:szCs w:val="16"/>
              </w:rPr>
              <w:t>зия г. Валдай"</w:t>
            </w:r>
          </w:p>
        </w:tc>
        <w:tc>
          <w:tcPr>
            <w:tcW w:w="101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ООО "</w:t>
            </w:r>
            <w:proofErr w:type="spellStart"/>
            <w:r w:rsidRPr="00E421DE">
              <w:rPr>
                <w:rFonts w:ascii="Arial" w:hAnsi="Arial" w:cs="Arial"/>
                <w:sz w:val="16"/>
                <w:szCs w:val="16"/>
              </w:rPr>
              <w:t>Эк</w:t>
            </w:r>
            <w:r w:rsidRPr="00E421DE">
              <w:rPr>
                <w:rFonts w:ascii="Arial" w:hAnsi="Arial" w:cs="Arial"/>
                <w:sz w:val="16"/>
                <w:szCs w:val="16"/>
              </w:rPr>
              <w:t>о</w:t>
            </w:r>
            <w:r w:rsidRPr="00E421DE">
              <w:rPr>
                <w:rFonts w:ascii="Arial" w:hAnsi="Arial" w:cs="Arial"/>
                <w:sz w:val="16"/>
                <w:szCs w:val="16"/>
              </w:rPr>
              <w:t>сервис</w:t>
            </w:r>
            <w:proofErr w:type="spellEnd"/>
            <w:r w:rsidRPr="00E421DE">
              <w:rPr>
                <w:rFonts w:ascii="Arial" w:hAnsi="Arial" w:cs="Arial"/>
                <w:sz w:val="16"/>
                <w:szCs w:val="16"/>
              </w:rPr>
              <w:t>"</w:t>
            </w:r>
          </w:p>
        </w:tc>
        <w:tc>
          <w:tcPr>
            <w:tcW w:w="40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4</w:t>
            </w:r>
          </w:p>
        </w:tc>
        <w:tc>
          <w:tcPr>
            <w:tcW w:w="85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бетон</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откр</w:t>
            </w:r>
            <w:r w:rsidRPr="00E421DE">
              <w:rPr>
                <w:rFonts w:ascii="Arial" w:hAnsi="Arial" w:cs="Arial"/>
                <w:sz w:val="16"/>
                <w:szCs w:val="16"/>
              </w:rPr>
              <w:t>ы</w:t>
            </w:r>
            <w:r w:rsidRPr="00E421DE">
              <w:rPr>
                <w:rFonts w:ascii="Arial" w:hAnsi="Arial" w:cs="Arial"/>
                <w:sz w:val="16"/>
                <w:szCs w:val="16"/>
              </w:rPr>
              <w:t>тая</w:t>
            </w:r>
          </w:p>
        </w:tc>
        <w:tc>
          <w:tcPr>
            <w:tcW w:w="56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 м</w:t>
            </w:r>
            <w:r w:rsidRPr="00E421DE">
              <w:rPr>
                <w:rFonts w:ascii="Arial" w:hAnsi="Arial" w:cs="Arial"/>
                <w:sz w:val="16"/>
                <w:szCs w:val="16"/>
              </w:rPr>
              <w:t>е</w:t>
            </w:r>
            <w:r w:rsidRPr="00E421DE">
              <w:rPr>
                <w:rFonts w:ascii="Arial" w:hAnsi="Arial" w:cs="Arial"/>
                <w:sz w:val="16"/>
                <w:szCs w:val="16"/>
              </w:rPr>
              <w:t>талл</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0,75</w:t>
            </w:r>
          </w:p>
        </w:tc>
        <w:tc>
          <w:tcPr>
            <w:tcW w:w="56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w:t>
            </w:r>
            <w:r w:rsidRPr="00E421DE">
              <w:rPr>
                <w:rFonts w:ascii="Arial" w:hAnsi="Arial" w:cs="Arial"/>
                <w:sz w:val="16"/>
                <w:szCs w:val="16"/>
              </w:rPr>
              <w:t>е</w:t>
            </w:r>
            <w:r w:rsidRPr="00E421DE">
              <w:rPr>
                <w:rFonts w:ascii="Arial" w:hAnsi="Arial" w:cs="Arial"/>
                <w:sz w:val="16"/>
                <w:szCs w:val="16"/>
              </w:rPr>
              <w:t>талл</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да</w:t>
            </w:r>
          </w:p>
        </w:tc>
        <w:tc>
          <w:tcPr>
            <w:tcW w:w="229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МКД (Механизат</w:t>
            </w:r>
            <w:r w:rsidRPr="00E421DE">
              <w:rPr>
                <w:rFonts w:ascii="Arial" w:hAnsi="Arial" w:cs="Arial"/>
                <w:sz w:val="16"/>
                <w:szCs w:val="16"/>
              </w:rPr>
              <w:t>о</w:t>
            </w:r>
            <w:r w:rsidRPr="00E421DE">
              <w:rPr>
                <w:rFonts w:ascii="Arial" w:hAnsi="Arial" w:cs="Arial"/>
                <w:sz w:val="16"/>
                <w:szCs w:val="16"/>
              </w:rPr>
              <w:t>ров 11а)</w:t>
            </w:r>
          </w:p>
        </w:tc>
      </w:tr>
      <w:tr w:rsidR="00DA6885" w:rsidRPr="00E421DE" w:rsidTr="00DA6885">
        <w:trPr>
          <w:trHeight w:val="20"/>
        </w:trPr>
        <w:tc>
          <w:tcPr>
            <w:tcW w:w="330" w:type="dxa"/>
            <w:shd w:val="clear" w:color="000000" w:fill="FFFFFF"/>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58.</w:t>
            </w:r>
          </w:p>
        </w:tc>
        <w:tc>
          <w:tcPr>
            <w:tcW w:w="92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Ул. Мол</w:t>
            </w:r>
            <w:r w:rsidRPr="00E421DE">
              <w:rPr>
                <w:rFonts w:ascii="Arial" w:hAnsi="Arial" w:cs="Arial"/>
                <w:sz w:val="16"/>
                <w:szCs w:val="16"/>
              </w:rPr>
              <w:t>о</w:t>
            </w:r>
            <w:r w:rsidRPr="00E421DE">
              <w:rPr>
                <w:rFonts w:ascii="Arial" w:hAnsi="Arial" w:cs="Arial"/>
                <w:sz w:val="16"/>
                <w:szCs w:val="16"/>
              </w:rPr>
              <w:t xml:space="preserve">дежная </w:t>
            </w:r>
          </w:p>
        </w:tc>
        <w:tc>
          <w:tcPr>
            <w:tcW w:w="284"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14</w:t>
            </w:r>
          </w:p>
        </w:tc>
        <w:tc>
          <w:tcPr>
            <w:tcW w:w="443"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57.98517398777157 </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33.23918185529487 </w:t>
            </w:r>
          </w:p>
        </w:tc>
        <w:tc>
          <w:tcPr>
            <w:tcW w:w="111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муниципал</w:t>
            </w:r>
            <w:r w:rsidRPr="00E421DE">
              <w:rPr>
                <w:rFonts w:ascii="Arial" w:hAnsi="Arial" w:cs="Arial"/>
                <w:sz w:val="16"/>
                <w:szCs w:val="16"/>
              </w:rPr>
              <w:t>ь</w:t>
            </w:r>
            <w:r w:rsidRPr="00E421DE">
              <w:rPr>
                <w:rFonts w:ascii="Arial" w:hAnsi="Arial" w:cs="Arial"/>
                <w:sz w:val="16"/>
                <w:szCs w:val="16"/>
              </w:rPr>
              <w:t>ное автоно</w:t>
            </w:r>
            <w:r w:rsidRPr="00E421DE">
              <w:rPr>
                <w:rFonts w:ascii="Arial" w:hAnsi="Arial" w:cs="Arial"/>
                <w:sz w:val="16"/>
                <w:szCs w:val="16"/>
              </w:rPr>
              <w:t>м</w:t>
            </w:r>
            <w:r w:rsidRPr="00E421DE">
              <w:rPr>
                <w:rFonts w:ascii="Arial" w:hAnsi="Arial" w:cs="Arial"/>
                <w:sz w:val="16"/>
                <w:szCs w:val="16"/>
              </w:rPr>
              <w:t>ное образ</w:t>
            </w:r>
            <w:r w:rsidRPr="00E421DE">
              <w:rPr>
                <w:rFonts w:ascii="Arial" w:hAnsi="Arial" w:cs="Arial"/>
                <w:sz w:val="16"/>
                <w:szCs w:val="16"/>
              </w:rPr>
              <w:t>о</w:t>
            </w:r>
            <w:r w:rsidRPr="00E421DE">
              <w:rPr>
                <w:rFonts w:ascii="Arial" w:hAnsi="Arial" w:cs="Arial"/>
                <w:sz w:val="16"/>
                <w:szCs w:val="16"/>
              </w:rPr>
              <w:t>вател</w:t>
            </w:r>
            <w:r w:rsidRPr="00E421DE">
              <w:rPr>
                <w:rFonts w:ascii="Arial" w:hAnsi="Arial" w:cs="Arial"/>
                <w:sz w:val="16"/>
                <w:szCs w:val="16"/>
              </w:rPr>
              <w:t>ь</w:t>
            </w:r>
            <w:r w:rsidRPr="00E421DE">
              <w:rPr>
                <w:rFonts w:ascii="Arial" w:hAnsi="Arial" w:cs="Arial"/>
                <w:sz w:val="16"/>
                <w:szCs w:val="16"/>
              </w:rPr>
              <w:t>ное учр</w:t>
            </w:r>
            <w:r w:rsidRPr="00E421DE">
              <w:rPr>
                <w:rFonts w:ascii="Arial" w:hAnsi="Arial" w:cs="Arial"/>
                <w:sz w:val="16"/>
                <w:szCs w:val="16"/>
              </w:rPr>
              <w:t>е</w:t>
            </w:r>
            <w:r w:rsidRPr="00E421DE">
              <w:rPr>
                <w:rFonts w:ascii="Arial" w:hAnsi="Arial" w:cs="Arial"/>
                <w:sz w:val="16"/>
                <w:szCs w:val="16"/>
              </w:rPr>
              <w:t>ждение "Гимн</w:t>
            </w:r>
            <w:r w:rsidRPr="00E421DE">
              <w:rPr>
                <w:rFonts w:ascii="Arial" w:hAnsi="Arial" w:cs="Arial"/>
                <w:sz w:val="16"/>
                <w:szCs w:val="16"/>
              </w:rPr>
              <w:t>а</w:t>
            </w:r>
            <w:r w:rsidRPr="00E421DE">
              <w:rPr>
                <w:rFonts w:ascii="Arial" w:hAnsi="Arial" w:cs="Arial"/>
                <w:sz w:val="16"/>
                <w:szCs w:val="16"/>
              </w:rPr>
              <w:t>зия г. Валдай"</w:t>
            </w:r>
          </w:p>
        </w:tc>
        <w:tc>
          <w:tcPr>
            <w:tcW w:w="101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ООО "</w:t>
            </w:r>
            <w:proofErr w:type="spellStart"/>
            <w:r w:rsidRPr="00E421DE">
              <w:rPr>
                <w:rFonts w:ascii="Arial" w:hAnsi="Arial" w:cs="Arial"/>
                <w:sz w:val="16"/>
                <w:szCs w:val="16"/>
              </w:rPr>
              <w:t>Эк</w:t>
            </w:r>
            <w:r w:rsidRPr="00E421DE">
              <w:rPr>
                <w:rFonts w:ascii="Arial" w:hAnsi="Arial" w:cs="Arial"/>
                <w:sz w:val="16"/>
                <w:szCs w:val="16"/>
              </w:rPr>
              <w:t>о</w:t>
            </w:r>
            <w:r w:rsidRPr="00E421DE">
              <w:rPr>
                <w:rFonts w:ascii="Arial" w:hAnsi="Arial" w:cs="Arial"/>
                <w:sz w:val="16"/>
                <w:szCs w:val="16"/>
              </w:rPr>
              <w:t>сервис</w:t>
            </w:r>
            <w:proofErr w:type="spellEnd"/>
            <w:r w:rsidRPr="00E421DE">
              <w:rPr>
                <w:rFonts w:ascii="Arial" w:hAnsi="Arial" w:cs="Arial"/>
                <w:sz w:val="16"/>
                <w:szCs w:val="16"/>
              </w:rPr>
              <w:t>"</w:t>
            </w:r>
          </w:p>
        </w:tc>
        <w:tc>
          <w:tcPr>
            <w:tcW w:w="40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9</w:t>
            </w:r>
          </w:p>
        </w:tc>
        <w:tc>
          <w:tcPr>
            <w:tcW w:w="85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бетон</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откр</w:t>
            </w:r>
            <w:r w:rsidRPr="00E421DE">
              <w:rPr>
                <w:rFonts w:ascii="Arial" w:hAnsi="Arial" w:cs="Arial"/>
                <w:sz w:val="16"/>
                <w:szCs w:val="16"/>
              </w:rPr>
              <w:t>ы</w:t>
            </w:r>
            <w:r w:rsidRPr="00E421DE">
              <w:rPr>
                <w:rFonts w:ascii="Arial" w:hAnsi="Arial" w:cs="Arial"/>
                <w:sz w:val="16"/>
                <w:szCs w:val="16"/>
              </w:rPr>
              <w:t>тая</w:t>
            </w:r>
          </w:p>
        </w:tc>
        <w:tc>
          <w:tcPr>
            <w:tcW w:w="56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 м</w:t>
            </w:r>
            <w:r w:rsidRPr="00E421DE">
              <w:rPr>
                <w:rFonts w:ascii="Arial" w:hAnsi="Arial" w:cs="Arial"/>
                <w:sz w:val="16"/>
                <w:szCs w:val="16"/>
              </w:rPr>
              <w:t>е</w:t>
            </w:r>
            <w:r w:rsidRPr="00E421DE">
              <w:rPr>
                <w:rFonts w:ascii="Arial" w:hAnsi="Arial" w:cs="Arial"/>
                <w:sz w:val="16"/>
                <w:szCs w:val="16"/>
              </w:rPr>
              <w:t>талл</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0,75</w:t>
            </w:r>
          </w:p>
        </w:tc>
        <w:tc>
          <w:tcPr>
            <w:tcW w:w="56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пл</w:t>
            </w:r>
            <w:r w:rsidRPr="00E421DE">
              <w:rPr>
                <w:rFonts w:ascii="Arial" w:hAnsi="Arial" w:cs="Arial"/>
                <w:sz w:val="16"/>
                <w:szCs w:val="16"/>
              </w:rPr>
              <w:t>а</w:t>
            </w:r>
            <w:r w:rsidRPr="00E421DE">
              <w:rPr>
                <w:rFonts w:ascii="Arial" w:hAnsi="Arial" w:cs="Arial"/>
                <w:sz w:val="16"/>
                <w:szCs w:val="16"/>
              </w:rPr>
              <w:t>стик</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да</w:t>
            </w:r>
          </w:p>
        </w:tc>
        <w:tc>
          <w:tcPr>
            <w:tcW w:w="229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МКД (молоде</w:t>
            </w:r>
            <w:r w:rsidRPr="00E421DE">
              <w:rPr>
                <w:rFonts w:ascii="Arial" w:hAnsi="Arial" w:cs="Arial"/>
                <w:sz w:val="16"/>
                <w:szCs w:val="16"/>
              </w:rPr>
              <w:t>ж</w:t>
            </w:r>
            <w:r w:rsidRPr="00E421DE">
              <w:rPr>
                <w:rFonts w:ascii="Arial" w:hAnsi="Arial" w:cs="Arial"/>
                <w:sz w:val="16"/>
                <w:szCs w:val="16"/>
              </w:rPr>
              <w:t>ная д14)</w:t>
            </w:r>
          </w:p>
        </w:tc>
      </w:tr>
      <w:tr w:rsidR="00DA6885" w:rsidRPr="00E421DE" w:rsidTr="00DA6885">
        <w:trPr>
          <w:trHeight w:val="20"/>
        </w:trPr>
        <w:tc>
          <w:tcPr>
            <w:tcW w:w="330" w:type="dxa"/>
            <w:shd w:val="clear" w:color="000000" w:fill="FFFFFF"/>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59.</w:t>
            </w:r>
          </w:p>
        </w:tc>
        <w:tc>
          <w:tcPr>
            <w:tcW w:w="92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Ул. Лом</w:t>
            </w:r>
            <w:r w:rsidRPr="00E421DE">
              <w:rPr>
                <w:rFonts w:ascii="Arial" w:hAnsi="Arial" w:cs="Arial"/>
                <w:sz w:val="16"/>
                <w:szCs w:val="16"/>
              </w:rPr>
              <w:t>о</w:t>
            </w:r>
            <w:r w:rsidRPr="00E421DE">
              <w:rPr>
                <w:rFonts w:ascii="Arial" w:hAnsi="Arial" w:cs="Arial"/>
                <w:sz w:val="16"/>
                <w:szCs w:val="16"/>
              </w:rPr>
              <w:t>носова</w:t>
            </w:r>
          </w:p>
        </w:tc>
        <w:tc>
          <w:tcPr>
            <w:tcW w:w="284"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35</w:t>
            </w:r>
          </w:p>
        </w:tc>
        <w:tc>
          <w:tcPr>
            <w:tcW w:w="443"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 57.9817368917439</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33.24876370898437 </w:t>
            </w:r>
          </w:p>
        </w:tc>
        <w:tc>
          <w:tcPr>
            <w:tcW w:w="111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муниципал</w:t>
            </w:r>
            <w:r w:rsidRPr="00E421DE">
              <w:rPr>
                <w:rFonts w:ascii="Arial" w:hAnsi="Arial" w:cs="Arial"/>
                <w:sz w:val="16"/>
                <w:szCs w:val="16"/>
              </w:rPr>
              <w:t>ь</w:t>
            </w:r>
            <w:r w:rsidRPr="00E421DE">
              <w:rPr>
                <w:rFonts w:ascii="Arial" w:hAnsi="Arial" w:cs="Arial"/>
                <w:sz w:val="16"/>
                <w:szCs w:val="16"/>
              </w:rPr>
              <w:t>ное автоно</w:t>
            </w:r>
            <w:r w:rsidRPr="00E421DE">
              <w:rPr>
                <w:rFonts w:ascii="Arial" w:hAnsi="Arial" w:cs="Arial"/>
                <w:sz w:val="16"/>
                <w:szCs w:val="16"/>
              </w:rPr>
              <w:t>м</w:t>
            </w:r>
            <w:r w:rsidRPr="00E421DE">
              <w:rPr>
                <w:rFonts w:ascii="Arial" w:hAnsi="Arial" w:cs="Arial"/>
                <w:sz w:val="16"/>
                <w:szCs w:val="16"/>
              </w:rPr>
              <w:t>ное образ</w:t>
            </w:r>
            <w:r w:rsidRPr="00E421DE">
              <w:rPr>
                <w:rFonts w:ascii="Arial" w:hAnsi="Arial" w:cs="Arial"/>
                <w:sz w:val="16"/>
                <w:szCs w:val="16"/>
              </w:rPr>
              <w:t>о</w:t>
            </w:r>
            <w:r w:rsidRPr="00E421DE">
              <w:rPr>
                <w:rFonts w:ascii="Arial" w:hAnsi="Arial" w:cs="Arial"/>
                <w:sz w:val="16"/>
                <w:szCs w:val="16"/>
              </w:rPr>
              <w:t>вател</w:t>
            </w:r>
            <w:r w:rsidRPr="00E421DE">
              <w:rPr>
                <w:rFonts w:ascii="Arial" w:hAnsi="Arial" w:cs="Arial"/>
                <w:sz w:val="16"/>
                <w:szCs w:val="16"/>
              </w:rPr>
              <w:t>ь</w:t>
            </w:r>
            <w:r w:rsidRPr="00E421DE">
              <w:rPr>
                <w:rFonts w:ascii="Arial" w:hAnsi="Arial" w:cs="Arial"/>
                <w:sz w:val="16"/>
                <w:szCs w:val="16"/>
              </w:rPr>
              <w:t>ное учр</w:t>
            </w:r>
            <w:r w:rsidRPr="00E421DE">
              <w:rPr>
                <w:rFonts w:ascii="Arial" w:hAnsi="Arial" w:cs="Arial"/>
                <w:sz w:val="16"/>
                <w:szCs w:val="16"/>
              </w:rPr>
              <w:t>е</w:t>
            </w:r>
            <w:r w:rsidRPr="00E421DE">
              <w:rPr>
                <w:rFonts w:ascii="Arial" w:hAnsi="Arial" w:cs="Arial"/>
                <w:sz w:val="16"/>
                <w:szCs w:val="16"/>
              </w:rPr>
              <w:t>ждение " Средняя школа №2 г. Ва</w:t>
            </w:r>
            <w:r w:rsidRPr="00E421DE">
              <w:rPr>
                <w:rFonts w:ascii="Arial" w:hAnsi="Arial" w:cs="Arial"/>
                <w:sz w:val="16"/>
                <w:szCs w:val="16"/>
              </w:rPr>
              <w:t>л</w:t>
            </w:r>
            <w:r w:rsidRPr="00E421DE">
              <w:rPr>
                <w:rFonts w:ascii="Arial" w:hAnsi="Arial" w:cs="Arial"/>
                <w:sz w:val="16"/>
                <w:szCs w:val="16"/>
              </w:rPr>
              <w:t>дай</w:t>
            </w:r>
          </w:p>
        </w:tc>
        <w:tc>
          <w:tcPr>
            <w:tcW w:w="101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ООО "</w:t>
            </w:r>
            <w:proofErr w:type="spellStart"/>
            <w:r w:rsidRPr="00E421DE">
              <w:rPr>
                <w:rFonts w:ascii="Arial" w:hAnsi="Arial" w:cs="Arial"/>
                <w:sz w:val="16"/>
                <w:szCs w:val="16"/>
              </w:rPr>
              <w:t>Эк</w:t>
            </w:r>
            <w:r w:rsidRPr="00E421DE">
              <w:rPr>
                <w:rFonts w:ascii="Arial" w:hAnsi="Arial" w:cs="Arial"/>
                <w:sz w:val="16"/>
                <w:szCs w:val="16"/>
              </w:rPr>
              <w:t>о</w:t>
            </w:r>
            <w:r w:rsidRPr="00E421DE">
              <w:rPr>
                <w:rFonts w:ascii="Arial" w:hAnsi="Arial" w:cs="Arial"/>
                <w:sz w:val="16"/>
                <w:szCs w:val="16"/>
              </w:rPr>
              <w:t>сервис</w:t>
            </w:r>
            <w:proofErr w:type="spellEnd"/>
            <w:r w:rsidRPr="00E421DE">
              <w:rPr>
                <w:rFonts w:ascii="Arial" w:hAnsi="Arial" w:cs="Arial"/>
                <w:sz w:val="16"/>
                <w:szCs w:val="16"/>
              </w:rPr>
              <w:t>"</w:t>
            </w:r>
          </w:p>
        </w:tc>
        <w:tc>
          <w:tcPr>
            <w:tcW w:w="40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4</w:t>
            </w:r>
          </w:p>
        </w:tc>
        <w:tc>
          <w:tcPr>
            <w:tcW w:w="85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бетон</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откр</w:t>
            </w:r>
            <w:r w:rsidRPr="00E421DE">
              <w:rPr>
                <w:rFonts w:ascii="Arial" w:hAnsi="Arial" w:cs="Arial"/>
                <w:sz w:val="16"/>
                <w:szCs w:val="16"/>
              </w:rPr>
              <w:t>ы</w:t>
            </w:r>
            <w:r w:rsidRPr="00E421DE">
              <w:rPr>
                <w:rFonts w:ascii="Arial" w:hAnsi="Arial" w:cs="Arial"/>
                <w:sz w:val="16"/>
                <w:szCs w:val="16"/>
              </w:rPr>
              <w:t>тая</w:t>
            </w:r>
          </w:p>
        </w:tc>
        <w:tc>
          <w:tcPr>
            <w:tcW w:w="56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w:t>
            </w:r>
            <w:r w:rsidRPr="00E421DE">
              <w:rPr>
                <w:rFonts w:ascii="Arial" w:hAnsi="Arial" w:cs="Arial"/>
                <w:sz w:val="16"/>
                <w:szCs w:val="16"/>
              </w:rPr>
              <w:t>е</w:t>
            </w:r>
            <w:r w:rsidRPr="00E421DE">
              <w:rPr>
                <w:rFonts w:ascii="Arial" w:hAnsi="Arial" w:cs="Arial"/>
                <w:sz w:val="16"/>
                <w:szCs w:val="16"/>
              </w:rPr>
              <w:t>талл</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0,75</w:t>
            </w:r>
          </w:p>
        </w:tc>
        <w:tc>
          <w:tcPr>
            <w:tcW w:w="56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w:t>
            </w:r>
            <w:r w:rsidRPr="00E421DE">
              <w:rPr>
                <w:rFonts w:ascii="Arial" w:hAnsi="Arial" w:cs="Arial"/>
                <w:sz w:val="16"/>
                <w:szCs w:val="16"/>
              </w:rPr>
              <w:t>е</w:t>
            </w:r>
            <w:r w:rsidRPr="00E421DE">
              <w:rPr>
                <w:rFonts w:ascii="Arial" w:hAnsi="Arial" w:cs="Arial"/>
                <w:sz w:val="16"/>
                <w:szCs w:val="16"/>
              </w:rPr>
              <w:t>талл</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да</w:t>
            </w:r>
          </w:p>
        </w:tc>
        <w:tc>
          <w:tcPr>
            <w:tcW w:w="229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МКД (Ломонос</w:t>
            </w:r>
            <w:r w:rsidRPr="00E421DE">
              <w:rPr>
                <w:rFonts w:ascii="Arial" w:hAnsi="Arial" w:cs="Arial"/>
                <w:sz w:val="16"/>
                <w:szCs w:val="16"/>
              </w:rPr>
              <w:t>о</w:t>
            </w:r>
            <w:r w:rsidRPr="00E421DE">
              <w:rPr>
                <w:rFonts w:ascii="Arial" w:hAnsi="Arial" w:cs="Arial"/>
                <w:sz w:val="16"/>
                <w:szCs w:val="16"/>
              </w:rPr>
              <w:t>ва 35)</w:t>
            </w:r>
          </w:p>
        </w:tc>
      </w:tr>
      <w:tr w:rsidR="00DA6885" w:rsidRPr="00E421DE" w:rsidTr="00DA6885">
        <w:trPr>
          <w:trHeight w:val="20"/>
        </w:trPr>
        <w:tc>
          <w:tcPr>
            <w:tcW w:w="330" w:type="dxa"/>
            <w:shd w:val="clear" w:color="000000" w:fill="FFFFFF"/>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60.</w:t>
            </w:r>
          </w:p>
        </w:tc>
        <w:tc>
          <w:tcPr>
            <w:tcW w:w="92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Ул. Эне</w:t>
            </w:r>
            <w:r w:rsidRPr="00E421DE">
              <w:rPr>
                <w:rFonts w:ascii="Arial" w:hAnsi="Arial" w:cs="Arial"/>
                <w:sz w:val="16"/>
                <w:szCs w:val="16"/>
              </w:rPr>
              <w:t>р</w:t>
            </w:r>
            <w:r w:rsidRPr="00E421DE">
              <w:rPr>
                <w:rFonts w:ascii="Arial" w:hAnsi="Arial" w:cs="Arial"/>
                <w:sz w:val="16"/>
                <w:szCs w:val="16"/>
              </w:rPr>
              <w:t>гетиков</w:t>
            </w:r>
          </w:p>
        </w:tc>
        <w:tc>
          <w:tcPr>
            <w:tcW w:w="284"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7</w:t>
            </w:r>
          </w:p>
        </w:tc>
        <w:tc>
          <w:tcPr>
            <w:tcW w:w="443"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57.967503</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33.249146</w:t>
            </w:r>
          </w:p>
        </w:tc>
        <w:tc>
          <w:tcPr>
            <w:tcW w:w="111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Администр</w:t>
            </w:r>
            <w:r w:rsidRPr="00E421DE">
              <w:rPr>
                <w:rFonts w:ascii="Arial" w:hAnsi="Arial" w:cs="Arial"/>
                <w:sz w:val="16"/>
                <w:szCs w:val="16"/>
              </w:rPr>
              <w:t>а</w:t>
            </w:r>
            <w:r w:rsidRPr="00E421DE">
              <w:rPr>
                <w:rFonts w:ascii="Arial" w:hAnsi="Arial" w:cs="Arial"/>
                <w:sz w:val="16"/>
                <w:szCs w:val="16"/>
              </w:rPr>
              <w:t>ция Валда</w:t>
            </w:r>
            <w:r w:rsidRPr="00E421DE">
              <w:rPr>
                <w:rFonts w:ascii="Arial" w:hAnsi="Arial" w:cs="Arial"/>
                <w:sz w:val="16"/>
                <w:szCs w:val="16"/>
              </w:rPr>
              <w:t>й</w:t>
            </w:r>
            <w:r w:rsidRPr="00E421DE">
              <w:rPr>
                <w:rFonts w:ascii="Arial" w:hAnsi="Arial" w:cs="Arial"/>
                <w:sz w:val="16"/>
                <w:szCs w:val="16"/>
              </w:rPr>
              <w:t>ского мун</w:t>
            </w:r>
            <w:r w:rsidRPr="00E421DE">
              <w:rPr>
                <w:rFonts w:ascii="Arial" w:hAnsi="Arial" w:cs="Arial"/>
                <w:sz w:val="16"/>
                <w:szCs w:val="16"/>
              </w:rPr>
              <w:t>и</w:t>
            </w:r>
            <w:r w:rsidRPr="00E421DE">
              <w:rPr>
                <w:rFonts w:ascii="Arial" w:hAnsi="Arial" w:cs="Arial"/>
                <w:sz w:val="16"/>
                <w:szCs w:val="16"/>
              </w:rPr>
              <w:t>ципальн</w:t>
            </w:r>
            <w:r w:rsidRPr="00E421DE">
              <w:rPr>
                <w:rFonts w:ascii="Arial" w:hAnsi="Arial" w:cs="Arial"/>
                <w:sz w:val="16"/>
                <w:szCs w:val="16"/>
              </w:rPr>
              <w:t>о</w:t>
            </w:r>
            <w:r w:rsidRPr="00E421DE">
              <w:rPr>
                <w:rFonts w:ascii="Arial" w:hAnsi="Arial" w:cs="Arial"/>
                <w:sz w:val="16"/>
                <w:szCs w:val="16"/>
              </w:rPr>
              <w:t>го ра</w:t>
            </w:r>
            <w:r w:rsidRPr="00E421DE">
              <w:rPr>
                <w:rFonts w:ascii="Arial" w:hAnsi="Arial" w:cs="Arial"/>
                <w:sz w:val="16"/>
                <w:szCs w:val="16"/>
              </w:rPr>
              <w:t>й</w:t>
            </w:r>
            <w:r w:rsidRPr="00E421DE">
              <w:rPr>
                <w:rFonts w:ascii="Arial" w:hAnsi="Arial" w:cs="Arial"/>
                <w:sz w:val="16"/>
                <w:szCs w:val="16"/>
              </w:rPr>
              <w:t>она</w:t>
            </w:r>
          </w:p>
        </w:tc>
        <w:tc>
          <w:tcPr>
            <w:tcW w:w="101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ООО "</w:t>
            </w:r>
            <w:proofErr w:type="spellStart"/>
            <w:r w:rsidRPr="00E421DE">
              <w:rPr>
                <w:rFonts w:ascii="Arial" w:hAnsi="Arial" w:cs="Arial"/>
                <w:sz w:val="16"/>
                <w:szCs w:val="16"/>
              </w:rPr>
              <w:t>Эк</w:t>
            </w:r>
            <w:r w:rsidRPr="00E421DE">
              <w:rPr>
                <w:rFonts w:ascii="Arial" w:hAnsi="Arial" w:cs="Arial"/>
                <w:sz w:val="16"/>
                <w:szCs w:val="16"/>
              </w:rPr>
              <w:t>о</w:t>
            </w:r>
            <w:r w:rsidRPr="00E421DE">
              <w:rPr>
                <w:rFonts w:ascii="Arial" w:hAnsi="Arial" w:cs="Arial"/>
                <w:sz w:val="16"/>
                <w:szCs w:val="16"/>
              </w:rPr>
              <w:t>сервис</w:t>
            </w:r>
            <w:proofErr w:type="spellEnd"/>
            <w:r w:rsidRPr="00E421DE">
              <w:rPr>
                <w:rFonts w:ascii="Arial" w:hAnsi="Arial" w:cs="Arial"/>
                <w:sz w:val="16"/>
                <w:szCs w:val="16"/>
              </w:rPr>
              <w:t>"</w:t>
            </w:r>
          </w:p>
        </w:tc>
        <w:tc>
          <w:tcPr>
            <w:tcW w:w="40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8</w:t>
            </w:r>
          </w:p>
        </w:tc>
        <w:tc>
          <w:tcPr>
            <w:tcW w:w="851"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грунт</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w:t>
            </w:r>
          </w:p>
        </w:tc>
        <w:tc>
          <w:tcPr>
            <w:tcW w:w="567"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 </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1</w:t>
            </w:r>
          </w:p>
        </w:tc>
        <w:tc>
          <w:tcPr>
            <w:tcW w:w="425"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8</w:t>
            </w:r>
          </w:p>
        </w:tc>
        <w:tc>
          <w:tcPr>
            <w:tcW w:w="56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w:t>
            </w:r>
            <w:r w:rsidRPr="00E421DE">
              <w:rPr>
                <w:rFonts w:ascii="Arial" w:hAnsi="Arial" w:cs="Arial"/>
                <w:sz w:val="16"/>
                <w:szCs w:val="16"/>
              </w:rPr>
              <w:t>е</w:t>
            </w:r>
            <w:r w:rsidRPr="00E421DE">
              <w:rPr>
                <w:rFonts w:ascii="Arial" w:hAnsi="Arial" w:cs="Arial"/>
                <w:sz w:val="16"/>
                <w:szCs w:val="16"/>
              </w:rPr>
              <w:t>талл</w:t>
            </w:r>
          </w:p>
        </w:tc>
        <w:tc>
          <w:tcPr>
            <w:tcW w:w="708"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да</w:t>
            </w:r>
          </w:p>
        </w:tc>
        <w:tc>
          <w:tcPr>
            <w:tcW w:w="2296" w:type="dxa"/>
            <w:shd w:val="clear" w:color="000000" w:fill="FFFFFF"/>
            <w:vAlign w:val="center"/>
            <w:hideMark/>
          </w:tcPr>
          <w:p w:rsidR="00DA6885" w:rsidRPr="00E421DE" w:rsidRDefault="00DA6885" w:rsidP="00DA6885">
            <w:pPr>
              <w:jc w:val="center"/>
              <w:rPr>
                <w:rFonts w:ascii="Arial" w:hAnsi="Arial" w:cs="Arial"/>
                <w:sz w:val="16"/>
                <w:szCs w:val="16"/>
              </w:rPr>
            </w:pPr>
            <w:r w:rsidRPr="00E421DE">
              <w:rPr>
                <w:rFonts w:ascii="Arial" w:hAnsi="Arial" w:cs="Arial"/>
                <w:sz w:val="16"/>
                <w:szCs w:val="16"/>
              </w:rPr>
              <w:t>МКД (ул.Энергетиков д.7,д.6,д4,д.2,4а,9) д.3в,3б,6б, д.10,д.1б,д.11</w:t>
            </w:r>
          </w:p>
        </w:tc>
      </w:tr>
    </w:tbl>
    <w:p w:rsidR="00E47BCD" w:rsidRDefault="00E47BCD" w:rsidP="00E87F79">
      <w:pPr>
        <w:shd w:val="clear" w:color="auto" w:fill="FFFFFF"/>
        <w:suppressAutoHyphens/>
        <w:spacing w:line="240" w:lineRule="exact"/>
        <w:jc w:val="center"/>
        <w:rPr>
          <w:rFonts w:ascii="Arial" w:hAnsi="Arial" w:cs="Arial"/>
          <w:b/>
          <w:sz w:val="16"/>
          <w:szCs w:val="16"/>
        </w:rPr>
      </w:pPr>
    </w:p>
    <w:p w:rsidR="00DA6885" w:rsidRPr="002F7DFF" w:rsidRDefault="00DA6885" w:rsidP="00DA6885">
      <w:pPr>
        <w:pStyle w:val="2"/>
        <w:rPr>
          <w:rFonts w:ascii="Arial" w:hAnsi="Arial" w:cs="Arial"/>
          <w:color w:val="000000"/>
          <w:sz w:val="16"/>
          <w:szCs w:val="16"/>
        </w:rPr>
      </w:pPr>
      <w:r w:rsidRPr="002F7DFF">
        <w:rPr>
          <w:rFonts w:ascii="Arial" w:hAnsi="Arial" w:cs="Arial"/>
          <w:color w:val="000000"/>
          <w:sz w:val="16"/>
          <w:szCs w:val="16"/>
        </w:rPr>
        <w:t>АДМИНИСТРАЦИЯ ВАЛДАЙСКОГО МУНИЦИПАЛЬНОГО РАЙОНА</w:t>
      </w:r>
    </w:p>
    <w:p w:rsidR="00DA6885" w:rsidRPr="002F7DFF" w:rsidRDefault="00DA6885" w:rsidP="00DA6885">
      <w:pPr>
        <w:pStyle w:val="3"/>
        <w:rPr>
          <w:rFonts w:ascii="Arial" w:hAnsi="Arial" w:cs="Arial"/>
          <w:sz w:val="16"/>
          <w:szCs w:val="16"/>
        </w:rPr>
      </w:pPr>
      <w:r w:rsidRPr="002F7DFF">
        <w:rPr>
          <w:rFonts w:ascii="Arial" w:hAnsi="Arial" w:cs="Arial"/>
          <w:sz w:val="16"/>
          <w:szCs w:val="16"/>
        </w:rPr>
        <w:t>П О С Т А Н О В Л Е Н И Е</w:t>
      </w:r>
    </w:p>
    <w:p w:rsidR="00DA6885" w:rsidRPr="002F7DFF" w:rsidRDefault="00DA6885" w:rsidP="00DA6885">
      <w:pPr>
        <w:jc w:val="center"/>
        <w:rPr>
          <w:rFonts w:ascii="Arial" w:hAnsi="Arial" w:cs="Arial"/>
          <w:color w:val="000000"/>
          <w:sz w:val="16"/>
          <w:szCs w:val="16"/>
        </w:rPr>
      </w:pPr>
      <w:r w:rsidRPr="002F7DFF">
        <w:rPr>
          <w:rFonts w:ascii="Arial" w:hAnsi="Arial" w:cs="Arial"/>
          <w:color w:val="000000"/>
          <w:sz w:val="16"/>
          <w:szCs w:val="16"/>
        </w:rPr>
        <w:t>03.02.2020 № 148</w:t>
      </w:r>
    </w:p>
    <w:p w:rsidR="00DA6885" w:rsidRPr="002F7DFF" w:rsidRDefault="00DA6885" w:rsidP="00DA6885">
      <w:pPr>
        <w:jc w:val="center"/>
        <w:rPr>
          <w:rFonts w:ascii="Arial" w:hAnsi="Arial" w:cs="Arial"/>
          <w:b/>
          <w:sz w:val="16"/>
          <w:szCs w:val="16"/>
        </w:rPr>
      </w:pPr>
      <w:r w:rsidRPr="002F7DFF">
        <w:rPr>
          <w:rFonts w:ascii="Arial" w:hAnsi="Arial" w:cs="Arial"/>
          <w:b/>
          <w:sz w:val="16"/>
          <w:szCs w:val="16"/>
        </w:rPr>
        <w:t xml:space="preserve">О внесении изменений в Порядок принятия решений о разработке муниципальных программ </w:t>
      </w:r>
    </w:p>
    <w:p w:rsidR="00DA6885" w:rsidRPr="002F7DFF" w:rsidRDefault="00DA6885" w:rsidP="00DA6885">
      <w:pPr>
        <w:jc w:val="center"/>
        <w:rPr>
          <w:rFonts w:ascii="Arial" w:hAnsi="Arial" w:cs="Arial"/>
          <w:b/>
          <w:sz w:val="16"/>
          <w:szCs w:val="16"/>
        </w:rPr>
      </w:pPr>
      <w:r w:rsidRPr="002F7DFF">
        <w:rPr>
          <w:rFonts w:ascii="Arial" w:hAnsi="Arial" w:cs="Arial"/>
          <w:b/>
          <w:sz w:val="16"/>
          <w:szCs w:val="16"/>
        </w:rPr>
        <w:t xml:space="preserve">Валдайского муниципального района и Валдайского городского поселения, их формирования, реализации </w:t>
      </w:r>
    </w:p>
    <w:p w:rsidR="00DA6885" w:rsidRPr="002F7DFF" w:rsidRDefault="00DA6885" w:rsidP="00DA6885">
      <w:pPr>
        <w:jc w:val="center"/>
        <w:rPr>
          <w:rFonts w:ascii="Arial" w:hAnsi="Arial" w:cs="Arial"/>
          <w:b/>
          <w:sz w:val="16"/>
          <w:szCs w:val="16"/>
        </w:rPr>
      </w:pPr>
      <w:r w:rsidRPr="002F7DFF">
        <w:rPr>
          <w:rFonts w:ascii="Arial" w:hAnsi="Arial" w:cs="Arial"/>
          <w:b/>
          <w:sz w:val="16"/>
          <w:szCs w:val="16"/>
        </w:rPr>
        <w:t>и проведения оценки эффективности</w:t>
      </w:r>
    </w:p>
    <w:p w:rsidR="00DA6885" w:rsidRPr="002F7DFF" w:rsidRDefault="00DA6885" w:rsidP="00DA6885">
      <w:pPr>
        <w:ind w:firstLine="142"/>
        <w:jc w:val="both"/>
        <w:rPr>
          <w:rFonts w:ascii="Arial" w:hAnsi="Arial" w:cs="Arial"/>
          <w:b/>
          <w:sz w:val="16"/>
          <w:szCs w:val="16"/>
          <w:lang w:eastAsia="en-US"/>
        </w:rPr>
      </w:pPr>
      <w:r w:rsidRPr="002F7DFF">
        <w:rPr>
          <w:rFonts w:ascii="Arial" w:hAnsi="Arial" w:cs="Arial"/>
          <w:sz w:val="16"/>
          <w:szCs w:val="16"/>
        </w:rPr>
        <w:t xml:space="preserve">Администрация Валдайского муниципального района </w:t>
      </w:r>
      <w:r w:rsidRPr="002F7DFF">
        <w:rPr>
          <w:rFonts w:ascii="Arial" w:hAnsi="Arial" w:cs="Arial"/>
          <w:b/>
          <w:sz w:val="16"/>
          <w:szCs w:val="16"/>
        </w:rPr>
        <w:t>ПОСТАНО</w:t>
      </w:r>
      <w:r w:rsidRPr="002F7DFF">
        <w:rPr>
          <w:rFonts w:ascii="Arial" w:hAnsi="Arial" w:cs="Arial"/>
          <w:b/>
          <w:sz w:val="16"/>
          <w:szCs w:val="16"/>
        </w:rPr>
        <w:t>В</w:t>
      </w:r>
      <w:r w:rsidRPr="002F7DFF">
        <w:rPr>
          <w:rFonts w:ascii="Arial" w:hAnsi="Arial" w:cs="Arial"/>
          <w:b/>
          <w:sz w:val="16"/>
          <w:szCs w:val="16"/>
        </w:rPr>
        <w:t>ЛЯЕТ:</w:t>
      </w:r>
    </w:p>
    <w:p w:rsidR="00DA6885" w:rsidRPr="002F7DFF" w:rsidRDefault="00DA6885" w:rsidP="00DA6885">
      <w:pPr>
        <w:ind w:firstLine="142"/>
        <w:jc w:val="both"/>
        <w:rPr>
          <w:rFonts w:ascii="Arial" w:hAnsi="Arial" w:cs="Arial"/>
          <w:sz w:val="16"/>
          <w:szCs w:val="16"/>
        </w:rPr>
      </w:pPr>
      <w:bookmarkStart w:id="0" w:name="sub_1"/>
      <w:r w:rsidRPr="002F7DFF">
        <w:rPr>
          <w:rFonts w:ascii="Arial" w:hAnsi="Arial" w:cs="Arial"/>
          <w:sz w:val="16"/>
          <w:szCs w:val="16"/>
        </w:rPr>
        <w:t>1. Внести изменения в Порядок принятия решений о разработке муниципальных программ Валдайского муниципального района и Валдайского г</w:t>
      </w:r>
      <w:r w:rsidRPr="002F7DFF">
        <w:rPr>
          <w:rFonts w:ascii="Arial" w:hAnsi="Arial" w:cs="Arial"/>
          <w:sz w:val="16"/>
          <w:szCs w:val="16"/>
        </w:rPr>
        <w:t>о</w:t>
      </w:r>
      <w:r w:rsidRPr="002F7DFF">
        <w:rPr>
          <w:rFonts w:ascii="Arial" w:hAnsi="Arial" w:cs="Arial"/>
          <w:sz w:val="16"/>
          <w:szCs w:val="16"/>
        </w:rPr>
        <w:t>родского поселения, их формирования, реализации и проведения оценки эффективности, утвержденный постановлением Администрации Валдайск</w:t>
      </w:r>
      <w:r w:rsidRPr="002F7DFF">
        <w:rPr>
          <w:rFonts w:ascii="Arial" w:hAnsi="Arial" w:cs="Arial"/>
          <w:sz w:val="16"/>
          <w:szCs w:val="16"/>
        </w:rPr>
        <w:t>о</w:t>
      </w:r>
      <w:r w:rsidRPr="002F7DFF">
        <w:rPr>
          <w:rFonts w:ascii="Arial" w:hAnsi="Arial" w:cs="Arial"/>
          <w:sz w:val="16"/>
          <w:szCs w:val="16"/>
        </w:rPr>
        <w:t>го муниципального района от 16.01.2020 №48:</w:t>
      </w:r>
    </w:p>
    <w:p w:rsidR="00DA6885" w:rsidRPr="002F7DFF" w:rsidRDefault="00DA6885" w:rsidP="00DA6885">
      <w:pPr>
        <w:ind w:firstLine="142"/>
        <w:jc w:val="both"/>
        <w:rPr>
          <w:rFonts w:ascii="Arial" w:hAnsi="Arial" w:cs="Arial"/>
          <w:sz w:val="16"/>
          <w:szCs w:val="16"/>
        </w:rPr>
      </w:pPr>
      <w:r w:rsidRPr="002F7DFF">
        <w:rPr>
          <w:rFonts w:ascii="Arial" w:hAnsi="Arial" w:cs="Arial"/>
          <w:sz w:val="16"/>
          <w:szCs w:val="16"/>
        </w:rPr>
        <w:t>1.1. Изложить приложения 1, 2 в редакции:</w:t>
      </w:r>
    </w:p>
    <w:p w:rsidR="00DA6885" w:rsidRPr="002F7DFF" w:rsidRDefault="00DA6885" w:rsidP="00DA6885">
      <w:pPr>
        <w:jc w:val="right"/>
        <w:rPr>
          <w:rFonts w:ascii="Arial" w:hAnsi="Arial" w:cs="Arial"/>
          <w:sz w:val="16"/>
          <w:szCs w:val="16"/>
        </w:rPr>
      </w:pPr>
      <w:bookmarkStart w:id="1" w:name="sub_2"/>
      <w:bookmarkEnd w:id="0"/>
      <w:r w:rsidRPr="002F7DFF">
        <w:rPr>
          <w:rFonts w:ascii="Arial" w:hAnsi="Arial" w:cs="Arial"/>
          <w:sz w:val="16"/>
          <w:szCs w:val="16"/>
        </w:rPr>
        <w:t>«Приложение 1</w:t>
      </w:r>
      <w:r w:rsidRPr="002F7DFF">
        <w:rPr>
          <w:rFonts w:ascii="Arial" w:hAnsi="Arial" w:cs="Arial"/>
          <w:sz w:val="16"/>
          <w:szCs w:val="16"/>
        </w:rPr>
        <w:br/>
        <w:t xml:space="preserve">к </w:t>
      </w:r>
      <w:r w:rsidRPr="002F7DFF">
        <w:rPr>
          <w:rFonts w:ascii="Arial" w:hAnsi="Arial" w:cs="Arial"/>
          <w:bCs/>
          <w:sz w:val="16"/>
          <w:szCs w:val="16"/>
        </w:rPr>
        <w:t xml:space="preserve">Порядку </w:t>
      </w:r>
      <w:r w:rsidRPr="002F7DFF">
        <w:rPr>
          <w:rFonts w:ascii="Arial" w:hAnsi="Arial" w:cs="Arial"/>
          <w:sz w:val="16"/>
          <w:szCs w:val="16"/>
        </w:rPr>
        <w:t>принятия решений о разработке муниципальных программ Валдайского</w:t>
      </w:r>
    </w:p>
    <w:p w:rsidR="00DA6885" w:rsidRPr="002F7DFF" w:rsidRDefault="00DA6885" w:rsidP="00DA6885">
      <w:pPr>
        <w:jc w:val="right"/>
        <w:rPr>
          <w:rFonts w:ascii="Arial" w:hAnsi="Arial" w:cs="Arial"/>
          <w:sz w:val="16"/>
          <w:szCs w:val="16"/>
        </w:rPr>
      </w:pPr>
      <w:r w:rsidRPr="002F7DFF">
        <w:rPr>
          <w:rFonts w:ascii="Arial" w:hAnsi="Arial" w:cs="Arial"/>
          <w:sz w:val="16"/>
          <w:szCs w:val="16"/>
        </w:rPr>
        <w:t xml:space="preserve"> муниципального района и Валдайского городского поселения,</w:t>
      </w:r>
    </w:p>
    <w:p w:rsidR="00DA6885" w:rsidRPr="002F7DFF" w:rsidRDefault="00DA6885" w:rsidP="00DA6885">
      <w:pPr>
        <w:jc w:val="right"/>
        <w:rPr>
          <w:rFonts w:ascii="Arial" w:hAnsi="Arial" w:cs="Arial"/>
          <w:sz w:val="16"/>
          <w:szCs w:val="16"/>
        </w:rPr>
      </w:pPr>
      <w:r w:rsidRPr="002F7DFF">
        <w:rPr>
          <w:rFonts w:ascii="Arial" w:hAnsi="Arial" w:cs="Arial"/>
          <w:sz w:val="16"/>
          <w:szCs w:val="16"/>
        </w:rPr>
        <w:t xml:space="preserve"> их формирования, реализации и проведения оценки эффективности</w:t>
      </w:r>
    </w:p>
    <w:p w:rsidR="00DA6885" w:rsidRPr="002F7DFF" w:rsidRDefault="00DA6885" w:rsidP="00DA6885">
      <w:pPr>
        <w:jc w:val="center"/>
        <w:rPr>
          <w:rFonts w:ascii="Arial" w:hAnsi="Arial" w:cs="Arial"/>
          <w:b/>
          <w:sz w:val="16"/>
          <w:szCs w:val="16"/>
        </w:rPr>
      </w:pPr>
      <w:r w:rsidRPr="002F7DFF">
        <w:rPr>
          <w:rFonts w:ascii="Arial" w:hAnsi="Arial" w:cs="Arial"/>
          <w:b/>
          <w:sz w:val="16"/>
          <w:szCs w:val="16"/>
        </w:rPr>
        <w:t>Муниципальная программа Валдайского муниципального района</w:t>
      </w:r>
    </w:p>
    <w:p w:rsidR="00DA6885" w:rsidRPr="002F7DFF" w:rsidRDefault="00DA6885" w:rsidP="00DA6885">
      <w:pPr>
        <w:jc w:val="center"/>
        <w:rPr>
          <w:rFonts w:ascii="Arial" w:hAnsi="Arial" w:cs="Arial"/>
          <w:b/>
          <w:sz w:val="16"/>
          <w:szCs w:val="16"/>
        </w:rPr>
      </w:pPr>
      <w:r w:rsidRPr="002F7DFF">
        <w:rPr>
          <w:rFonts w:ascii="Arial" w:hAnsi="Arial" w:cs="Arial"/>
          <w:b/>
          <w:sz w:val="16"/>
          <w:szCs w:val="16"/>
        </w:rPr>
        <w:t>(городского поселения)</w:t>
      </w:r>
    </w:p>
    <w:p w:rsidR="00DA6885" w:rsidRPr="002F7DFF" w:rsidRDefault="00DA6885" w:rsidP="00DA6885">
      <w:pPr>
        <w:jc w:val="center"/>
        <w:rPr>
          <w:rFonts w:ascii="Arial" w:hAnsi="Arial" w:cs="Arial"/>
          <w:b/>
          <w:sz w:val="16"/>
          <w:szCs w:val="16"/>
        </w:rPr>
      </w:pPr>
      <w:r w:rsidRPr="002F7DFF">
        <w:rPr>
          <w:rFonts w:ascii="Arial" w:hAnsi="Arial" w:cs="Arial"/>
          <w:b/>
          <w:sz w:val="16"/>
          <w:szCs w:val="16"/>
        </w:rPr>
        <w:t>__________________________________________________________________</w:t>
      </w:r>
      <w:r w:rsidRPr="002F7DFF">
        <w:rPr>
          <w:rFonts w:ascii="Arial" w:hAnsi="Arial" w:cs="Arial"/>
          <w:b/>
          <w:sz w:val="16"/>
          <w:szCs w:val="16"/>
        </w:rPr>
        <w:br/>
        <w:t>(наименование муниципальной программы)</w:t>
      </w:r>
    </w:p>
    <w:p w:rsidR="00DA6885" w:rsidRPr="002F7DFF" w:rsidRDefault="00DA6885" w:rsidP="00DA6885">
      <w:pPr>
        <w:ind w:firstLine="567"/>
        <w:jc w:val="center"/>
        <w:rPr>
          <w:rFonts w:ascii="Arial" w:hAnsi="Arial" w:cs="Arial"/>
          <w:b/>
          <w:bCs/>
          <w:sz w:val="16"/>
          <w:szCs w:val="16"/>
        </w:rPr>
      </w:pPr>
      <w:r w:rsidRPr="002F7DFF">
        <w:rPr>
          <w:rFonts w:ascii="Arial" w:hAnsi="Arial" w:cs="Arial"/>
          <w:b/>
          <w:bCs/>
          <w:sz w:val="16"/>
          <w:szCs w:val="16"/>
        </w:rPr>
        <w:t>ПАСПОРТ муниципальной программы</w:t>
      </w:r>
    </w:p>
    <w:tbl>
      <w:tblPr>
        <w:tblW w:w="0" w:type="auto"/>
        <w:tblLayout w:type="fixed"/>
        <w:tblCellMar>
          <w:left w:w="62" w:type="dxa"/>
          <w:right w:w="62" w:type="dxa"/>
        </w:tblCellMar>
        <w:tblLook w:val="04A0"/>
      </w:tblPr>
      <w:tblGrid>
        <w:gridCol w:w="5874"/>
        <w:gridCol w:w="5046"/>
      </w:tblGrid>
      <w:tr w:rsidR="00DA6885" w:rsidRPr="002F7DFF" w:rsidTr="00DA6885">
        <w:tc>
          <w:tcPr>
            <w:tcW w:w="5874" w:type="dxa"/>
            <w:tcBorders>
              <w:top w:val="single" w:sz="4" w:space="0" w:color="auto"/>
              <w:left w:val="single" w:sz="4" w:space="0" w:color="auto"/>
              <w:bottom w:val="single" w:sz="4" w:space="0" w:color="auto"/>
              <w:right w:val="single" w:sz="4" w:space="0" w:color="auto"/>
            </w:tcBorders>
            <w:hideMark/>
          </w:tcPr>
          <w:p w:rsidR="00DA6885" w:rsidRPr="002F7DFF" w:rsidRDefault="00DA6885" w:rsidP="00DA6885">
            <w:pPr>
              <w:autoSpaceDE w:val="0"/>
              <w:autoSpaceDN w:val="0"/>
              <w:adjustRightInd w:val="0"/>
              <w:rPr>
                <w:rFonts w:ascii="Arial" w:hAnsi="Arial" w:cs="Arial"/>
                <w:sz w:val="16"/>
                <w:szCs w:val="16"/>
                <w:lang w:eastAsia="en-US"/>
              </w:rPr>
            </w:pPr>
            <w:r w:rsidRPr="002F7DFF">
              <w:rPr>
                <w:rFonts w:ascii="Arial" w:hAnsi="Arial" w:cs="Arial"/>
                <w:sz w:val="16"/>
                <w:szCs w:val="16"/>
              </w:rPr>
              <w:t>Ответственный исполнитель муниципальной пр</w:t>
            </w:r>
            <w:r w:rsidRPr="002F7DFF">
              <w:rPr>
                <w:rFonts w:ascii="Arial" w:hAnsi="Arial" w:cs="Arial"/>
                <w:sz w:val="16"/>
                <w:szCs w:val="16"/>
              </w:rPr>
              <w:t>о</w:t>
            </w:r>
            <w:r w:rsidRPr="002F7DFF">
              <w:rPr>
                <w:rFonts w:ascii="Arial" w:hAnsi="Arial" w:cs="Arial"/>
                <w:sz w:val="16"/>
                <w:szCs w:val="16"/>
              </w:rPr>
              <w:t>граммы</w:t>
            </w:r>
          </w:p>
        </w:tc>
        <w:tc>
          <w:tcPr>
            <w:tcW w:w="5046" w:type="dxa"/>
            <w:tcBorders>
              <w:top w:val="single" w:sz="4" w:space="0" w:color="auto"/>
              <w:left w:val="single" w:sz="4" w:space="0" w:color="auto"/>
              <w:bottom w:val="single" w:sz="4" w:space="0" w:color="auto"/>
              <w:right w:val="single" w:sz="4" w:space="0" w:color="auto"/>
            </w:tcBorders>
          </w:tcPr>
          <w:p w:rsidR="00DA6885" w:rsidRPr="002F7DFF" w:rsidRDefault="00DA6885" w:rsidP="00DA6885">
            <w:pPr>
              <w:autoSpaceDE w:val="0"/>
              <w:autoSpaceDN w:val="0"/>
              <w:adjustRightInd w:val="0"/>
              <w:rPr>
                <w:rFonts w:ascii="Arial" w:hAnsi="Arial" w:cs="Arial"/>
                <w:sz w:val="16"/>
                <w:szCs w:val="16"/>
                <w:lang w:eastAsia="en-US"/>
              </w:rPr>
            </w:pPr>
          </w:p>
        </w:tc>
      </w:tr>
      <w:tr w:rsidR="00DA6885" w:rsidRPr="002F7DFF" w:rsidTr="00DA6885">
        <w:tc>
          <w:tcPr>
            <w:tcW w:w="5874" w:type="dxa"/>
            <w:tcBorders>
              <w:top w:val="single" w:sz="4" w:space="0" w:color="auto"/>
              <w:left w:val="single" w:sz="4" w:space="0" w:color="auto"/>
              <w:bottom w:val="single" w:sz="4" w:space="0" w:color="auto"/>
              <w:right w:val="single" w:sz="4" w:space="0" w:color="auto"/>
            </w:tcBorders>
            <w:hideMark/>
          </w:tcPr>
          <w:p w:rsidR="00DA6885" w:rsidRPr="002F7DFF" w:rsidRDefault="00DA6885" w:rsidP="00DA6885">
            <w:pPr>
              <w:autoSpaceDE w:val="0"/>
              <w:autoSpaceDN w:val="0"/>
              <w:adjustRightInd w:val="0"/>
              <w:rPr>
                <w:rFonts w:ascii="Arial" w:hAnsi="Arial" w:cs="Arial"/>
                <w:sz w:val="16"/>
                <w:szCs w:val="16"/>
                <w:lang w:eastAsia="en-US"/>
              </w:rPr>
            </w:pPr>
            <w:r w:rsidRPr="002F7DFF">
              <w:rPr>
                <w:rFonts w:ascii="Arial" w:hAnsi="Arial" w:cs="Arial"/>
                <w:sz w:val="16"/>
                <w:szCs w:val="16"/>
              </w:rPr>
              <w:t>Соисполнители муниципальной пр</w:t>
            </w:r>
            <w:r w:rsidRPr="002F7DFF">
              <w:rPr>
                <w:rFonts w:ascii="Arial" w:hAnsi="Arial" w:cs="Arial"/>
                <w:sz w:val="16"/>
                <w:szCs w:val="16"/>
              </w:rPr>
              <w:t>о</w:t>
            </w:r>
            <w:r w:rsidRPr="002F7DFF">
              <w:rPr>
                <w:rFonts w:ascii="Arial" w:hAnsi="Arial" w:cs="Arial"/>
                <w:sz w:val="16"/>
                <w:szCs w:val="16"/>
              </w:rPr>
              <w:t>граммы</w:t>
            </w:r>
          </w:p>
        </w:tc>
        <w:tc>
          <w:tcPr>
            <w:tcW w:w="5046" w:type="dxa"/>
            <w:tcBorders>
              <w:top w:val="single" w:sz="4" w:space="0" w:color="auto"/>
              <w:left w:val="single" w:sz="4" w:space="0" w:color="auto"/>
              <w:bottom w:val="single" w:sz="4" w:space="0" w:color="auto"/>
              <w:right w:val="single" w:sz="4" w:space="0" w:color="auto"/>
            </w:tcBorders>
          </w:tcPr>
          <w:p w:rsidR="00DA6885" w:rsidRPr="002F7DFF" w:rsidRDefault="00DA6885" w:rsidP="00DA6885">
            <w:pPr>
              <w:autoSpaceDE w:val="0"/>
              <w:autoSpaceDN w:val="0"/>
              <w:adjustRightInd w:val="0"/>
              <w:rPr>
                <w:rFonts w:ascii="Arial" w:hAnsi="Arial" w:cs="Arial"/>
                <w:sz w:val="16"/>
                <w:szCs w:val="16"/>
                <w:lang w:eastAsia="en-US"/>
              </w:rPr>
            </w:pPr>
          </w:p>
        </w:tc>
      </w:tr>
      <w:tr w:rsidR="00DA6885" w:rsidRPr="002F7DFF" w:rsidTr="00DA6885">
        <w:tc>
          <w:tcPr>
            <w:tcW w:w="5874" w:type="dxa"/>
            <w:tcBorders>
              <w:top w:val="single" w:sz="4" w:space="0" w:color="auto"/>
              <w:left w:val="single" w:sz="4" w:space="0" w:color="auto"/>
              <w:bottom w:val="single" w:sz="4" w:space="0" w:color="auto"/>
              <w:right w:val="single" w:sz="4" w:space="0" w:color="auto"/>
            </w:tcBorders>
            <w:hideMark/>
          </w:tcPr>
          <w:p w:rsidR="00DA6885" w:rsidRPr="002F7DFF" w:rsidRDefault="00DA6885" w:rsidP="00DA6885">
            <w:pPr>
              <w:autoSpaceDE w:val="0"/>
              <w:autoSpaceDN w:val="0"/>
              <w:adjustRightInd w:val="0"/>
              <w:rPr>
                <w:rFonts w:ascii="Arial" w:hAnsi="Arial" w:cs="Arial"/>
                <w:sz w:val="16"/>
                <w:szCs w:val="16"/>
                <w:lang w:eastAsia="en-US"/>
              </w:rPr>
            </w:pPr>
            <w:r w:rsidRPr="002F7DFF">
              <w:rPr>
                <w:rFonts w:ascii="Arial" w:hAnsi="Arial" w:cs="Arial"/>
                <w:sz w:val="16"/>
                <w:szCs w:val="16"/>
              </w:rPr>
              <w:t>Цели муниципальной программы</w:t>
            </w:r>
          </w:p>
        </w:tc>
        <w:tc>
          <w:tcPr>
            <w:tcW w:w="5046" w:type="dxa"/>
            <w:tcBorders>
              <w:top w:val="single" w:sz="4" w:space="0" w:color="auto"/>
              <w:left w:val="single" w:sz="4" w:space="0" w:color="auto"/>
              <w:bottom w:val="single" w:sz="4" w:space="0" w:color="auto"/>
              <w:right w:val="single" w:sz="4" w:space="0" w:color="auto"/>
            </w:tcBorders>
          </w:tcPr>
          <w:p w:rsidR="00DA6885" w:rsidRPr="002F7DFF" w:rsidRDefault="00DA6885" w:rsidP="00DA6885">
            <w:pPr>
              <w:autoSpaceDE w:val="0"/>
              <w:autoSpaceDN w:val="0"/>
              <w:adjustRightInd w:val="0"/>
              <w:rPr>
                <w:rFonts w:ascii="Arial" w:hAnsi="Arial" w:cs="Arial"/>
                <w:sz w:val="16"/>
                <w:szCs w:val="16"/>
                <w:lang w:eastAsia="en-US"/>
              </w:rPr>
            </w:pPr>
          </w:p>
        </w:tc>
      </w:tr>
      <w:tr w:rsidR="00DA6885" w:rsidRPr="002F7DFF" w:rsidTr="00DA6885">
        <w:tc>
          <w:tcPr>
            <w:tcW w:w="5874" w:type="dxa"/>
            <w:tcBorders>
              <w:top w:val="single" w:sz="4" w:space="0" w:color="auto"/>
              <w:left w:val="single" w:sz="4" w:space="0" w:color="auto"/>
              <w:bottom w:val="single" w:sz="4" w:space="0" w:color="auto"/>
              <w:right w:val="single" w:sz="4" w:space="0" w:color="auto"/>
            </w:tcBorders>
            <w:hideMark/>
          </w:tcPr>
          <w:p w:rsidR="00DA6885" w:rsidRPr="002F7DFF" w:rsidRDefault="00DA6885" w:rsidP="00DA6885">
            <w:pPr>
              <w:autoSpaceDE w:val="0"/>
              <w:autoSpaceDN w:val="0"/>
              <w:adjustRightInd w:val="0"/>
              <w:rPr>
                <w:rFonts w:ascii="Arial" w:hAnsi="Arial" w:cs="Arial"/>
                <w:sz w:val="16"/>
                <w:szCs w:val="16"/>
                <w:lang w:eastAsia="en-US"/>
              </w:rPr>
            </w:pPr>
            <w:r w:rsidRPr="002F7DFF">
              <w:rPr>
                <w:rFonts w:ascii="Arial" w:hAnsi="Arial" w:cs="Arial"/>
                <w:sz w:val="16"/>
                <w:szCs w:val="16"/>
              </w:rPr>
              <w:t>Задачи муниципальной програ</w:t>
            </w:r>
            <w:r w:rsidRPr="002F7DFF">
              <w:rPr>
                <w:rFonts w:ascii="Arial" w:hAnsi="Arial" w:cs="Arial"/>
                <w:sz w:val="16"/>
                <w:szCs w:val="16"/>
              </w:rPr>
              <w:t>м</w:t>
            </w:r>
            <w:r w:rsidRPr="002F7DFF">
              <w:rPr>
                <w:rFonts w:ascii="Arial" w:hAnsi="Arial" w:cs="Arial"/>
                <w:sz w:val="16"/>
                <w:szCs w:val="16"/>
              </w:rPr>
              <w:t>мы</w:t>
            </w:r>
          </w:p>
        </w:tc>
        <w:tc>
          <w:tcPr>
            <w:tcW w:w="5046" w:type="dxa"/>
            <w:tcBorders>
              <w:top w:val="single" w:sz="4" w:space="0" w:color="auto"/>
              <w:left w:val="single" w:sz="4" w:space="0" w:color="auto"/>
              <w:bottom w:val="single" w:sz="4" w:space="0" w:color="auto"/>
              <w:right w:val="single" w:sz="4" w:space="0" w:color="auto"/>
            </w:tcBorders>
          </w:tcPr>
          <w:p w:rsidR="00DA6885" w:rsidRPr="002F7DFF" w:rsidRDefault="00DA6885" w:rsidP="00DA6885">
            <w:pPr>
              <w:autoSpaceDE w:val="0"/>
              <w:autoSpaceDN w:val="0"/>
              <w:adjustRightInd w:val="0"/>
              <w:rPr>
                <w:rFonts w:ascii="Arial" w:hAnsi="Arial" w:cs="Arial"/>
                <w:sz w:val="16"/>
                <w:szCs w:val="16"/>
                <w:lang w:eastAsia="en-US"/>
              </w:rPr>
            </w:pPr>
          </w:p>
        </w:tc>
      </w:tr>
      <w:tr w:rsidR="00DA6885" w:rsidRPr="002F7DFF" w:rsidTr="00DA6885">
        <w:tc>
          <w:tcPr>
            <w:tcW w:w="5874" w:type="dxa"/>
            <w:tcBorders>
              <w:top w:val="single" w:sz="4" w:space="0" w:color="auto"/>
              <w:left w:val="single" w:sz="4" w:space="0" w:color="auto"/>
              <w:bottom w:val="single" w:sz="4" w:space="0" w:color="auto"/>
              <w:right w:val="single" w:sz="4" w:space="0" w:color="auto"/>
            </w:tcBorders>
            <w:hideMark/>
          </w:tcPr>
          <w:p w:rsidR="00DA6885" w:rsidRPr="002F7DFF" w:rsidRDefault="00DA6885" w:rsidP="00DA6885">
            <w:pPr>
              <w:autoSpaceDE w:val="0"/>
              <w:autoSpaceDN w:val="0"/>
              <w:adjustRightInd w:val="0"/>
              <w:rPr>
                <w:rFonts w:ascii="Arial" w:hAnsi="Arial" w:cs="Arial"/>
                <w:sz w:val="16"/>
                <w:szCs w:val="16"/>
                <w:lang w:eastAsia="en-US"/>
              </w:rPr>
            </w:pPr>
            <w:r w:rsidRPr="002F7DFF">
              <w:rPr>
                <w:rFonts w:ascii="Arial" w:hAnsi="Arial" w:cs="Arial"/>
                <w:sz w:val="16"/>
                <w:szCs w:val="16"/>
              </w:rPr>
              <w:t>Подпрограммы муниципальной пр</w:t>
            </w:r>
            <w:r w:rsidRPr="002F7DFF">
              <w:rPr>
                <w:rFonts w:ascii="Arial" w:hAnsi="Arial" w:cs="Arial"/>
                <w:sz w:val="16"/>
                <w:szCs w:val="16"/>
              </w:rPr>
              <w:t>о</w:t>
            </w:r>
            <w:r w:rsidRPr="002F7DFF">
              <w:rPr>
                <w:rFonts w:ascii="Arial" w:hAnsi="Arial" w:cs="Arial"/>
                <w:sz w:val="16"/>
                <w:szCs w:val="16"/>
              </w:rPr>
              <w:t>граммы &lt;*&gt;</w:t>
            </w:r>
          </w:p>
        </w:tc>
        <w:tc>
          <w:tcPr>
            <w:tcW w:w="5046" w:type="dxa"/>
            <w:tcBorders>
              <w:top w:val="single" w:sz="4" w:space="0" w:color="auto"/>
              <w:left w:val="single" w:sz="4" w:space="0" w:color="auto"/>
              <w:bottom w:val="single" w:sz="4" w:space="0" w:color="auto"/>
              <w:right w:val="single" w:sz="4" w:space="0" w:color="auto"/>
            </w:tcBorders>
          </w:tcPr>
          <w:p w:rsidR="00DA6885" w:rsidRPr="002F7DFF" w:rsidRDefault="00DA6885" w:rsidP="00DA6885">
            <w:pPr>
              <w:autoSpaceDE w:val="0"/>
              <w:autoSpaceDN w:val="0"/>
              <w:adjustRightInd w:val="0"/>
              <w:rPr>
                <w:rFonts w:ascii="Arial" w:hAnsi="Arial" w:cs="Arial"/>
                <w:sz w:val="16"/>
                <w:szCs w:val="16"/>
                <w:lang w:eastAsia="en-US"/>
              </w:rPr>
            </w:pPr>
          </w:p>
        </w:tc>
      </w:tr>
      <w:tr w:rsidR="00DA6885" w:rsidRPr="002F7DFF" w:rsidTr="00DA6885">
        <w:tc>
          <w:tcPr>
            <w:tcW w:w="5874" w:type="dxa"/>
            <w:tcBorders>
              <w:top w:val="single" w:sz="4" w:space="0" w:color="auto"/>
              <w:left w:val="single" w:sz="4" w:space="0" w:color="auto"/>
              <w:bottom w:val="single" w:sz="4" w:space="0" w:color="auto"/>
              <w:right w:val="single" w:sz="4" w:space="0" w:color="auto"/>
            </w:tcBorders>
            <w:hideMark/>
          </w:tcPr>
          <w:p w:rsidR="00DA6885" w:rsidRPr="002F7DFF" w:rsidRDefault="00DA6885" w:rsidP="00DA6885">
            <w:pPr>
              <w:autoSpaceDE w:val="0"/>
              <w:autoSpaceDN w:val="0"/>
              <w:adjustRightInd w:val="0"/>
              <w:rPr>
                <w:rFonts w:ascii="Arial" w:hAnsi="Arial" w:cs="Arial"/>
                <w:sz w:val="16"/>
                <w:szCs w:val="16"/>
                <w:lang w:eastAsia="en-US"/>
              </w:rPr>
            </w:pPr>
            <w:r w:rsidRPr="002F7DFF">
              <w:rPr>
                <w:rFonts w:ascii="Arial" w:hAnsi="Arial" w:cs="Arial"/>
                <w:sz w:val="16"/>
                <w:szCs w:val="16"/>
              </w:rPr>
              <w:t>Сроки реализации муниципальной программы</w:t>
            </w:r>
          </w:p>
        </w:tc>
        <w:tc>
          <w:tcPr>
            <w:tcW w:w="5046" w:type="dxa"/>
            <w:tcBorders>
              <w:top w:val="single" w:sz="4" w:space="0" w:color="auto"/>
              <w:left w:val="single" w:sz="4" w:space="0" w:color="auto"/>
              <w:bottom w:val="single" w:sz="4" w:space="0" w:color="auto"/>
              <w:right w:val="single" w:sz="4" w:space="0" w:color="auto"/>
            </w:tcBorders>
          </w:tcPr>
          <w:p w:rsidR="00DA6885" w:rsidRPr="002F7DFF" w:rsidRDefault="00DA6885" w:rsidP="00DA6885">
            <w:pPr>
              <w:autoSpaceDE w:val="0"/>
              <w:autoSpaceDN w:val="0"/>
              <w:adjustRightInd w:val="0"/>
              <w:rPr>
                <w:rFonts w:ascii="Arial" w:hAnsi="Arial" w:cs="Arial"/>
                <w:sz w:val="16"/>
                <w:szCs w:val="16"/>
                <w:lang w:eastAsia="en-US"/>
              </w:rPr>
            </w:pPr>
          </w:p>
        </w:tc>
      </w:tr>
      <w:tr w:rsidR="00DA6885" w:rsidRPr="002F7DFF" w:rsidTr="00DA6885">
        <w:tc>
          <w:tcPr>
            <w:tcW w:w="5874" w:type="dxa"/>
            <w:tcBorders>
              <w:top w:val="single" w:sz="4" w:space="0" w:color="auto"/>
              <w:left w:val="single" w:sz="4" w:space="0" w:color="auto"/>
              <w:bottom w:val="single" w:sz="4" w:space="0" w:color="auto"/>
              <w:right w:val="single" w:sz="4" w:space="0" w:color="auto"/>
            </w:tcBorders>
            <w:hideMark/>
          </w:tcPr>
          <w:p w:rsidR="00DA6885" w:rsidRPr="002F7DFF" w:rsidRDefault="00DA6885" w:rsidP="00DA6885">
            <w:pPr>
              <w:autoSpaceDE w:val="0"/>
              <w:autoSpaceDN w:val="0"/>
              <w:adjustRightInd w:val="0"/>
              <w:rPr>
                <w:rFonts w:ascii="Arial" w:hAnsi="Arial" w:cs="Arial"/>
                <w:sz w:val="16"/>
                <w:szCs w:val="16"/>
                <w:lang w:eastAsia="en-US"/>
              </w:rPr>
            </w:pPr>
            <w:r w:rsidRPr="002F7DFF">
              <w:rPr>
                <w:rFonts w:ascii="Arial" w:hAnsi="Arial" w:cs="Arial"/>
                <w:sz w:val="16"/>
                <w:szCs w:val="16"/>
              </w:rPr>
              <w:t>Объемы и источники финансирования муниципальной программы с разби</w:t>
            </w:r>
            <w:r w:rsidRPr="002F7DFF">
              <w:rPr>
                <w:rFonts w:ascii="Arial" w:hAnsi="Arial" w:cs="Arial"/>
                <w:sz w:val="16"/>
                <w:szCs w:val="16"/>
              </w:rPr>
              <w:t>в</w:t>
            </w:r>
            <w:r w:rsidRPr="002F7DFF">
              <w:rPr>
                <w:rFonts w:ascii="Arial" w:hAnsi="Arial" w:cs="Arial"/>
                <w:sz w:val="16"/>
                <w:szCs w:val="16"/>
              </w:rPr>
              <w:t>кой по годам реализ</w:t>
            </w:r>
            <w:r w:rsidRPr="002F7DFF">
              <w:rPr>
                <w:rFonts w:ascii="Arial" w:hAnsi="Arial" w:cs="Arial"/>
                <w:sz w:val="16"/>
                <w:szCs w:val="16"/>
              </w:rPr>
              <w:t>а</w:t>
            </w:r>
            <w:r w:rsidRPr="002F7DFF">
              <w:rPr>
                <w:rFonts w:ascii="Arial" w:hAnsi="Arial" w:cs="Arial"/>
                <w:sz w:val="16"/>
                <w:szCs w:val="16"/>
              </w:rPr>
              <w:t>ции</w:t>
            </w:r>
          </w:p>
        </w:tc>
        <w:tc>
          <w:tcPr>
            <w:tcW w:w="5046" w:type="dxa"/>
            <w:tcBorders>
              <w:top w:val="single" w:sz="4" w:space="0" w:color="auto"/>
              <w:left w:val="single" w:sz="4" w:space="0" w:color="auto"/>
              <w:bottom w:val="single" w:sz="4" w:space="0" w:color="auto"/>
              <w:right w:val="single" w:sz="4" w:space="0" w:color="auto"/>
            </w:tcBorders>
          </w:tcPr>
          <w:p w:rsidR="00DA6885" w:rsidRPr="002F7DFF" w:rsidRDefault="00DA6885" w:rsidP="00DA6885">
            <w:pPr>
              <w:autoSpaceDE w:val="0"/>
              <w:autoSpaceDN w:val="0"/>
              <w:adjustRightInd w:val="0"/>
              <w:rPr>
                <w:rFonts w:ascii="Arial" w:hAnsi="Arial" w:cs="Arial"/>
                <w:sz w:val="16"/>
                <w:szCs w:val="16"/>
                <w:lang w:eastAsia="en-US"/>
              </w:rPr>
            </w:pPr>
          </w:p>
        </w:tc>
      </w:tr>
      <w:tr w:rsidR="00DA6885" w:rsidRPr="002F7DFF" w:rsidTr="00DA6885">
        <w:tc>
          <w:tcPr>
            <w:tcW w:w="5874" w:type="dxa"/>
            <w:tcBorders>
              <w:top w:val="single" w:sz="4" w:space="0" w:color="auto"/>
              <w:left w:val="single" w:sz="4" w:space="0" w:color="auto"/>
              <w:bottom w:val="single" w:sz="4" w:space="0" w:color="auto"/>
              <w:right w:val="single" w:sz="4" w:space="0" w:color="auto"/>
            </w:tcBorders>
            <w:hideMark/>
          </w:tcPr>
          <w:p w:rsidR="00DA6885" w:rsidRPr="002F7DFF" w:rsidRDefault="00DA6885" w:rsidP="00DA6885">
            <w:pPr>
              <w:autoSpaceDE w:val="0"/>
              <w:autoSpaceDN w:val="0"/>
              <w:adjustRightInd w:val="0"/>
              <w:rPr>
                <w:rFonts w:ascii="Arial" w:hAnsi="Arial" w:cs="Arial"/>
                <w:sz w:val="16"/>
                <w:szCs w:val="16"/>
                <w:lang w:eastAsia="en-US"/>
              </w:rPr>
            </w:pPr>
            <w:r w:rsidRPr="002F7DFF">
              <w:rPr>
                <w:rFonts w:ascii="Arial" w:hAnsi="Arial" w:cs="Arial"/>
                <w:sz w:val="16"/>
                <w:szCs w:val="16"/>
              </w:rPr>
              <w:t>Ожидаемые конечные результаты реализации муниципальной пр</w:t>
            </w:r>
            <w:r w:rsidRPr="002F7DFF">
              <w:rPr>
                <w:rFonts w:ascii="Arial" w:hAnsi="Arial" w:cs="Arial"/>
                <w:sz w:val="16"/>
                <w:szCs w:val="16"/>
              </w:rPr>
              <w:t>о</w:t>
            </w:r>
            <w:r w:rsidRPr="002F7DFF">
              <w:rPr>
                <w:rFonts w:ascii="Arial" w:hAnsi="Arial" w:cs="Arial"/>
                <w:sz w:val="16"/>
                <w:szCs w:val="16"/>
              </w:rPr>
              <w:t>граммы</w:t>
            </w:r>
          </w:p>
        </w:tc>
        <w:tc>
          <w:tcPr>
            <w:tcW w:w="5046" w:type="dxa"/>
            <w:tcBorders>
              <w:top w:val="single" w:sz="4" w:space="0" w:color="auto"/>
              <w:left w:val="single" w:sz="4" w:space="0" w:color="auto"/>
              <w:bottom w:val="single" w:sz="4" w:space="0" w:color="auto"/>
              <w:right w:val="single" w:sz="4" w:space="0" w:color="auto"/>
            </w:tcBorders>
          </w:tcPr>
          <w:p w:rsidR="00DA6885" w:rsidRPr="002F7DFF" w:rsidRDefault="00DA6885" w:rsidP="00DA6885">
            <w:pPr>
              <w:autoSpaceDE w:val="0"/>
              <w:autoSpaceDN w:val="0"/>
              <w:adjustRightInd w:val="0"/>
              <w:rPr>
                <w:rFonts w:ascii="Arial" w:hAnsi="Arial" w:cs="Arial"/>
                <w:sz w:val="16"/>
                <w:szCs w:val="16"/>
                <w:lang w:eastAsia="en-US"/>
              </w:rPr>
            </w:pPr>
          </w:p>
        </w:tc>
      </w:tr>
    </w:tbl>
    <w:p w:rsidR="00DA6885" w:rsidRPr="002F7DFF" w:rsidRDefault="00DA6885" w:rsidP="00DA6885">
      <w:pPr>
        <w:autoSpaceDE w:val="0"/>
        <w:autoSpaceDN w:val="0"/>
        <w:adjustRightInd w:val="0"/>
        <w:ind w:left="720"/>
        <w:jc w:val="both"/>
        <w:rPr>
          <w:rFonts w:ascii="Arial" w:hAnsi="Arial" w:cs="Arial"/>
          <w:sz w:val="16"/>
          <w:szCs w:val="16"/>
          <w:lang w:eastAsia="en-US"/>
        </w:rPr>
      </w:pPr>
      <w:r w:rsidRPr="002F7DFF">
        <w:rPr>
          <w:rFonts w:ascii="Arial" w:hAnsi="Arial" w:cs="Arial"/>
          <w:sz w:val="16"/>
          <w:szCs w:val="16"/>
        </w:rPr>
        <w:t>&lt;*&gt; Указываются при наличии</w:t>
      </w:r>
    </w:p>
    <w:p w:rsidR="00DA6885" w:rsidRPr="002F7DFF" w:rsidRDefault="00DA6885" w:rsidP="00DA6885">
      <w:pPr>
        <w:ind w:left="284"/>
        <w:jc w:val="right"/>
        <w:rPr>
          <w:rFonts w:ascii="Arial" w:hAnsi="Arial" w:cs="Arial"/>
          <w:sz w:val="16"/>
          <w:szCs w:val="16"/>
        </w:rPr>
      </w:pPr>
      <w:r w:rsidRPr="002F7DFF">
        <w:rPr>
          <w:rFonts w:ascii="Arial" w:hAnsi="Arial" w:cs="Arial"/>
          <w:sz w:val="16"/>
          <w:szCs w:val="16"/>
        </w:rPr>
        <w:t>Приложение 2</w:t>
      </w:r>
      <w:r w:rsidRPr="002F7DFF">
        <w:rPr>
          <w:rFonts w:ascii="Arial" w:hAnsi="Arial" w:cs="Arial"/>
          <w:sz w:val="16"/>
          <w:szCs w:val="16"/>
        </w:rPr>
        <w:br/>
        <w:t xml:space="preserve">к </w:t>
      </w:r>
      <w:r w:rsidRPr="002F7DFF">
        <w:rPr>
          <w:rFonts w:ascii="Arial" w:hAnsi="Arial" w:cs="Arial"/>
          <w:bCs/>
          <w:sz w:val="16"/>
          <w:szCs w:val="16"/>
        </w:rPr>
        <w:t xml:space="preserve">Порядку </w:t>
      </w:r>
      <w:r w:rsidRPr="002F7DFF">
        <w:rPr>
          <w:rFonts w:ascii="Arial" w:hAnsi="Arial" w:cs="Arial"/>
          <w:sz w:val="16"/>
          <w:szCs w:val="16"/>
        </w:rPr>
        <w:t>принятия решений о разработке муниципальных программ Валдайского</w:t>
      </w:r>
    </w:p>
    <w:p w:rsidR="00DA6885" w:rsidRDefault="00DA6885" w:rsidP="00DA6885">
      <w:pPr>
        <w:jc w:val="right"/>
        <w:rPr>
          <w:rFonts w:ascii="Arial" w:hAnsi="Arial" w:cs="Arial"/>
          <w:sz w:val="16"/>
          <w:szCs w:val="16"/>
        </w:rPr>
      </w:pPr>
      <w:r w:rsidRPr="002F7DFF">
        <w:rPr>
          <w:rFonts w:ascii="Arial" w:hAnsi="Arial" w:cs="Arial"/>
          <w:sz w:val="16"/>
          <w:szCs w:val="16"/>
        </w:rPr>
        <w:t xml:space="preserve"> муниципального района и Валдайского городского поселения,</w:t>
      </w:r>
      <w:r>
        <w:rPr>
          <w:rFonts w:ascii="Arial" w:hAnsi="Arial" w:cs="Arial"/>
          <w:sz w:val="16"/>
          <w:szCs w:val="16"/>
        </w:rPr>
        <w:t xml:space="preserve"> </w:t>
      </w:r>
      <w:r w:rsidRPr="002F7DFF">
        <w:rPr>
          <w:rFonts w:ascii="Arial" w:hAnsi="Arial" w:cs="Arial"/>
          <w:sz w:val="16"/>
          <w:szCs w:val="16"/>
        </w:rPr>
        <w:t xml:space="preserve"> их формирования, реализации и </w:t>
      </w:r>
    </w:p>
    <w:p w:rsidR="00DA6885" w:rsidRPr="002F7DFF" w:rsidRDefault="00DA6885" w:rsidP="00DA6885">
      <w:pPr>
        <w:jc w:val="right"/>
        <w:rPr>
          <w:rFonts w:ascii="Arial" w:hAnsi="Arial" w:cs="Arial"/>
          <w:sz w:val="16"/>
          <w:szCs w:val="16"/>
        </w:rPr>
      </w:pPr>
      <w:r w:rsidRPr="002F7DFF">
        <w:rPr>
          <w:rFonts w:ascii="Arial" w:hAnsi="Arial" w:cs="Arial"/>
          <w:sz w:val="16"/>
          <w:szCs w:val="16"/>
        </w:rPr>
        <w:t>проведения оценки эффективности </w:t>
      </w:r>
    </w:p>
    <w:p w:rsidR="00DA6885" w:rsidRPr="002F7DFF" w:rsidRDefault="00DA6885" w:rsidP="00DA6885">
      <w:pPr>
        <w:jc w:val="right"/>
        <w:rPr>
          <w:rFonts w:ascii="Arial" w:hAnsi="Arial" w:cs="Arial"/>
          <w:sz w:val="16"/>
          <w:szCs w:val="16"/>
        </w:rPr>
      </w:pPr>
    </w:p>
    <w:p w:rsidR="00DA6885" w:rsidRPr="002F7DFF" w:rsidRDefault="00DA6885" w:rsidP="00DA6885">
      <w:pPr>
        <w:autoSpaceDE w:val="0"/>
        <w:autoSpaceDN w:val="0"/>
        <w:adjustRightInd w:val="0"/>
        <w:jc w:val="center"/>
        <w:rPr>
          <w:rFonts w:ascii="Arial" w:hAnsi="Arial" w:cs="Arial"/>
          <w:b/>
          <w:sz w:val="16"/>
          <w:szCs w:val="16"/>
        </w:rPr>
      </w:pPr>
      <w:r w:rsidRPr="002F7DFF">
        <w:rPr>
          <w:rFonts w:ascii="Arial" w:hAnsi="Arial" w:cs="Arial"/>
          <w:b/>
          <w:sz w:val="16"/>
          <w:szCs w:val="16"/>
        </w:rPr>
        <w:t>Подпрограмма</w:t>
      </w:r>
    </w:p>
    <w:p w:rsidR="00DA6885" w:rsidRPr="002F7DFF" w:rsidRDefault="00DA6885" w:rsidP="00DA6885">
      <w:pPr>
        <w:autoSpaceDE w:val="0"/>
        <w:autoSpaceDN w:val="0"/>
        <w:adjustRightInd w:val="0"/>
        <w:jc w:val="center"/>
        <w:rPr>
          <w:rFonts w:ascii="Arial" w:hAnsi="Arial" w:cs="Arial"/>
          <w:b/>
          <w:sz w:val="16"/>
          <w:szCs w:val="16"/>
        </w:rPr>
      </w:pPr>
      <w:r w:rsidRPr="002F7DFF">
        <w:rPr>
          <w:rFonts w:ascii="Arial" w:hAnsi="Arial" w:cs="Arial"/>
          <w:b/>
          <w:sz w:val="16"/>
          <w:szCs w:val="16"/>
        </w:rPr>
        <w:t>____________________________________________________________</w:t>
      </w:r>
    </w:p>
    <w:p w:rsidR="00DA6885" w:rsidRPr="002F7DFF" w:rsidRDefault="00DA6885" w:rsidP="00DA6885">
      <w:pPr>
        <w:widowControl w:val="0"/>
        <w:autoSpaceDE w:val="0"/>
        <w:autoSpaceDN w:val="0"/>
        <w:ind w:firstLine="709"/>
        <w:jc w:val="center"/>
        <w:rPr>
          <w:rFonts w:ascii="Arial" w:hAnsi="Arial" w:cs="Arial"/>
          <w:b/>
          <w:sz w:val="16"/>
          <w:szCs w:val="16"/>
        </w:rPr>
      </w:pPr>
      <w:r w:rsidRPr="002F7DFF">
        <w:rPr>
          <w:rFonts w:ascii="Arial" w:hAnsi="Arial" w:cs="Arial"/>
          <w:b/>
          <w:sz w:val="16"/>
          <w:szCs w:val="16"/>
        </w:rPr>
        <w:t>(наименование подпрограммы)</w:t>
      </w:r>
    </w:p>
    <w:p w:rsidR="00DA6885" w:rsidRPr="002F7DFF" w:rsidRDefault="00DA6885" w:rsidP="00DA6885">
      <w:pPr>
        <w:autoSpaceDE w:val="0"/>
        <w:autoSpaceDN w:val="0"/>
        <w:adjustRightInd w:val="0"/>
        <w:jc w:val="center"/>
        <w:rPr>
          <w:rFonts w:ascii="Arial" w:hAnsi="Arial" w:cs="Arial"/>
          <w:b/>
          <w:sz w:val="16"/>
          <w:szCs w:val="16"/>
        </w:rPr>
      </w:pPr>
      <w:r w:rsidRPr="002F7DFF">
        <w:rPr>
          <w:rFonts w:ascii="Arial" w:hAnsi="Arial" w:cs="Arial"/>
          <w:b/>
          <w:sz w:val="16"/>
          <w:szCs w:val="16"/>
        </w:rPr>
        <w:t>муниципальной программы ____________________________________________________________</w:t>
      </w:r>
    </w:p>
    <w:p w:rsidR="00DA6885" w:rsidRPr="002F7DFF" w:rsidRDefault="00DA6885" w:rsidP="00DA6885">
      <w:pPr>
        <w:autoSpaceDE w:val="0"/>
        <w:autoSpaceDN w:val="0"/>
        <w:adjustRightInd w:val="0"/>
        <w:jc w:val="center"/>
        <w:rPr>
          <w:rFonts w:ascii="Arial" w:hAnsi="Arial" w:cs="Arial"/>
          <w:b/>
          <w:sz w:val="16"/>
          <w:szCs w:val="16"/>
        </w:rPr>
      </w:pPr>
      <w:r w:rsidRPr="002F7DFF">
        <w:rPr>
          <w:rFonts w:ascii="Arial" w:hAnsi="Arial" w:cs="Arial"/>
          <w:b/>
          <w:sz w:val="16"/>
          <w:szCs w:val="16"/>
        </w:rPr>
        <w:t>(наименование муниципальной программы)</w:t>
      </w:r>
    </w:p>
    <w:p w:rsidR="00DA6885" w:rsidRPr="002F7DFF" w:rsidRDefault="00DA6885" w:rsidP="00DA6885">
      <w:pPr>
        <w:autoSpaceDE w:val="0"/>
        <w:autoSpaceDN w:val="0"/>
        <w:adjustRightInd w:val="0"/>
        <w:jc w:val="center"/>
        <w:rPr>
          <w:rFonts w:ascii="Arial" w:hAnsi="Arial" w:cs="Arial"/>
          <w:b/>
          <w:sz w:val="16"/>
          <w:szCs w:val="16"/>
        </w:rPr>
      </w:pPr>
      <w:r w:rsidRPr="002F7DFF">
        <w:rPr>
          <w:rFonts w:ascii="Arial" w:hAnsi="Arial" w:cs="Arial"/>
          <w:b/>
          <w:sz w:val="16"/>
          <w:szCs w:val="16"/>
        </w:rPr>
        <w:t>ПАСПОРТ</w:t>
      </w:r>
    </w:p>
    <w:p w:rsidR="00DA6885" w:rsidRPr="002F7DFF" w:rsidRDefault="00DA6885" w:rsidP="00DA6885">
      <w:pPr>
        <w:autoSpaceDE w:val="0"/>
        <w:autoSpaceDN w:val="0"/>
        <w:adjustRightInd w:val="0"/>
        <w:jc w:val="center"/>
        <w:rPr>
          <w:rFonts w:ascii="Arial" w:hAnsi="Arial" w:cs="Arial"/>
          <w:b/>
          <w:sz w:val="16"/>
          <w:szCs w:val="16"/>
        </w:rPr>
      </w:pPr>
      <w:r w:rsidRPr="002F7DFF">
        <w:rPr>
          <w:rFonts w:ascii="Arial" w:hAnsi="Arial" w:cs="Arial"/>
          <w:b/>
          <w:sz w:val="16"/>
          <w:szCs w:val="16"/>
        </w:rPr>
        <w:t>подпрограммы</w:t>
      </w:r>
    </w:p>
    <w:tbl>
      <w:tblPr>
        <w:tblW w:w="0" w:type="auto"/>
        <w:tblLayout w:type="fixed"/>
        <w:tblCellMar>
          <w:left w:w="62" w:type="dxa"/>
          <w:right w:w="62" w:type="dxa"/>
        </w:tblCellMar>
        <w:tblLook w:val="04A0"/>
      </w:tblPr>
      <w:tblGrid>
        <w:gridCol w:w="7026"/>
        <w:gridCol w:w="4139"/>
      </w:tblGrid>
      <w:tr w:rsidR="00DA6885" w:rsidRPr="002F7DFF" w:rsidTr="00DA6885">
        <w:tc>
          <w:tcPr>
            <w:tcW w:w="7026" w:type="dxa"/>
            <w:tcBorders>
              <w:top w:val="single" w:sz="4" w:space="0" w:color="auto"/>
              <w:left w:val="single" w:sz="4" w:space="0" w:color="auto"/>
              <w:bottom w:val="single" w:sz="4" w:space="0" w:color="auto"/>
              <w:right w:val="single" w:sz="4" w:space="0" w:color="auto"/>
            </w:tcBorders>
            <w:hideMark/>
          </w:tcPr>
          <w:p w:rsidR="00DA6885" w:rsidRPr="002F7DFF" w:rsidRDefault="00DA6885" w:rsidP="00DA6885">
            <w:pPr>
              <w:autoSpaceDE w:val="0"/>
              <w:autoSpaceDN w:val="0"/>
              <w:adjustRightInd w:val="0"/>
              <w:rPr>
                <w:rFonts w:ascii="Arial" w:hAnsi="Arial" w:cs="Arial"/>
                <w:sz w:val="16"/>
                <w:szCs w:val="16"/>
                <w:lang w:eastAsia="en-US"/>
              </w:rPr>
            </w:pPr>
            <w:r w:rsidRPr="002F7DFF">
              <w:rPr>
                <w:rFonts w:ascii="Arial" w:hAnsi="Arial" w:cs="Arial"/>
                <w:sz w:val="16"/>
                <w:szCs w:val="16"/>
              </w:rPr>
              <w:t>Исполнители подпрограммы</w:t>
            </w:r>
          </w:p>
        </w:tc>
        <w:tc>
          <w:tcPr>
            <w:tcW w:w="4139" w:type="dxa"/>
            <w:tcBorders>
              <w:top w:val="single" w:sz="4" w:space="0" w:color="auto"/>
              <w:left w:val="single" w:sz="4" w:space="0" w:color="auto"/>
              <w:bottom w:val="single" w:sz="4" w:space="0" w:color="auto"/>
              <w:right w:val="single" w:sz="4" w:space="0" w:color="auto"/>
            </w:tcBorders>
          </w:tcPr>
          <w:p w:rsidR="00DA6885" w:rsidRPr="002F7DFF" w:rsidRDefault="00DA6885" w:rsidP="00DA6885">
            <w:pPr>
              <w:autoSpaceDE w:val="0"/>
              <w:autoSpaceDN w:val="0"/>
              <w:adjustRightInd w:val="0"/>
              <w:rPr>
                <w:rFonts w:ascii="Arial" w:hAnsi="Arial" w:cs="Arial"/>
                <w:sz w:val="16"/>
                <w:szCs w:val="16"/>
                <w:lang w:eastAsia="en-US"/>
              </w:rPr>
            </w:pPr>
          </w:p>
        </w:tc>
      </w:tr>
      <w:tr w:rsidR="00DA6885" w:rsidRPr="002F7DFF" w:rsidTr="00DA6885">
        <w:tc>
          <w:tcPr>
            <w:tcW w:w="7026" w:type="dxa"/>
            <w:tcBorders>
              <w:top w:val="single" w:sz="4" w:space="0" w:color="auto"/>
              <w:left w:val="single" w:sz="4" w:space="0" w:color="auto"/>
              <w:bottom w:val="single" w:sz="4" w:space="0" w:color="auto"/>
              <w:right w:val="single" w:sz="4" w:space="0" w:color="auto"/>
            </w:tcBorders>
            <w:hideMark/>
          </w:tcPr>
          <w:p w:rsidR="00DA6885" w:rsidRPr="002F7DFF" w:rsidRDefault="00DA6885" w:rsidP="00DA6885">
            <w:pPr>
              <w:autoSpaceDE w:val="0"/>
              <w:autoSpaceDN w:val="0"/>
              <w:adjustRightInd w:val="0"/>
              <w:rPr>
                <w:rFonts w:ascii="Arial" w:hAnsi="Arial" w:cs="Arial"/>
                <w:sz w:val="16"/>
                <w:szCs w:val="16"/>
                <w:lang w:eastAsia="en-US"/>
              </w:rPr>
            </w:pPr>
            <w:r w:rsidRPr="002F7DFF">
              <w:rPr>
                <w:rFonts w:ascii="Arial" w:hAnsi="Arial" w:cs="Arial"/>
                <w:sz w:val="16"/>
                <w:szCs w:val="16"/>
              </w:rPr>
              <w:t>Задачи подпрограммы</w:t>
            </w:r>
          </w:p>
        </w:tc>
        <w:tc>
          <w:tcPr>
            <w:tcW w:w="4139" w:type="dxa"/>
            <w:tcBorders>
              <w:top w:val="single" w:sz="4" w:space="0" w:color="auto"/>
              <w:left w:val="single" w:sz="4" w:space="0" w:color="auto"/>
              <w:bottom w:val="single" w:sz="4" w:space="0" w:color="auto"/>
              <w:right w:val="single" w:sz="4" w:space="0" w:color="auto"/>
            </w:tcBorders>
          </w:tcPr>
          <w:p w:rsidR="00DA6885" w:rsidRPr="002F7DFF" w:rsidRDefault="00DA6885" w:rsidP="00DA6885">
            <w:pPr>
              <w:autoSpaceDE w:val="0"/>
              <w:autoSpaceDN w:val="0"/>
              <w:adjustRightInd w:val="0"/>
              <w:rPr>
                <w:rFonts w:ascii="Arial" w:hAnsi="Arial" w:cs="Arial"/>
                <w:sz w:val="16"/>
                <w:szCs w:val="16"/>
                <w:lang w:eastAsia="en-US"/>
              </w:rPr>
            </w:pPr>
          </w:p>
        </w:tc>
      </w:tr>
      <w:tr w:rsidR="00DA6885" w:rsidRPr="002F7DFF" w:rsidTr="00DA6885">
        <w:tc>
          <w:tcPr>
            <w:tcW w:w="7026" w:type="dxa"/>
            <w:tcBorders>
              <w:top w:val="single" w:sz="4" w:space="0" w:color="auto"/>
              <w:left w:val="single" w:sz="4" w:space="0" w:color="auto"/>
              <w:bottom w:val="single" w:sz="4" w:space="0" w:color="auto"/>
              <w:right w:val="single" w:sz="4" w:space="0" w:color="auto"/>
            </w:tcBorders>
            <w:hideMark/>
          </w:tcPr>
          <w:p w:rsidR="00DA6885" w:rsidRPr="002F7DFF" w:rsidRDefault="00DA6885" w:rsidP="00DA6885">
            <w:pPr>
              <w:autoSpaceDE w:val="0"/>
              <w:autoSpaceDN w:val="0"/>
              <w:adjustRightInd w:val="0"/>
              <w:rPr>
                <w:rFonts w:ascii="Arial" w:hAnsi="Arial" w:cs="Arial"/>
                <w:sz w:val="16"/>
                <w:szCs w:val="16"/>
                <w:lang w:eastAsia="en-US"/>
              </w:rPr>
            </w:pPr>
            <w:r w:rsidRPr="002F7DFF">
              <w:rPr>
                <w:rFonts w:ascii="Arial" w:hAnsi="Arial" w:cs="Arial"/>
                <w:sz w:val="16"/>
                <w:szCs w:val="16"/>
              </w:rPr>
              <w:t>Сроки реализации подпрограммы</w:t>
            </w:r>
          </w:p>
        </w:tc>
        <w:tc>
          <w:tcPr>
            <w:tcW w:w="4139" w:type="dxa"/>
            <w:tcBorders>
              <w:top w:val="single" w:sz="4" w:space="0" w:color="auto"/>
              <w:left w:val="single" w:sz="4" w:space="0" w:color="auto"/>
              <w:bottom w:val="single" w:sz="4" w:space="0" w:color="auto"/>
              <w:right w:val="single" w:sz="4" w:space="0" w:color="auto"/>
            </w:tcBorders>
          </w:tcPr>
          <w:p w:rsidR="00DA6885" w:rsidRPr="002F7DFF" w:rsidRDefault="00DA6885" w:rsidP="00DA6885">
            <w:pPr>
              <w:autoSpaceDE w:val="0"/>
              <w:autoSpaceDN w:val="0"/>
              <w:adjustRightInd w:val="0"/>
              <w:rPr>
                <w:rFonts w:ascii="Arial" w:hAnsi="Arial" w:cs="Arial"/>
                <w:sz w:val="16"/>
                <w:szCs w:val="16"/>
                <w:lang w:eastAsia="en-US"/>
              </w:rPr>
            </w:pPr>
          </w:p>
        </w:tc>
      </w:tr>
      <w:tr w:rsidR="00DA6885" w:rsidRPr="002F7DFF" w:rsidTr="00DA6885">
        <w:tc>
          <w:tcPr>
            <w:tcW w:w="7026" w:type="dxa"/>
            <w:tcBorders>
              <w:top w:val="single" w:sz="4" w:space="0" w:color="auto"/>
              <w:left w:val="single" w:sz="4" w:space="0" w:color="auto"/>
              <w:bottom w:val="single" w:sz="4" w:space="0" w:color="auto"/>
              <w:right w:val="single" w:sz="4" w:space="0" w:color="auto"/>
            </w:tcBorders>
            <w:hideMark/>
          </w:tcPr>
          <w:p w:rsidR="00DA6885" w:rsidRPr="002F7DFF" w:rsidRDefault="00DA6885" w:rsidP="00DA6885">
            <w:pPr>
              <w:autoSpaceDE w:val="0"/>
              <w:autoSpaceDN w:val="0"/>
              <w:adjustRightInd w:val="0"/>
              <w:rPr>
                <w:rFonts w:ascii="Arial" w:hAnsi="Arial" w:cs="Arial"/>
                <w:sz w:val="16"/>
                <w:szCs w:val="16"/>
                <w:lang w:eastAsia="en-US"/>
              </w:rPr>
            </w:pPr>
            <w:r w:rsidRPr="002F7DFF">
              <w:rPr>
                <w:rFonts w:ascii="Arial" w:hAnsi="Arial" w:cs="Arial"/>
                <w:sz w:val="16"/>
                <w:szCs w:val="16"/>
              </w:rPr>
              <w:t>Объемы и источники финансирования подпрограммы с разбивкой по годам ре</w:t>
            </w:r>
            <w:r w:rsidRPr="002F7DFF">
              <w:rPr>
                <w:rFonts w:ascii="Arial" w:hAnsi="Arial" w:cs="Arial"/>
                <w:sz w:val="16"/>
                <w:szCs w:val="16"/>
              </w:rPr>
              <w:t>а</w:t>
            </w:r>
            <w:r w:rsidRPr="002F7DFF">
              <w:rPr>
                <w:rFonts w:ascii="Arial" w:hAnsi="Arial" w:cs="Arial"/>
                <w:sz w:val="16"/>
                <w:szCs w:val="16"/>
              </w:rPr>
              <w:t>лизации</w:t>
            </w:r>
          </w:p>
        </w:tc>
        <w:tc>
          <w:tcPr>
            <w:tcW w:w="4139" w:type="dxa"/>
            <w:tcBorders>
              <w:top w:val="single" w:sz="4" w:space="0" w:color="auto"/>
              <w:left w:val="single" w:sz="4" w:space="0" w:color="auto"/>
              <w:bottom w:val="single" w:sz="4" w:space="0" w:color="auto"/>
              <w:right w:val="single" w:sz="4" w:space="0" w:color="auto"/>
            </w:tcBorders>
          </w:tcPr>
          <w:p w:rsidR="00DA6885" w:rsidRPr="002F7DFF" w:rsidRDefault="00DA6885" w:rsidP="00DA6885">
            <w:pPr>
              <w:autoSpaceDE w:val="0"/>
              <w:autoSpaceDN w:val="0"/>
              <w:adjustRightInd w:val="0"/>
              <w:rPr>
                <w:rFonts w:ascii="Arial" w:hAnsi="Arial" w:cs="Arial"/>
                <w:sz w:val="16"/>
                <w:szCs w:val="16"/>
                <w:lang w:eastAsia="en-US"/>
              </w:rPr>
            </w:pPr>
          </w:p>
        </w:tc>
      </w:tr>
      <w:tr w:rsidR="00DA6885" w:rsidRPr="002F7DFF" w:rsidTr="00DA6885">
        <w:tc>
          <w:tcPr>
            <w:tcW w:w="7026" w:type="dxa"/>
            <w:tcBorders>
              <w:top w:val="single" w:sz="4" w:space="0" w:color="auto"/>
              <w:left w:val="single" w:sz="4" w:space="0" w:color="auto"/>
              <w:bottom w:val="single" w:sz="4" w:space="0" w:color="auto"/>
              <w:right w:val="single" w:sz="4" w:space="0" w:color="auto"/>
            </w:tcBorders>
            <w:hideMark/>
          </w:tcPr>
          <w:p w:rsidR="00DA6885" w:rsidRPr="002F7DFF" w:rsidRDefault="00DA6885" w:rsidP="00DA6885">
            <w:pPr>
              <w:autoSpaceDE w:val="0"/>
              <w:autoSpaceDN w:val="0"/>
              <w:adjustRightInd w:val="0"/>
              <w:rPr>
                <w:rFonts w:ascii="Arial" w:hAnsi="Arial" w:cs="Arial"/>
                <w:sz w:val="16"/>
                <w:szCs w:val="16"/>
                <w:lang w:eastAsia="en-US"/>
              </w:rPr>
            </w:pPr>
            <w:r w:rsidRPr="002F7DFF">
              <w:rPr>
                <w:rFonts w:ascii="Arial" w:hAnsi="Arial" w:cs="Arial"/>
                <w:sz w:val="16"/>
                <w:szCs w:val="16"/>
              </w:rPr>
              <w:t>Ожидаемые конечные результаты реал</w:t>
            </w:r>
            <w:r w:rsidRPr="002F7DFF">
              <w:rPr>
                <w:rFonts w:ascii="Arial" w:hAnsi="Arial" w:cs="Arial"/>
                <w:sz w:val="16"/>
                <w:szCs w:val="16"/>
              </w:rPr>
              <w:t>и</w:t>
            </w:r>
            <w:r w:rsidRPr="002F7DFF">
              <w:rPr>
                <w:rFonts w:ascii="Arial" w:hAnsi="Arial" w:cs="Arial"/>
                <w:sz w:val="16"/>
                <w:szCs w:val="16"/>
              </w:rPr>
              <w:t>зации подпрограммы</w:t>
            </w:r>
          </w:p>
        </w:tc>
        <w:tc>
          <w:tcPr>
            <w:tcW w:w="4139" w:type="dxa"/>
            <w:tcBorders>
              <w:top w:val="single" w:sz="4" w:space="0" w:color="auto"/>
              <w:left w:val="single" w:sz="4" w:space="0" w:color="auto"/>
              <w:bottom w:val="single" w:sz="4" w:space="0" w:color="auto"/>
              <w:right w:val="single" w:sz="4" w:space="0" w:color="auto"/>
            </w:tcBorders>
          </w:tcPr>
          <w:p w:rsidR="00DA6885" w:rsidRPr="002F7DFF" w:rsidRDefault="00DA6885" w:rsidP="00DA6885">
            <w:pPr>
              <w:autoSpaceDE w:val="0"/>
              <w:autoSpaceDN w:val="0"/>
              <w:adjustRightInd w:val="0"/>
              <w:rPr>
                <w:rFonts w:ascii="Arial" w:hAnsi="Arial" w:cs="Arial"/>
                <w:sz w:val="16"/>
                <w:szCs w:val="16"/>
                <w:lang w:eastAsia="en-US"/>
              </w:rPr>
            </w:pPr>
          </w:p>
        </w:tc>
      </w:tr>
    </w:tbl>
    <w:p w:rsidR="00DA6885" w:rsidRPr="002F7DFF" w:rsidRDefault="00DA6885" w:rsidP="00DA6885">
      <w:pPr>
        <w:ind w:firstLine="142"/>
        <w:jc w:val="both"/>
        <w:rPr>
          <w:rFonts w:ascii="Arial" w:hAnsi="Arial" w:cs="Arial"/>
          <w:sz w:val="16"/>
          <w:szCs w:val="16"/>
        </w:rPr>
      </w:pPr>
      <w:r w:rsidRPr="002F7DFF">
        <w:rPr>
          <w:rFonts w:ascii="Arial" w:hAnsi="Arial" w:cs="Arial"/>
          <w:sz w:val="16"/>
          <w:szCs w:val="16"/>
        </w:rPr>
        <w:t>1.2. Изложить последний абзац подпункта 3.2 пункта 3 в реда</w:t>
      </w:r>
      <w:r w:rsidRPr="002F7DFF">
        <w:rPr>
          <w:rFonts w:ascii="Arial" w:hAnsi="Arial" w:cs="Arial"/>
          <w:sz w:val="16"/>
          <w:szCs w:val="16"/>
        </w:rPr>
        <w:t>к</w:t>
      </w:r>
      <w:r w:rsidRPr="002F7DFF">
        <w:rPr>
          <w:rFonts w:ascii="Arial" w:hAnsi="Arial" w:cs="Arial"/>
          <w:sz w:val="16"/>
          <w:szCs w:val="16"/>
        </w:rPr>
        <w:t>ции:</w:t>
      </w:r>
    </w:p>
    <w:p w:rsidR="00DA6885" w:rsidRPr="002F7DFF" w:rsidRDefault="00DA6885" w:rsidP="00DA6885">
      <w:pPr>
        <w:ind w:firstLine="142"/>
        <w:jc w:val="both"/>
        <w:rPr>
          <w:rFonts w:ascii="Arial" w:hAnsi="Arial" w:cs="Arial"/>
          <w:sz w:val="16"/>
          <w:szCs w:val="16"/>
        </w:rPr>
      </w:pPr>
      <w:r w:rsidRPr="002F7DFF">
        <w:rPr>
          <w:rFonts w:ascii="Arial" w:hAnsi="Arial" w:cs="Arial"/>
          <w:sz w:val="16"/>
          <w:szCs w:val="16"/>
        </w:rPr>
        <w:t>«порядок расчета значений целевых показателей муниципальной программы или источники получения информ</w:t>
      </w:r>
      <w:r w:rsidRPr="002F7DFF">
        <w:rPr>
          <w:rFonts w:ascii="Arial" w:hAnsi="Arial" w:cs="Arial"/>
          <w:sz w:val="16"/>
          <w:szCs w:val="16"/>
        </w:rPr>
        <w:t>а</w:t>
      </w:r>
      <w:r w:rsidRPr="002F7DFF">
        <w:rPr>
          <w:rFonts w:ascii="Arial" w:hAnsi="Arial" w:cs="Arial"/>
          <w:sz w:val="16"/>
          <w:szCs w:val="16"/>
        </w:rPr>
        <w:t>ции.»;</w:t>
      </w:r>
    </w:p>
    <w:p w:rsidR="00DA6885" w:rsidRPr="002F7DFF" w:rsidRDefault="00DA6885" w:rsidP="00DA6885">
      <w:pPr>
        <w:ind w:firstLine="142"/>
        <w:jc w:val="both"/>
        <w:rPr>
          <w:rFonts w:ascii="Arial" w:hAnsi="Arial" w:cs="Arial"/>
          <w:sz w:val="16"/>
          <w:szCs w:val="16"/>
        </w:rPr>
      </w:pPr>
      <w:r w:rsidRPr="002F7DFF">
        <w:rPr>
          <w:rFonts w:ascii="Arial" w:hAnsi="Arial" w:cs="Arial"/>
          <w:sz w:val="16"/>
          <w:szCs w:val="16"/>
        </w:rPr>
        <w:t>1.3. Заменить в подпункте 5.2 пункта 5 слова «согласно приложению 7 к Порядку» на «согласно приложению 6 к Порядку»;</w:t>
      </w:r>
    </w:p>
    <w:p w:rsidR="00DA6885" w:rsidRPr="002F7DFF" w:rsidRDefault="00DA6885" w:rsidP="00DA6885">
      <w:pPr>
        <w:ind w:firstLine="142"/>
        <w:jc w:val="both"/>
        <w:rPr>
          <w:rFonts w:ascii="Arial" w:hAnsi="Arial" w:cs="Arial"/>
          <w:sz w:val="16"/>
          <w:szCs w:val="16"/>
        </w:rPr>
      </w:pPr>
      <w:r w:rsidRPr="002F7DFF">
        <w:rPr>
          <w:rFonts w:ascii="Arial" w:hAnsi="Arial" w:cs="Arial"/>
          <w:sz w:val="16"/>
          <w:szCs w:val="16"/>
        </w:rPr>
        <w:t>1.4. Исключить приложение 6;</w:t>
      </w:r>
    </w:p>
    <w:p w:rsidR="00DA6885" w:rsidRPr="002F7DFF" w:rsidRDefault="00DA6885" w:rsidP="00DA6885">
      <w:pPr>
        <w:ind w:firstLine="142"/>
        <w:jc w:val="both"/>
        <w:rPr>
          <w:rFonts w:ascii="Arial" w:hAnsi="Arial" w:cs="Arial"/>
          <w:sz w:val="16"/>
          <w:szCs w:val="16"/>
        </w:rPr>
      </w:pPr>
      <w:r w:rsidRPr="002F7DFF">
        <w:rPr>
          <w:rFonts w:ascii="Arial" w:hAnsi="Arial" w:cs="Arial"/>
          <w:sz w:val="16"/>
          <w:szCs w:val="16"/>
        </w:rPr>
        <w:t>1.5. Считать приложению 7 приложением 6.</w:t>
      </w:r>
    </w:p>
    <w:p w:rsidR="00DA6885" w:rsidRPr="002F7DFF" w:rsidRDefault="00DA6885" w:rsidP="00DA6885">
      <w:pPr>
        <w:ind w:firstLine="142"/>
        <w:jc w:val="both"/>
        <w:rPr>
          <w:rFonts w:ascii="Arial" w:hAnsi="Arial" w:cs="Arial"/>
          <w:sz w:val="16"/>
          <w:szCs w:val="16"/>
        </w:rPr>
      </w:pPr>
      <w:r w:rsidRPr="002F7DFF">
        <w:rPr>
          <w:rFonts w:ascii="Arial" w:hAnsi="Arial" w:cs="Arial"/>
          <w:sz w:val="16"/>
          <w:szCs w:val="16"/>
        </w:rPr>
        <w:lastRenderedPageBreak/>
        <w:t>2. Опубликовать постановление в бюллетене «Валдайский Вестник» и разместить на официальном сайте Администрации Валдайского муниципал</w:t>
      </w:r>
      <w:r w:rsidRPr="002F7DFF">
        <w:rPr>
          <w:rFonts w:ascii="Arial" w:hAnsi="Arial" w:cs="Arial"/>
          <w:sz w:val="16"/>
          <w:szCs w:val="16"/>
        </w:rPr>
        <w:t>ь</w:t>
      </w:r>
      <w:r w:rsidRPr="002F7DFF">
        <w:rPr>
          <w:rFonts w:ascii="Arial" w:hAnsi="Arial" w:cs="Arial"/>
          <w:sz w:val="16"/>
          <w:szCs w:val="16"/>
        </w:rPr>
        <w:t>ного района в сети «Интернет».</w:t>
      </w:r>
    </w:p>
    <w:p w:rsidR="00DA6885" w:rsidRPr="002F7DFF" w:rsidRDefault="00DA6885" w:rsidP="00DA6885">
      <w:pPr>
        <w:ind w:firstLine="142"/>
        <w:jc w:val="both"/>
        <w:rPr>
          <w:rFonts w:ascii="Arial" w:hAnsi="Arial" w:cs="Arial"/>
          <w:sz w:val="16"/>
          <w:szCs w:val="16"/>
        </w:rPr>
      </w:pPr>
      <w:r w:rsidRPr="002F7DFF">
        <w:rPr>
          <w:rFonts w:ascii="Arial" w:hAnsi="Arial" w:cs="Arial"/>
          <w:sz w:val="16"/>
          <w:szCs w:val="16"/>
        </w:rPr>
        <w:t>3.</w:t>
      </w:r>
      <w:bookmarkEnd w:id="1"/>
      <w:r w:rsidRPr="002F7DFF">
        <w:rPr>
          <w:rFonts w:ascii="Arial" w:hAnsi="Arial" w:cs="Arial"/>
          <w:sz w:val="16"/>
          <w:szCs w:val="16"/>
        </w:rPr>
        <w:t xml:space="preserve"> Постановление вступает в силу с момента принятия.</w:t>
      </w:r>
    </w:p>
    <w:p w:rsidR="00DA6885" w:rsidRPr="002F7DFF" w:rsidRDefault="00DA6885" w:rsidP="00DA6885">
      <w:pPr>
        <w:jc w:val="both"/>
        <w:rPr>
          <w:rFonts w:ascii="Arial" w:hAnsi="Arial" w:cs="Arial"/>
          <w:sz w:val="16"/>
          <w:szCs w:val="16"/>
        </w:rPr>
      </w:pPr>
      <w:r w:rsidRPr="002F7DFF">
        <w:rPr>
          <w:rFonts w:ascii="Arial" w:hAnsi="Arial" w:cs="Arial"/>
          <w:b/>
          <w:sz w:val="16"/>
          <w:szCs w:val="16"/>
        </w:rPr>
        <w:t>Глава муниципального района</w:t>
      </w:r>
      <w:r w:rsidRPr="002F7DFF">
        <w:rPr>
          <w:rFonts w:ascii="Arial" w:hAnsi="Arial" w:cs="Arial"/>
          <w:b/>
          <w:sz w:val="16"/>
          <w:szCs w:val="16"/>
        </w:rPr>
        <w:tab/>
      </w:r>
      <w:r w:rsidRPr="002F7DFF">
        <w:rPr>
          <w:rFonts w:ascii="Arial" w:hAnsi="Arial" w:cs="Arial"/>
          <w:b/>
          <w:sz w:val="16"/>
          <w:szCs w:val="16"/>
        </w:rPr>
        <w:tab/>
      </w:r>
      <w:proofErr w:type="spellStart"/>
      <w:r w:rsidRPr="002F7DFF">
        <w:rPr>
          <w:rFonts w:ascii="Arial" w:hAnsi="Arial" w:cs="Arial"/>
          <w:b/>
          <w:sz w:val="16"/>
          <w:szCs w:val="16"/>
        </w:rPr>
        <w:t>Ю.В.Стадэ</w:t>
      </w:r>
      <w:proofErr w:type="spellEnd"/>
    </w:p>
    <w:p w:rsidR="00DA6885" w:rsidRDefault="00DA6885" w:rsidP="00E87F79">
      <w:pPr>
        <w:shd w:val="clear" w:color="auto" w:fill="FFFFFF"/>
        <w:suppressAutoHyphens/>
        <w:spacing w:line="240" w:lineRule="exact"/>
        <w:jc w:val="center"/>
        <w:rPr>
          <w:rFonts w:ascii="Arial" w:hAnsi="Arial" w:cs="Arial"/>
          <w:b/>
          <w:sz w:val="16"/>
          <w:szCs w:val="16"/>
        </w:rPr>
      </w:pPr>
    </w:p>
    <w:p w:rsidR="00A71178" w:rsidRPr="009308C2" w:rsidRDefault="00A71178" w:rsidP="00A71178">
      <w:pPr>
        <w:pStyle w:val="2"/>
        <w:rPr>
          <w:rFonts w:ascii="Arial" w:hAnsi="Arial" w:cs="Arial"/>
          <w:color w:val="000000"/>
          <w:sz w:val="16"/>
          <w:szCs w:val="16"/>
        </w:rPr>
      </w:pPr>
      <w:r w:rsidRPr="009308C2">
        <w:rPr>
          <w:rFonts w:ascii="Arial" w:hAnsi="Arial" w:cs="Arial"/>
          <w:color w:val="000000"/>
          <w:sz w:val="16"/>
          <w:szCs w:val="16"/>
        </w:rPr>
        <w:t>АДМИНИСТРАЦИЯ ВАЛДАЙСКОГО МУНИЦИПАЛЬНОГО РАЙОНА</w:t>
      </w:r>
    </w:p>
    <w:p w:rsidR="00A71178" w:rsidRPr="009308C2" w:rsidRDefault="00A71178" w:rsidP="00A71178">
      <w:pPr>
        <w:pStyle w:val="3"/>
        <w:rPr>
          <w:rFonts w:ascii="Arial" w:hAnsi="Arial" w:cs="Arial"/>
          <w:sz w:val="16"/>
          <w:szCs w:val="16"/>
        </w:rPr>
      </w:pPr>
      <w:r w:rsidRPr="009308C2">
        <w:rPr>
          <w:rFonts w:ascii="Arial" w:hAnsi="Arial" w:cs="Arial"/>
          <w:sz w:val="16"/>
          <w:szCs w:val="16"/>
        </w:rPr>
        <w:t>П О С Т А Н О В Л Е Н И Е</w:t>
      </w:r>
    </w:p>
    <w:p w:rsidR="00A71178" w:rsidRPr="009308C2" w:rsidRDefault="00A71178" w:rsidP="00A71178">
      <w:pPr>
        <w:jc w:val="center"/>
        <w:rPr>
          <w:rFonts w:ascii="Arial" w:hAnsi="Arial" w:cs="Arial"/>
          <w:color w:val="000000"/>
          <w:sz w:val="16"/>
          <w:szCs w:val="16"/>
        </w:rPr>
      </w:pPr>
      <w:r w:rsidRPr="009308C2">
        <w:rPr>
          <w:rFonts w:ascii="Arial" w:hAnsi="Arial" w:cs="Arial"/>
          <w:color w:val="000000"/>
          <w:sz w:val="16"/>
          <w:szCs w:val="16"/>
        </w:rPr>
        <w:t>03.02.2020 № 149</w:t>
      </w:r>
    </w:p>
    <w:p w:rsidR="00A71178" w:rsidRPr="009308C2" w:rsidRDefault="00A71178" w:rsidP="00A71178">
      <w:pPr>
        <w:jc w:val="center"/>
        <w:rPr>
          <w:rFonts w:ascii="Arial" w:hAnsi="Arial" w:cs="Arial"/>
          <w:b/>
          <w:sz w:val="16"/>
          <w:szCs w:val="16"/>
        </w:rPr>
      </w:pPr>
      <w:r w:rsidRPr="009308C2">
        <w:rPr>
          <w:rFonts w:ascii="Arial" w:hAnsi="Arial" w:cs="Arial"/>
          <w:b/>
          <w:sz w:val="16"/>
          <w:szCs w:val="16"/>
        </w:rPr>
        <w:t xml:space="preserve">О внесении изменений в постановление </w:t>
      </w:r>
    </w:p>
    <w:p w:rsidR="00A71178" w:rsidRPr="009308C2" w:rsidRDefault="00A71178" w:rsidP="00A71178">
      <w:pPr>
        <w:jc w:val="center"/>
        <w:rPr>
          <w:rFonts w:ascii="Arial" w:hAnsi="Arial" w:cs="Arial"/>
          <w:b/>
          <w:sz w:val="16"/>
          <w:szCs w:val="16"/>
        </w:rPr>
      </w:pPr>
      <w:r w:rsidRPr="009308C2">
        <w:rPr>
          <w:rFonts w:ascii="Arial" w:hAnsi="Arial" w:cs="Arial"/>
          <w:b/>
          <w:sz w:val="16"/>
          <w:szCs w:val="16"/>
        </w:rPr>
        <w:t>Администрации Валдайского муниципального района от 21.02.2017 № 220</w:t>
      </w:r>
    </w:p>
    <w:p w:rsidR="00A71178" w:rsidRPr="009308C2" w:rsidRDefault="00A71178" w:rsidP="00A71178">
      <w:pPr>
        <w:pStyle w:val="ConsPlusTitle"/>
        <w:ind w:right="-6" w:firstLine="142"/>
        <w:jc w:val="both"/>
        <w:rPr>
          <w:rFonts w:ascii="Arial" w:hAnsi="Arial" w:cs="Arial"/>
          <w:b w:val="0"/>
          <w:sz w:val="16"/>
          <w:szCs w:val="16"/>
        </w:rPr>
      </w:pPr>
      <w:r w:rsidRPr="009308C2">
        <w:rPr>
          <w:rFonts w:ascii="Arial" w:hAnsi="Arial" w:cs="Arial"/>
          <w:b w:val="0"/>
          <w:color w:val="000000"/>
          <w:sz w:val="16"/>
          <w:szCs w:val="16"/>
        </w:rPr>
        <w:t>В соответствии с постановлением Администрации Валдайского муниципального района от 06.07.2016 №1099 «Об утверждении Порядка разработки и утверждения бюджетного прогноза Валдайского муниципального района на долгосрочный период»</w:t>
      </w:r>
      <w:r w:rsidRPr="009308C2">
        <w:rPr>
          <w:rFonts w:ascii="Arial" w:hAnsi="Arial" w:cs="Arial"/>
          <w:b w:val="0"/>
          <w:sz w:val="16"/>
          <w:szCs w:val="16"/>
        </w:rPr>
        <w:t xml:space="preserve"> Администрация Валдайского муниципал</w:t>
      </w:r>
      <w:r w:rsidRPr="009308C2">
        <w:rPr>
          <w:rFonts w:ascii="Arial" w:hAnsi="Arial" w:cs="Arial"/>
          <w:b w:val="0"/>
          <w:sz w:val="16"/>
          <w:szCs w:val="16"/>
        </w:rPr>
        <w:t>ь</w:t>
      </w:r>
      <w:r w:rsidRPr="009308C2">
        <w:rPr>
          <w:rFonts w:ascii="Arial" w:hAnsi="Arial" w:cs="Arial"/>
          <w:b w:val="0"/>
          <w:sz w:val="16"/>
          <w:szCs w:val="16"/>
        </w:rPr>
        <w:t xml:space="preserve">ного района </w:t>
      </w:r>
      <w:r w:rsidRPr="009308C2">
        <w:rPr>
          <w:rFonts w:ascii="Arial" w:hAnsi="Arial" w:cs="Arial"/>
          <w:sz w:val="16"/>
          <w:szCs w:val="16"/>
        </w:rPr>
        <w:t>ПОСТАНОВЛЯЕТ:</w:t>
      </w:r>
    </w:p>
    <w:p w:rsidR="00A71178" w:rsidRPr="00A71178" w:rsidRDefault="00A71178" w:rsidP="00A71178">
      <w:pPr>
        <w:pStyle w:val="1"/>
        <w:ind w:right="-6" w:firstLine="142"/>
        <w:jc w:val="both"/>
        <w:rPr>
          <w:rFonts w:ascii="Arial" w:hAnsi="Arial" w:cs="Arial"/>
          <w:b w:val="0"/>
          <w:sz w:val="16"/>
          <w:szCs w:val="16"/>
        </w:rPr>
      </w:pPr>
      <w:r w:rsidRPr="00A71178">
        <w:rPr>
          <w:rFonts w:ascii="Arial" w:hAnsi="Arial" w:cs="Arial"/>
          <w:b w:val="0"/>
          <w:sz w:val="16"/>
          <w:szCs w:val="16"/>
        </w:rPr>
        <w:t>1. Внести изменения в постановление Администрации Валдайского муниципального района от 21.02.2017 № 220 «Об утверждении бюджетного прогноза Валдайского муниципального района на долгосрочный период до 2022 года»:</w:t>
      </w:r>
    </w:p>
    <w:p w:rsidR="00A71178" w:rsidRPr="009308C2" w:rsidRDefault="00A71178" w:rsidP="00A71178">
      <w:pPr>
        <w:ind w:right="-6" w:firstLine="142"/>
        <w:jc w:val="both"/>
        <w:rPr>
          <w:rFonts w:ascii="Arial" w:hAnsi="Arial" w:cs="Arial"/>
          <w:sz w:val="16"/>
          <w:szCs w:val="16"/>
        </w:rPr>
      </w:pPr>
      <w:r w:rsidRPr="009308C2">
        <w:rPr>
          <w:rFonts w:ascii="Arial" w:hAnsi="Arial" w:cs="Arial"/>
          <w:sz w:val="16"/>
          <w:szCs w:val="16"/>
        </w:rPr>
        <w:t>1.1. Заменить в заголовке к тексту, пункте 1 постановления слова «…до 2022 года…» на «…до 2025 года…»;</w:t>
      </w:r>
    </w:p>
    <w:p w:rsidR="00A71178" w:rsidRPr="009308C2" w:rsidRDefault="00A71178" w:rsidP="00A71178">
      <w:pPr>
        <w:ind w:right="-6" w:firstLine="142"/>
        <w:jc w:val="both"/>
        <w:rPr>
          <w:rFonts w:ascii="Arial" w:hAnsi="Arial" w:cs="Arial"/>
          <w:sz w:val="16"/>
          <w:szCs w:val="16"/>
        </w:rPr>
      </w:pPr>
      <w:r w:rsidRPr="009308C2">
        <w:rPr>
          <w:rFonts w:ascii="Arial" w:hAnsi="Arial" w:cs="Arial"/>
          <w:sz w:val="16"/>
          <w:szCs w:val="16"/>
        </w:rPr>
        <w:t>1.2. Изложить бюджетный прогноз Валдайского муниципального ра</w:t>
      </w:r>
      <w:r w:rsidRPr="009308C2">
        <w:rPr>
          <w:rFonts w:ascii="Arial" w:hAnsi="Arial" w:cs="Arial"/>
          <w:sz w:val="16"/>
          <w:szCs w:val="16"/>
        </w:rPr>
        <w:t>й</w:t>
      </w:r>
      <w:r w:rsidRPr="009308C2">
        <w:rPr>
          <w:rFonts w:ascii="Arial" w:hAnsi="Arial" w:cs="Arial"/>
          <w:sz w:val="16"/>
          <w:szCs w:val="16"/>
        </w:rPr>
        <w:t>она в прилагаемой редакции.</w:t>
      </w:r>
    </w:p>
    <w:p w:rsidR="00A71178" w:rsidRPr="009308C2" w:rsidRDefault="00A71178" w:rsidP="00A71178">
      <w:pPr>
        <w:ind w:right="-6" w:firstLine="142"/>
        <w:jc w:val="both"/>
        <w:rPr>
          <w:rFonts w:ascii="Arial" w:hAnsi="Arial" w:cs="Arial"/>
          <w:sz w:val="16"/>
          <w:szCs w:val="16"/>
        </w:rPr>
      </w:pPr>
      <w:r w:rsidRPr="009308C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9308C2">
        <w:rPr>
          <w:rFonts w:ascii="Arial" w:hAnsi="Arial" w:cs="Arial"/>
          <w:sz w:val="16"/>
          <w:szCs w:val="16"/>
        </w:rPr>
        <w:t>ь</w:t>
      </w:r>
      <w:r w:rsidRPr="009308C2">
        <w:rPr>
          <w:rFonts w:ascii="Arial" w:hAnsi="Arial" w:cs="Arial"/>
          <w:sz w:val="16"/>
          <w:szCs w:val="16"/>
        </w:rPr>
        <w:t>ного района в сети «Интернет».</w:t>
      </w:r>
    </w:p>
    <w:p w:rsidR="00A71178" w:rsidRPr="009308C2" w:rsidRDefault="00A71178" w:rsidP="00A71178">
      <w:pPr>
        <w:jc w:val="both"/>
        <w:rPr>
          <w:rFonts w:ascii="Arial" w:hAnsi="Arial" w:cs="Arial"/>
          <w:sz w:val="16"/>
          <w:szCs w:val="16"/>
        </w:rPr>
      </w:pPr>
      <w:r w:rsidRPr="009308C2">
        <w:rPr>
          <w:rFonts w:ascii="Arial" w:hAnsi="Arial" w:cs="Arial"/>
          <w:b/>
          <w:sz w:val="16"/>
          <w:szCs w:val="16"/>
        </w:rPr>
        <w:t>Глава муниципального района</w:t>
      </w:r>
      <w:r w:rsidRPr="009308C2">
        <w:rPr>
          <w:rFonts w:ascii="Arial" w:hAnsi="Arial" w:cs="Arial"/>
          <w:b/>
          <w:sz w:val="16"/>
          <w:szCs w:val="16"/>
        </w:rPr>
        <w:tab/>
      </w:r>
      <w:r w:rsidRPr="009308C2">
        <w:rPr>
          <w:rFonts w:ascii="Arial" w:hAnsi="Arial" w:cs="Arial"/>
          <w:b/>
          <w:sz w:val="16"/>
          <w:szCs w:val="16"/>
        </w:rPr>
        <w:tab/>
      </w:r>
      <w:proofErr w:type="spellStart"/>
      <w:r w:rsidRPr="009308C2">
        <w:rPr>
          <w:rFonts w:ascii="Arial" w:hAnsi="Arial" w:cs="Arial"/>
          <w:b/>
          <w:sz w:val="16"/>
          <w:szCs w:val="16"/>
        </w:rPr>
        <w:t>Ю.В.Стадэ</w:t>
      </w:r>
      <w:proofErr w:type="spellEnd"/>
    </w:p>
    <w:p w:rsidR="00A71178" w:rsidRPr="00DB7C6C" w:rsidRDefault="00A71178" w:rsidP="00A71178">
      <w:pPr>
        <w:ind w:left="6237"/>
        <w:jc w:val="center"/>
        <w:rPr>
          <w:rFonts w:ascii="Arial" w:hAnsi="Arial" w:cs="Arial"/>
          <w:sz w:val="16"/>
          <w:szCs w:val="16"/>
        </w:rPr>
      </w:pPr>
      <w:r w:rsidRPr="00DB7C6C">
        <w:rPr>
          <w:rFonts w:ascii="Arial" w:hAnsi="Arial" w:cs="Arial"/>
          <w:sz w:val="16"/>
          <w:szCs w:val="16"/>
        </w:rPr>
        <w:t xml:space="preserve">Приложение </w:t>
      </w:r>
      <w:r>
        <w:rPr>
          <w:rFonts w:ascii="Arial" w:hAnsi="Arial" w:cs="Arial"/>
          <w:sz w:val="16"/>
          <w:szCs w:val="16"/>
        </w:rPr>
        <w:t xml:space="preserve"> </w:t>
      </w:r>
    </w:p>
    <w:p w:rsidR="00A71178" w:rsidRPr="00DB7C6C" w:rsidRDefault="00A71178" w:rsidP="00A71178">
      <w:pPr>
        <w:ind w:left="6237"/>
        <w:jc w:val="center"/>
        <w:rPr>
          <w:rFonts w:ascii="Arial" w:hAnsi="Arial" w:cs="Arial"/>
          <w:sz w:val="16"/>
          <w:szCs w:val="16"/>
        </w:rPr>
      </w:pPr>
      <w:r w:rsidRPr="00DB7C6C">
        <w:rPr>
          <w:rFonts w:ascii="Arial" w:hAnsi="Arial" w:cs="Arial"/>
          <w:sz w:val="16"/>
          <w:szCs w:val="16"/>
        </w:rPr>
        <w:t>к постановлению Администрации</w:t>
      </w:r>
      <w:r>
        <w:rPr>
          <w:rFonts w:ascii="Arial" w:hAnsi="Arial" w:cs="Arial"/>
          <w:sz w:val="16"/>
          <w:szCs w:val="16"/>
        </w:rPr>
        <w:t xml:space="preserve"> </w:t>
      </w:r>
      <w:r w:rsidRPr="00DB7C6C">
        <w:rPr>
          <w:rFonts w:ascii="Arial" w:hAnsi="Arial" w:cs="Arial"/>
          <w:sz w:val="16"/>
          <w:szCs w:val="16"/>
        </w:rPr>
        <w:t>муниципального района</w:t>
      </w:r>
    </w:p>
    <w:p w:rsidR="00A71178" w:rsidRPr="00DB7C6C" w:rsidRDefault="00A71178" w:rsidP="00A71178">
      <w:pPr>
        <w:ind w:left="6237"/>
        <w:jc w:val="center"/>
        <w:rPr>
          <w:rFonts w:ascii="Arial" w:hAnsi="Arial" w:cs="Arial"/>
          <w:sz w:val="16"/>
          <w:szCs w:val="16"/>
        </w:rPr>
      </w:pPr>
      <w:r w:rsidRPr="00DB7C6C">
        <w:rPr>
          <w:rFonts w:ascii="Arial" w:hAnsi="Arial" w:cs="Arial"/>
          <w:sz w:val="16"/>
          <w:szCs w:val="16"/>
        </w:rPr>
        <w:t>от 03.02.2020 № 149</w:t>
      </w:r>
    </w:p>
    <w:p w:rsidR="00A71178" w:rsidRPr="00DB7C6C" w:rsidRDefault="00A71178" w:rsidP="00A71178">
      <w:pPr>
        <w:ind w:left="9900"/>
        <w:jc w:val="center"/>
        <w:rPr>
          <w:rFonts w:ascii="Arial" w:hAnsi="Arial" w:cs="Arial"/>
          <w:sz w:val="16"/>
          <w:szCs w:val="16"/>
        </w:rPr>
      </w:pPr>
    </w:p>
    <w:p w:rsidR="00A71178" w:rsidRPr="00DB7C6C" w:rsidRDefault="00A71178" w:rsidP="00A71178">
      <w:pPr>
        <w:jc w:val="center"/>
        <w:rPr>
          <w:rFonts w:ascii="Arial" w:hAnsi="Arial" w:cs="Arial"/>
          <w:b/>
          <w:sz w:val="16"/>
          <w:szCs w:val="16"/>
        </w:rPr>
      </w:pPr>
      <w:r w:rsidRPr="00DB7C6C">
        <w:rPr>
          <w:rFonts w:ascii="Arial" w:hAnsi="Arial" w:cs="Arial"/>
          <w:b/>
          <w:sz w:val="16"/>
          <w:szCs w:val="16"/>
        </w:rPr>
        <w:t>ПРОГНОЗ</w:t>
      </w:r>
    </w:p>
    <w:p w:rsidR="00A71178" w:rsidRPr="00DB7C6C" w:rsidRDefault="00A71178" w:rsidP="00A71178">
      <w:pPr>
        <w:jc w:val="center"/>
        <w:rPr>
          <w:rFonts w:ascii="Arial" w:hAnsi="Arial" w:cs="Arial"/>
          <w:b/>
          <w:sz w:val="16"/>
          <w:szCs w:val="16"/>
        </w:rPr>
      </w:pPr>
      <w:r w:rsidRPr="00DB7C6C">
        <w:rPr>
          <w:rFonts w:ascii="Arial" w:hAnsi="Arial" w:cs="Arial"/>
          <w:b/>
          <w:sz w:val="16"/>
          <w:szCs w:val="16"/>
        </w:rPr>
        <w:t>основных показателей консолидированного бюджета Валдайского муниципального района</w:t>
      </w:r>
    </w:p>
    <w:p w:rsidR="00A71178" w:rsidRPr="00DB7C6C" w:rsidRDefault="00A71178" w:rsidP="00A71178">
      <w:pPr>
        <w:jc w:val="right"/>
        <w:rPr>
          <w:rFonts w:ascii="Arial" w:hAnsi="Arial" w:cs="Arial"/>
          <w:b/>
          <w:sz w:val="16"/>
          <w:szCs w:val="16"/>
        </w:rPr>
      </w:pPr>
      <w:r w:rsidRPr="00DB7C6C">
        <w:rPr>
          <w:rFonts w:ascii="Arial" w:hAnsi="Arial" w:cs="Arial"/>
          <w:b/>
          <w:sz w:val="16"/>
          <w:szCs w:val="16"/>
        </w:rPr>
        <w:tab/>
      </w:r>
      <w:r w:rsidRPr="00DB7C6C">
        <w:rPr>
          <w:rFonts w:ascii="Arial" w:hAnsi="Arial" w:cs="Arial"/>
          <w:b/>
          <w:sz w:val="16"/>
          <w:szCs w:val="16"/>
        </w:rPr>
        <w:tab/>
      </w:r>
      <w:r w:rsidRPr="00DB7C6C">
        <w:rPr>
          <w:rFonts w:ascii="Arial" w:hAnsi="Arial" w:cs="Arial"/>
          <w:sz w:val="16"/>
          <w:szCs w:val="16"/>
        </w:rPr>
        <w:t>(млн. руб.)</w:t>
      </w:r>
    </w:p>
    <w:tbl>
      <w:tblPr>
        <w:tblW w:w="1145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740"/>
        <w:gridCol w:w="1134"/>
        <w:gridCol w:w="1134"/>
        <w:gridCol w:w="1134"/>
        <w:gridCol w:w="1134"/>
        <w:gridCol w:w="1134"/>
        <w:gridCol w:w="850"/>
        <w:gridCol w:w="993"/>
        <w:gridCol w:w="1200"/>
      </w:tblGrid>
      <w:tr w:rsidR="00A71178" w:rsidRPr="00DB7C6C" w:rsidTr="00A71178">
        <w:tc>
          <w:tcPr>
            <w:tcW w:w="2740" w:type="dxa"/>
            <w:tcMar>
              <w:left w:w="28" w:type="dxa"/>
              <w:right w:w="28" w:type="dxa"/>
            </w:tcMar>
          </w:tcPr>
          <w:p w:rsidR="00A71178" w:rsidRPr="00DB7C6C" w:rsidRDefault="00A71178" w:rsidP="004601D3">
            <w:pPr>
              <w:jc w:val="center"/>
              <w:rPr>
                <w:rFonts w:ascii="Arial" w:hAnsi="Arial" w:cs="Arial"/>
                <w:b/>
                <w:sz w:val="16"/>
                <w:szCs w:val="16"/>
              </w:rPr>
            </w:pPr>
            <w:r w:rsidRPr="00DB7C6C">
              <w:rPr>
                <w:rFonts w:ascii="Arial" w:hAnsi="Arial" w:cs="Arial"/>
                <w:b/>
                <w:sz w:val="16"/>
                <w:szCs w:val="16"/>
              </w:rPr>
              <w:t>Показатель</w:t>
            </w:r>
          </w:p>
        </w:tc>
        <w:tc>
          <w:tcPr>
            <w:tcW w:w="1134" w:type="dxa"/>
            <w:tcMar>
              <w:left w:w="28" w:type="dxa"/>
              <w:right w:w="28" w:type="dxa"/>
            </w:tcMar>
          </w:tcPr>
          <w:p w:rsidR="00A71178" w:rsidRPr="00DB7C6C" w:rsidRDefault="00A71178" w:rsidP="004601D3">
            <w:pPr>
              <w:jc w:val="center"/>
              <w:rPr>
                <w:rFonts w:ascii="Arial" w:hAnsi="Arial" w:cs="Arial"/>
                <w:b/>
                <w:sz w:val="16"/>
                <w:szCs w:val="16"/>
              </w:rPr>
            </w:pPr>
            <w:r w:rsidRPr="00DB7C6C">
              <w:rPr>
                <w:rFonts w:ascii="Arial" w:hAnsi="Arial" w:cs="Arial"/>
                <w:b/>
                <w:sz w:val="16"/>
                <w:szCs w:val="16"/>
              </w:rPr>
              <w:t>2018 год</w:t>
            </w:r>
          </w:p>
        </w:tc>
        <w:tc>
          <w:tcPr>
            <w:tcW w:w="1134" w:type="dxa"/>
            <w:tcMar>
              <w:left w:w="28" w:type="dxa"/>
              <w:right w:w="28" w:type="dxa"/>
            </w:tcMar>
          </w:tcPr>
          <w:p w:rsidR="00A71178" w:rsidRPr="00DB7C6C" w:rsidRDefault="00A71178" w:rsidP="004601D3">
            <w:pPr>
              <w:jc w:val="center"/>
              <w:rPr>
                <w:rFonts w:ascii="Arial" w:hAnsi="Arial" w:cs="Arial"/>
                <w:b/>
                <w:sz w:val="16"/>
                <w:szCs w:val="16"/>
              </w:rPr>
            </w:pPr>
            <w:r w:rsidRPr="00DB7C6C">
              <w:rPr>
                <w:rFonts w:ascii="Arial" w:hAnsi="Arial" w:cs="Arial"/>
                <w:b/>
                <w:sz w:val="16"/>
                <w:szCs w:val="16"/>
              </w:rPr>
              <w:t>2019 год</w:t>
            </w:r>
          </w:p>
        </w:tc>
        <w:tc>
          <w:tcPr>
            <w:tcW w:w="1134" w:type="dxa"/>
            <w:tcMar>
              <w:left w:w="28" w:type="dxa"/>
              <w:right w:w="28" w:type="dxa"/>
            </w:tcMar>
          </w:tcPr>
          <w:p w:rsidR="00A71178" w:rsidRPr="00DB7C6C" w:rsidRDefault="00A71178" w:rsidP="004601D3">
            <w:pPr>
              <w:jc w:val="center"/>
              <w:rPr>
                <w:rFonts w:ascii="Arial" w:hAnsi="Arial" w:cs="Arial"/>
                <w:b/>
                <w:sz w:val="16"/>
                <w:szCs w:val="16"/>
              </w:rPr>
            </w:pPr>
            <w:r w:rsidRPr="00DB7C6C">
              <w:rPr>
                <w:rFonts w:ascii="Arial" w:hAnsi="Arial" w:cs="Arial"/>
                <w:b/>
                <w:sz w:val="16"/>
                <w:szCs w:val="16"/>
              </w:rPr>
              <w:t>2020 год</w:t>
            </w:r>
          </w:p>
        </w:tc>
        <w:tc>
          <w:tcPr>
            <w:tcW w:w="1134" w:type="dxa"/>
            <w:tcMar>
              <w:left w:w="28" w:type="dxa"/>
              <w:right w:w="28" w:type="dxa"/>
            </w:tcMar>
          </w:tcPr>
          <w:p w:rsidR="00A71178" w:rsidRPr="00DB7C6C" w:rsidRDefault="00A71178" w:rsidP="004601D3">
            <w:pPr>
              <w:jc w:val="center"/>
              <w:rPr>
                <w:rFonts w:ascii="Arial" w:hAnsi="Arial" w:cs="Arial"/>
                <w:b/>
                <w:sz w:val="16"/>
                <w:szCs w:val="16"/>
              </w:rPr>
            </w:pPr>
            <w:r w:rsidRPr="00DB7C6C">
              <w:rPr>
                <w:rFonts w:ascii="Arial" w:hAnsi="Arial" w:cs="Arial"/>
                <w:b/>
                <w:sz w:val="16"/>
                <w:szCs w:val="16"/>
              </w:rPr>
              <w:t>2021 год</w:t>
            </w:r>
          </w:p>
        </w:tc>
        <w:tc>
          <w:tcPr>
            <w:tcW w:w="1134" w:type="dxa"/>
            <w:tcMar>
              <w:left w:w="28" w:type="dxa"/>
              <w:right w:w="28" w:type="dxa"/>
            </w:tcMar>
          </w:tcPr>
          <w:p w:rsidR="00A71178" w:rsidRPr="00DB7C6C" w:rsidRDefault="00A71178" w:rsidP="004601D3">
            <w:pPr>
              <w:ind w:left="-108" w:right="-18"/>
              <w:jc w:val="center"/>
              <w:rPr>
                <w:rFonts w:ascii="Arial" w:hAnsi="Arial" w:cs="Arial"/>
                <w:b/>
                <w:sz w:val="16"/>
                <w:szCs w:val="16"/>
              </w:rPr>
            </w:pPr>
            <w:r w:rsidRPr="00DB7C6C">
              <w:rPr>
                <w:rFonts w:ascii="Arial" w:hAnsi="Arial" w:cs="Arial"/>
                <w:b/>
                <w:sz w:val="16"/>
                <w:szCs w:val="16"/>
              </w:rPr>
              <w:t>2022 год</w:t>
            </w:r>
          </w:p>
        </w:tc>
        <w:tc>
          <w:tcPr>
            <w:tcW w:w="850" w:type="dxa"/>
            <w:tcMar>
              <w:left w:w="28" w:type="dxa"/>
              <w:right w:w="28" w:type="dxa"/>
            </w:tcMar>
          </w:tcPr>
          <w:p w:rsidR="00A71178" w:rsidRPr="00DB7C6C" w:rsidRDefault="00A71178" w:rsidP="004601D3">
            <w:pPr>
              <w:jc w:val="center"/>
              <w:rPr>
                <w:rFonts w:ascii="Arial" w:hAnsi="Arial" w:cs="Arial"/>
                <w:b/>
                <w:sz w:val="16"/>
                <w:szCs w:val="16"/>
              </w:rPr>
            </w:pPr>
            <w:r w:rsidRPr="00DB7C6C">
              <w:rPr>
                <w:rFonts w:ascii="Arial" w:hAnsi="Arial" w:cs="Arial"/>
                <w:b/>
                <w:sz w:val="16"/>
                <w:szCs w:val="16"/>
              </w:rPr>
              <w:t>2023 год</w:t>
            </w:r>
          </w:p>
        </w:tc>
        <w:tc>
          <w:tcPr>
            <w:tcW w:w="993" w:type="dxa"/>
            <w:tcMar>
              <w:left w:w="28" w:type="dxa"/>
              <w:right w:w="28" w:type="dxa"/>
            </w:tcMar>
          </w:tcPr>
          <w:p w:rsidR="00A71178" w:rsidRPr="00DB7C6C" w:rsidRDefault="00A71178" w:rsidP="004601D3">
            <w:pPr>
              <w:jc w:val="center"/>
              <w:rPr>
                <w:rFonts w:ascii="Arial" w:hAnsi="Arial" w:cs="Arial"/>
                <w:b/>
                <w:sz w:val="16"/>
                <w:szCs w:val="16"/>
              </w:rPr>
            </w:pPr>
            <w:r w:rsidRPr="00DB7C6C">
              <w:rPr>
                <w:rFonts w:ascii="Arial" w:hAnsi="Arial" w:cs="Arial"/>
                <w:b/>
                <w:sz w:val="16"/>
                <w:szCs w:val="16"/>
              </w:rPr>
              <w:t>2024 год</w:t>
            </w:r>
          </w:p>
        </w:tc>
        <w:tc>
          <w:tcPr>
            <w:tcW w:w="1200" w:type="dxa"/>
            <w:tcMar>
              <w:left w:w="28" w:type="dxa"/>
              <w:right w:w="28" w:type="dxa"/>
            </w:tcMar>
          </w:tcPr>
          <w:p w:rsidR="00A71178" w:rsidRPr="00DB7C6C" w:rsidRDefault="00A71178" w:rsidP="004601D3">
            <w:pPr>
              <w:jc w:val="center"/>
              <w:rPr>
                <w:rFonts w:ascii="Arial" w:hAnsi="Arial" w:cs="Arial"/>
                <w:b/>
                <w:sz w:val="16"/>
                <w:szCs w:val="16"/>
              </w:rPr>
            </w:pPr>
            <w:r w:rsidRPr="00DB7C6C">
              <w:rPr>
                <w:rFonts w:ascii="Arial" w:hAnsi="Arial" w:cs="Arial"/>
                <w:b/>
                <w:sz w:val="16"/>
                <w:szCs w:val="16"/>
              </w:rPr>
              <w:t>2025 год</w:t>
            </w:r>
          </w:p>
        </w:tc>
      </w:tr>
      <w:tr w:rsidR="00A71178" w:rsidRPr="00DB7C6C" w:rsidTr="00A71178">
        <w:tblPrEx>
          <w:tblBorders>
            <w:bottom w:val="single" w:sz="4" w:space="0" w:color="auto"/>
          </w:tblBorders>
        </w:tblPrEx>
        <w:trPr>
          <w:trHeight w:val="70"/>
          <w:tblHeader/>
        </w:trPr>
        <w:tc>
          <w:tcPr>
            <w:tcW w:w="2740"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1</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2</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3</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4</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5</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6</w:t>
            </w:r>
          </w:p>
        </w:tc>
        <w:tc>
          <w:tcPr>
            <w:tcW w:w="850"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7</w:t>
            </w:r>
          </w:p>
        </w:tc>
        <w:tc>
          <w:tcPr>
            <w:tcW w:w="993"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8</w:t>
            </w:r>
          </w:p>
        </w:tc>
        <w:tc>
          <w:tcPr>
            <w:tcW w:w="1200"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9</w:t>
            </w:r>
          </w:p>
        </w:tc>
      </w:tr>
      <w:tr w:rsidR="00A71178" w:rsidRPr="00DB7C6C" w:rsidTr="00A71178">
        <w:tblPrEx>
          <w:tblBorders>
            <w:bottom w:val="single" w:sz="4" w:space="0" w:color="auto"/>
          </w:tblBorders>
        </w:tblPrEx>
        <w:tc>
          <w:tcPr>
            <w:tcW w:w="2740" w:type="dxa"/>
            <w:tcMar>
              <w:left w:w="28" w:type="dxa"/>
              <w:right w:w="28" w:type="dxa"/>
            </w:tcMar>
          </w:tcPr>
          <w:p w:rsidR="00A71178" w:rsidRPr="00DB7C6C" w:rsidRDefault="00A71178" w:rsidP="004601D3">
            <w:pPr>
              <w:jc w:val="both"/>
              <w:rPr>
                <w:rFonts w:ascii="Arial" w:hAnsi="Arial" w:cs="Arial"/>
                <w:sz w:val="16"/>
                <w:szCs w:val="16"/>
              </w:rPr>
            </w:pPr>
            <w:r w:rsidRPr="00DB7C6C">
              <w:rPr>
                <w:rFonts w:ascii="Arial" w:hAnsi="Arial" w:cs="Arial"/>
                <w:sz w:val="16"/>
                <w:szCs w:val="16"/>
              </w:rPr>
              <w:t>Доходы - всего</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921,49</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646,58</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621,01</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566,33</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583,76</w:t>
            </w:r>
          </w:p>
        </w:tc>
        <w:tc>
          <w:tcPr>
            <w:tcW w:w="850"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607,11</w:t>
            </w:r>
          </w:p>
        </w:tc>
        <w:tc>
          <w:tcPr>
            <w:tcW w:w="993"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631,39</w:t>
            </w:r>
          </w:p>
        </w:tc>
        <w:tc>
          <w:tcPr>
            <w:tcW w:w="1200"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656,64</w:t>
            </w:r>
          </w:p>
        </w:tc>
      </w:tr>
      <w:tr w:rsidR="00A71178" w:rsidRPr="00DB7C6C" w:rsidTr="00A71178">
        <w:tblPrEx>
          <w:tblBorders>
            <w:bottom w:val="single" w:sz="4" w:space="0" w:color="auto"/>
          </w:tblBorders>
        </w:tblPrEx>
        <w:tc>
          <w:tcPr>
            <w:tcW w:w="2740" w:type="dxa"/>
            <w:tcMar>
              <w:left w:w="28" w:type="dxa"/>
              <w:right w:w="28" w:type="dxa"/>
            </w:tcMar>
          </w:tcPr>
          <w:p w:rsidR="00A71178" w:rsidRPr="00DB7C6C" w:rsidRDefault="00A71178" w:rsidP="004601D3">
            <w:pPr>
              <w:jc w:val="both"/>
              <w:rPr>
                <w:rFonts w:ascii="Arial" w:hAnsi="Arial" w:cs="Arial"/>
                <w:sz w:val="16"/>
                <w:szCs w:val="16"/>
              </w:rPr>
            </w:pPr>
            <w:r w:rsidRPr="00DB7C6C">
              <w:rPr>
                <w:rFonts w:ascii="Arial" w:hAnsi="Arial" w:cs="Arial"/>
                <w:sz w:val="16"/>
                <w:szCs w:val="16"/>
              </w:rPr>
              <w:t xml:space="preserve">     в том числе:</w:t>
            </w:r>
          </w:p>
        </w:tc>
        <w:tc>
          <w:tcPr>
            <w:tcW w:w="1134" w:type="dxa"/>
            <w:tcMar>
              <w:left w:w="28" w:type="dxa"/>
              <w:right w:w="28" w:type="dxa"/>
            </w:tcMar>
          </w:tcPr>
          <w:p w:rsidR="00A71178" w:rsidRPr="00DB7C6C" w:rsidRDefault="00A71178" w:rsidP="004601D3">
            <w:pPr>
              <w:jc w:val="center"/>
              <w:rPr>
                <w:rFonts w:ascii="Arial" w:hAnsi="Arial" w:cs="Arial"/>
                <w:sz w:val="16"/>
                <w:szCs w:val="16"/>
              </w:rPr>
            </w:pPr>
          </w:p>
        </w:tc>
        <w:tc>
          <w:tcPr>
            <w:tcW w:w="1134" w:type="dxa"/>
            <w:tcMar>
              <w:left w:w="28" w:type="dxa"/>
              <w:right w:w="28" w:type="dxa"/>
            </w:tcMar>
          </w:tcPr>
          <w:p w:rsidR="00A71178" w:rsidRPr="00DB7C6C" w:rsidRDefault="00A71178" w:rsidP="004601D3">
            <w:pPr>
              <w:jc w:val="center"/>
              <w:rPr>
                <w:rFonts w:ascii="Arial" w:hAnsi="Arial" w:cs="Arial"/>
                <w:sz w:val="16"/>
                <w:szCs w:val="16"/>
              </w:rPr>
            </w:pPr>
          </w:p>
        </w:tc>
        <w:tc>
          <w:tcPr>
            <w:tcW w:w="1134" w:type="dxa"/>
            <w:tcMar>
              <w:left w:w="28" w:type="dxa"/>
              <w:right w:w="28" w:type="dxa"/>
            </w:tcMar>
          </w:tcPr>
          <w:p w:rsidR="00A71178" w:rsidRPr="00DB7C6C" w:rsidRDefault="00A71178" w:rsidP="004601D3">
            <w:pPr>
              <w:jc w:val="center"/>
              <w:rPr>
                <w:rFonts w:ascii="Arial" w:hAnsi="Arial" w:cs="Arial"/>
                <w:sz w:val="16"/>
                <w:szCs w:val="16"/>
              </w:rPr>
            </w:pPr>
          </w:p>
        </w:tc>
        <w:tc>
          <w:tcPr>
            <w:tcW w:w="1134" w:type="dxa"/>
            <w:tcMar>
              <w:left w:w="28" w:type="dxa"/>
              <w:right w:w="28" w:type="dxa"/>
            </w:tcMar>
          </w:tcPr>
          <w:p w:rsidR="00A71178" w:rsidRPr="00DB7C6C" w:rsidRDefault="00A71178" w:rsidP="004601D3">
            <w:pPr>
              <w:jc w:val="center"/>
              <w:rPr>
                <w:rFonts w:ascii="Arial" w:hAnsi="Arial" w:cs="Arial"/>
                <w:sz w:val="16"/>
                <w:szCs w:val="16"/>
              </w:rPr>
            </w:pPr>
          </w:p>
        </w:tc>
        <w:tc>
          <w:tcPr>
            <w:tcW w:w="1134" w:type="dxa"/>
            <w:tcMar>
              <w:left w:w="28" w:type="dxa"/>
              <w:right w:w="28" w:type="dxa"/>
            </w:tcMar>
          </w:tcPr>
          <w:p w:rsidR="00A71178" w:rsidRPr="00DB7C6C" w:rsidRDefault="00A71178" w:rsidP="004601D3">
            <w:pPr>
              <w:jc w:val="center"/>
              <w:rPr>
                <w:rFonts w:ascii="Arial" w:hAnsi="Arial" w:cs="Arial"/>
                <w:sz w:val="16"/>
                <w:szCs w:val="16"/>
              </w:rPr>
            </w:pPr>
          </w:p>
        </w:tc>
        <w:tc>
          <w:tcPr>
            <w:tcW w:w="850" w:type="dxa"/>
            <w:tcMar>
              <w:left w:w="28" w:type="dxa"/>
              <w:right w:w="28" w:type="dxa"/>
            </w:tcMar>
          </w:tcPr>
          <w:p w:rsidR="00A71178" w:rsidRPr="00DB7C6C" w:rsidRDefault="00A71178" w:rsidP="004601D3">
            <w:pPr>
              <w:jc w:val="center"/>
              <w:rPr>
                <w:rFonts w:ascii="Arial" w:hAnsi="Arial" w:cs="Arial"/>
                <w:sz w:val="16"/>
                <w:szCs w:val="16"/>
              </w:rPr>
            </w:pPr>
          </w:p>
        </w:tc>
        <w:tc>
          <w:tcPr>
            <w:tcW w:w="993" w:type="dxa"/>
            <w:tcMar>
              <w:left w:w="28" w:type="dxa"/>
              <w:right w:w="28" w:type="dxa"/>
            </w:tcMar>
          </w:tcPr>
          <w:p w:rsidR="00A71178" w:rsidRPr="00DB7C6C" w:rsidRDefault="00A71178" w:rsidP="004601D3">
            <w:pPr>
              <w:jc w:val="center"/>
              <w:rPr>
                <w:rFonts w:ascii="Arial" w:hAnsi="Arial" w:cs="Arial"/>
                <w:sz w:val="16"/>
                <w:szCs w:val="16"/>
              </w:rPr>
            </w:pPr>
          </w:p>
        </w:tc>
        <w:tc>
          <w:tcPr>
            <w:tcW w:w="1200" w:type="dxa"/>
            <w:tcMar>
              <w:left w:w="28" w:type="dxa"/>
              <w:right w:w="28" w:type="dxa"/>
            </w:tcMar>
          </w:tcPr>
          <w:p w:rsidR="00A71178" w:rsidRPr="00DB7C6C" w:rsidRDefault="00A71178" w:rsidP="004601D3">
            <w:pPr>
              <w:jc w:val="center"/>
              <w:rPr>
                <w:rFonts w:ascii="Arial" w:hAnsi="Arial" w:cs="Arial"/>
                <w:sz w:val="16"/>
                <w:szCs w:val="16"/>
              </w:rPr>
            </w:pPr>
          </w:p>
        </w:tc>
      </w:tr>
      <w:tr w:rsidR="00A71178" w:rsidRPr="00DB7C6C" w:rsidTr="00A71178">
        <w:tblPrEx>
          <w:tblBorders>
            <w:bottom w:val="single" w:sz="4" w:space="0" w:color="auto"/>
          </w:tblBorders>
        </w:tblPrEx>
        <w:tc>
          <w:tcPr>
            <w:tcW w:w="2740" w:type="dxa"/>
            <w:tcMar>
              <w:left w:w="28" w:type="dxa"/>
              <w:right w:w="28" w:type="dxa"/>
            </w:tcMar>
          </w:tcPr>
          <w:p w:rsidR="00A71178" w:rsidRPr="00DB7C6C" w:rsidRDefault="00A71178" w:rsidP="004601D3">
            <w:pPr>
              <w:jc w:val="both"/>
              <w:rPr>
                <w:rFonts w:ascii="Arial" w:hAnsi="Arial" w:cs="Arial"/>
                <w:sz w:val="16"/>
                <w:szCs w:val="16"/>
              </w:rPr>
            </w:pPr>
            <w:r w:rsidRPr="00DB7C6C">
              <w:rPr>
                <w:rFonts w:ascii="Arial" w:hAnsi="Arial" w:cs="Arial"/>
                <w:sz w:val="16"/>
                <w:szCs w:val="16"/>
              </w:rPr>
              <w:t>налоговые доходы</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266,68</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286,25</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313,17</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320,83</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337,97</w:t>
            </w:r>
          </w:p>
        </w:tc>
        <w:tc>
          <w:tcPr>
            <w:tcW w:w="850"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351,49</w:t>
            </w:r>
          </w:p>
        </w:tc>
        <w:tc>
          <w:tcPr>
            <w:tcW w:w="993"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365,55</w:t>
            </w:r>
          </w:p>
        </w:tc>
        <w:tc>
          <w:tcPr>
            <w:tcW w:w="1200"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380,17</w:t>
            </w:r>
          </w:p>
        </w:tc>
      </w:tr>
      <w:tr w:rsidR="00A71178" w:rsidRPr="00DB7C6C" w:rsidTr="00A71178">
        <w:tblPrEx>
          <w:tblBorders>
            <w:bottom w:val="single" w:sz="4" w:space="0" w:color="auto"/>
          </w:tblBorders>
        </w:tblPrEx>
        <w:tc>
          <w:tcPr>
            <w:tcW w:w="2740" w:type="dxa"/>
            <w:tcMar>
              <w:left w:w="28" w:type="dxa"/>
              <w:right w:w="28" w:type="dxa"/>
            </w:tcMar>
          </w:tcPr>
          <w:p w:rsidR="00A71178" w:rsidRPr="00DB7C6C" w:rsidRDefault="00A71178" w:rsidP="004601D3">
            <w:pPr>
              <w:jc w:val="both"/>
              <w:rPr>
                <w:rFonts w:ascii="Arial" w:hAnsi="Arial" w:cs="Arial"/>
                <w:sz w:val="16"/>
                <w:szCs w:val="16"/>
              </w:rPr>
            </w:pPr>
            <w:r w:rsidRPr="00DB7C6C">
              <w:rPr>
                <w:rFonts w:ascii="Arial" w:hAnsi="Arial" w:cs="Arial"/>
                <w:sz w:val="16"/>
                <w:szCs w:val="16"/>
              </w:rPr>
              <w:t>неналоговые доходы</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34,73</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32,28</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21,84</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21,42</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21,61</w:t>
            </w:r>
          </w:p>
        </w:tc>
        <w:tc>
          <w:tcPr>
            <w:tcW w:w="850"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22,47</w:t>
            </w:r>
          </w:p>
        </w:tc>
        <w:tc>
          <w:tcPr>
            <w:tcW w:w="993"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23,36</w:t>
            </w:r>
          </w:p>
        </w:tc>
        <w:tc>
          <w:tcPr>
            <w:tcW w:w="1200"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24,29</w:t>
            </w:r>
          </w:p>
        </w:tc>
      </w:tr>
      <w:tr w:rsidR="00A71178" w:rsidRPr="00DB7C6C" w:rsidTr="00A71178">
        <w:tblPrEx>
          <w:tblBorders>
            <w:bottom w:val="single" w:sz="4" w:space="0" w:color="auto"/>
          </w:tblBorders>
        </w:tblPrEx>
        <w:tc>
          <w:tcPr>
            <w:tcW w:w="2740" w:type="dxa"/>
            <w:tcMar>
              <w:left w:w="28" w:type="dxa"/>
              <w:right w:w="28" w:type="dxa"/>
            </w:tcMar>
          </w:tcPr>
          <w:p w:rsidR="00A71178" w:rsidRPr="00DB7C6C" w:rsidRDefault="00A71178" w:rsidP="004601D3">
            <w:pPr>
              <w:jc w:val="both"/>
              <w:rPr>
                <w:rFonts w:ascii="Arial" w:hAnsi="Arial" w:cs="Arial"/>
                <w:sz w:val="16"/>
                <w:szCs w:val="16"/>
              </w:rPr>
            </w:pPr>
            <w:r w:rsidRPr="00DB7C6C">
              <w:rPr>
                <w:rFonts w:ascii="Arial" w:hAnsi="Arial" w:cs="Arial"/>
                <w:sz w:val="16"/>
                <w:szCs w:val="16"/>
              </w:rPr>
              <w:t>межбюджетные трансфе</w:t>
            </w:r>
            <w:r w:rsidRPr="00DB7C6C">
              <w:rPr>
                <w:rFonts w:ascii="Arial" w:hAnsi="Arial" w:cs="Arial"/>
                <w:sz w:val="16"/>
                <w:szCs w:val="16"/>
              </w:rPr>
              <w:t>р</w:t>
            </w:r>
            <w:r w:rsidRPr="00DB7C6C">
              <w:rPr>
                <w:rFonts w:ascii="Arial" w:hAnsi="Arial" w:cs="Arial"/>
                <w:sz w:val="16"/>
                <w:szCs w:val="16"/>
              </w:rPr>
              <w:t>ты</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620,08</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328,05</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286</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224,08</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224,18</w:t>
            </w:r>
          </w:p>
        </w:tc>
        <w:tc>
          <w:tcPr>
            <w:tcW w:w="850"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233,15</w:t>
            </w:r>
          </w:p>
        </w:tc>
        <w:tc>
          <w:tcPr>
            <w:tcW w:w="993"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242,48</w:t>
            </w:r>
          </w:p>
        </w:tc>
        <w:tc>
          <w:tcPr>
            <w:tcW w:w="1200"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252,18</w:t>
            </w:r>
          </w:p>
        </w:tc>
      </w:tr>
      <w:tr w:rsidR="00A71178" w:rsidRPr="00DB7C6C" w:rsidTr="00A71178">
        <w:tblPrEx>
          <w:tblBorders>
            <w:bottom w:val="single" w:sz="4" w:space="0" w:color="auto"/>
          </w:tblBorders>
        </w:tblPrEx>
        <w:tc>
          <w:tcPr>
            <w:tcW w:w="2740" w:type="dxa"/>
            <w:tcMar>
              <w:left w:w="28" w:type="dxa"/>
              <w:right w:w="28" w:type="dxa"/>
            </w:tcMar>
          </w:tcPr>
          <w:p w:rsidR="00A71178" w:rsidRPr="00DB7C6C" w:rsidRDefault="00A71178" w:rsidP="004601D3">
            <w:pPr>
              <w:jc w:val="both"/>
              <w:rPr>
                <w:rFonts w:ascii="Arial" w:hAnsi="Arial" w:cs="Arial"/>
                <w:sz w:val="16"/>
                <w:szCs w:val="16"/>
              </w:rPr>
            </w:pPr>
            <w:r w:rsidRPr="00DB7C6C">
              <w:rPr>
                <w:rFonts w:ascii="Arial" w:hAnsi="Arial" w:cs="Arial"/>
                <w:sz w:val="16"/>
                <w:szCs w:val="16"/>
              </w:rPr>
              <w:t xml:space="preserve">     из них:</w:t>
            </w:r>
          </w:p>
        </w:tc>
        <w:tc>
          <w:tcPr>
            <w:tcW w:w="1134" w:type="dxa"/>
            <w:tcMar>
              <w:left w:w="28" w:type="dxa"/>
              <w:right w:w="28" w:type="dxa"/>
            </w:tcMar>
          </w:tcPr>
          <w:p w:rsidR="00A71178" w:rsidRPr="00DB7C6C" w:rsidRDefault="00A71178" w:rsidP="004601D3">
            <w:pPr>
              <w:jc w:val="center"/>
              <w:rPr>
                <w:rFonts w:ascii="Arial" w:hAnsi="Arial" w:cs="Arial"/>
                <w:sz w:val="16"/>
                <w:szCs w:val="16"/>
              </w:rPr>
            </w:pPr>
          </w:p>
        </w:tc>
        <w:tc>
          <w:tcPr>
            <w:tcW w:w="1134" w:type="dxa"/>
            <w:tcMar>
              <w:left w:w="28" w:type="dxa"/>
              <w:right w:w="28" w:type="dxa"/>
            </w:tcMar>
          </w:tcPr>
          <w:p w:rsidR="00A71178" w:rsidRPr="00DB7C6C" w:rsidRDefault="00A71178" w:rsidP="004601D3">
            <w:pPr>
              <w:jc w:val="center"/>
              <w:rPr>
                <w:rFonts w:ascii="Arial" w:hAnsi="Arial" w:cs="Arial"/>
                <w:sz w:val="16"/>
                <w:szCs w:val="16"/>
              </w:rPr>
            </w:pPr>
          </w:p>
        </w:tc>
        <w:tc>
          <w:tcPr>
            <w:tcW w:w="1134" w:type="dxa"/>
            <w:tcMar>
              <w:left w:w="28" w:type="dxa"/>
              <w:right w:w="28" w:type="dxa"/>
            </w:tcMar>
          </w:tcPr>
          <w:p w:rsidR="00A71178" w:rsidRPr="00DB7C6C" w:rsidRDefault="00A71178" w:rsidP="004601D3">
            <w:pPr>
              <w:jc w:val="center"/>
              <w:rPr>
                <w:rFonts w:ascii="Arial" w:hAnsi="Arial" w:cs="Arial"/>
                <w:sz w:val="16"/>
                <w:szCs w:val="16"/>
              </w:rPr>
            </w:pPr>
          </w:p>
        </w:tc>
        <w:tc>
          <w:tcPr>
            <w:tcW w:w="1134" w:type="dxa"/>
            <w:tcMar>
              <w:left w:w="28" w:type="dxa"/>
              <w:right w:w="28" w:type="dxa"/>
            </w:tcMar>
          </w:tcPr>
          <w:p w:rsidR="00A71178" w:rsidRPr="00DB7C6C" w:rsidRDefault="00A71178" w:rsidP="004601D3">
            <w:pPr>
              <w:jc w:val="center"/>
              <w:rPr>
                <w:rFonts w:ascii="Arial" w:hAnsi="Arial" w:cs="Arial"/>
                <w:sz w:val="16"/>
                <w:szCs w:val="16"/>
              </w:rPr>
            </w:pPr>
          </w:p>
        </w:tc>
        <w:tc>
          <w:tcPr>
            <w:tcW w:w="1134" w:type="dxa"/>
            <w:tcMar>
              <w:left w:w="28" w:type="dxa"/>
              <w:right w:w="28" w:type="dxa"/>
            </w:tcMar>
          </w:tcPr>
          <w:p w:rsidR="00A71178" w:rsidRPr="00DB7C6C" w:rsidRDefault="00A71178" w:rsidP="004601D3">
            <w:pPr>
              <w:jc w:val="center"/>
              <w:rPr>
                <w:rFonts w:ascii="Arial" w:hAnsi="Arial" w:cs="Arial"/>
                <w:sz w:val="16"/>
                <w:szCs w:val="16"/>
              </w:rPr>
            </w:pPr>
          </w:p>
        </w:tc>
        <w:tc>
          <w:tcPr>
            <w:tcW w:w="850" w:type="dxa"/>
            <w:tcMar>
              <w:left w:w="28" w:type="dxa"/>
              <w:right w:w="28" w:type="dxa"/>
            </w:tcMar>
          </w:tcPr>
          <w:p w:rsidR="00A71178" w:rsidRPr="00DB7C6C" w:rsidRDefault="00A71178" w:rsidP="004601D3">
            <w:pPr>
              <w:jc w:val="center"/>
              <w:rPr>
                <w:rFonts w:ascii="Arial" w:hAnsi="Arial" w:cs="Arial"/>
                <w:sz w:val="16"/>
                <w:szCs w:val="16"/>
              </w:rPr>
            </w:pPr>
          </w:p>
        </w:tc>
        <w:tc>
          <w:tcPr>
            <w:tcW w:w="993" w:type="dxa"/>
            <w:tcMar>
              <w:left w:w="28" w:type="dxa"/>
              <w:right w:w="28" w:type="dxa"/>
            </w:tcMar>
          </w:tcPr>
          <w:p w:rsidR="00A71178" w:rsidRPr="00DB7C6C" w:rsidRDefault="00A71178" w:rsidP="004601D3">
            <w:pPr>
              <w:jc w:val="center"/>
              <w:rPr>
                <w:rFonts w:ascii="Arial" w:hAnsi="Arial" w:cs="Arial"/>
                <w:sz w:val="16"/>
                <w:szCs w:val="16"/>
              </w:rPr>
            </w:pPr>
          </w:p>
        </w:tc>
        <w:tc>
          <w:tcPr>
            <w:tcW w:w="1200" w:type="dxa"/>
            <w:tcMar>
              <w:left w:w="28" w:type="dxa"/>
              <w:right w:w="28" w:type="dxa"/>
            </w:tcMar>
          </w:tcPr>
          <w:p w:rsidR="00A71178" w:rsidRPr="00DB7C6C" w:rsidRDefault="00A71178" w:rsidP="004601D3">
            <w:pPr>
              <w:jc w:val="center"/>
              <w:rPr>
                <w:rFonts w:ascii="Arial" w:hAnsi="Arial" w:cs="Arial"/>
                <w:sz w:val="16"/>
                <w:szCs w:val="16"/>
              </w:rPr>
            </w:pPr>
          </w:p>
        </w:tc>
      </w:tr>
      <w:tr w:rsidR="00A71178" w:rsidRPr="00DB7C6C" w:rsidTr="00A71178">
        <w:tblPrEx>
          <w:tblBorders>
            <w:bottom w:val="single" w:sz="4" w:space="0" w:color="auto"/>
          </w:tblBorders>
        </w:tblPrEx>
        <w:tc>
          <w:tcPr>
            <w:tcW w:w="2740" w:type="dxa"/>
            <w:tcMar>
              <w:left w:w="28" w:type="dxa"/>
              <w:right w:w="28" w:type="dxa"/>
            </w:tcMar>
          </w:tcPr>
          <w:p w:rsidR="00A71178" w:rsidRPr="00DB7C6C" w:rsidRDefault="00A71178" w:rsidP="004601D3">
            <w:pPr>
              <w:jc w:val="both"/>
              <w:rPr>
                <w:rFonts w:ascii="Arial" w:hAnsi="Arial" w:cs="Arial"/>
                <w:sz w:val="16"/>
                <w:szCs w:val="16"/>
              </w:rPr>
            </w:pPr>
            <w:r w:rsidRPr="00DB7C6C">
              <w:rPr>
                <w:rFonts w:ascii="Arial" w:hAnsi="Arial" w:cs="Arial"/>
                <w:sz w:val="16"/>
                <w:szCs w:val="16"/>
              </w:rPr>
              <w:t>дотации</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3,95</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0,12</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0</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0,09</w:t>
            </w:r>
          </w:p>
        </w:tc>
        <w:tc>
          <w:tcPr>
            <w:tcW w:w="1134" w:type="dxa"/>
            <w:tcMar>
              <w:left w:w="28" w:type="dxa"/>
              <w:right w:w="28" w:type="dxa"/>
            </w:tcMar>
          </w:tcPr>
          <w:p w:rsidR="00A71178" w:rsidRPr="00DB7C6C" w:rsidRDefault="00A71178" w:rsidP="004601D3">
            <w:pPr>
              <w:jc w:val="center"/>
              <w:rPr>
                <w:rFonts w:ascii="Arial" w:hAnsi="Arial" w:cs="Arial"/>
                <w:sz w:val="16"/>
                <w:szCs w:val="16"/>
              </w:rPr>
            </w:pPr>
          </w:p>
        </w:tc>
        <w:tc>
          <w:tcPr>
            <w:tcW w:w="850" w:type="dxa"/>
            <w:tcMar>
              <w:left w:w="28" w:type="dxa"/>
              <w:right w:w="28" w:type="dxa"/>
            </w:tcMar>
          </w:tcPr>
          <w:p w:rsidR="00A71178" w:rsidRPr="00DB7C6C" w:rsidRDefault="00A71178" w:rsidP="004601D3">
            <w:pPr>
              <w:jc w:val="center"/>
              <w:rPr>
                <w:rFonts w:ascii="Arial" w:hAnsi="Arial" w:cs="Arial"/>
                <w:sz w:val="16"/>
                <w:szCs w:val="16"/>
              </w:rPr>
            </w:pPr>
          </w:p>
        </w:tc>
        <w:tc>
          <w:tcPr>
            <w:tcW w:w="993" w:type="dxa"/>
            <w:tcMar>
              <w:left w:w="28" w:type="dxa"/>
              <w:right w:w="28" w:type="dxa"/>
            </w:tcMar>
          </w:tcPr>
          <w:p w:rsidR="00A71178" w:rsidRPr="00DB7C6C" w:rsidRDefault="00A71178" w:rsidP="004601D3">
            <w:pPr>
              <w:jc w:val="center"/>
              <w:rPr>
                <w:rFonts w:ascii="Arial" w:hAnsi="Arial" w:cs="Arial"/>
                <w:sz w:val="16"/>
                <w:szCs w:val="16"/>
              </w:rPr>
            </w:pPr>
          </w:p>
        </w:tc>
        <w:tc>
          <w:tcPr>
            <w:tcW w:w="1200" w:type="dxa"/>
            <w:tcMar>
              <w:left w:w="28" w:type="dxa"/>
              <w:right w:w="28" w:type="dxa"/>
            </w:tcMar>
          </w:tcPr>
          <w:p w:rsidR="00A71178" w:rsidRPr="00DB7C6C" w:rsidRDefault="00A71178" w:rsidP="004601D3">
            <w:pPr>
              <w:jc w:val="center"/>
              <w:rPr>
                <w:rFonts w:ascii="Arial" w:hAnsi="Arial" w:cs="Arial"/>
                <w:sz w:val="16"/>
                <w:szCs w:val="16"/>
              </w:rPr>
            </w:pPr>
          </w:p>
        </w:tc>
      </w:tr>
      <w:tr w:rsidR="00A71178" w:rsidRPr="00DB7C6C" w:rsidTr="00A71178">
        <w:tblPrEx>
          <w:tblBorders>
            <w:bottom w:val="single" w:sz="4" w:space="0" w:color="auto"/>
          </w:tblBorders>
        </w:tblPrEx>
        <w:tc>
          <w:tcPr>
            <w:tcW w:w="2740" w:type="dxa"/>
            <w:tcMar>
              <w:left w:w="28" w:type="dxa"/>
              <w:right w:w="28" w:type="dxa"/>
            </w:tcMar>
          </w:tcPr>
          <w:p w:rsidR="00A71178" w:rsidRPr="00DB7C6C" w:rsidRDefault="00A71178" w:rsidP="004601D3">
            <w:pPr>
              <w:jc w:val="both"/>
              <w:rPr>
                <w:rFonts w:ascii="Arial" w:hAnsi="Arial" w:cs="Arial"/>
                <w:sz w:val="16"/>
                <w:szCs w:val="16"/>
              </w:rPr>
            </w:pPr>
            <w:r w:rsidRPr="00DB7C6C">
              <w:rPr>
                <w:rFonts w:ascii="Arial" w:hAnsi="Arial" w:cs="Arial"/>
                <w:sz w:val="16"/>
                <w:szCs w:val="16"/>
              </w:rPr>
              <w:t>субсидии</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76,27</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106,0</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69,82</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23,47</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23,47</w:t>
            </w:r>
          </w:p>
        </w:tc>
        <w:tc>
          <w:tcPr>
            <w:tcW w:w="850"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24,41</w:t>
            </w:r>
          </w:p>
        </w:tc>
        <w:tc>
          <w:tcPr>
            <w:tcW w:w="993"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25,39</w:t>
            </w:r>
          </w:p>
        </w:tc>
        <w:tc>
          <w:tcPr>
            <w:tcW w:w="1200"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26,41</w:t>
            </w:r>
          </w:p>
        </w:tc>
      </w:tr>
      <w:tr w:rsidR="00A71178" w:rsidRPr="00DB7C6C" w:rsidTr="00A71178">
        <w:tblPrEx>
          <w:tblBorders>
            <w:bottom w:val="single" w:sz="4" w:space="0" w:color="auto"/>
          </w:tblBorders>
        </w:tblPrEx>
        <w:tc>
          <w:tcPr>
            <w:tcW w:w="2740" w:type="dxa"/>
            <w:tcMar>
              <w:left w:w="28" w:type="dxa"/>
              <w:right w:w="28" w:type="dxa"/>
            </w:tcMar>
          </w:tcPr>
          <w:p w:rsidR="00A71178" w:rsidRPr="00DB7C6C" w:rsidRDefault="00A71178" w:rsidP="004601D3">
            <w:pPr>
              <w:jc w:val="both"/>
              <w:rPr>
                <w:rFonts w:ascii="Arial" w:hAnsi="Arial" w:cs="Arial"/>
                <w:sz w:val="16"/>
                <w:szCs w:val="16"/>
              </w:rPr>
            </w:pPr>
            <w:r w:rsidRPr="00DB7C6C">
              <w:rPr>
                <w:rFonts w:ascii="Arial" w:hAnsi="Arial" w:cs="Arial"/>
                <w:sz w:val="16"/>
                <w:szCs w:val="16"/>
              </w:rPr>
              <w:t>субвенции</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322,71</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215,74</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215,13</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200,53</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200,71</w:t>
            </w:r>
          </w:p>
        </w:tc>
        <w:tc>
          <w:tcPr>
            <w:tcW w:w="850"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208,74</w:t>
            </w:r>
          </w:p>
        </w:tc>
        <w:tc>
          <w:tcPr>
            <w:tcW w:w="993"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217,09</w:t>
            </w:r>
          </w:p>
        </w:tc>
        <w:tc>
          <w:tcPr>
            <w:tcW w:w="1200"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225,77</w:t>
            </w:r>
          </w:p>
        </w:tc>
      </w:tr>
      <w:tr w:rsidR="00A71178" w:rsidRPr="00DB7C6C" w:rsidTr="00A71178">
        <w:tblPrEx>
          <w:tblBorders>
            <w:bottom w:val="single" w:sz="4" w:space="0" w:color="auto"/>
          </w:tblBorders>
        </w:tblPrEx>
        <w:tc>
          <w:tcPr>
            <w:tcW w:w="2740" w:type="dxa"/>
            <w:tcMar>
              <w:left w:w="28" w:type="dxa"/>
              <w:right w:w="28" w:type="dxa"/>
            </w:tcMar>
          </w:tcPr>
          <w:p w:rsidR="00A71178" w:rsidRPr="00DB7C6C" w:rsidRDefault="00A71178" w:rsidP="004601D3">
            <w:pPr>
              <w:jc w:val="both"/>
              <w:rPr>
                <w:rFonts w:ascii="Arial" w:hAnsi="Arial" w:cs="Arial"/>
                <w:sz w:val="16"/>
                <w:szCs w:val="16"/>
              </w:rPr>
            </w:pPr>
            <w:r w:rsidRPr="00DB7C6C">
              <w:rPr>
                <w:rFonts w:ascii="Arial" w:hAnsi="Arial" w:cs="Arial"/>
                <w:sz w:val="16"/>
                <w:szCs w:val="16"/>
              </w:rPr>
              <w:t>Расходы - всего</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917,27</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650,82</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628,61</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562,97</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578,35</w:t>
            </w:r>
          </w:p>
        </w:tc>
        <w:tc>
          <w:tcPr>
            <w:tcW w:w="850"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601,48</w:t>
            </w:r>
          </w:p>
        </w:tc>
        <w:tc>
          <w:tcPr>
            <w:tcW w:w="993"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625,54</w:t>
            </w:r>
          </w:p>
        </w:tc>
        <w:tc>
          <w:tcPr>
            <w:tcW w:w="1200"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650,56</w:t>
            </w:r>
          </w:p>
        </w:tc>
      </w:tr>
      <w:tr w:rsidR="00A71178" w:rsidRPr="00DB7C6C" w:rsidTr="00A71178">
        <w:tblPrEx>
          <w:tblBorders>
            <w:bottom w:val="single" w:sz="4" w:space="0" w:color="auto"/>
          </w:tblBorders>
        </w:tblPrEx>
        <w:tc>
          <w:tcPr>
            <w:tcW w:w="2740" w:type="dxa"/>
            <w:tcMar>
              <w:left w:w="28" w:type="dxa"/>
              <w:right w:w="28" w:type="dxa"/>
            </w:tcMar>
          </w:tcPr>
          <w:p w:rsidR="00A71178" w:rsidRPr="00DB7C6C" w:rsidRDefault="00A71178" w:rsidP="004601D3">
            <w:pPr>
              <w:jc w:val="both"/>
              <w:rPr>
                <w:rFonts w:ascii="Arial" w:hAnsi="Arial" w:cs="Arial"/>
                <w:sz w:val="16"/>
                <w:szCs w:val="16"/>
              </w:rPr>
            </w:pPr>
            <w:r w:rsidRPr="00DB7C6C">
              <w:rPr>
                <w:rFonts w:ascii="Arial" w:hAnsi="Arial" w:cs="Arial"/>
                <w:sz w:val="16"/>
                <w:szCs w:val="16"/>
              </w:rPr>
              <w:t xml:space="preserve">     в том числе:</w:t>
            </w:r>
          </w:p>
        </w:tc>
        <w:tc>
          <w:tcPr>
            <w:tcW w:w="1134" w:type="dxa"/>
            <w:tcMar>
              <w:left w:w="28" w:type="dxa"/>
              <w:right w:w="28" w:type="dxa"/>
            </w:tcMar>
          </w:tcPr>
          <w:p w:rsidR="00A71178" w:rsidRPr="00DB7C6C" w:rsidRDefault="00A71178" w:rsidP="004601D3">
            <w:pPr>
              <w:jc w:val="center"/>
              <w:rPr>
                <w:rFonts w:ascii="Arial" w:hAnsi="Arial" w:cs="Arial"/>
                <w:sz w:val="16"/>
                <w:szCs w:val="16"/>
              </w:rPr>
            </w:pPr>
          </w:p>
        </w:tc>
        <w:tc>
          <w:tcPr>
            <w:tcW w:w="1134" w:type="dxa"/>
            <w:tcMar>
              <w:left w:w="28" w:type="dxa"/>
              <w:right w:w="28" w:type="dxa"/>
            </w:tcMar>
          </w:tcPr>
          <w:p w:rsidR="00A71178" w:rsidRPr="00DB7C6C" w:rsidRDefault="00A71178" w:rsidP="004601D3">
            <w:pPr>
              <w:jc w:val="center"/>
              <w:rPr>
                <w:rFonts w:ascii="Arial" w:hAnsi="Arial" w:cs="Arial"/>
                <w:sz w:val="16"/>
                <w:szCs w:val="16"/>
              </w:rPr>
            </w:pPr>
          </w:p>
        </w:tc>
        <w:tc>
          <w:tcPr>
            <w:tcW w:w="1134" w:type="dxa"/>
            <w:tcMar>
              <w:left w:w="28" w:type="dxa"/>
              <w:right w:w="28" w:type="dxa"/>
            </w:tcMar>
          </w:tcPr>
          <w:p w:rsidR="00A71178" w:rsidRPr="00DB7C6C" w:rsidRDefault="00A71178" w:rsidP="004601D3">
            <w:pPr>
              <w:jc w:val="center"/>
              <w:rPr>
                <w:rFonts w:ascii="Arial" w:hAnsi="Arial" w:cs="Arial"/>
                <w:sz w:val="16"/>
                <w:szCs w:val="16"/>
              </w:rPr>
            </w:pPr>
          </w:p>
        </w:tc>
        <w:tc>
          <w:tcPr>
            <w:tcW w:w="1134" w:type="dxa"/>
            <w:tcMar>
              <w:left w:w="28" w:type="dxa"/>
              <w:right w:w="28" w:type="dxa"/>
            </w:tcMar>
          </w:tcPr>
          <w:p w:rsidR="00A71178" w:rsidRPr="00DB7C6C" w:rsidRDefault="00A71178" w:rsidP="004601D3">
            <w:pPr>
              <w:jc w:val="center"/>
              <w:rPr>
                <w:rFonts w:ascii="Arial" w:hAnsi="Arial" w:cs="Arial"/>
                <w:sz w:val="16"/>
                <w:szCs w:val="16"/>
              </w:rPr>
            </w:pPr>
          </w:p>
        </w:tc>
        <w:tc>
          <w:tcPr>
            <w:tcW w:w="1134" w:type="dxa"/>
            <w:tcMar>
              <w:left w:w="28" w:type="dxa"/>
              <w:right w:w="28" w:type="dxa"/>
            </w:tcMar>
          </w:tcPr>
          <w:p w:rsidR="00A71178" w:rsidRPr="00DB7C6C" w:rsidRDefault="00A71178" w:rsidP="004601D3">
            <w:pPr>
              <w:jc w:val="center"/>
              <w:rPr>
                <w:rFonts w:ascii="Arial" w:hAnsi="Arial" w:cs="Arial"/>
                <w:sz w:val="16"/>
                <w:szCs w:val="16"/>
              </w:rPr>
            </w:pPr>
          </w:p>
        </w:tc>
        <w:tc>
          <w:tcPr>
            <w:tcW w:w="850" w:type="dxa"/>
            <w:tcMar>
              <w:left w:w="28" w:type="dxa"/>
              <w:right w:w="28" w:type="dxa"/>
            </w:tcMar>
          </w:tcPr>
          <w:p w:rsidR="00A71178" w:rsidRPr="00DB7C6C" w:rsidRDefault="00A71178" w:rsidP="004601D3">
            <w:pPr>
              <w:jc w:val="center"/>
              <w:rPr>
                <w:rFonts w:ascii="Arial" w:hAnsi="Arial" w:cs="Arial"/>
                <w:sz w:val="16"/>
                <w:szCs w:val="16"/>
              </w:rPr>
            </w:pPr>
          </w:p>
        </w:tc>
        <w:tc>
          <w:tcPr>
            <w:tcW w:w="993" w:type="dxa"/>
            <w:tcMar>
              <w:left w:w="28" w:type="dxa"/>
              <w:right w:w="28" w:type="dxa"/>
            </w:tcMar>
          </w:tcPr>
          <w:p w:rsidR="00A71178" w:rsidRPr="00DB7C6C" w:rsidRDefault="00A71178" w:rsidP="004601D3">
            <w:pPr>
              <w:jc w:val="center"/>
              <w:rPr>
                <w:rFonts w:ascii="Arial" w:hAnsi="Arial" w:cs="Arial"/>
                <w:sz w:val="16"/>
                <w:szCs w:val="16"/>
              </w:rPr>
            </w:pPr>
          </w:p>
        </w:tc>
        <w:tc>
          <w:tcPr>
            <w:tcW w:w="1200" w:type="dxa"/>
            <w:tcMar>
              <w:left w:w="28" w:type="dxa"/>
              <w:right w:w="28" w:type="dxa"/>
            </w:tcMar>
          </w:tcPr>
          <w:p w:rsidR="00A71178" w:rsidRPr="00DB7C6C" w:rsidRDefault="00A71178" w:rsidP="004601D3">
            <w:pPr>
              <w:jc w:val="center"/>
              <w:rPr>
                <w:rFonts w:ascii="Arial" w:hAnsi="Arial" w:cs="Arial"/>
                <w:sz w:val="16"/>
                <w:szCs w:val="16"/>
              </w:rPr>
            </w:pPr>
          </w:p>
        </w:tc>
      </w:tr>
      <w:tr w:rsidR="00A71178" w:rsidRPr="00DB7C6C" w:rsidTr="00A71178">
        <w:tblPrEx>
          <w:tblBorders>
            <w:bottom w:val="single" w:sz="4" w:space="0" w:color="auto"/>
          </w:tblBorders>
        </w:tblPrEx>
        <w:tc>
          <w:tcPr>
            <w:tcW w:w="2740" w:type="dxa"/>
            <w:tcMar>
              <w:left w:w="28" w:type="dxa"/>
              <w:right w:w="28" w:type="dxa"/>
            </w:tcMar>
          </w:tcPr>
          <w:p w:rsidR="00A71178" w:rsidRPr="00DB7C6C" w:rsidRDefault="00A71178" w:rsidP="004601D3">
            <w:pPr>
              <w:jc w:val="both"/>
              <w:rPr>
                <w:rFonts w:ascii="Arial" w:hAnsi="Arial" w:cs="Arial"/>
                <w:sz w:val="16"/>
                <w:szCs w:val="16"/>
              </w:rPr>
            </w:pPr>
            <w:r w:rsidRPr="00DB7C6C">
              <w:rPr>
                <w:rFonts w:ascii="Arial" w:hAnsi="Arial" w:cs="Arial"/>
                <w:sz w:val="16"/>
                <w:szCs w:val="16"/>
              </w:rPr>
              <w:t>процентные</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620,08</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328,05</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286,0</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224,08</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224,18</w:t>
            </w:r>
          </w:p>
        </w:tc>
        <w:tc>
          <w:tcPr>
            <w:tcW w:w="850"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233,15</w:t>
            </w:r>
          </w:p>
        </w:tc>
        <w:tc>
          <w:tcPr>
            <w:tcW w:w="993"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242,48</w:t>
            </w:r>
          </w:p>
        </w:tc>
        <w:tc>
          <w:tcPr>
            <w:tcW w:w="1200"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252,18</w:t>
            </w:r>
          </w:p>
        </w:tc>
      </w:tr>
      <w:tr w:rsidR="00A71178" w:rsidRPr="00DB7C6C" w:rsidTr="00A71178">
        <w:tblPrEx>
          <w:tblBorders>
            <w:bottom w:val="single" w:sz="4" w:space="0" w:color="auto"/>
          </w:tblBorders>
        </w:tblPrEx>
        <w:tc>
          <w:tcPr>
            <w:tcW w:w="2740" w:type="dxa"/>
            <w:tcMar>
              <w:left w:w="28" w:type="dxa"/>
              <w:right w:w="28" w:type="dxa"/>
            </w:tcMar>
          </w:tcPr>
          <w:p w:rsidR="00A71178" w:rsidRPr="00DB7C6C" w:rsidRDefault="00A71178" w:rsidP="004601D3">
            <w:pPr>
              <w:jc w:val="both"/>
              <w:rPr>
                <w:rFonts w:ascii="Arial" w:hAnsi="Arial" w:cs="Arial"/>
                <w:sz w:val="16"/>
                <w:szCs w:val="16"/>
              </w:rPr>
            </w:pPr>
            <w:r w:rsidRPr="00DB7C6C">
              <w:rPr>
                <w:rFonts w:ascii="Arial" w:hAnsi="Arial" w:cs="Arial"/>
                <w:sz w:val="16"/>
                <w:szCs w:val="16"/>
              </w:rPr>
              <w:t>непроцентные (без межбюджетных трансфе</w:t>
            </w:r>
            <w:r w:rsidRPr="00DB7C6C">
              <w:rPr>
                <w:rFonts w:ascii="Arial" w:hAnsi="Arial" w:cs="Arial"/>
                <w:sz w:val="16"/>
                <w:szCs w:val="16"/>
              </w:rPr>
              <w:t>р</w:t>
            </w:r>
            <w:r w:rsidRPr="00DB7C6C">
              <w:rPr>
                <w:rFonts w:ascii="Arial" w:hAnsi="Arial" w:cs="Arial"/>
                <w:sz w:val="16"/>
                <w:szCs w:val="16"/>
              </w:rPr>
              <w:t>тов)</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297,19</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322,77</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342,61</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338,89</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354,17</w:t>
            </w:r>
          </w:p>
        </w:tc>
        <w:tc>
          <w:tcPr>
            <w:tcW w:w="850"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368,33</w:t>
            </w:r>
          </w:p>
        </w:tc>
        <w:tc>
          <w:tcPr>
            <w:tcW w:w="993"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383,06</w:t>
            </w:r>
          </w:p>
        </w:tc>
        <w:tc>
          <w:tcPr>
            <w:tcW w:w="1200"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398,38</w:t>
            </w:r>
          </w:p>
        </w:tc>
      </w:tr>
      <w:tr w:rsidR="00A71178" w:rsidRPr="00DB7C6C" w:rsidTr="00A71178">
        <w:tblPrEx>
          <w:tblBorders>
            <w:bottom w:val="single" w:sz="4" w:space="0" w:color="auto"/>
          </w:tblBorders>
        </w:tblPrEx>
        <w:tc>
          <w:tcPr>
            <w:tcW w:w="2740" w:type="dxa"/>
            <w:tcMar>
              <w:left w:w="28" w:type="dxa"/>
              <w:right w:w="28" w:type="dxa"/>
            </w:tcMar>
          </w:tcPr>
          <w:p w:rsidR="00A71178" w:rsidRPr="00DB7C6C" w:rsidRDefault="00A71178" w:rsidP="004601D3">
            <w:pPr>
              <w:jc w:val="both"/>
              <w:rPr>
                <w:rFonts w:ascii="Arial" w:hAnsi="Arial" w:cs="Arial"/>
                <w:sz w:val="16"/>
                <w:szCs w:val="16"/>
              </w:rPr>
            </w:pPr>
            <w:r w:rsidRPr="00DB7C6C">
              <w:rPr>
                <w:rFonts w:ascii="Arial" w:hAnsi="Arial" w:cs="Arial"/>
                <w:sz w:val="16"/>
                <w:szCs w:val="16"/>
              </w:rPr>
              <w:t>межбюджетные трансфе</w:t>
            </w:r>
            <w:r w:rsidRPr="00DB7C6C">
              <w:rPr>
                <w:rFonts w:ascii="Arial" w:hAnsi="Arial" w:cs="Arial"/>
                <w:sz w:val="16"/>
                <w:szCs w:val="16"/>
              </w:rPr>
              <w:t>р</w:t>
            </w:r>
            <w:r w:rsidRPr="00DB7C6C">
              <w:rPr>
                <w:rFonts w:ascii="Arial" w:hAnsi="Arial" w:cs="Arial"/>
                <w:sz w:val="16"/>
                <w:szCs w:val="16"/>
              </w:rPr>
              <w:t>ты</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620,08</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328,05</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286,0</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224,08</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224,18</w:t>
            </w:r>
          </w:p>
        </w:tc>
        <w:tc>
          <w:tcPr>
            <w:tcW w:w="850"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233,15</w:t>
            </w:r>
          </w:p>
        </w:tc>
        <w:tc>
          <w:tcPr>
            <w:tcW w:w="993"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242,48</w:t>
            </w:r>
          </w:p>
        </w:tc>
        <w:tc>
          <w:tcPr>
            <w:tcW w:w="1200"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252,18</w:t>
            </w:r>
          </w:p>
        </w:tc>
      </w:tr>
      <w:tr w:rsidR="00A71178" w:rsidRPr="00DB7C6C" w:rsidTr="00A71178">
        <w:tblPrEx>
          <w:tblBorders>
            <w:bottom w:val="single" w:sz="4" w:space="0" w:color="auto"/>
          </w:tblBorders>
        </w:tblPrEx>
        <w:tc>
          <w:tcPr>
            <w:tcW w:w="2740" w:type="dxa"/>
            <w:tcMar>
              <w:left w:w="28" w:type="dxa"/>
              <w:right w:w="28" w:type="dxa"/>
            </w:tcMar>
          </w:tcPr>
          <w:p w:rsidR="00A71178" w:rsidRPr="00DB7C6C" w:rsidRDefault="00A71178" w:rsidP="004601D3">
            <w:pPr>
              <w:jc w:val="both"/>
              <w:rPr>
                <w:rFonts w:ascii="Arial" w:hAnsi="Arial" w:cs="Arial"/>
                <w:sz w:val="16"/>
                <w:szCs w:val="16"/>
              </w:rPr>
            </w:pPr>
            <w:r w:rsidRPr="00DB7C6C">
              <w:rPr>
                <w:rFonts w:ascii="Arial" w:hAnsi="Arial" w:cs="Arial"/>
                <w:sz w:val="16"/>
                <w:szCs w:val="16"/>
              </w:rPr>
              <w:t xml:space="preserve">     из них:</w:t>
            </w:r>
          </w:p>
        </w:tc>
        <w:tc>
          <w:tcPr>
            <w:tcW w:w="1134" w:type="dxa"/>
            <w:tcMar>
              <w:left w:w="28" w:type="dxa"/>
              <w:right w:w="28" w:type="dxa"/>
            </w:tcMar>
          </w:tcPr>
          <w:p w:rsidR="00A71178" w:rsidRPr="00DB7C6C" w:rsidRDefault="00A71178" w:rsidP="004601D3">
            <w:pPr>
              <w:jc w:val="center"/>
              <w:rPr>
                <w:rFonts w:ascii="Arial" w:hAnsi="Arial" w:cs="Arial"/>
                <w:sz w:val="16"/>
                <w:szCs w:val="16"/>
              </w:rPr>
            </w:pPr>
          </w:p>
        </w:tc>
        <w:tc>
          <w:tcPr>
            <w:tcW w:w="1134" w:type="dxa"/>
            <w:tcMar>
              <w:left w:w="28" w:type="dxa"/>
              <w:right w:w="28" w:type="dxa"/>
            </w:tcMar>
          </w:tcPr>
          <w:p w:rsidR="00A71178" w:rsidRPr="00DB7C6C" w:rsidRDefault="00A71178" w:rsidP="004601D3">
            <w:pPr>
              <w:jc w:val="center"/>
              <w:rPr>
                <w:rFonts w:ascii="Arial" w:hAnsi="Arial" w:cs="Arial"/>
                <w:sz w:val="16"/>
                <w:szCs w:val="16"/>
              </w:rPr>
            </w:pPr>
          </w:p>
        </w:tc>
        <w:tc>
          <w:tcPr>
            <w:tcW w:w="1134" w:type="dxa"/>
            <w:tcMar>
              <w:left w:w="28" w:type="dxa"/>
              <w:right w:w="28" w:type="dxa"/>
            </w:tcMar>
          </w:tcPr>
          <w:p w:rsidR="00A71178" w:rsidRPr="00DB7C6C" w:rsidRDefault="00A71178" w:rsidP="004601D3">
            <w:pPr>
              <w:jc w:val="center"/>
              <w:rPr>
                <w:rFonts w:ascii="Arial" w:hAnsi="Arial" w:cs="Arial"/>
                <w:sz w:val="16"/>
                <w:szCs w:val="16"/>
              </w:rPr>
            </w:pPr>
          </w:p>
        </w:tc>
        <w:tc>
          <w:tcPr>
            <w:tcW w:w="1134" w:type="dxa"/>
            <w:tcMar>
              <w:left w:w="28" w:type="dxa"/>
              <w:right w:w="28" w:type="dxa"/>
            </w:tcMar>
          </w:tcPr>
          <w:p w:rsidR="00A71178" w:rsidRPr="00DB7C6C" w:rsidRDefault="00A71178" w:rsidP="004601D3">
            <w:pPr>
              <w:jc w:val="center"/>
              <w:rPr>
                <w:rFonts w:ascii="Arial" w:hAnsi="Arial" w:cs="Arial"/>
                <w:sz w:val="16"/>
                <w:szCs w:val="16"/>
              </w:rPr>
            </w:pPr>
          </w:p>
        </w:tc>
        <w:tc>
          <w:tcPr>
            <w:tcW w:w="1134" w:type="dxa"/>
            <w:tcMar>
              <w:left w:w="28" w:type="dxa"/>
              <w:right w:w="28" w:type="dxa"/>
            </w:tcMar>
          </w:tcPr>
          <w:p w:rsidR="00A71178" w:rsidRPr="00DB7C6C" w:rsidRDefault="00A71178" w:rsidP="004601D3">
            <w:pPr>
              <w:jc w:val="center"/>
              <w:rPr>
                <w:rFonts w:ascii="Arial" w:hAnsi="Arial" w:cs="Arial"/>
                <w:sz w:val="16"/>
                <w:szCs w:val="16"/>
              </w:rPr>
            </w:pPr>
          </w:p>
        </w:tc>
        <w:tc>
          <w:tcPr>
            <w:tcW w:w="850" w:type="dxa"/>
            <w:tcMar>
              <w:left w:w="28" w:type="dxa"/>
              <w:right w:w="28" w:type="dxa"/>
            </w:tcMar>
          </w:tcPr>
          <w:p w:rsidR="00A71178" w:rsidRPr="00DB7C6C" w:rsidRDefault="00A71178" w:rsidP="004601D3">
            <w:pPr>
              <w:jc w:val="center"/>
              <w:rPr>
                <w:rFonts w:ascii="Arial" w:hAnsi="Arial" w:cs="Arial"/>
                <w:sz w:val="16"/>
                <w:szCs w:val="16"/>
              </w:rPr>
            </w:pPr>
          </w:p>
        </w:tc>
        <w:tc>
          <w:tcPr>
            <w:tcW w:w="993" w:type="dxa"/>
            <w:tcMar>
              <w:left w:w="28" w:type="dxa"/>
              <w:right w:w="28" w:type="dxa"/>
            </w:tcMar>
          </w:tcPr>
          <w:p w:rsidR="00A71178" w:rsidRPr="00DB7C6C" w:rsidRDefault="00A71178" w:rsidP="004601D3">
            <w:pPr>
              <w:jc w:val="center"/>
              <w:rPr>
                <w:rFonts w:ascii="Arial" w:hAnsi="Arial" w:cs="Arial"/>
                <w:sz w:val="16"/>
                <w:szCs w:val="16"/>
              </w:rPr>
            </w:pPr>
          </w:p>
        </w:tc>
        <w:tc>
          <w:tcPr>
            <w:tcW w:w="1200" w:type="dxa"/>
            <w:tcMar>
              <w:left w:w="28" w:type="dxa"/>
              <w:right w:w="28" w:type="dxa"/>
            </w:tcMar>
          </w:tcPr>
          <w:p w:rsidR="00A71178" w:rsidRPr="00DB7C6C" w:rsidRDefault="00A71178" w:rsidP="004601D3">
            <w:pPr>
              <w:jc w:val="center"/>
              <w:rPr>
                <w:rFonts w:ascii="Arial" w:hAnsi="Arial" w:cs="Arial"/>
                <w:sz w:val="16"/>
                <w:szCs w:val="16"/>
              </w:rPr>
            </w:pPr>
          </w:p>
        </w:tc>
      </w:tr>
      <w:tr w:rsidR="00A71178" w:rsidRPr="00DB7C6C" w:rsidTr="00A71178">
        <w:tblPrEx>
          <w:tblBorders>
            <w:bottom w:val="single" w:sz="4" w:space="0" w:color="auto"/>
          </w:tblBorders>
        </w:tblPrEx>
        <w:tc>
          <w:tcPr>
            <w:tcW w:w="2740" w:type="dxa"/>
            <w:tcMar>
              <w:left w:w="28" w:type="dxa"/>
              <w:right w:w="28" w:type="dxa"/>
            </w:tcMar>
          </w:tcPr>
          <w:p w:rsidR="00A71178" w:rsidRPr="00DB7C6C" w:rsidRDefault="00A71178" w:rsidP="004601D3">
            <w:pPr>
              <w:jc w:val="both"/>
              <w:rPr>
                <w:rFonts w:ascii="Arial" w:hAnsi="Arial" w:cs="Arial"/>
                <w:sz w:val="16"/>
                <w:szCs w:val="16"/>
              </w:rPr>
            </w:pPr>
            <w:r w:rsidRPr="00DB7C6C">
              <w:rPr>
                <w:rFonts w:ascii="Arial" w:hAnsi="Arial" w:cs="Arial"/>
                <w:sz w:val="16"/>
                <w:szCs w:val="16"/>
              </w:rPr>
              <w:t>дотации</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3,95</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0,12</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0</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0,09</w:t>
            </w:r>
          </w:p>
        </w:tc>
        <w:tc>
          <w:tcPr>
            <w:tcW w:w="1134" w:type="dxa"/>
            <w:tcMar>
              <w:left w:w="28" w:type="dxa"/>
              <w:right w:w="28" w:type="dxa"/>
            </w:tcMar>
          </w:tcPr>
          <w:p w:rsidR="00A71178" w:rsidRPr="00DB7C6C" w:rsidRDefault="00A71178" w:rsidP="004601D3">
            <w:pPr>
              <w:jc w:val="center"/>
              <w:rPr>
                <w:rFonts w:ascii="Arial" w:hAnsi="Arial" w:cs="Arial"/>
                <w:sz w:val="16"/>
                <w:szCs w:val="16"/>
              </w:rPr>
            </w:pPr>
          </w:p>
        </w:tc>
        <w:tc>
          <w:tcPr>
            <w:tcW w:w="850" w:type="dxa"/>
            <w:tcMar>
              <w:left w:w="28" w:type="dxa"/>
              <w:right w:w="28" w:type="dxa"/>
            </w:tcMar>
          </w:tcPr>
          <w:p w:rsidR="00A71178" w:rsidRPr="00DB7C6C" w:rsidRDefault="00A71178" w:rsidP="004601D3">
            <w:pPr>
              <w:jc w:val="center"/>
              <w:rPr>
                <w:rFonts w:ascii="Arial" w:hAnsi="Arial" w:cs="Arial"/>
                <w:sz w:val="16"/>
                <w:szCs w:val="16"/>
              </w:rPr>
            </w:pPr>
          </w:p>
        </w:tc>
        <w:tc>
          <w:tcPr>
            <w:tcW w:w="993" w:type="dxa"/>
            <w:tcMar>
              <w:left w:w="28" w:type="dxa"/>
              <w:right w:w="28" w:type="dxa"/>
            </w:tcMar>
          </w:tcPr>
          <w:p w:rsidR="00A71178" w:rsidRPr="00DB7C6C" w:rsidRDefault="00A71178" w:rsidP="004601D3">
            <w:pPr>
              <w:jc w:val="center"/>
              <w:rPr>
                <w:rFonts w:ascii="Arial" w:hAnsi="Arial" w:cs="Arial"/>
                <w:sz w:val="16"/>
                <w:szCs w:val="16"/>
              </w:rPr>
            </w:pPr>
          </w:p>
        </w:tc>
        <w:tc>
          <w:tcPr>
            <w:tcW w:w="1200" w:type="dxa"/>
            <w:tcMar>
              <w:left w:w="28" w:type="dxa"/>
              <w:right w:w="28" w:type="dxa"/>
            </w:tcMar>
          </w:tcPr>
          <w:p w:rsidR="00A71178" w:rsidRPr="00DB7C6C" w:rsidRDefault="00A71178" w:rsidP="004601D3">
            <w:pPr>
              <w:jc w:val="center"/>
              <w:rPr>
                <w:rFonts w:ascii="Arial" w:hAnsi="Arial" w:cs="Arial"/>
                <w:sz w:val="16"/>
                <w:szCs w:val="16"/>
              </w:rPr>
            </w:pPr>
          </w:p>
        </w:tc>
      </w:tr>
      <w:tr w:rsidR="00A71178" w:rsidRPr="00DB7C6C" w:rsidTr="00A71178">
        <w:tblPrEx>
          <w:tblBorders>
            <w:bottom w:val="single" w:sz="4" w:space="0" w:color="auto"/>
          </w:tblBorders>
        </w:tblPrEx>
        <w:tc>
          <w:tcPr>
            <w:tcW w:w="2740" w:type="dxa"/>
            <w:tcMar>
              <w:left w:w="28" w:type="dxa"/>
              <w:right w:w="28" w:type="dxa"/>
            </w:tcMar>
          </w:tcPr>
          <w:p w:rsidR="00A71178" w:rsidRPr="00DB7C6C" w:rsidRDefault="00A71178" w:rsidP="004601D3">
            <w:pPr>
              <w:jc w:val="both"/>
              <w:rPr>
                <w:rFonts w:ascii="Arial" w:hAnsi="Arial" w:cs="Arial"/>
                <w:sz w:val="16"/>
                <w:szCs w:val="16"/>
              </w:rPr>
            </w:pPr>
            <w:r w:rsidRPr="00DB7C6C">
              <w:rPr>
                <w:rFonts w:ascii="Arial" w:hAnsi="Arial" w:cs="Arial"/>
                <w:sz w:val="16"/>
                <w:szCs w:val="16"/>
              </w:rPr>
              <w:t>субсидии</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76,27</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106,0</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69,82</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23,47</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23,47</w:t>
            </w:r>
          </w:p>
        </w:tc>
        <w:tc>
          <w:tcPr>
            <w:tcW w:w="850"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24,41</w:t>
            </w:r>
          </w:p>
        </w:tc>
        <w:tc>
          <w:tcPr>
            <w:tcW w:w="993"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25,39</w:t>
            </w:r>
          </w:p>
        </w:tc>
        <w:tc>
          <w:tcPr>
            <w:tcW w:w="1200"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26,41</w:t>
            </w:r>
          </w:p>
        </w:tc>
      </w:tr>
      <w:tr w:rsidR="00A71178" w:rsidRPr="00DB7C6C" w:rsidTr="00A71178">
        <w:tblPrEx>
          <w:tblBorders>
            <w:bottom w:val="single" w:sz="4" w:space="0" w:color="auto"/>
          </w:tblBorders>
        </w:tblPrEx>
        <w:tc>
          <w:tcPr>
            <w:tcW w:w="2740" w:type="dxa"/>
            <w:tcMar>
              <w:left w:w="28" w:type="dxa"/>
              <w:right w:w="28" w:type="dxa"/>
            </w:tcMar>
          </w:tcPr>
          <w:p w:rsidR="00A71178" w:rsidRPr="00DB7C6C" w:rsidRDefault="00A71178" w:rsidP="004601D3">
            <w:pPr>
              <w:jc w:val="both"/>
              <w:rPr>
                <w:rFonts w:ascii="Arial" w:hAnsi="Arial" w:cs="Arial"/>
                <w:sz w:val="16"/>
                <w:szCs w:val="16"/>
              </w:rPr>
            </w:pPr>
            <w:r w:rsidRPr="00DB7C6C">
              <w:rPr>
                <w:rFonts w:ascii="Arial" w:hAnsi="Arial" w:cs="Arial"/>
                <w:sz w:val="16"/>
                <w:szCs w:val="16"/>
              </w:rPr>
              <w:t>субвенции</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322,71</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215,74</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215,13</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200,53</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200,71</w:t>
            </w:r>
          </w:p>
        </w:tc>
        <w:tc>
          <w:tcPr>
            <w:tcW w:w="850"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208,74</w:t>
            </w:r>
          </w:p>
        </w:tc>
        <w:tc>
          <w:tcPr>
            <w:tcW w:w="993"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217,09</w:t>
            </w:r>
          </w:p>
        </w:tc>
        <w:tc>
          <w:tcPr>
            <w:tcW w:w="1200"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225,77</w:t>
            </w:r>
          </w:p>
        </w:tc>
      </w:tr>
      <w:tr w:rsidR="00A71178" w:rsidRPr="00DB7C6C" w:rsidTr="00A71178">
        <w:tblPrEx>
          <w:tblBorders>
            <w:bottom w:val="single" w:sz="4" w:space="0" w:color="auto"/>
          </w:tblBorders>
        </w:tblPrEx>
        <w:tc>
          <w:tcPr>
            <w:tcW w:w="2740" w:type="dxa"/>
            <w:tcMar>
              <w:left w:w="28" w:type="dxa"/>
              <w:right w:w="28" w:type="dxa"/>
            </w:tcMar>
          </w:tcPr>
          <w:p w:rsidR="00A71178" w:rsidRPr="00DB7C6C" w:rsidRDefault="00A71178" w:rsidP="004601D3">
            <w:pPr>
              <w:jc w:val="both"/>
              <w:rPr>
                <w:rFonts w:ascii="Arial" w:hAnsi="Arial" w:cs="Arial"/>
                <w:sz w:val="16"/>
                <w:szCs w:val="16"/>
              </w:rPr>
            </w:pPr>
            <w:r w:rsidRPr="00DB7C6C">
              <w:rPr>
                <w:rFonts w:ascii="Arial" w:hAnsi="Arial" w:cs="Arial"/>
                <w:sz w:val="16"/>
                <w:szCs w:val="16"/>
              </w:rPr>
              <w:t>Дефицит (</w:t>
            </w:r>
            <w:proofErr w:type="spellStart"/>
            <w:r w:rsidRPr="00DB7C6C">
              <w:rPr>
                <w:rFonts w:ascii="Arial" w:hAnsi="Arial" w:cs="Arial"/>
                <w:sz w:val="16"/>
                <w:szCs w:val="16"/>
              </w:rPr>
              <w:t>профицит</w:t>
            </w:r>
            <w:proofErr w:type="spellEnd"/>
            <w:r w:rsidRPr="00DB7C6C">
              <w:rPr>
                <w:rFonts w:ascii="Arial" w:hAnsi="Arial" w:cs="Arial"/>
                <w:sz w:val="16"/>
                <w:szCs w:val="16"/>
              </w:rPr>
              <w:t>) - вс</w:t>
            </w:r>
            <w:r w:rsidRPr="00DB7C6C">
              <w:rPr>
                <w:rFonts w:ascii="Arial" w:hAnsi="Arial" w:cs="Arial"/>
                <w:sz w:val="16"/>
                <w:szCs w:val="16"/>
              </w:rPr>
              <w:t>е</w:t>
            </w:r>
            <w:r w:rsidRPr="00DB7C6C">
              <w:rPr>
                <w:rFonts w:ascii="Arial" w:hAnsi="Arial" w:cs="Arial"/>
                <w:sz w:val="16"/>
                <w:szCs w:val="16"/>
              </w:rPr>
              <w:t>го</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+4,22</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-4,24</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-7,6</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3,36</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5,41</w:t>
            </w:r>
          </w:p>
        </w:tc>
        <w:tc>
          <w:tcPr>
            <w:tcW w:w="850"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5,63</w:t>
            </w:r>
          </w:p>
        </w:tc>
        <w:tc>
          <w:tcPr>
            <w:tcW w:w="993"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5,85</w:t>
            </w:r>
          </w:p>
        </w:tc>
        <w:tc>
          <w:tcPr>
            <w:tcW w:w="1200"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6,08</w:t>
            </w:r>
          </w:p>
        </w:tc>
      </w:tr>
      <w:tr w:rsidR="00A71178" w:rsidRPr="00DB7C6C" w:rsidTr="00A71178">
        <w:tblPrEx>
          <w:tblBorders>
            <w:bottom w:val="single" w:sz="4" w:space="0" w:color="auto"/>
          </w:tblBorders>
        </w:tblPrEx>
        <w:tc>
          <w:tcPr>
            <w:tcW w:w="2740" w:type="dxa"/>
            <w:tcMar>
              <w:left w:w="28" w:type="dxa"/>
              <w:right w:w="28" w:type="dxa"/>
            </w:tcMar>
          </w:tcPr>
          <w:p w:rsidR="00A71178" w:rsidRPr="00DB7C6C" w:rsidRDefault="00A71178" w:rsidP="004601D3">
            <w:pPr>
              <w:jc w:val="both"/>
              <w:rPr>
                <w:rFonts w:ascii="Arial" w:hAnsi="Arial" w:cs="Arial"/>
                <w:sz w:val="16"/>
                <w:szCs w:val="16"/>
              </w:rPr>
            </w:pPr>
            <w:r w:rsidRPr="00DB7C6C">
              <w:rPr>
                <w:rFonts w:ascii="Arial" w:hAnsi="Arial" w:cs="Arial"/>
                <w:sz w:val="16"/>
                <w:szCs w:val="16"/>
              </w:rPr>
              <w:t>в процентах к налоговым и ненал</w:t>
            </w:r>
            <w:r w:rsidRPr="00DB7C6C">
              <w:rPr>
                <w:rFonts w:ascii="Arial" w:hAnsi="Arial" w:cs="Arial"/>
                <w:sz w:val="16"/>
                <w:szCs w:val="16"/>
              </w:rPr>
              <w:t>о</w:t>
            </w:r>
            <w:r w:rsidRPr="00DB7C6C">
              <w:rPr>
                <w:rFonts w:ascii="Arial" w:hAnsi="Arial" w:cs="Arial"/>
                <w:sz w:val="16"/>
                <w:szCs w:val="16"/>
              </w:rPr>
              <w:t>говым дох</w:t>
            </w:r>
            <w:r w:rsidRPr="00DB7C6C">
              <w:rPr>
                <w:rFonts w:ascii="Arial" w:hAnsi="Arial" w:cs="Arial"/>
                <w:sz w:val="16"/>
                <w:szCs w:val="16"/>
              </w:rPr>
              <w:t>о</w:t>
            </w:r>
            <w:r w:rsidRPr="00DB7C6C">
              <w:rPr>
                <w:rFonts w:ascii="Arial" w:hAnsi="Arial" w:cs="Arial"/>
                <w:sz w:val="16"/>
                <w:szCs w:val="16"/>
              </w:rPr>
              <w:t>дам</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1,4</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1,33</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2,27</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0,98</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1,5</w:t>
            </w:r>
          </w:p>
        </w:tc>
        <w:tc>
          <w:tcPr>
            <w:tcW w:w="850"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1,51</w:t>
            </w:r>
          </w:p>
        </w:tc>
        <w:tc>
          <w:tcPr>
            <w:tcW w:w="993"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1,5</w:t>
            </w:r>
          </w:p>
        </w:tc>
        <w:tc>
          <w:tcPr>
            <w:tcW w:w="1200"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1,5</w:t>
            </w:r>
          </w:p>
        </w:tc>
      </w:tr>
      <w:tr w:rsidR="00A71178" w:rsidRPr="00DB7C6C" w:rsidTr="00A71178">
        <w:tblPrEx>
          <w:tblBorders>
            <w:bottom w:val="single" w:sz="4" w:space="0" w:color="auto"/>
          </w:tblBorders>
        </w:tblPrEx>
        <w:tc>
          <w:tcPr>
            <w:tcW w:w="2740" w:type="dxa"/>
            <w:tcMar>
              <w:left w:w="28" w:type="dxa"/>
              <w:right w:w="28" w:type="dxa"/>
            </w:tcMar>
          </w:tcPr>
          <w:p w:rsidR="00A71178" w:rsidRPr="00DB7C6C" w:rsidRDefault="00A71178" w:rsidP="004601D3">
            <w:pPr>
              <w:jc w:val="both"/>
              <w:rPr>
                <w:rFonts w:ascii="Arial" w:hAnsi="Arial" w:cs="Arial"/>
                <w:sz w:val="16"/>
                <w:szCs w:val="16"/>
              </w:rPr>
            </w:pPr>
            <w:r w:rsidRPr="00DB7C6C">
              <w:rPr>
                <w:rFonts w:ascii="Arial" w:hAnsi="Arial" w:cs="Arial"/>
                <w:sz w:val="16"/>
                <w:szCs w:val="16"/>
              </w:rPr>
              <w:t>Муниципальный долг на к</w:t>
            </w:r>
            <w:r w:rsidRPr="00DB7C6C">
              <w:rPr>
                <w:rFonts w:ascii="Arial" w:hAnsi="Arial" w:cs="Arial"/>
                <w:sz w:val="16"/>
                <w:szCs w:val="16"/>
              </w:rPr>
              <w:t>о</w:t>
            </w:r>
            <w:r w:rsidRPr="00DB7C6C">
              <w:rPr>
                <w:rFonts w:ascii="Arial" w:hAnsi="Arial" w:cs="Arial"/>
                <w:sz w:val="16"/>
                <w:szCs w:val="16"/>
              </w:rPr>
              <w:t>нец года</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42,63</w:t>
            </w:r>
          </w:p>
        </w:tc>
        <w:tc>
          <w:tcPr>
            <w:tcW w:w="1134" w:type="dxa"/>
            <w:tcMar>
              <w:left w:w="28" w:type="dxa"/>
              <w:right w:w="28" w:type="dxa"/>
            </w:tcMar>
          </w:tcPr>
          <w:p w:rsidR="00A71178" w:rsidRPr="00DB7C6C" w:rsidRDefault="00A71178" w:rsidP="004601D3">
            <w:pPr>
              <w:jc w:val="center"/>
              <w:rPr>
                <w:rFonts w:ascii="Arial" w:hAnsi="Arial" w:cs="Arial"/>
                <w:sz w:val="16"/>
                <w:szCs w:val="16"/>
                <w:highlight w:val="yellow"/>
              </w:rPr>
            </w:pPr>
            <w:r w:rsidRPr="00DB7C6C">
              <w:rPr>
                <w:rFonts w:ascii="Arial" w:hAnsi="Arial" w:cs="Arial"/>
                <w:sz w:val="16"/>
                <w:szCs w:val="16"/>
              </w:rPr>
              <w:t>39,17</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38,38</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37,62</w:t>
            </w:r>
          </w:p>
        </w:tc>
        <w:tc>
          <w:tcPr>
            <w:tcW w:w="1134"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36,93</w:t>
            </w:r>
          </w:p>
        </w:tc>
        <w:tc>
          <w:tcPr>
            <w:tcW w:w="850"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36,23</w:t>
            </w:r>
          </w:p>
        </w:tc>
        <w:tc>
          <w:tcPr>
            <w:tcW w:w="993"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35,58</w:t>
            </w:r>
          </w:p>
        </w:tc>
        <w:tc>
          <w:tcPr>
            <w:tcW w:w="1200" w:type="dxa"/>
            <w:tcMar>
              <w:left w:w="28" w:type="dxa"/>
              <w:right w:w="28" w:type="dxa"/>
            </w:tcMar>
          </w:tcPr>
          <w:p w:rsidR="00A71178" w:rsidRPr="00DB7C6C" w:rsidRDefault="00A71178" w:rsidP="004601D3">
            <w:pPr>
              <w:jc w:val="center"/>
              <w:rPr>
                <w:rFonts w:ascii="Arial" w:hAnsi="Arial" w:cs="Arial"/>
                <w:sz w:val="16"/>
                <w:szCs w:val="16"/>
              </w:rPr>
            </w:pPr>
            <w:r w:rsidRPr="00DB7C6C">
              <w:rPr>
                <w:rFonts w:ascii="Arial" w:hAnsi="Arial" w:cs="Arial"/>
                <w:sz w:val="16"/>
                <w:szCs w:val="16"/>
              </w:rPr>
              <w:t>34,95</w:t>
            </w:r>
          </w:p>
        </w:tc>
      </w:tr>
    </w:tbl>
    <w:p w:rsidR="00A71178" w:rsidRPr="00DB7C6C" w:rsidRDefault="00A71178" w:rsidP="00A71178">
      <w:pPr>
        <w:jc w:val="center"/>
        <w:rPr>
          <w:rFonts w:ascii="Arial" w:hAnsi="Arial" w:cs="Arial"/>
          <w:b/>
          <w:sz w:val="16"/>
          <w:szCs w:val="16"/>
        </w:rPr>
      </w:pPr>
      <w:r w:rsidRPr="00DB7C6C">
        <w:rPr>
          <w:rFonts w:ascii="Arial" w:hAnsi="Arial" w:cs="Arial"/>
          <w:b/>
          <w:sz w:val="16"/>
          <w:szCs w:val="16"/>
        </w:rPr>
        <w:t>ПРОГНОЗ</w:t>
      </w:r>
    </w:p>
    <w:p w:rsidR="00A71178" w:rsidRPr="00DB7C6C" w:rsidRDefault="00A71178" w:rsidP="00A71178">
      <w:pPr>
        <w:jc w:val="center"/>
        <w:rPr>
          <w:rFonts w:ascii="Arial" w:hAnsi="Arial" w:cs="Arial"/>
          <w:b/>
          <w:sz w:val="16"/>
          <w:szCs w:val="16"/>
        </w:rPr>
      </w:pPr>
      <w:r w:rsidRPr="00DB7C6C">
        <w:rPr>
          <w:rFonts w:ascii="Arial" w:hAnsi="Arial" w:cs="Arial"/>
          <w:b/>
          <w:sz w:val="16"/>
          <w:szCs w:val="16"/>
        </w:rPr>
        <w:t>основных показателей бюджета Валдайского муниципального района</w:t>
      </w:r>
    </w:p>
    <w:p w:rsidR="00A71178" w:rsidRPr="00DB7C6C" w:rsidRDefault="00A71178" w:rsidP="00A71178">
      <w:pPr>
        <w:jc w:val="right"/>
        <w:rPr>
          <w:rFonts w:ascii="Arial" w:hAnsi="Arial" w:cs="Arial"/>
          <w:b/>
          <w:sz w:val="16"/>
          <w:szCs w:val="16"/>
        </w:rPr>
      </w:pPr>
      <w:r w:rsidRPr="00DB7C6C">
        <w:rPr>
          <w:rFonts w:ascii="Arial" w:hAnsi="Arial" w:cs="Arial"/>
          <w:b/>
          <w:sz w:val="16"/>
          <w:szCs w:val="16"/>
        </w:rPr>
        <w:tab/>
      </w:r>
      <w:r w:rsidRPr="00DB7C6C">
        <w:rPr>
          <w:rFonts w:ascii="Arial" w:hAnsi="Arial" w:cs="Arial"/>
          <w:b/>
          <w:sz w:val="16"/>
          <w:szCs w:val="16"/>
        </w:rPr>
        <w:tab/>
      </w:r>
      <w:r w:rsidRPr="00DB7C6C">
        <w:rPr>
          <w:rFonts w:ascii="Arial" w:hAnsi="Arial" w:cs="Arial"/>
          <w:sz w:val="16"/>
          <w:szCs w:val="16"/>
        </w:rPr>
        <w:t>(млн. руб.)</w:t>
      </w:r>
    </w:p>
    <w:tbl>
      <w:tblPr>
        <w:tblW w:w="1166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652"/>
        <w:gridCol w:w="992"/>
        <w:gridCol w:w="1134"/>
        <w:gridCol w:w="992"/>
        <w:gridCol w:w="993"/>
        <w:gridCol w:w="992"/>
        <w:gridCol w:w="992"/>
        <w:gridCol w:w="992"/>
        <w:gridCol w:w="926"/>
      </w:tblGrid>
      <w:tr w:rsidR="00A71178" w:rsidRPr="00DB7C6C" w:rsidTr="00A71178">
        <w:tc>
          <w:tcPr>
            <w:tcW w:w="3652" w:type="dxa"/>
          </w:tcPr>
          <w:p w:rsidR="00A71178" w:rsidRPr="00DB7C6C" w:rsidRDefault="00A71178" w:rsidP="004601D3">
            <w:pPr>
              <w:jc w:val="center"/>
              <w:rPr>
                <w:rFonts w:ascii="Arial" w:hAnsi="Arial" w:cs="Arial"/>
                <w:b/>
                <w:sz w:val="16"/>
                <w:szCs w:val="16"/>
              </w:rPr>
            </w:pPr>
            <w:r w:rsidRPr="00DB7C6C">
              <w:rPr>
                <w:rFonts w:ascii="Arial" w:hAnsi="Arial" w:cs="Arial"/>
                <w:b/>
                <w:sz w:val="16"/>
                <w:szCs w:val="16"/>
              </w:rPr>
              <w:t>Показатель</w:t>
            </w:r>
          </w:p>
        </w:tc>
        <w:tc>
          <w:tcPr>
            <w:tcW w:w="992" w:type="dxa"/>
          </w:tcPr>
          <w:p w:rsidR="00A71178" w:rsidRPr="00DB7C6C" w:rsidRDefault="00A71178" w:rsidP="004601D3">
            <w:pPr>
              <w:jc w:val="center"/>
              <w:rPr>
                <w:rFonts w:ascii="Arial" w:hAnsi="Arial" w:cs="Arial"/>
                <w:b/>
                <w:sz w:val="16"/>
                <w:szCs w:val="16"/>
              </w:rPr>
            </w:pPr>
            <w:r w:rsidRPr="00DB7C6C">
              <w:rPr>
                <w:rFonts w:ascii="Arial" w:hAnsi="Arial" w:cs="Arial"/>
                <w:b/>
                <w:sz w:val="16"/>
                <w:szCs w:val="16"/>
              </w:rPr>
              <w:t>2018 год</w:t>
            </w:r>
          </w:p>
        </w:tc>
        <w:tc>
          <w:tcPr>
            <w:tcW w:w="1134" w:type="dxa"/>
          </w:tcPr>
          <w:p w:rsidR="00A71178" w:rsidRPr="00DB7C6C" w:rsidRDefault="00A71178" w:rsidP="004601D3">
            <w:pPr>
              <w:jc w:val="center"/>
              <w:rPr>
                <w:rFonts w:ascii="Arial" w:hAnsi="Arial" w:cs="Arial"/>
                <w:b/>
                <w:sz w:val="16"/>
                <w:szCs w:val="16"/>
              </w:rPr>
            </w:pPr>
            <w:r w:rsidRPr="00DB7C6C">
              <w:rPr>
                <w:rFonts w:ascii="Arial" w:hAnsi="Arial" w:cs="Arial"/>
                <w:b/>
                <w:sz w:val="16"/>
                <w:szCs w:val="16"/>
              </w:rPr>
              <w:t>2019 год</w:t>
            </w:r>
          </w:p>
        </w:tc>
        <w:tc>
          <w:tcPr>
            <w:tcW w:w="992" w:type="dxa"/>
          </w:tcPr>
          <w:p w:rsidR="00A71178" w:rsidRPr="00DB7C6C" w:rsidRDefault="00A71178" w:rsidP="004601D3">
            <w:pPr>
              <w:jc w:val="center"/>
              <w:rPr>
                <w:rFonts w:ascii="Arial" w:hAnsi="Arial" w:cs="Arial"/>
                <w:b/>
                <w:sz w:val="16"/>
                <w:szCs w:val="16"/>
              </w:rPr>
            </w:pPr>
            <w:r w:rsidRPr="00DB7C6C">
              <w:rPr>
                <w:rFonts w:ascii="Arial" w:hAnsi="Arial" w:cs="Arial"/>
                <w:b/>
                <w:sz w:val="16"/>
                <w:szCs w:val="16"/>
              </w:rPr>
              <w:t>2020 год</w:t>
            </w:r>
          </w:p>
        </w:tc>
        <w:tc>
          <w:tcPr>
            <w:tcW w:w="993" w:type="dxa"/>
          </w:tcPr>
          <w:p w:rsidR="00A71178" w:rsidRPr="00DB7C6C" w:rsidRDefault="00A71178" w:rsidP="004601D3">
            <w:pPr>
              <w:jc w:val="center"/>
              <w:rPr>
                <w:rFonts w:ascii="Arial" w:hAnsi="Arial" w:cs="Arial"/>
                <w:b/>
                <w:sz w:val="16"/>
                <w:szCs w:val="16"/>
              </w:rPr>
            </w:pPr>
            <w:r w:rsidRPr="00DB7C6C">
              <w:rPr>
                <w:rFonts w:ascii="Arial" w:hAnsi="Arial" w:cs="Arial"/>
                <w:b/>
                <w:sz w:val="16"/>
                <w:szCs w:val="16"/>
              </w:rPr>
              <w:t>2021 год</w:t>
            </w:r>
          </w:p>
        </w:tc>
        <w:tc>
          <w:tcPr>
            <w:tcW w:w="992" w:type="dxa"/>
          </w:tcPr>
          <w:p w:rsidR="00A71178" w:rsidRPr="00DB7C6C" w:rsidRDefault="00A71178" w:rsidP="004601D3">
            <w:pPr>
              <w:ind w:left="-108" w:right="-18"/>
              <w:jc w:val="center"/>
              <w:rPr>
                <w:rFonts w:ascii="Arial" w:hAnsi="Arial" w:cs="Arial"/>
                <w:b/>
                <w:sz w:val="16"/>
                <w:szCs w:val="16"/>
              </w:rPr>
            </w:pPr>
            <w:r w:rsidRPr="00DB7C6C">
              <w:rPr>
                <w:rFonts w:ascii="Arial" w:hAnsi="Arial" w:cs="Arial"/>
                <w:b/>
                <w:sz w:val="16"/>
                <w:szCs w:val="16"/>
              </w:rPr>
              <w:t>2022 год</w:t>
            </w:r>
          </w:p>
        </w:tc>
        <w:tc>
          <w:tcPr>
            <w:tcW w:w="992" w:type="dxa"/>
          </w:tcPr>
          <w:p w:rsidR="00A71178" w:rsidRPr="00DB7C6C" w:rsidRDefault="00A71178" w:rsidP="004601D3">
            <w:pPr>
              <w:jc w:val="center"/>
              <w:rPr>
                <w:rFonts w:ascii="Arial" w:hAnsi="Arial" w:cs="Arial"/>
                <w:b/>
                <w:sz w:val="16"/>
                <w:szCs w:val="16"/>
              </w:rPr>
            </w:pPr>
            <w:r w:rsidRPr="00DB7C6C">
              <w:rPr>
                <w:rFonts w:ascii="Arial" w:hAnsi="Arial" w:cs="Arial"/>
                <w:b/>
                <w:sz w:val="16"/>
                <w:szCs w:val="16"/>
              </w:rPr>
              <w:t>2023 год</w:t>
            </w:r>
          </w:p>
        </w:tc>
        <w:tc>
          <w:tcPr>
            <w:tcW w:w="992" w:type="dxa"/>
          </w:tcPr>
          <w:p w:rsidR="00A71178" w:rsidRPr="00DB7C6C" w:rsidRDefault="00A71178" w:rsidP="004601D3">
            <w:pPr>
              <w:jc w:val="center"/>
              <w:rPr>
                <w:rFonts w:ascii="Arial" w:hAnsi="Arial" w:cs="Arial"/>
                <w:b/>
                <w:sz w:val="16"/>
                <w:szCs w:val="16"/>
              </w:rPr>
            </w:pPr>
            <w:r w:rsidRPr="00DB7C6C">
              <w:rPr>
                <w:rFonts w:ascii="Arial" w:hAnsi="Arial" w:cs="Arial"/>
                <w:b/>
                <w:sz w:val="16"/>
                <w:szCs w:val="16"/>
              </w:rPr>
              <w:t>2024 год</w:t>
            </w:r>
          </w:p>
        </w:tc>
        <w:tc>
          <w:tcPr>
            <w:tcW w:w="926" w:type="dxa"/>
          </w:tcPr>
          <w:p w:rsidR="00A71178" w:rsidRPr="00DB7C6C" w:rsidRDefault="00A71178" w:rsidP="004601D3">
            <w:pPr>
              <w:jc w:val="center"/>
              <w:rPr>
                <w:rFonts w:ascii="Arial" w:hAnsi="Arial" w:cs="Arial"/>
                <w:b/>
                <w:sz w:val="16"/>
                <w:szCs w:val="16"/>
              </w:rPr>
            </w:pPr>
            <w:r w:rsidRPr="00DB7C6C">
              <w:rPr>
                <w:rFonts w:ascii="Arial" w:hAnsi="Arial" w:cs="Arial"/>
                <w:b/>
                <w:sz w:val="16"/>
                <w:szCs w:val="16"/>
              </w:rPr>
              <w:t>2025 год</w:t>
            </w:r>
          </w:p>
        </w:tc>
      </w:tr>
      <w:tr w:rsidR="00A71178" w:rsidRPr="00DB7C6C" w:rsidTr="00A71178">
        <w:tblPrEx>
          <w:tblBorders>
            <w:bottom w:val="single" w:sz="4" w:space="0" w:color="auto"/>
          </w:tblBorders>
        </w:tblPrEx>
        <w:trPr>
          <w:tblHeader/>
        </w:trPr>
        <w:tc>
          <w:tcPr>
            <w:tcW w:w="365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1</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2</w:t>
            </w:r>
          </w:p>
        </w:tc>
        <w:tc>
          <w:tcPr>
            <w:tcW w:w="1134"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3</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4</w:t>
            </w:r>
          </w:p>
        </w:tc>
        <w:tc>
          <w:tcPr>
            <w:tcW w:w="993"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5</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6</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7</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8</w:t>
            </w:r>
          </w:p>
        </w:tc>
        <w:tc>
          <w:tcPr>
            <w:tcW w:w="926"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9</w:t>
            </w:r>
          </w:p>
        </w:tc>
      </w:tr>
      <w:tr w:rsidR="00A71178" w:rsidRPr="00DB7C6C" w:rsidTr="00A71178">
        <w:tblPrEx>
          <w:tblBorders>
            <w:bottom w:val="single" w:sz="4" w:space="0" w:color="auto"/>
          </w:tblBorders>
        </w:tblPrEx>
        <w:tc>
          <w:tcPr>
            <w:tcW w:w="3652" w:type="dxa"/>
          </w:tcPr>
          <w:p w:rsidR="00A71178" w:rsidRPr="00DB7C6C" w:rsidRDefault="00A71178" w:rsidP="004601D3">
            <w:pPr>
              <w:jc w:val="both"/>
              <w:rPr>
                <w:rFonts w:ascii="Arial" w:hAnsi="Arial" w:cs="Arial"/>
                <w:sz w:val="16"/>
                <w:szCs w:val="16"/>
              </w:rPr>
            </w:pPr>
            <w:r w:rsidRPr="00DB7C6C">
              <w:rPr>
                <w:rFonts w:ascii="Arial" w:hAnsi="Arial" w:cs="Arial"/>
                <w:sz w:val="16"/>
                <w:szCs w:val="16"/>
              </w:rPr>
              <w:t>Доходы - всего</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819,5</w:t>
            </w:r>
          </w:p>
        </w:tc>
        <w:tc>
          <w:tcPr>
            <w:tcW w:w="1134"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519,85</w:t>
            </w:r>
          </w:p>
        </w:tc>
        <w:tc>
          <w:tcPr>
            <w:tcW w:w="992" w:type="dxa"/>
          </w:tcPr>
          <w:p w:rsidR="00A71178" w:rsidRPr="00DB7C6C" w:rsidRDefault="00A71178" w:rsidP="004601D3">
            <w:pPr>
              <w:jc w:val="center"/>
              <w:rPr>
                <w:rFonts w:ascii="Arial" w:hAnsi="Arial" w:cs="Arial"/>
                <w:sz w:val="16"/>
                <w:szCs w:val="16"/>
                <w:highlight w:val="yellow"/>
              </w:rPr>
            </w:pPr>
            <w:r w:rsidRPr="00DB7C6C">
              <w:rPr>
                <w:rFonts w:ascii="Arial" w:hAnsi="Arial" w:cs="Arial"/>
                <w:sz w:val="16"/>
                <w:szCs w:val="16"/>
              </w:rPr>
              <w:t>530,76</w:t>
            </w:r>
          </w:p>
        </w:tc>
        <w:tc>
          <w:tcPr>
            <w:tcW w:w="993"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473,9</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487,82</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507,33</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527,62</w:t>
            </w:r>
          </w:p>
        </w:tc>
        <w:tc>
          <w:tcPr>
            <w:tcW w:w="926"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548,72</w:t>
            </w:r>
          </w:p>
        </w:tc>
      </w:tr>
      <w:tr w:rsidR="00A71178" w:rsidRPr="00DB7C6C" w:rsidTr="00A71178">
        <w:tblPrEx>
          <w:tblBorders>
            <w:bottom w:val="single" w:sz="4" w:space="0" w:color="auto"/>
          </w:tblBorders>
        </w:tblPrEx>
        <w:tc>
          <w:tcPr>
            <w:tcW w:w="3652" w:type="dxa"/>
          </w:tcPr>
          <w:p w:rsidR="00A71178" w:rsidRPr="00DB7C6C" w:rsidRDefault="00A71178" w:rsidP="004601D3">
            <w:pPr>
              <w:jc w:val="both"/>
              <w:rPr>
                <w:rFonts w:ascii="Arial" w:hAnsi="Arial" w:cs="Arial"/>
                <w:sz w:val="16"/>
                <w:szCs w:val="16"/>
              </w:rPr>
            </w:pPr>
            <w:r w:rsidRPr="00DB7C6C">
              <w:rPr>
                <w:rFonts w:ascii="Arial" w:hAnsi="Arial" w:cs="Arial"/>
                <w:sz w:val="16"/>
                <w:szCs w:val="16"/>
              </w:rPr>
              <w:t xml:space="preserve">     в том числе:</w:t>
            </w:r>
          </w:p>
        </w:tc>
        <w:tc>
          <w:tcPr>
            <w:tcW w:w="992" w:type="dxa"/>
          </w:tcPr>
          <w:p w:rsidR="00A71178" w:rsidRPr="00DB7C6C" w:rsidRDefault="00A71178" w:rsidP="004601D3">
            <w:pPr>
              <w:rPr>
                <w:rFonts w:ascii="Arial" w:hAnsi="Arial" w:cs="Arial"/>
                <w:sz w:val="16"/>
                <w:szCs w:val="16"/>
              </w:rPr>
            </w:pPr>
          </w:p>
        </w:tc>
        <w:tc>
          <w:tcPr>
            <w:tcW w:w="1134" w:type="dxa"/>
          </w:tcPr>
          <w:p w:rsidR="00A71178" w:rsidRPr="00DB7C6C" w:rsidRDefault="00A71178" w:rsidP="004601D3">
            <w:pPr>
              <w:rPr>
                <w:rFonts w:ascii="Arial" w:hAnsi="Arial" w:cs="Arial"/>
                <w:sz w:val="16"/>
                <w:szCs w:val="16"/>
              </w:rPr>
            </w:pPr>
          </w:p>
        </w:tc>
        <w:tc>
          <w:tcPr>
            <w:tcW w:w="992" w:type="dxa"/>
          </w:tcPr>
          <w:p w:rsidR="00A71178" w:rsidRPr="00DB7C6C" w:rsidRDefault="00A71178" w:rsidP="004601D3">
            <w:pPr>
              <w:rPr>
                <w:rFonts w:ascii="Arial" w:hAnsi="Arial" w:cs="Arial"/>
                <w:sz w:val="16"/>
                <w:szCs w:val="16"/>
                <w:highlight w:val="yellow"/>
              </w:rPr>
            </w:pPr>
          </w:p>
        </w:tc>
        <w:tc>
          <w:tcPr>
            <w:tcW w:w="993" w:type="dxa"/>
          </w:tcPr>
          <w:p w:rsidR="00A71178" w:rsidRPr="00DB7C6C" w:rsidRDefault="00A71178" w:rsidP="004601D3">
            <w:pPr>
              <w:rPr>
                <w:rFonts w:ascii="Arial" w:hAnsi="Arial" w:cs="Arial"/>
                <w:sz w:val="16"/>
                <w:szCs w:val="16"/>
              </w:rPr>
            </w:pPr>
          </w:p>
        </w:tc>
        <w:tc>
          <w:tcPr>
            <w:tcW w:w="992" w:type="dxa"/>
          </w:tcPr>
          <w:p w:rsidR="00A71178" w:rsidRPr="00DB7C6C" w:rsidRDefault="00A71178" w:rsidP="004601D3">
            <w:pPr>
              <w:rPr>
                <w:rFonts w:ascii="Arial" w:hAnsi="Arial" w:cs="Arial"/>
                <w:sz w:val="16"/>
                <w:szCs w:val="16"/>
              </w:rPr>
            </w:pPr>
          </w:p>
        </w:tc>
        <w:tc>
          <w:tcPr>
            <w:tcW w:w="992" w:type="dxa"/>
          </w:tcPr>
          <w:p w:rsidR="00A71178" w:rsidRPr="00DB7C6C" w:rsidRDefault="00A71178" w:rsidP="004601D3">
            <w:pPr>
              <w:rPr>
                <w:rFonts w:ascii="Arial" w:hAnsi="Arial" w:cs="Arial"/>
                <w:sz w:val="16"/>
                <w:szCs w:val="16"/>
              </w:rPr>
            </w:pPr>
          </w:p>
        </w:tc>
        <w:tc>
          <w:tcPr>
            <w:tcW w:w="992" w:type="dxa"/>
          </w:tcPr>
          <w:p w:rsidR="00A71178" w:rsidRPr="00DB7C6C" w:rsidRDefault="00A71178" w:rsidP="004601D3">
            <w:pPr>
              <w:rPr>
                <w:rFonts w:ascii="Arial" w:hAnsi="Arial" w:cs="Arial"/>
                <w:sz w:val="16"/>
                <w:szCs w:val="16"/>
              </w:rPr>
            </w:pPr>
          </w:p>
        </w:tc>
        <w:tc>
          <w:tcPr>
            <w:tcW w:w="926" w:type="dxa"/>
          </w:tcPr>
          <w:p w:rsidR="00A71178" w:rsidRPr="00DB7C6C" w:rsidRDefault="00A71178" w:rsidP="004601D3">
            <w:pPr>
              <w:rPr>
                <w:rFonts w:ascii="Arial" w:hAnsi="Arial" w:cs="Arial"/>
                <w:sz w:val="16"/>
                <w:szCs w:val="16"/>
              </w:rPr>
            </w:pPr>
          </w:p>
        </w:tc>
      </w:tr>
      <w:tr w:rsidR="00A71178" w:rsidRPr="00DB7C6C" w:rsidTr="00A71178">
        <w:tblPrEx>
          <w:tblBorders>
            <w:bottom w:val="single" w:sz="4" w:space="0" w:color="auto"/>
          </w:tblBorders>
        </w:tblPrEx>
        <w:tc>
          <w:tcPr>
            <w:tcW w:w="3652" w:type="dxa"/>
          </w:tcPr>
          <w:p w:rsidR="00A71178" w:rsidRPr="00DB7C6C" w:rsidRDefault="00A71178" w:rsidP="004601D3">
            <w:pPr>
              <w:jc w:val="both"/>
              <w:rPr>
                <w:rFonts w:ascii="Arial" w:hAnsi="Arial" w:cs="Arial"/>
                <w:sz w:val="16"/>
                <w:szCs w:val="16"/>
              </w:rPr>
            </w:pPr>
            <w:r w:rsidRPr="00DB7C6C">
              <w:rPr>
                <w:rFonts w:ascii="Arial" w:hAnsi="Arial" w:cs="Arial"/>
                <w:sz w:val="16"/>
                <w:szCs w:val="16"/>
              </w:rPr>
              <w:t>налоговые доходы</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194,45</w:t>
            </w:r>
          </w:p>
        </w:tc>
        <w:tc>
          <w:tcPr>
            <w:tcW w:w="1134"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212,05</w:t>
            </w:r>
          </w:p>
        </w:tc>
        <w:tc>
          <w:tcPr>
            <w:tcW w:w="992" w:type="dxa"/>
          </w:tcPr>
          <w:p w:rsidR="00A71178" w:rsidRPr="00DB7C6C" w:rsidRDefault="00A71178" w:rsidP="004601D3">
            <w:pPr>
              <w:jc w:val="center"/>
              <w:rPr>
                <w:rFonts w:ascii="Arial" w:hAnsi="Arial" w:cs="Arial"/>
                <w:sz w:val="16"/>
                <w:szCs w:val="16"/>
                <w:highlight w:val="yellow"/>
              </w:rPr>
            </w:pPr>
            <w:r w:rsidRPr="00DB7C6C">
              <w:rPr>
                <w:rFonts w:ascii="Arial" w:hAnsi="Arial" w:cs="Arial"/>
                <w:sz w:val="16"/>
                <w:szCs w:val="16"/>
              </w:rPr>
              <w:t>240,45</w:t>
            </w:r>
          </w:p>
        </w:tc>
        <w:tc>
          <w:tcPr>
            <w:tcW w:w="993"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245,83</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259,46</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269,84</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280,63</w:t>
            </w:r>
          </w:p>
        </w:tc>
        <w:tc>
          <w:tcPr>
            <w:tcW w:w="926"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291,86</w:t>
            </w:r>
          </w:p>
        </w:tc>
      </w:tr>
      <w:tr w:rsidR="00A71178" w:rsidRPr="00DB7C6C" w:rsidTr="00A71178">
        <w:tblPrEx>
          <w:tblBorders>
            <w:bottom w:val="single" w:sz="4" w:space="0" w:color="auto"/>
          </w:tblBorders>
        </w:tblPrEx>
        <w:tc>
          <w:tcPr>
            <w:tcW w:w="3652" w:type="dxa"/>
          </w:tcPr>
          <w:p w:rsidR="00A71178" w:rsidRPr="00DB7C6C" w:rsidRDefault="00A71178" w:rsidP="004601D3">
            <w:pPr>
              <w:jc w:val="both"/>
              <w:rPr>
                <w:rFonts w:ascii="Arial" w:hAnsi="Arial" w:cs="Arial"/>
                <w:sz w:val="16"/>
                <w:szCs w:val="16"/>
              </w:rPr>
            </w:pPr>
            <w:r w:rsidRPr="00DB7C6C">
              <w:rPr>
                <w:rFonts w:ascii="Arial" w:hAnsi="Arial" w:cs="Arial"/>
                <w:sz w:val="16"/>
                <w:szCs w:val="16"/>
              </w:rPr>
              <w:t>неналоговые доходы</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27,22</w:t>
            </w:r>
          </w:p>
        </w:tc>
        <w:tc>
          <w:tcPr>
            <w:tcW w:w="1134"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24,39</w:t>
            </w:r>
          </w:p>
        </w:tc>
        <w:tc>
          <w:tcPr>
            <w:tcW w:w="992" w:type="dxa"/>
          </w:tcPr>
          <w:p w:rsidR="00A71178" w:rsidRPr="00DB7C6C" w:rsidRDefault="00A71178" w:rsidP="004601D3">
            <w:pPr>
              <w:jc w:val="center"/>
              <w:rPr>
                <w:rFonts w:ascii="Arial" w:hAnsi="Arial" w:cs="Arial"/>
                <w:sz w:val="16"/>
                <w:szCs w:val="16"/>
                <w:highlight w:val="yellow"/>
              </w:rPr>
            </w:pPr>
            <w:r w:rsidRPr="00DB7C6C">
              <w:rPr>
                <w:rFonts w:ascii="Arial" w:hAnsi="Arial" w:cs="Arial"/>
                <w:sz w:val="16"/>
                <w:szCs w:val="16"/>
              </w:rPr>
              <w:t>16,29</w:t>
            </w:r>
          </w:p>
        </w:tc>
        <w:tc>
          <w:tcPr>
            <w:tcW w:w="993"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15,97</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16,16</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16,81</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17,48</w:t>
            </w:r>
          </w:p>
        </w:tc>
        <w:tc>
          <w:tcPr>
            <w:tcW w:w="926"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18,18</w:t>
            </w:r>
          </w:p>
        </w:tc>
      </w:tr>
      <w:tr w:rsidR="00A71178" w:rsidRPr="00DB7C6C" w:rsidTr="00A71178">
        <w:tblPrEx>
          <w:tblBorders>
            <w:bottom w:val="single" w:sz="4" w:space="0" w:color="auto"/>
          </w:tblBorders>
        </w:tblPrEx>
        <w:tc>
          <w:tcPr>
            <w:tcW w:w="3652" w:type="dxa"/>
          </w:tcPr>
          <w:p w:rsidR="00A71178" w:rsidRPr="00DB7C6C" w:rsidRDefault="00A71178" w:rsidP="004601D3">
            <w:pPr>
              <w:jc w:val="both"/>
              <w:rPr>
                <w:rFonts w:ascii="Arial" w:hAnsi="Arial" w:cs="Arial"/>
                <w:sz w:val="16"/>
                <w:szCs w:val="16"/>
              </w:rPr>
            </w:pPr>
            <w:r w:rsidRPr="00DB7C6C">
              <w:rPr>
                <w:rFonts w:ascii="Arial" w:hAnsi="Arial" w:cs="Arial"/>
                <w:sz w:val="16"/>
                <w:szCs w:val="16"/>
              </w:rPr>
              <w:t>межбюджетные трансфе</w:t>
            </w:r>
            <w:r w:rsidRPr="00DB7C6C">
              <w:rPr>
                <w:rFonts w:ascii="Arial" w:hAnsi="Arial" w:cs="Arial"/>
                <w:sz w:val="16"/>
                <w:szCs w:val="16"/>
              </w:rPr>
              <w:t>р</w:t>
            </w:r>
            <w:r w:rsidRPr="00DB7C6C">
              <w:rPr>
                <w:rFonts w:ascii="Arial" w:hAnsi="Arial" w:cs="Arial"/>
                <w:sz w:val="16"/>
                <w:szCs w:val="16"/>
              </w:rPr>
              <w:t>ты</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597,83</w:t>
            </w:r>
          </w:p>
        </w:tc>
        <w:tc>
          <w:tcPr>
            <w:tcW w:w="1134"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283,41</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274,02</w:t>
            </w:r>
          </w:p>
        </w:tc>
        <w:tc>
          <w:tcPr>
            <w:tcW w:w="993"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212,1</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212,2</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220,69</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229,52</w:t>
            </w:r>
          </w:p>
        </w:tc>
        <w:tc>
          <w:tcPr>
            <w:tcW w:w="926"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238,7</w:t>
            </w:r>
          </w:p>
        </w:tc>
      </w:tr>
      <w:tr w:rsidR="00A71178" w:rsidRPr="00DB7C6C" w:rsidTr="00A71178">
        <w:tblPrEx>
          <w:tblBorders>
            <w:bottom w:val="single" w:sz="4" w:space="0" w:color="auto"/>
          </w:tblBorders>
        </w:tblPrEx>
        <w:tc>
          <w:tcPr>
            <w:tcW w:w="3652" w:type="dxa"/>
          </w:tcPr>
          <w:p w:rsidR="00A71178" w:rsidRPr="00DB7C6C" w:rsidRDefault="00A71178" w:rsidP="004601D3">
            <w:pPr>
              <w:jc w:val="both"/>
              <w:rPr>
                <w:rFonts w:ascii="Arial" w:hAnsi="Arial" w:cs="Arial"/>
                <w:sz w:val="16"/>
                <w:szCs w:val="16"/>
              </w:rPr>
            </w:pPr>
            <w:r w:rsidRPr="00DB7C6C">
              <w:rPr>
                <w:rFonts w:ascii="Arial" w:hAnsi="Arial" w:cs="Arial"/>
                <w:sz w:val="16"/>
                <w:szCs w:val="16"/>
              </w:rPr>
              <w:t xml:space="preserve">     из них:</w:t>
            </w:r>
          </w:p>
        </w:tc>
        <w:tc>
          <w:tcPr>
            <w:tcW w:w="992" w:type="dxa"/>
          </w:tcPr>
          <w:p w:rsidR="00A71178" w:rsidRPr="00DB7C6C" w:rsidRDefault="00A71178" w:rsidP="004601D3">
            <w:pPr>
              <w:jc w:val="center"/>
              <w:rPr>
                <w:rFonts w:ascii="Arial" w:hAnsi="Arial" w:cs="Arial"/>
                <w:sz w:val="16"/>
                <w:szCs w:val="16"/>
              </w:rPr>
            </w:pPr>
          </w:p>
        </w:tc>
        <w:tc>
          <w:tcPr>
            <w:tcW w:w="1134" w:type="dxa"/>
          </w:tcPr>
          <w:p w:rsidR="00A71178" w:rsidRPr="00DB7C6C" w:rsidRDefault="00A71178" w:rsidP="004601D3">
            <w:pPr>
              <w:jc w:val="center"/>
              <w:rPr>
                <w:rFonts w:ascii="Arial" w:hAnsi="Arial" w:cs="Arial"/>
                <w:sz w:val="16"/>
                <w:szCs w:val="16"/>
              </w:rPr>
            </w:pPr>
          </w:p>
        </w:tc>
        <w:tc>
          <w:tcPr>
            <w:tcW w:w="992" w:type="dxa"/>
          </w:tcPr>
          <w:p w:rsidR="00A71178" w:rsidRPr="00DB7C6C" w:rsidRDefault="00A71178" w:rsidP="004601D3">
            <w:pPr>
              <w:jc w:val="center"/>
              <w:rPr>
                <w:rFonts w:ascii="Arial" w:hAnsi="Arial" w:cs="Arial"/>
                <w:sz w:val="16"/>
                <w:szCs w:val="16"/>
              </w:rPr>
            </w:pPr>
          </w:p>
        </w:tc>
        <w:tc>
          <w:tcPr>
            <w:tcW w:w="993" w:type="dxa"/>
          </w:tcPr>
          <w:p w:rsidR="00A71178" w:rsidRPr="00DB7C6C" w:rsidRDefault="00A71178" w:rsidP="004601D3">
            <w:pPr>
              <w:jc w:val="center"/>
              <w:rPr>
                <w:rFonts w:ascii="Arial" w:hAnsi="Arial" w:cs="Arial"/>
                <w:sz w:val="16"/>
                <w:szCs w:val="16"/>
              </w:rPr>
            </w:pPr>
          </w:p>
        </w:tc>
        <w:tc>
          <w:tcPr>
            <w:tcW w:w="992" w:type="dxa"/>
          </w:tcPr>
          <w:p w:rsidR="00A71178" w:rsidRPr="00DB7C6C" w:rsidRDefault="00A71178" w:rsidP="004601D3">
            <w:pPr>
              <w:jc w:val="center"/>
              <w:rPr>
                <w:rFonts w:ascii="Arial" w:hAnsi="Arial" w:cs="Arial"/>
                <w:sz w:val="16"/>
                <w:szCs w:val="16"/>
              </w:rPr>
            </w:pPr>
          </w:p>
        </w:tc>
        <w:tc>
          <w:tcPr>
            <w:tcW w:w="992" w:type="dxa"/>
          </w:tcPr>
          <w:p w:rsidR="00A71178" w:rsidRPr="00DB7C6C" w:rsidRDefault="00A71178" w:rsidP="004601D3">
            <w:pPr>
              <w:jc w:val="center"/>
              <w:rPr>
                <w:rFonts w:ascii="Arial" w:hAnsi="Arial" w:cs="Arial"/>
                <w:sz w:val="16"/>
                <w:szCs w:val="16"/>
              </w:rPr>
            </w:pPr>
          </w:p>
        </w:tc>
        <w:tc>
          <w:tcPr>
            <w:tcW w:w="992" w:type="dxa"/>
          </w:tcPr>
          <w:p w:rsidR="00A71178" w:rsidRPr="00DB7C6C" w:rsidRDefault="00A71178" w:rsidP="004601D3">
            <w:pPr>
              <w:jc w:val="center"/>
              <w:rPr>
                <w:rFonts w:ascii="Arial" w:hAnsi="Arial" w:cs="Arial"/>
                <w:sz w:val="16"/>
                <w:szCs w:val="16"/>
              </w:rPr>
            </w:pPr>
          </w:p>
        </w:tc>
        <w:tc>
          <w:tcPr>
            <w:tcW w:w="926" w:type="dxa"/>
          </w:tcPr>
          <w:p w:rsidR="00A71178" w:rsidRPr="00DB7C6C" w:rsidRDefault="00A71178" w:rsidP="004601D3">
            <w:pPr>
              <w:jc w:val="center"/>
              <w:rPr>
                <w:rFonts w:ascii="Arial" w:hAnsi="Arial" w:cs="Arial"/>
                <w:sz w:val="16"/>
                <w:szCs w:val="16"/>
              </w:rPr>
            </w:pPr>
          </w:p>
        </w:tc>
      </w:tr>
      <w:tr w:rsidR="00A71178" w:rsidRPr="00DB7C6C" w:rsidTr="00A71178">
        <w:tblPrEx>
          <w:tblBorders>
            <w:bottom w:val="single" w:sz="4" w:space="0" w:color="auto"/>
          </w:tblBorders>
        </w:tblPrEx>
        <w:tc>
          <w:tcPr>
            <w:tcW w:w="3652" w:type="dxa"/>
          </w:tcPr>
          <w:p w:rsidR="00A71178" w:rsidRPr="00DB7C6C" w:rsidRDefault="00A71178" w:rsidP="004601D3">
            <w:pPr>
              <w:jc w:val="both"/>
              <w:rPr>
                <w:rFonts w:ascii="Arial" w:hAnsi="Arial" w:cs="Arial"/>
                <w:sz w:val="16"/>
                <w:szCs w:val="16"/>
              </w:rPr>
            </w:pPr>
            <w:r w:rsidRPr="00DB7C6C">
              <w:rPr>
                <w:rFonts w:ascii="Arial" w:hAnsi="Arial" w:cs="Arial"/>
                <w:sz w:val="16"/>
                <w:szCs w:val="16"/>
              </w:rPr>
              <w:t>дотации</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3,79</w:t>
            </w:r>
          </w:p>
        </w:tc>
        <w:tc>
          <w:tcPr>
            <w:tcW w:w="1134"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0,12</w:t>
            </w:r>
          </w:p>
        </w:tc>
        <w:tc>
          <w:tcPr>
            <w:tcW w:w="992" w:type="dxa"/>
          </w:tcPr>
          <w:p w:rsidR="00A71178" w:rsidRPr="00DB7C6C" w:rsidRDefault="00A71178" w:rsidP="004601D3">
            <w:pPr>
              <w:jc w:val="center"/>
              <w:rPr>
                <w:rFonts w:ascii="Arial" w:hAnsi="Arial" w:cs="Arial"/>
                <w:sz w:val="16"/>
                <w:szCs w:val="16"/>
              </w:rPr>
            </w:pPr>
          </w:p>
        </w:tc>
        <w:tc>
          <w:tcPr>
            <w:tcW w:w="993"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0,09</w:t>
            </w:r>
          </w:p>
        </w:tc>
        <w:tc>
          <w:tcPr>
            <w:tcW w:w="992" w:type="dxa"/>
          </w:tcPr>
          <w:p w:rsidR="00A71178" w:rsidRPr="00DB7C6C" w:rsidRDefault="00A71178" w:rsidP="004601D3">
            <w:pPr>
              <w:jc w:val="center"/>
              <w:rPr>
                <w:rFonts w:ascii="Arial" w:hAnsi="Arial" w:cs="Arial"/>
                <w:sz w:val="16"/>
                <w:szCs w:val="16"/>
              </w:rPr>
            </w:pPr>
          </w:p>
        </w:tc>
        <w:tc>
          <w:tcPr>
            <w:tcW w:w="992" w:type="dxa"/>
          </w:tcPr>
          <w:p w:rsidR="00A71178" w:rsidRPr="00DB7C6C" w:rsidRDefault="00A71178" w:rsidP="004601D3">
            <w:pPr>
              <w:jc w:val="center"/>
              <w:rPr>
                <w:rFonts w:ascii="Arial" w:hAnsi="Arial" w:cs="Arial"/>
                <w:sz w:val="16"/>
                <w:szCs w:val="16"/>
              </w:rPr>
            </w:pPr>
          </w:p>
        </w:tc>
        <w:tc>
          <w:tcPr>
            <w:tcW w:w="992" w:type="dxa"/>
          </w:tcPr>
          <w:p w:rsidR="00A71178" w:rsidRPr="00DB7C6C" w:rsidRDefault="00A71178" w:rsidP="004601D3">
            <w:pPr>
              <w:jc w:val="center"/>
              <w:rPr>
                <w:rFonts w:ascii="Arial" w:hAnsi="Arial" w:cs="Arial"/>
                <w:sz w:val="16"/>
                <w:szCs w:val="16"/>
              </w:rPr>
            </w:pPr>
          </w:p>
        </w:tc>
        <w:tc>
          <w:tcPr>
            <w:tcW w:w="926" w:type="dxa"/>
          </w:tcPr>
          <w:p w:rsidR="00A71178" w:rsidRPr="00DB7C6C" w:rsidRDefault="00A71178" w:rsidP="004601D3">
            <w:pPr>
              <w:jc w:val="center"/>
              <w:rPr>
                <w:rFonts w:ascii="Arial" w:hAnsi="Arial" w:cs="Arial"/>
                <w:sz w:val="16"/>
                <w:szCs w:val="16"/>
              </w:rPr>
            </w:pPr>
          </w:p>
        </w:tc>
      </w:tr>
      <w:tr w:rsidR="00A71178" w:rsidRPr="00DB7C6C" w:rsidTr="00A71178">
        <w:tblPrEx>
          <w:tblBorders>
            <w:bottom w:val="single" w:sz="4" w:space="0" w:color="auto"/>
          </w:tblBorders>
        </w:tblPrEx>
        <w:tc>
          <w:tcPr>
            <w:tcW w:w="3652" w:type="dxa"/>
          </w:tcPr>
          <w:p w:rsidR="00A71178" w:rsidRPr="00DB7C6C" w:rsidRDefault="00A71178" w:rsidP="004601D3">
            <w:pPr>
              <w:jc w:val="both"/>
              <w:rPr>
                <w:rFonts w:ascii="Arial" w:hAnsi="Arial" w:cs="Arial"/>
                <w:sz w:val="16"/>
                <w:szCs w:val="16"/>
              </w:rPr>
            </w:pPr>
            <w:r w:rsidRPr="00DB7C6C">
              <w:rPr>
                <w:rFonts w:ascii="Arial" w:hAnsi="Arial" w:cs="Arial"/>
                <w:sz w:val="16"/>
                <w:szCs w:val="16"/>
              </w:rPr>
              <w:t>субсидии</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53,69</w:t>
            </w:r>
          </w:p>
        </w:tc>
        <w:tc>
          <w:tcPr>
            <w:tcW w:w="1134"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61,08</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57</w:t>
            </w:r>
          </w:p>
        </w:tc>
        <w:tc>
          <w:tcPr>
            <w:tcW w:w="993"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10,65</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10,65</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11,08</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11,52</w:t>
            </w:r>
          </w:p>
        </w:tc>
        <w:tc>
          <w:tcPr>
            <w:tcW w:w="926"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11,98</w:t>
            </w:r>
          </w:p>
        </w:tc>
      </w:tr>
      <w:tr w:rsidR="00A71178" w:rsidRPr="00DB7C6C" w:rsidTr="00A71178">
        <w:tblPrEx>
          <w:tblBorders>
            <w:bottom w:val="single" w:sz="4" w:space="0" w:color="auto"/>
          </w:tblBorders>
        </w:tblPrEx>
        <w:tc>
          <w:tcPr>
            <w:tcW w:w="3652" w:type="dxa"/>
          </w:tcPr>
          <w:p w:rsidR="00A71178" w:rsidRPr="00DB7C6C" w:rsidRDefault="00A71178" w:rsidP="004601D3">
            <w:pPr>
              <w:jc w:val="both"/>
              <w:rPr>
                <w:rFonts w:ascii="Arial" w:hAnsi="Arial" w:cs="Arial"/>
                <w:sz w:val="16"/>
                <w:szCs w:val="16"/>
              </w:rPr>
            </w:pPr>
            <w:r w:rsidRPr="00DB7C6C">
              <w:rPr>
                <w:rFonts w:ascii="Arial" w:hAnsi="Arial" w:cs="Arial"/>
                <w:sz w:val="16"/>
                <w:szCs w:val="16"/>
              </w:rPr>
              <w:t>субвенции</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322,71</w:t>
            </w:r>
          </w:p>
        </w:tc>
        <w:tc>
          <w:tcPr>
            <w:tcW w:w="1134"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215,74</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215,13</w:t>
            </w:r>
          </w:p>
        </w:tc>
        <w:tc>
          <w:tcPr>
            <w:tcW w:w="993"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200,53</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200,71</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208,74</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217,09</w:t>
            </w:r>
          </w:p>
        </w:tc>
        <w:tc>
          <w:tcPr>
            <w:tcW w:w="926"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225,77</w:t>
            </w:r>
          </w:p>
        </w:tc>
      </w:tr>
      <w:tr w:rsidR="00A71178" w:rsidRPr="00DB7C6C" w:rsidTr="00A71178">
        <w:tblPrEx>
          <w:tblBorders>
            <w:bottom w:val="single" w:sz="4" w:space="0" w:color="auto"/>
          </w:tblBorders>
        </w:tblPrEx>
        <w:tc>
          <w:tcPr>
            <w:tcW w:w="3652" w:type="dxa"/>
          </w:tcPr>
          <w:p w:rsidR="00A71178" w:rsidRPr="00DB7C6C" w:rsidRDefault="00A71178" w:rsidP="004601D3">
            <w:pPr>
              <w:jc w:val="both"/>
              <w:rPr>
                <w:rFonts w:ascii="Arial" w:hAnsi="Arial" w:cs="Arial"/>
                <w:sz w:val="16"/>
                <w:szCs w:val="16"/>
              </w:rPr>
            </w:pPr>
            <w:r w:rsidRPr="00DB7C6C">
              <w:rPr>
                <w:rFonts w:ascii="Arial" w:hAnsi="Arial" w:cs="Arial"/>
                <w:sz w:val="16"/>
                <w:szCs w:val="16"/>
              </w:rPr>
              <w:t>Расходы - всего</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824,3</w:t>
            </w:r>
          </w:p>
        </w:tc>
        <w:tc>
          <w:tcPr>
            <w:tcW w:w="1134"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523,1</w:t>
            </w:r>
          </w:p>
        </w:tc>
        <w:tc>
          <w:tcPr>
            <w:tcW w:w="992" w:type="dxa"/>
          </w:tcPr>
          <w:p w:rsidR="00A71178" w:rsidRPr="00DB7C6C" w:rsidRDefault="00A71178" w:rsidP="004601D3">
            <w:pPr>
              <w:jc w:val="center"/>
              <w:rPr>
                <w:rFonts w:ascii="Arial" w:hAnsi="Arial" w:cs="Arial"/>
                <w:sz w:val="16"/>
                <w:szCs w:val="16"/>
                <w:highlight w:val="yellow"/>
              </w:rPr>
            </w:pPr>
            <w:r w:rsidRPr="00DB7C6C">
              <w:rPr>
                <w:rFonts w:ascii="Arial" w:hAnsi="Arial" w:cs="Arial"/>
                <w:sz w:val="16"/>
                <w:szCs w:val="16"/>
              </w:rPr>
              <w:t>533,8</w:t>
            </w:r>
          </w:p>
        </w:tc>
        <w:tc>
          <w:tcPr>
            <w:tcW w:w="993"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472,07</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486,15</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505,6</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525,82</w:t>
            </w:r>
          </w:p>
        </w:tc>
        <w:tc>
          <w:tcPr>
            <w:tcW w:w="926"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546,85</w:t>
            </w:r>
          </w:p>
        </w:tc>
      </w:tr>
      <w:tr w:rsidR="00A71178" w:rsidRPr="00DB7C6C" w:rsidTr="00A71178">
        <w:tblPrEx>
          <w:tblBorders>
            <w:bottom w:val="single" w:sz="4" w:space="0" w:color="auto"/>
          </w:tblBorders>
        </w:tblPrEx>
        <w:tc>
          <w:tcPr>
            <w:tcW w:w="3652" w:type="dxa"/>
          </w:tcPr>
          <w:p w:rsidR="00A71178" w:rsidRPr="00DB7C6C" w:rsidRDefault="00A71178" w:rsidP="004601D3">
            <w:pPr>
              <w:jc w:val="both"/>
              <w:rPr>
                <w:rFonts w:ascii="Arial" w:hAnsi="Arial" w:cs="Arial"/>
                <w:sz w:val="16"/>
                <w:szCs w:val="16"/>
              </w:rPr>
            </w:pPr>
            <w:r w:rsidRPr="00DB7C6C">
              <w:rPr>
                <w:rFonts w:ascii="Arial" w:hAnsi="Arial" w:cs="Arial"/>
                <w:sz w:val="16"/>
                <w:szCs w:val="16"/>
              </w:rPr>
              <w:t xml:space="preserve">     в том числе:</w:t>
            </w:r>
          </w:p>
        </w:tc>
        <w:tc>
          <w:tcPr>
            <w:tcW w:w="992" w:type="dxa"/>
          </w:tcPr>
          <w:p w:rsidR="00A71178" w:rsidRPr="00DB7C6C" w:rsidRDefault="00A71178" w:rsidP="004601D3">
            <w:pPr>
              <w:jc w:val="center"/>
              <w:rPr>
                <w:rFonts w:ascii="Arial" w:hAnsi="Arial" w:cs="Arial"/>
                <w:sz w:val="16"/>
                <w:szCs w:val="16"/>
              </w:rPr>
            </w:pPr>
          </w:p>
        </w:tc>
        <w:tc>
          <w:tcPr>
            <w:tcW w:w="1134" w:type="dxa"/>
          </w:tcPr>
          <w:p w:rsidR="00A71178" w:rsidRPr="00DB7C6C" w:rsidRDefault="00A71178" w:rsidP="004601D3">
            <w:pPr>
              <w:jc w:val="center"/>
              <w:rPr>
                <w:rFonts w:ascii="Arial" w:hAnsi="Arial" w:cs="Arial"/>
                <w:sz w:val="16"/>
                <w:szCs w:val="16"/>
              </w:rPr>
            </w:pPr>
          </w:p>
        </w:tc>
        <w:tc>
          <w:tcPr>
            <w:tcW w:w="992" w:type="dxa"/>
          </w:tcPr>
          <w:p w:rsidR="00A71178" w:rsidRPr="00DB7C6C" w:rsidRDefault="00A71178" w:rsidP="004601D3">
            <w:pPr>
              <w:jc w:val="center"/>
              <w:rPr>
                <w:rFonts w:ascii="Arial" w:hAnsi="Arial" w:cs="Arial"/>
                <w:sz w:val="16"/>
                <w:szCs w:val="16"/>
                <w:highlight w:val="yellow"/>
              </w:rPr>
            </w:pPr>
          </w:p>
        </w:tc>
        <w:tc>
          <w:tcPr>
            <w:tcW w:w="993" w:type="dxa"/>
          </w:tcPr>
          <w:p w:rsidR="00A71178" w:rsidRPr="00DB7C6C" w:rsidRDefault="00A71178" w:rsidP="004601D3">
            <w:pPr>
              <w:jc w:val="center"/>
              <w:rPr>
                <w:rFonts w:ascii="Arial" w:hAnsi="Arial" w:cs="Arial"/>
                <w:sz w:val="16"/>
                <w:szCs w:val="16"/>
              </w:rPr>
            </w:pPr>
          </w:p>
        </w:tc>
        <w:tc>
          <w:tcPr>
            <w:tcW w:w="992" w:type="dxa"/>
          </w:tcPr>
          <w:p w:rsidR="00A71178" w:rsidRPr="00DB7C6C" w:rsidRDefault="00A71178" w:rsidP="004601D3">
            <w:pPr>
              <w:jc w:val="center"/>
              <w:rPr>
                <w:rFonts w:ascii="Arial" w:hAnsi="Arial" w:cs="Arial"/>
                <w:sz w:val="16"/>
                <w:szCs w:val="16"/>
              </w:rPr>
            </w:pPr>
          </w:p>
        </w:tc>
        <w:tc>
          <w:tcPr>
            <w:tcW w:w="992" w:type="dxa"/>
          </w:tcPr>
          <w:p w:rsidR="00A71178" w:rsidRPr="00DB7C6C" w:rsidRDefault="00A71178" w:rsidP="004601D3">
            <w:pPr>
              <w:jc w:val="center"/>
              <w:rPr>
                <w:rFonts w:ascii="Arial" w:hAnsi="Arial" w:cs="Arial"/>
                <w:sz w:val="16"/>
                <w:szCs w:val="16"/>
              </w:rPr>
            </w:pPr>
          </w:p>
        </w:tc>
        <w:tc>
          <w:tcPr>
            <w:tcW w:w="992" w:type="dxa"/>
          </w:tcPr>
          <w:p w:rsidR="00A71178" w:rsidRPr="00DB7C6C" w:rsidRDefault="00A71178" w:rsidP="004601D3">
            <w:pPr>
              <w:jc w:val="center"/>
              <w:rPr>
                <w:rFonts w:ascii="Arial" w:hAnsi="Arial" w:cs="Arial"/>
                <w:sz w:val="16"/>
                <w:szCs w:val="16"/>
              </w:rPr>
            </w:pPr>
          </w:p>
        </w:tc>
        <w:tc>
          <w:tcPr>
            <w:tcW w:w="926" w:type="dxa"/>
          </w:tcPr>
          <w:p w:rsidR="00A71178" w:rsidRPr="00DB7C6C" w:rsidRDefault="00A71178" w:rsidP="004601D3">
            <w:pPr>
              <w:jc w:val="center"/>
              <w:rPr>
                <w:rFonts w:ascii="Arial" w:hAnsi="Arial" w:cs="Arial"/>
                <w:sz w:val="16"/>
                <w:szCs w:val="16"/>
              </w:rPr>
            </w:pPr>
          </w:p>
        </w:tc>
      </w:tr>
      <w:tr w:rsidR="00A71178" w:rsidRPr="00DB7C6C" w:rsidTr="00A71178">
        <w:tblPrEx>
          <w:tblBorders>
            <w:bottom w:val="single" w:sz="4" w:space="0" w:color="auto"/>
          </w:tblBorders>
        </w:tblPrEx>
        <w:tc>
          <w:tcPr>
            <w:tcW w:w="3652" w:type="dxa"/>
          </w:tcPr>
          <w:p w:rsidR="00A71178" w:rsidRPr="00DB7C6C" w:rsidRDefault="00A71178" w:rsidP="004601D3">
            <w:pPr>
              <w:jc w:val="both"/>
              <w:rPr>
                <w:rFonts w:ascii="Arial" w:hAnsi="Arial" w:cs="Arial"/>
                <w:sz w:val="16"/>
                <w:szCs w:val="16"/>
              </w:rPr>
            </w:pPr>
            <w:r w:rsidRPr="00DB7C6C">
              <w:rPr>
                <w:rFonts w:ascii="Arial" w:hAnsi="Arial" w:cs="Arial"/>
                <w:sz w:val="16"/>
                <w:szCs w:val="16"/>
              </w:rPr>
              <w:t>процентные</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597,83</w:t>
            </w:r>
          </w:p>
        </w:tc>
        <w:tc>
          <w:tcPr>
            <w:tcW w:w="1134"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283,41</w:t>
            </w:r>
          </w:p>
        </w:tc>
        <w:tc>
          <w:tcPr>
            <w:tcW w:w="992" w:type="dxa"/>
          </w:tcPr>
          <w:p w:rsidR="00A71178" w:rsidRPr="00DB7C6C" w:rsidRDefault="00A71178" w:rsidP="004601D3">
            <w:pPr>
              <w:jc w:val="center"/>
              <w:rPr>
                <w:rFonts w:ascii="Arial" w:hAnsi="Arial" w:cs="Arial"/>
                <w:sz w:val="16"/>
                <w:szCs w:val="16"/>
                <w:highlight w:val="yellow"/>
              </w:rPr>
            </w:pPr>
            <w:r w:rsidRPr="00DB7C6C">
              <w:rPr>
                <w:rFonts w:ascii="Arial" w:hAnsi="Arial" w:cs="Arial"/>
                <w:sz w:val="16"/>
                <w:szCs w:val="16"/>
              </w:rPr>
              <w:t>274,02</w:t>
            </w:r>
          </w:p>
        </w:tc>
        <w:tc>
          <w:tcPr>
            <w:tcW w:w="993"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212,1</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212,2</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220,69</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229,52</w:t>
            </w:r>
          </w:p>
        </w:tc>
        <w:tc>
          <w:tcPr>
            <w:tcW w:w="926"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238,7</w:t>
            </w:r>
          </w:p>
        </w:tc>
      </w:tr>
      <w:tr w:rsidR="00A71178" w:rsidRPr="00DB7C6C" w:rsidTr="00A71178">
        <w:tblPrEx>
          <w:tblBorders>
            <w:bottom w:val="single" w:sz="4" w:space="0" w:color="auto"/>
          </w:tblBorders>
        </w:tblPrEx>
        <w:tc>
          <w:tcPr>
            <w:tcW w:w="3652" w:type="dxa"/>
          </w:tcPr>
          <w:p w:rsidR="00A71178" w:rsidRPr="00DB7C6C" w:rsidRDefault="00A71178" w:rsidP="004601D3">
            <w:pPr>
              <w:jc w:val="both"/>
              <w:rPr>
                <w:rFonts w:ascii="Arial" w:hAnsi="Arial" w:cs="Arial"/>
                <w:sz w:val="16"/>
                <w:szCs w:val="16"/>
              </w:rPr>
            </w:pPr>
            <w:r w:rsidRPr="00DB7C6C">
              <w:rPr>
                <w:rFonts w:ascii="Arial" w:hAnsi="Arial" w:cs="Arial"/>
                <w:sz w:val="16"/>
                <w:szCs w:val="16"/>
              </w:rPr>
              <w:t>непроцентные (без межбюджетных тран</w:t>
            </w:r>
            <w:r w:rsidRPr="00DB7C6C">
              <w:rPr>
                <w:rFonts w:ascii="Arial" w:hAnsi="Arial" w:cs="Arial"/>
                <w:sz w:val="16"/>
                <w:szCs w:val="16"/>
              </w:rPr>
              <w:t>с</w:t>
            </w:r>
            <w:r w:rsidRPr="00DB7C6C">
              <w:rPr>
                <w:rFonts w:ascii="Arial" w:hAnsi="Arial" w:cs="Arial"/>
                <w:sz w:val="16"/>
                <w:szCs w:val="16"/>
              </w:rPr>
              <w:t>фертов)</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226,47</w:t>
            </w:r>
          </w:p>
        </w:tc>
        <w:tc>
          <w:tcPr>
            <w:tcW w:w="1134"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239,69</w:t>
            </w:r>
          </w:p>
        </w:tc>
        <w:tc>
          <w:tcPr>
            <w:tcW w:w="992" w:type="dxa"/>
          </w:tcPr>
          <w:p w:rsidR="00A71178" w:rsidRPr="00DB7C6C" w:rsidRDefault="00A71178" w:rsidP="004601D3">
            <w:pPr>
              <w:jc w:val="center"/>
              <w:rPr>
                <w:rFonts w:ascii="Arial" w:hAnsi="Arial" w:cs="Arial"/>
                <w:sz w:val="16"/>
                <w:szCs w:val="16"/>
                <w:highlight w:val="yellow"/>
              </w:rPr>
            </w:pPr>
            <w:r w:rsidRPr="00DB7C6C">
              <w:rPr>
                <w:rFonts w:ascii="Arial" w:hAnsi="Arial" w:cs="Arial"/>
                <w:sz w:val="16"/>
                <w:szCs w:val="16"/>
              </w:rPr>
              <w:t>259,78</w:t>
            </w:r>
          </w:p>
        </w:tc>
        <w:tc>
          <w:tcPr>
            <w:tcW w:w="993"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259,96</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273,95</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284,91</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296,3</w:t>
            </w:r>
          </w:p>
        </w:tc>
        <w:tc>
          <w:tcPr>
            <w:tcW w:w="926"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308,15</w:t>
            </w:r>
          </w:p>
        </w:tc>
      </w:tr>
      <w:tr w:rsidR="00A71178" w:rsidRPr="00DB7C6C" w:rsidTr="00A71178">
        <w:tblPrEx>
          <w:tblBorders>
            <w:bottom w:val="single" w:sz="4" w:space="0" w:color="auto"/>
          </w:tblBorders>
        </w:tblPrEx>
        <w:tc>
          <w:tcPr>
            <w:tcW w:w="3652" w:type="dxa"/>
          </w:tcPr>
          <w:p w:rsidR="00A71178" w:rsidRPr="00DB7C6C" w:rsidRDefault="00A71178" w:rsidP="004601D3">
            <w:pPr>
              <w:jc w:val="both"/>
              <w:rPr>
                <w:rFonts w:ascii="Arial" w:hAnsi="Arial" w:cs="Arial"/>
                <w:sz w:val="16"/>
                <w:szCs w:val="16"/>
              </w:rPr>
            </w:pPr>
            <w:r w:rsidRPr="00DB7C6C">
              <w:rPr>
                <w:rFonts w:ascii="Arial" w:hAnsi="Arial" w:cs="Arial"/>
                <w:sz w:val="16"/>
                <w:szCs w:val="16"/>
              </w:rPr>
              <w:t>межбюджетные трансфе</w:t>
            </w:r>
            <w:r w:rsidRPr="00DB7C6C">
              <w:rPr>
                <w:rFonts w:ascii="Arial" w:hAnsi="Arial" w:cs="Arial"/>
                <w:sz w:val="16"/>
                <w:szCs w:val="16"/>
              </w:rPr>
              <w:t>р</w:t>
            </w:r>
            <w:r w:rsidRPr="00DB7C6C">
              <w:rPr>
                <w:rFonts w:ascii="Arial" w:hAnsi="Arial" w:cs="Arial"/>
                <w:sz w:val="16"/>
                <w:szCs w:val="16"/>
              </w:rPr>
              <w:t>ты</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597,83</w:t>
            </w:r>
          </w:p>
        </w:tc>
        <w:tc>
          <w:tcPr>
            <w:tcW w:w="1134"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283,41</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274,02</w:t>
            </w:r>
          </w:p>
        </w:tc>
        <w:tc>
          <w:tcPr>
            <w:tcW w:w="993"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212,1</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212,2</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220,69</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229,52</w:t>
            </w:r>
          </w:p>
        </w:tc>
        <w:tc>
          <w:tcPr>
            <w:tcW w:w="926"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238,7</w:t>
            </w:r>
          </w:p>
        </w:tc>
      </w:tr>
      <w:tr w:rsidR="00A71178" w:rsidRPr="00DB7C6C" w:rsidTr="00A71178">
        <w:tblPrEx>
          <w:tblBorders>
            <w:bottom w:val="single" w:sz="4" w:space="0" w:color="auto"/>
          </w:tblBorders>
        </w:tblPrEx>
        <w:tc>
          <w:tcPr>
            <w:tcW w:w="3652" w:type="dxa"/>
          </w:tcPr>
          <w:p w:rsidR="00A71178" w:rsidRPr="00DB7C6C" w:rsidRDefault="00A71178" w:rsidP="004601D3">
            <w:pPr>
              <w:jc w:val="both"/>
              <w:rPr>
                <w:rFonts w:ascii="Arial" w:hAnsi="Arial" w:cs="Arial"/>
                <w:sz w:val="16"/>
                <w:szCs w:val="16"/>
              </w:rPr>
            </w:pPr>
            <w:r w:rsidRPr="00DB7C6C">
              <w:rPr>
                <w:rFonts w:ascii="Arial" w:hAnsi="Arial" w:cs="Arial"/>
                <w:sz w:val="16"/>
                <w:szCs w:val="16"/>
              </w:rPr>
              <w:t xml:space="preserve">     из них:</w:t>
            </w:r>
          </w:p>
        </w:tc>
        <w:tc>
          <w:tcPr>
            <w:tcW w:w="992" w:type="dxa"/>
          </w:tcPr>
          <w:p w:rsidR="00A71178" w:rsidRPr="00DB7C6C" w:rsidRDefault="00A71178" w:rsidP="004601D3">
            <w:pPr>
              <w:jc w:val="center"/>
              <w:rPr>
                <w:rFonts w:ascii="Arial" w:hAnsi="Arial" w:cs="Arial"/>
                <w:sz w:val="16"/>
                <w:szCs w:val="16"/>
              </w:rPr>
            </w:pPr>
          </w:p>
        </w:tc>
        <w:tc>
          <w:tcPr>
            <w:tcW w:w="1134" w:type="dxa"/>
          </w:tcPr>
          <w:p w:rsidR="00A71178" w:rsidRPr="00DB7C6C" w:rsidRDefault="00A71178" w:rsidP="004601D3">
            <w:pPr>
              <w:jc w:val="center"/>
              <w:rPr>
                <w:rFonts w:ascii="Arial" w:hAnsi="Arial" w:cs="Arial"/>
                <w:sz w:val="16"/>
                <w:szCs w:val="16"/>
              </w:rPr>
            </w:pPr>
          </w:p>
        </w:tc>
        <w:tc>
          <w:tcPr>
            <w:tcW w:w="992" w:type="dxa"/>
          </w:tcPr>
          <w:p w:rsidR="00A71178" w:rsidRPr="00DB7C6C" w:rsidRDefault="00A71178" w:rsidP="004601D3">
            <w:pPr>
              <w:jc w:val="center"/>
              <w:rPr>
                <w:rFonts w:ascii="Arial" w:hAnsi="Arial" w:cs="Arial"/>
                <w:sz w:val="16"/>
                <w:szCs w:val="16"/>
              </w:rPr>
            </w:pPr>
          </w:p>
        </w:tc>
        <w:tc>
          <w:tcPr>
            <w:tcW w:w="993" w:type="dxa"/>
          </w:tcPr>
          <w:p w:rsidR="00A71178" w:rsidRPr="00DB7C6C" w:rsidRDefault="00A71178" w:rsidP="004601D3">
            <w:pPr>
              <w:jc w:val="center"/>
              <w:rPr>
                <w:rFonts w:ascii="Arial" w:hAnsi="Arial" w:cs="Arial"/>
                <w:sz w:val="16"/>
                <w:szCs w:val="16"/>
              </w:rPr>
            </w:pPr>
          </w:p>
        </w:tc>
        <w:tc>
          <w:tcPr>
            <w:tcW w:w="992" w:type="dxa"/>
          </w:tcPr>
          <w:p w:rsidR="00A71178" w:rsidRPr="00DB7C6C" w:rsidRDefault="00A71178" w:rsidP="004601D3">
            <w:pPr>
              <w:jc w:val="center"/>
              <w:rPr>
                <w:rFonts w:ascii="Arial" w:hAnsi="Arial" w:cs="Arial"/>
                <w:sz w:val="16"/>
                <w:szCs w:val="16"/>
              </w:rPr>
            </w:pPr>
          </w:p>
        </w:tc>
        <w:tc>
          <w:tcPr>
            <w:tcW w:w="992" w:type="dxa"/>
          </w:tcPr>
          <w:p w:rsidR="00A71178" w:rsidRPr="00DB7C6C" w:rsidRDefault="00A71178" w:rsidP="004601D3">
            <w:pPr>
              <w:jc w:val="center"/>
              <w:rPr>
                <w:rFonts w:ascii="Arial" w:hAnsi="Arial" w:cs="Arial"/>
                <w:sz w:val="16"/>
                <w:szCs w:val="16"/>
              </w:rPr>
            </w:pPr>
          </w:p>
        </w:tc>
        <w:tc>
          <w:tcPr>
            <w:tcW w:w="992" w:type="dxa"/>
          </w:tcPr>
          <w:p w:rsidR="00A71178" w:rsidRPr="00DB7C6C" w:rsidRDefault="00A71178" w:rsidP="004601D3">
            <w:pPr>
              <w:jc w:val="center"/>
              <w:rPr>
                <w:rFonts w:ascii="Arial" w:hAnsi="Arial" w:cs="Arial"/>
                <w:sz w:val="16"/>
                <w:szCs w:val="16"/>
              </w:rPr>
            </w:pPr>
          </w:p>
        </w:tc>
        <w:tc>
          <w:tcPr>
            <w:tcW w:w="926" w:type="dxa"/>
          </w:tcPr>
          <w:p w:rsidR="00A71178" w:rsidRPr="00DB7C6C" w:rsidRDefault="00A71178" w:rsidP="004601D3">
            <w:pPr>
              <w:jc w:val="center"/>
              <w:rPr>
                <w:rFonts w:ascii="Arial" w:hAnsi="Arial" w:cs="Arial"/>
                <w:sz w:val="16"/>
                <w:szCs w:val="16"/>
              </w:rPr>
            </w:pPr>
          </w:p>
        </w:tc>
      </w:tr>
      <w:tr w:rsidR="00A71178" w:rsidRPr="00DB7C6C" w:rsidTr="00A71178">
        <w:tblPrEx>
          <w:tblBorders>
            <w:bottom w:val="single" w:sz="4" w:space="0" w:color="auto"/>
          </w:tblBorders>
        </w:tblPrEx>
        <w:tc>
          <w:tcPr>
            <w:tcW w:w="3652" w:type="dxa"/>
          </w:tcPr>
          <w:p w:rsidR="00A71178" w:rsidRPr="00DB7C6C" w:rsidRDefault="00A71178" w:rsidP="004601D3">
            <w:pPr>
              <w:jc w:val="both"/>
              <w:rPr>
                <w:rFonts w:ascii="Arial" w:hAnsi="Arial" w:cs="Arial"/>
                <w:sz w:val="16"/>
                <w:szCs w:val="16"/>
              </w:rPr>
            </w:pPr>
            <w:r w:rsidRPr="00DB7C6C">
              <w:rPr>
                <w:rFonts w:ascii="Arial" w:hAnsi="Arial" w:cs="Arial"/>
                <w:sz w:val="16"/>
                <w:szCs w:val="16"/>
              </w:rPr>
              <w:t>дотации</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3,79</w:t>
            </w:r>
          </w:p>
        </w:tc>
        <w:tc>
          <w:tcPr>
            <w:tcW w:w="1134"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0,12</w:t>
            </w:r>
          </w:p>
        </w:tc>
        <w:tc>
          <w:tcPr>
            <w:tcW w:w="992" w:type="dxa"/>
          </w:tcPr>
          <w:p w:rsidR="00A71178" w:rsidRPr="00DB7C6C" w:rsidRDefault="00A71178" w:rsidP="004601D3">
            <w:pPr>
              <w:jc w:val="center"/>
              <w:rPr>
                <w:rFonts w:ascii="Arial" w:hAnsi="Arial" w:cs="Arial"/>
                <w:sz w:val="16"/>
                <w:szCs w:val="16"/>
              </w:rPr>
            </w:pPr>
          </w:p>
        </w:tc>
        <w:tc>
          <w:tcPr>
            <w:tcW w:w="993"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0,09</w:t>
            </w:r>
          </w:p>
        </w:tc>
        <w:tc>
          <w:tcPr>
            <w:tcW w:w="992" w:type="dxa"/>
          </w:tcPr>
          <w:p w:rsidR="00A71178" w:rsidRPr="00DB7C6C" w:rsidRDefault="00A71178" w:rsidP="004601D3">
            <w:pPr>
              <w:jc w:val="center"/>
              <w:rPr>
                <w:rFonts w:ascii="Arial" w:hAnsi="Arial" w:cs="Arial"/>
                <w:sz w:val="16"/>
                <w:szCs w:val="16"/>
              </w:rPr>
            </w:pPr>
          </w:p>
        </w:tc>
        <w:tc>
          <w:tcPr>
            <w:tcW w:w="992" w:type="dxa"/>
          </w:tcPr>
          <w:p w:rsidR="00A71178" w:rsidRPr="00DB7C6C" w:rsidRDefault="00A71178" w:rsidP="004601D3">
            <w:pPr>
              <w:jc w:val="center"/>
              <w:rPr>
                <w:rFonts w:ascii="Arial" w:hAnsi="Arial" w:cs="Arial"/>
                <w:sz w:val="16"/>
                <w:szCs w:val="16"/>
              </w:rPr>
            </w:pPr>
          </w:p>
        </w:tc>
        <w:tc>
          <w:tcPr>
            <w:tcW w:w="992" w:type="dxa"/>
          </w:tcPr>
          <w:p w:rsidR="00A71178" w:rsidRPr="00DB7C6C" w:rsidRDefault="00A71178" w:rsidP="004601D3">
            <w:pPr>
              <w:jc w:val="center"/>
              <w:rPr>
                <w:rFonts w:ascii="Arial" w:hAnsi="Arial" w:cs="Arial"/>
                <w:sz w:val="16"/>
                <w:szCs w:val="16"/>
              </w:rPr>
            </w:pPr>
          </w:p>
        </w:tc>
        <w:tc>
          <w:tcPr>
            <w:tcW w:w="926" w:type="dxa"/>
          </w:tcPr>
          <w:p w:rsidR="00A71178" w:rsidRPr="00DB7C6C" w:rsidRDefault="00A71178" w:rsidP="004601D3">
            <w:pPr>
              <w:jc w:val="center"/>
              <w:rPr>
                <w:rFonts w:ascii="Arial" w:hAnsi="Arial" w:cs="Arial"/>
                <w:sz w:val="16"/>
                <w:szCs w:val="16"/>
              </w:rPr>
            </w:pPr>
          </w:p>
        </w:tc>
      </w:tr>
      <w:tr w:rsidR="00A71178" w:rsidRPr="00DB7C6C" w:rsidTr="00A71178">
        <w:tblPrEx>
          <w:tblBorders>
            <w:bottom w:val="single" w:sz="4" w:space="0" w:color="auto"/>
          </w:tblBorders>
        </w:tblPrEx>
        <w:tc>
          <w:tcPr>
            <w:tcW w:w="3652" w:type="dxa"/>
          </w:tcPr>
          <w:p w:rsidR="00A71178" w:rsidRPr="00DB7C6C" w:rsidRDefault="00A71178" w:rsidP="004601D3">
            <w:pPr>
              <w:jc w:val="both"/>
              <w:rPr>
                <w:rFonts w:ascii="Arial" w:hAnsi="Arial" w:cs="Arial"/>
                <w:sz w:val="16"/>
                <w:szCs w:val="16"/>
              </w:rPr>
            </w:pPr>
            <w:r w:rsidRPr="00DB7C6C">
              <w:rPr>
                <w:rFonts w:ascii="Arial" w:hAnsi="Arial" w:cs="Arial"/>
                <w:sz w:val="16"/>
                <w:szCs w:val="16"/>
              </w:rPr>
              <w:t>субсидии</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53,69</w:t>
            </w:r>
          </w:p>
        </w:tc>
        <w:tc>
          <w:tcPr>
            <w:tcW w:w="1134"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61,08</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57</w:t>
            </w:r>
          </w:p>
        </w:tc>
        <w:tc>
          <w:tcPr>
            <w:tcW w:w="993"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10,65</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10,65</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11,08</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11,52</w:t>
            </w:r>
          </w:p>
        </w:tc>
        <w:tc>
          <w:tcPr>
            <w:tcW w:w="926"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11,98</w:t>
            </w:r>
          </w:p>
        </w:tc>
      </w:tr>
      <w:tr w:rsidR="00A71178" w:rsidRPr="00DB7C6C" w:rsidTr="00A71178">
        <w:tblPrEx>
          <w:tblBorders>
            <w:bottom w:val="single" w:sz="4" w:space="0" w:color="auto"/>
          </w:tblBorders>
        </w:tblPrEx>
        <w:tc>
          <w:tcPr>
            <w:tcW w:w="3652" w:type="dxa"/>
          </w:tcPr>
          <w:p w:rsidR="00A71178" w:rsidRPr="00DB7C6C" w:rsidRDefault="00A71178" w:rsidP="004601D3">
            <w:pPr>
              <w:jc w:val="both"/>
              <w:rPr>
                <w:rFonts w:ascii="Arial" w:hAnsi="Arial" w:cs="Arial"/>
                <w:sz w:val="16"/>
                <w:szCs w:val="16"/>
              </w:rPr>
            </w:pPr>
            <w:r w:rsidRPr="00DB7C6C">
              <w:rPr>
                <w:rFonts w:ascii="Arial" w:hAnsi="Arial" w:cs="Arial"/>
                <w:sz w:val="16"/>
                <w:szCs w:val="16"/>
              </w:rPr>
              <w:t>субвенции</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322,71</w:t>
            </w:r>
          </w:p>
        </w:tc>
        <w:tc>
          <w:tcPr>
            <w:tcW w:w="1134"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215,74</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215,13</w:t>
            </w:r>
          </w:p>
        </w:tc>
        <w:tc>
          <w:tcPr>
            <w:tcW w:w="993"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200,53</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200,71</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208,74</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217,09</w:t>
            </w:r>
          </w:p>
        </w:tc>
        <w:tc>
          <w:tcPr>
            <w:tcW w:w="926"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225,77</w:t>
            </w:r>
          </w:p>
        </w:tc>
      </w:tr>
      <w:tr w:rsidR="00A71178" w:rsidRPr="00DB7C6C" w:rsidTr="00A71178">
        <w:tblPrEx>
          <w:tblBorders>
            <w:bottom w:val="single" w:sz="4" w:space="0" w:color="auto"/>
          </w:tblBorders>
        </w:tblPrEx>
        <w:tc>
          <w:tcPr>
            <w:tcW w:w="3652" w:type="dxa"/>
          </w:tcPr>
          <w:p w:rsidR="00A71178" w:rsidRPr="00DB7C6C" w:rsidRDefault="00A71178" w:rsidP="004601D3">
            <w:pPr>
              <w:jc w:val="both"/>
              <w:rPr>
                <w:rFonts w:ascii="Arial" w:hAnsi="Arial" w:cs="Arial"/>
                <w:sz w:val="16"/>
                <w:szCs w:val="16"/>
              </w:rPr>
            </w:pPr>
            <w:r w:rsidRPr="00DB7C6C">
              <w:rPr>
                <w:rFonts w:ascii="Arial" w:hAnsi="Arial" w:cs="Arial"/>
                <w:sz w:val="16"/>
                <w:szCs w:val="16"/>
              </w:rPr>
              <w:t>Дефицит (</w:t>
            </w:r>
            <w:proofErr w:type="spellStart"/>
            <w:r w:rsidRPr="00DB7C6C">
              <w:rPr>
                <w:rFonts w:ascii="Arial" w:hAnsi="Arial" w:cs="Arial"/>
                <w:sz w:val="16"/>
                <w:szCs w:val="16"/>
              </w:rPr>
              <w:t>профицит</w:t>
            </w:r>
            <w:proofErr w:type="spellEnd"/>
            <w:r w:rsidRPr="00DB7C6C">
              <w:rPr>
                <w:rFonts w:ascii="Arial" w:hAnsi="Arial" w:cs="Arial"/>
                <w:sz w:val="16"/>
                <w:szCs w:val="16"/>
              </w:rPr>
              <w:t>) - вс</w:t>
            </w:r>
            <w:r w:rsidRPr="00DB7C6C">
              <w:rPr>
                <w:rFonts w:ascii="Arial" w:hAnsi="Arial" w:cs="Arial"/>
                <w:sz w:val="16"/>
                <w:szCs w:val="16"/>
              </w:rPr>
              <w:t>е</w:t>
            </w:r>
            <w:r w:rsidRPr="00DB7C6C">
              <w:rPr>
                <w:rFonts w:ascii="Arial" w:hAnsi="Arial" w:cs="Arial"/>
                <w:sz w:val="16"/>
                <w:szCs w:val="16"/>
              </w:rPr>
              <w:t>го</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-4,8</w:t>
            </w:r>
          </w:p>
        </w:tc>
        <w:tc>
          <w:tcPr>
            <w:tcW w:w="1134"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-3,25</w:t>
            </w:r>
          </w:p>
        </w:tc>
        <w:tc>
          <w:tcPr>
            <w:tcW w:w="992" w:type="dxa"/>
          </w:tcPr>
          <w:p w:rsidR="00A71178" w:rsidRPr="00DB7C6C" w:rsidRDefault="00A71178" w:rsidP="004601D3">
            <w:pPr>
              <w:jc w:val="center"/>
              <w:rPr>
                <w:rFonts w:ascii="Arial" w:hAnsi="Arial" w:cs="Arial"/>
                <w:sz w:val="16"/>
                <w:szCs w:val="16"/>
                <w:highlight w:val="yellow"/>
              </w:rPr>
            </w:pPr>
            <w:r w:rsidRPr="00DB7C6C">
              <w:rPr>
                <w:rFonts w:ascii="Arial" w:hAnsi="Arial" w:cs="Arial"/>
                <w:sz w:val="16"/>
                <w:szCs w:val="16"/>
              </w:rPr>
              <w:t>-3,04</w:t>
            </w:r>
          </w:p>
        </w:tc>
        <w:tc>
          <w:tcPr>
            <w:tcW w:w="993"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1,83</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1,67</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1,73</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1,8</w:t>
            </w:r>
          </w:p>
        </w:tc>
        <w:tc>
          <w:tcPr>
            <w:tcW w:w="926"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1,87</w:t>
            </w:r>
          </w:p>
        </w:tc>
      </w:tr>
      <w:tr w:rsidR="00A71178" w:rsidRPr="00DB7C6C" w:rsidTr="00A71178">
        <w:tblPrEx>
          <w:tblBorders>
            <w:bottom w:val="single" w:sz="4" w:space="0" w:color="auto"/>
          </w:tblBorders>
        </w:tblPrEx>
        <w:tc>
          <w:tcPr>
            <w:tcW w:w="3652" w:type="dxa"/>
          </w:tcPr>
          <w:p w:rsidR="00A71178" w:rsidRPr="00DB7C6C" w:rsidRDefault="00A71178" w:rsidP="004601D3">
            <w:pPr>
              <w:jc w:val="both"/>
              <w:rPr>
                <w:rFonts w:ascii="Arial" w:hAnsi="Arial" w:cs="Arial"/>
                <w:sz w:val="16"/>
                <w:szCs w:val="16"/>
              </w:rPr>
            </w:pPr>
            <w:r w:rsidRPr="00DB7C6C">
              <w:rPr>
                <w:rFonts w:ascii="Arial" w:hAnsi="Arial" w:cs="Arial"/>
                <w:sz w:val="16"/>
                <w:szCs w:val="16"/>
              </w:rPr>
              <w:t xml:space="preserve">     в процентах к налоговым и неналог</w:t>
            </w:r>
            <w:r w:rsidRPr="00DB7C6C">
              <w:rPr>
                <w:rFonts w:ascii="Arial" w:hAnsi="Arial" w:cs="Arial"/>
                <w:sz w:val="16"/>
                <w:szCs w:val="16"/>
              </w:rPr>
              <w:t>о</w:t>
            </w:r>
            <w:r w:rsidRPr="00DB7C6C">
              <w:rPr>
                <w:rFonts w:ascii="Arial" w:hAnsi="Arial" w:cs="Arial"/>
                <w:sz w:val="16"/>
                <w:szCs w:val="16"/>
              </w:rPr>
              <w:t>вым дох</w:t>
            </w:r>
            <w:r w:rsidRPr="00DB7C6C">
              <w:rPr>
                <w:rFonts w:ascii="Arial" w:hAnsi="Arial" w:cs="Arial"/>
                <w:sz w:val="16"/>
                <w:szCs w:val="16"/>
              </w:rPr>
              <w:t>о</w:t>
            </w:r>
            <w:r w:rsidRPr="00DB7C6C">
              <w:rPr>
                <w:rFonts w:ascii="Arial" w:hAnsi="Arial" w:cs="Arial"/>
                <w:sz w:val="16"/>
                <w:szCs w:val="16"/>
              </w:rPr>
              <w:t>дам</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2,2</w:t>
            </w:r>
          </w:p>
        </w:tc>
        <w:tc>
          <w:tcPr>
            <w:tcW w:w="1134"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1,37</w:t>
            </w:r>
          </w:p>
        </w:tc>
        <w:tc>
          <w:tcPr>
            <w:tcW w:w="992" w:type="dxa"/>
          </w:tcPr>
          <w:p w:rsidR="00A71178" w:rsidRPr="00DB7C6C" w:rsidRDefault="00A71178" w:rsidP="004601D3">
            <w:pPr>
              <w:jc w:val="center"/>
              <w:rPr>
                <w:rFonts w:ascii="Arial" w:hAnsi="Arial" w:cs="Arial"/>
                <w:sz w:val="16"/>
                <w:szCs w:val="16"/>
                <w:highlight w:val="yellow"/>
              </w:rPr>
            </w:pPr>
            <w:r w:rsidRPr="00DB7C6C">
              <w:rPr>
                <w:rFonts w:ascii="Arial" w:hAnsi="Arial" w:cs="Arial"/>
                <w:sz w:val="16"/>
                <w:szCs w:val="16"/>
              </w:rPr>
              <w:t>1,18</w:t>
            </w:r>
          </w:p>
        </w:tc>
        <w:tc>
          <w:tcPr>
            <w:tcW w:w="993"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0,7</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0,61</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0,6</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0,6</w:t>
            </w:r>
          </w:p>
        </w:tc>
        <w:tc>
          <w:tcPr>
            <w:tcW w:w="926"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0,6</w:t>
            </w:r>
          </w:p>
        </w:tc>
      </w:tr>
      <w:tr w:rsidR="00A71178" w:rsidRPr="00DB7C6C" w:rsidTr="00A71178">
        <w:tblPrEx>
          <w:tblBorders>
            <w:bottom w:val="single" w:sz="4" w:space="0" w:color="auto"/>
          </w:tblBorders>
        </w:tblPrEx>
        <w:tc>
          <w:tcPr>
            <w:tcW w:w="3652" w:type="dxa"/>
          </w:tcPr>
          <w:p w:rsidR="00A71178" w:rsidRPr="00DB7C6C" w:rsidRDefault="00A71178" w:rsidP="004601D3">
            <w:pPr>
              <w:jc w:val="both"/>
              <w:rPr>
                <w:rFonts w:ascii="Arial" w:hAnsi="Arial" w:cs="Arial"/>
                <w:sz w:val="16"/>
                <w:szCs w:val="16"/>
              </w:rPr>
            </w:pPr>
            <w:r w:rsidRPr="00DB7C6C">
              <w:rPr>
                <w:rFonts w:ascii="Arial" w:hAnsi="Arial" w:cs="Arial"/>
                <w:sz w:val="16"/>
                <w:szCs w:val="16"/>
              </w:rPr>
              <w:t>Муниципальный долг на к</w:t>
            </w:r>
            <w:r w:rsidRPr="00DB7C6C">
              <w:rPr>
                <w:rFonts w:ascii="Arial" w:hAnsi="Arial" w:cs="Arial"/>
                <w:sz w:val="16"/>
                <w:szCs w:val="16"/>
              </w:rPr>
              <w:t>о</w:t>
            </w:r>
            <w:r w:rsidRPr="00DB7C6C">
              <w:rPr>
                <w:rFonts w:ascii="Arial" w:hAnsi="Arial" w:cs="Arial"/>
                <w:sz w:val="16"/>
                <w:szCs w:val="16"/>
              </w:rPr>
              <w:t>нец года</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42,63</w:t>
            </w:r>
          </w:p>
        </w:tc>
        <w:tc>
          <w:tcPr>
            <w:tcW w:w="1134"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39,17</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38,38</w:t>
            </w:r>
          </w:p>
        </w:tc>
        <w:tc>
          <w:tcPr>
            <w:tcW w:w="993"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37,62</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36,93</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36,23</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35,58</w:t>
            </w:r>
          </w:p>
        </w:tc>
        <w:tc>
          <w:tcPr>
            <w:tcW w:w="926"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34,95</w:t>
            </w:r>
          </w:p>
        </w:tc>
      </w:tr>
    </w:tbl>
    <w:p w:rsidR="00A71178" w:rsidRPr="00DB7C6C" w:rsidRDefault="00A71178" w:rsidP="00A71178">
      <w:pPr>
        <w:jc w:val="center"/>
        <w:rPr>
          <w:rFonts w:ascii="Arial" w:hAnsi="Arial" w:cs="Arial"/>
          <w:b/>
          <w:sz w:val="16"/>
          <w:szCs w:val="16"/>
        </w:rPr>
      </w:pPr>
      <w:r w:rsidRPr="00DB7C6C">
        <w:rPr>
          <w:rFonts w:ascii="Arial" w:hAnsi="Arial" w:cs="Arial"/>
          <w:b/>
          <w:sz w:val="16"/>
          <w:szCs w:val="16"/>
        </w:rPr>
        <w:t xml:space="preserve">ПОКАЗАТЕЛИ </w:t>
      </w:r>
    </w:p>
    <w:p w:rsidR="00A71178" w:rsidRPr="00DB7C6C" w:rsidRDefault="00A71178" w:rsidP="00A71178">
      <w:pPr>
        <w:jc w:val="center"/>
        <w:rPr>
          <w:rFonts w:ascii="Arial" w:hAnsi="Arial" w:cs="Arial"/>
          <w:b/>
          <w:sz w:val="16"/>
          <w:szCs w:val="16"/>
        </w:rPr>
      </w:pPr>
      <w:r w:rsidRPr="00DB7C6C">
        <w:rPr>
          <w:rFonts w:ascii="Arial" w:hAnsi="Arial" w:cs="Arial"/>
          <w:b/>
          <w:sz w:val="16"/>
          <w:szCs w:val="16"/>
        </w:rPr>
        <w:t xml:space="preserve">финансового обеспечения муниципальных программ Валдайского </w:t>
      </w:r>
    </w:p>
    <w:p w:rsidR="00A71178" w:rsidRPr="00DB7C6C" w:rsidRDefault="00A71178" w:rsidP="00A71178">
      <w:pPr>
        <w:jc w:val="center"/>
        <w:rPr>
          <w:rFonts w:ascii="Arial" w:hAnsi="Arial" w:cs="Arial"/>
          <w:b/>
          <w:sz w:val="16"/>
          <w:szCs w:val="16"/>
        </w:rPr>
      </w:pPr>
      <w:r w:rsidRPr="00DB7C6C">
        <w:rPr>
          <w:rFonts w:ascii="Arial" w:hAnsi="Arial" w:cs="Arial"/>
          <w:b/>
          <w:sz w:val="16"/>
          <w:szCs w:val="16"/>
        </w:rPr>
        <w:t>муниципального района на период их действия</w:t>
      </w:r>
    </w:p>
    <w:p w:rsidR="00A71178" w:rsidRPr="00DB7C6C" w:rsidRDefault="00A71178" w:rsidP="00A71178">
      <w:pPr>
        <w:jc w:val="right"/>
        <w:rPr>
          <w:rFonts w:ascii="Arial" w:hAnsi="Arial" w:cs="Arial"/>
          <w:b/>
          <w:sz w:val="16"/>
          <w:szCs w:val="16"/>
        </w:rPr>
      </w:pPr>
      <w:r w:rsidRPr="00DB7C6C">
        <w:rPr>
          <w:rFonts w:ascii="Arial" w:hAnsi="Arial" w:cs="Arial"/>
          <w:b/>
          <w:sz w:val="16"/>
          <w:szCs w:val="16"/>
        </w:rPr>
        <w:tab/>
      </w:r>
      <w:r w:rsidRPr="00DB7C6C">
        <w:rPr>
          <w:rFonts w:ascii="Arial" w:hAnsi="Arial" w:cs="Arial"/>
          <w:b/>
          <w:sz w:val="16"/>
          <w:szCs w:val="16"/>
        </w:rPr>
        <w:tab/>
      </w:r>
      <w:r w:rsidRPr="00DB7C6C">
        <w:rPr>
          <w:rFonts w:ascii="Arial" w:hAnsi="Arial" w:cs="Arial"/>
          <w:sz w:val="16"/>
          <w:szCs w:val="16"/>
        </w:rPr>
        <w:t>(млн. руб.)</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4"/>
        <w:gridCol w:w="992"/>
        <w:gridCol w:w="992"/>
        <w:gridCol w:w="993"/>
        <w:gridCol w:w="992"/>
        <w:gridCol w:w="850"/>
        <w:gridCol w:w="993"/>
        <w:gridCol w:w="992"/>
        <w:gridCol w:w="992"/>
      </w:tblGrid>
      <w:tr w:rsidR="00A71178" w:rsidRPr="00DB7C6C" w:rsidTr="00A71178">
        <w:tc>
          <w:tcPr>
            <w:tcW w:w="3794" w:type="dxa"/>
          </w:tcPr>
          <w:p w:rsidR="00A71178" w:rsidRPr="00DB7C6C" w:rsidRDefault="00A71178" w:rsidP="004601D3">
            <w:pPr>
              <w:jc w:val="center"/>
              <w:rPr>
                <w:rFonts w:ascii="Arial" w:hAnsi="Arial" w:cs="Arial"/>
                <w:b/>
                <w:sz w:val="16"/>
                <w:szCs w:val="16"/>
              </w:rPr>
            </w:pPr>
            <w:r w:rsidRPr="00DB7C6C">
              <w:rPr>
                <w:rFonts w:ascii="Arial" w:hAnsi="Arial" w:cs="Arial"/>
                <w:b/>
                <w:sz w:val="16"/>
                <w:szCs w:val="16"/>
              </w:rPr>
              <w:lastRenderedPageBreak/>
              <w:t>Показатель</w:t>
            </w:r>
          </w:p>
        </w:tc>
        <w:tc>
          <w:tcPr>
            <w:tcW w:w="992" w:type="dxa"/>
          </w:tcPr>
          <w:p w:rsidR="00A71178" w:rsidRPr="00DB7C6C" w:rsidRDefault="00A71178" w:rsidP="004601D3">
            <w:pPr>
              <w:jc w:val="center"/>
              <w:rPr>
                <w:rFonts w:ascii="Arial" w:hAnsi="Arial" w:cs="Arial"/>
                <w:b/>
                <w:sz w:val="16"/>
                <w:szCs w:val="16"/>
              </w:rPr>
            </w:pPr>
            <w:r w:rsidRPr="00DB7C6C">
              <w:rPr>
                <w:rFonts w:ascii="Arial" w:hAnsi="Arial" w:cs="Arial"/>
                <w:b/>
                <w:sz w:val="16"/>
                <w:szCs w:val="16"/>
              </w:rPr>
              <w:t>2018 год</w:t>
            </w:r>
          </w:p>
        </w:tc>
        <w:tc>
          <w:tcPr>
            <w:tcW w:w="992" w:type="dxa"/>
          </w:tcPr>
          <w:p w:rsidR="00A71178" w:rsidRPr="00DB7C6C" w:rsidRDefault="00A71178" w:rsidP="004601D3">
            <w:pPr>
              <w:jc w:val="center"/>
              <w:rPr>
                <w:rFonts w:ascii="Arial" w:hAnsi="Arial" w:cs="Arial"/>
                <w:b/>
                <w:sz w:val="16"/>
                <w:szCs w:val="16"/>
              </w:rPr>
            </w:pPr>
            <w:r w:rsidRPr="00DB7C6C">
              <w:rPr>
                <w:rFonts w:ascii="Arial" w:hAnsi="Arial" w:cs="Arial"/>
                <w:b/>
                <w:sz w:val="16"/>
                <w:szCs w:val="16"/>
              </w:rPr>
              <w:t>2019 год</w:t>
            </w:r>
          </w:p>
        </w:tc>
        <w:tc>
          <w:tcPr>
            <w:tcW w:w="993" w:type="dxa"/>
          </w:tcPr>
          <w:p w:rsidR="00A71178" w:rsidRPr="00DB7C6C" w:rsidRDefault="00A71178" w:rsidP="004601D3">
            <w:pPr>
              <w:jc w:val="center"/>
              <w:rPr>
                <w:rFonts w:ascii="Arial" w:hAnsi="Arial" w:cs="Arial"/>
                <w:b/>
                <w:sz w:val="16"/>
                <w:szCs w:val="16"/>
              </w:rPr>
            </w:pPr>
            <w:r w:rsidRPr="00DB7C6C">
              <w:rPr>
                <w:rFonts w:ascii="Arial" w:hAnsi="Arial" w:cs="Arial"/>
                <w:b/>
                <w:sz w:val="16"/>
                <w:szCs w:val="16"/>
              </w:rPr>
              <w:t>2020 год</w:t>
            </w:r>
          </w:p>
        </w:tc>
        <w:tc>
          <w:tcPr>
            <w:tcW w:w="992" w:type="dxa"/>
          </w:tcPr>
          <w:p w:rsidR="00A71178" w:rsidRPr="00DB7C6C" w:rsidRDefault="00A71178" w:rsidP="004601D3">
            <w:pPr>
              <w:jc w:val="center"/>
              <w:rPr>
                <w:rFonts w:ascii="Arial" w:hAnsi="Arial" w:cs="Arial"/>
                <w:b/>
                <w:sz w:val="16"/>
                <w:szCs w:val="16"/>
              </w:rPr>
            </w:pPr>
            <w:r w:rsidRPr="00DB7C6C">
              <w:rPr>
                <w:rFonts w:ascii="Arial" w:hAnsi="Arial" w:cs="Arial"/>
                <w:b/>
                <w:sz w:val="16"/>
                <w:szCs w:val="16"/>
              </w:rPr>
              <w:t>2021 год</w:t>
            </w:r>
          </w:p>
        </w:tc>
        <w:tc>
          <w:tcPr>
            <w:tcW w:w="850" w:type="dxa"/>
          </w:tcPr>
          <w:p w:rsidR="00A71178" w:rsidRPr="00DB7C6C" w:rsidRDefault="00A71178" w:rsidP="004601D3">
            <w:pPr>
              <w:ind w:left="-108" w:right="-18"/>
              <w:jc w:val="center"/>
              <w:rPr>
                <w:rFonts w:ascii="Arial" w:hAnsi="Arial" w:cs="Arial"/>
                <w:b/>
                <w:sz w:val="16"/>
                <w:szCs w:val="16"/>
              </w:rPr>
            </w:pPr>
            <w:r w:rsidRPr="00DB7C6C">
              <w:rPr>
                <w:rFonts w:ascii="Arial" w:hAnsi="Arial" w:cs="Arial"/>
                <w:b/>
                <w:sz w:val="16"/>
                <w:szCs w:val="16"/>
              </w:rPr>
              <w:t>2022 год</w:t>
            </w:r>
          </w:p>
        </w:tc>
        <w:tc>
          <w:tcPr>
            <w:tcW w:w="993" w:type="dxa"/>
          </w:tcPr>
          <w:p w:rsidR="00A71178" w:rsidRPr="00DB7C6C" w:rsidRDefault="00A71178" w:rsidP="004601D3">
            <w:pPr>
              <w:jc w:val="center"/>
              <w:rPr>
                <w:rFonts w:ascii="Arial" w:hAnsi="Arial" w:cs="Arial"/>
                <w:b/>
                <w:sz w:val="16"/>
                <w:szCs w:val="16"/>
              </w:rPr>
            </w:pPr>
            <w:r w:rsidRPr="00DB7C6C">
              <w:rPr>
                <w:rFonts w:ascii="Arial" w:hAnsi="Arial" w:cs="Arial"/>
                <w:b/>
                <w:sz w:val="16"/>
                <w:szCs w:val="16"/>
              </w:rPr>
              <w:t>2023 год</w:t>
            </w:r>
          </w:p>
        </w:tc>
        <w:tc>
          <w:tcPr>
            <w:tcW w:w="992" w:type="dxa"/>
          </w:tcPr>
          <w:p w:rsidR="00A71178" w:rsidRPr="00DB7C6C" w:rsidRDefault="00A71178" w:rsidP="004601D3">
            <w:pPr>
              <w:jc w:val="center"/>
              <w:rPr>
                <w:rFonts w:ascii="Arial" w:hAnsi="Arial" w:cs="Arial"/>
                <w:b/>
                <w:sz w:val="16"/>
                <w:szCs w:val="16"/>
              </w:rPr>
            </w:pPr>
            <w:r w:rsidRPr="00DB7C6C">
              <w:rPr>
                <w:rFonts w:ascii="Arial" w:hAnsi="Arial" w:cs="Arial"/>
                <w:b/>
                <w:sz w:val="16"/>
                <w:szCs w:val="16"/>
              </w:rPr>
              <w:t>2024 год</w:t>
            </w:r>
          </w:p>
        </w:tc>
        <w:tc>
          <w:tcPr>
            <w:tcW w:w="992" w:type="dxa"/>
          </w:tcPr>
          <w:p w:rsidR="00A71178" w:rsidRPr="00DB7C6C" w:rsidRDefault="00A71178" w:rsidP="004601D3">
            <w:pPr>
              <w:jc w:val="center"/>
              <w:rPr>
                <w:rFonts w:ascii="Arial" w:hAnsi="Arial" w:cs="Arial"/>
                <w:b/>
                <w:sz w:val="16"/>
                <w:szCs w:val="16"/>
              </w:rPr>
            </w:pPr>
            <w:r w:rsidRPr="00DB7C6C">
              <w:rPr>
                <w:rFonts w:ascii="Arial" w:hAnsi="Arial" w:cs="Arial"/>
                <w:b/>
                <w:sz w:val="16"/>
                <w:szCs w:val="16"/>
              </w:rPr>
              <w:t>2025 год</w:t>
            </w:r>
          </w:p>
        </w:tc>
      </w:tr>
      <w:tr w:rsidR="00A71178" w:rsidRPr="00DB7C6C" w:rsidTr="00A71178">
        <w:tc>
          <w:tcPr>
            <w:tcW w:w="3794" w:type="dxa"/>
          </w:tcPr>
          <w:p w:rsidR="00A71178" w:rsidRPr="00DB7C6C" w:rsidRDefault="00A71178" w:rsidP="004601D3">
            <w:pPr>
              <w:jc w:val="both"/>
              <w:rPr>
                <w:rFonts w:ascii="Arial" w:hAnsi="Arial" w:cs="Arial"/>
                <w:b/>
                <w:sz w:val="16"/>
                <w:szCs w:val="16"/>
              </w:rPr>
            </w:pPr>
            <w:r w:rsidRPr="00DB7C6C">
              <w:rPr>
                <w:rFonts w:ascii="Arial" w:hAnsi="Arial" w:cs="Arial"/>
                <w:b/>
                <w:sz w:val="16"/>
                <w:szCs w:val="16"/>
              </w:rPr>
              <w:t>Расходы бюджета - вс</w:t>
            </w:r>
            <w:r w:rsidRPr="00DB7C6C">
              <w:rPr>
                <w:rFonts w:ascii="Arial" w:hAnsi="Arial" w:cs="Arial"/>
                <w:b/>
                <w:sz w:val="16"/>
                <w:szCs w:val="16"/>
              </w:rPr>
              <w:t>е</w:t>
            </w:r>
            <w:r w:rsidRPr="00DB7C6C">
              <w:rPr>
                <w:rFonts w:ascii="Arial" w:hAnsi="Arial" w:cs="Arial"/>
                <w:b/>
                <w:sz w:val="16"/>
                <w:szCs w:val="16"/>
              </w:rPr>
              <w:t>го</w:t>
            </w:r>
          </w:p>
        </w:tc>
        <w:tc>
          <w:tcPr>
            <w:tcW w:w="992" w:type="dxa"/>
          </w:tcPr>
          <w:p w:rsidR="00A71178" w:rsidRPr="00DB7C6C" w:rsidRDefault="00A71178" w:rsidP="004601D3">
            <w:pPr>
              <w:jc w:val="center"/>
              <w:rPr>
                <w:rFonts w:ascii="Arial" w:hAnsi="Arial" w:cs="Arial"/>
                <w:b/>
                <w:sz w:val="16"/>
                <w:szCs w:val="16"/>
              </w:rPr>
            </w:pPr>
            <w:r w:rsidRPr="00DB7C6C">
              <w:rPr>
                <w:rFonts w:ascii="Arial" w:hAnsi="Arial" w:cs="Arial"/>
                <w:b/>
                <w:sz w:val="16"/>
                <w:szCs w:val="16"/>
              </w:rPr>
              <w:t>824,3</w:t>
            </w:r>
          </w:p>
        </w:tc>
        <w:tc>
          <w:tcPr>
            <w:tcW w:w="992" w:type="dxa"/>
          </w:tcPr>
          <w:p w:rsidR="00A71178" w:rsidRPr="00DB7C6C" w:rsidRDefault="00A71178" w:rsidP="004601D3">
            <w:pPr>
              <w:jc w:val="center"/>
              <w:rPr>
                <w:rFonts w:ascii="Arial" w:hAnsi="Arial" w:cs="Arial"/>
                <w:b/>
                <w:sz w:val="16"/>
                <w:szCs w:val="16"/>
              </w:rPr>
            </w:pPr>
            <w:r w:rsidRPr="00DB7C6C">
              <w:rPr>
                <w:rFonts w:ascii="Arial" w:hAnsi="Arial" w:cs="Arial"/>
                <w:b/>
                <w:sz w:val="16"/>
                <w:szCs w:val="16"/>
              </w:rPr>
              <w:t>523,1</w:t>
            </w:r>
          </w:p>
        </w:tc>
        <w:tc>
          <w:tcPr>
            <w:tcW w:w="993" w:type="dxa"/>
          </w:tcPr>
          <w:p w:rsidR="00A71178" w:rsidRPr="00DB7C6C" w:rsidRDefault="00A71178" w:rsidP="004601D3">
            <w:pPr>
              <w:jc w:val="center"/>
              <w:rPr>
                <w:rFonts w:ascii="Arial" w:hAnsi="Arial" w:cs="Arial"/>
                <w:b/>
                <w:sz w:val="16"/>
                <w:szCs w:val="16"/>
              </w:rPr>
            </w:pPr>
            <w:r w:rsidRPr="00DB7C6C">
              <w:rPr>
                <w:rFonts w:ascii="Arial" w:hAnsi="Arial" w:cs="Arial"/>
                <w:b/>
                <w:sz w:val="16"/>
                <w:szCs w:val="16"/>
              </w:rPr>
              <w:t>533,8</w:t>
            </w:r>
          </w:p>
        </w:tc>
        <w:tc>
          <w:tcPr>
            <w:tcW w:w="992" w:type="dxa"/>
          </w:tcPr>
          <w:p w:rsidR="00A71178" w:rsidRPr="00DB7C6C" w:rsidRDefault="00A71178" w:rsidP="004601D3">
            <w:pPr>
              <w:jc w:val="center"/>
              <w:rPr>
                <w:rFonts w:ascii="Arial" w:hAnsi="Arial" w:cs="Arial"/>
                <w:b/>
                <w:sz w:val="16"/>
                <w:szCs w:val="16"/>
              </w:rPr>
            </w:pPr>
            <w:r w:rsidRPr="00DB7C6C">
              <w:rPr>
                <w:rFonts w:ascii="Arial" w:hAnsi="Arial" w:cs="Arial"/>
                <w:b/>
                <w:sz w:val="16"/>
                <w:szCs w:val="16"/>
              </w:rPr>
              <w:t>472,07</w:t>
            </w:r>
          </w:p>
        </w:tc>
        <w:tc>
          <w:tcPr>
            <w:tcW w:w="850" w:type="dxa"/>
          </w:tcPr>
          <w:p w:rsidR="00A71178" w:rsidRPr="00DB7C6C" w:rsidRDefault="00A71178" w:rsidP="004601D3">
            <w:pPr>
              <w:jc w:val="center"/>
              <w:rPr>
                <w:rFonts w:ascii="Arial" w:hAnsi="Arial" w:cs="Arial"/>
                <w:b/>
                <w:sz w:val="16"/>
                <w:szCs w:val="16"/>
              </w:rPr>
            </w:pPr>
            <w:r w:rsidRPr="00DB7C6C">
              <w:rPr>
                <w:rFonts w:ascii="Arial" w:hAnsi="Arial" w:cs="Arial"/>
                <w:b/>
                <w:sz w:val="16"/>
                <w:szCs w:val="16"/>
              </w:rPr>
              <w:t>486,15</w:t>
            </w:r>
          </w:p>
        </w:tc>
        <w:tc>
          <w:tcPr>
            <w:tcW w:w="993" w:type="dxa"/>
          </w:tcPr>
          <w:p w:rsidR="00A71178" w:rsidRPr="00DB7C6C" w:rsidRDefault="00A71178" w:rsidP="004601D3">
            <w:pPr>
              <w:jc w:val="center"/>
              <w:rPr>
                <w:rFonts w:ascii="Arial" w:hAnsi="Arial" w:cs="Arial"/>
                <w:b/>
                <w:sz w:val="16"/>
                <w:szCs w:val="16"/>
              </w:rPr>
            </w:pPr>
            <w:r w:rsidRPr="00DB7C6C">
              <w:rPr>
                <w:rFonts w:ascii="Arial" w:hAnsi="Arial" w:cs="Arial"/>
                <w:b/>
                <w:sz w:val="16"/>
                <w:szCs w:val="16"/>
              </w:rPr>
              <w:t>505,6</w:t>
            </w:r>
          </w:p>
        </w:tc>
        <w:tc>
          <w:tcPr>
            <w:tcW w:w="992" w:type="dxa"/>
          </w:tcPr>
          <w:p w:rsidR="00A71178" w:rsidRPr="00DB7C6C" w:rsidRDefault="00A71178" w:rsidP="004601D3">
            <w:pPr>
              <w:jc w:val="center"/>
              <w:rPr>
                <w:rFonts w:ascii="Arial" w:hAnsi="Arial" w:cs="Arial"/>
                <w:b/>
                <w:sz w:val="16"/>
                <w:szCs w:val="16"/>
              </w:rPr>
            </w:pPr>
            <w:r w:rsidRPr="00DB7C6C">
              <w:rPr>
                <w:rFonts w:ascii="Arial" w:hAnsi="Arial" w:cs="Arial"/>
                <w:b/>
                <w:sz w:val="16"/>
                <w:szCs w:val="16"/>
              </w:rPr>
              <w:t>525,82</w:t>
            </w:r>
          </w:p>
        </w:tc>
        <w:tc>
          <w:tcPr>
            <w:tcW w:w="992" w:type="dxa"/>
          </w:tcPr>
          <w:p w:rsidR="00A71178" w:rsidRPr="00DB7C6C" w:rsidRDefault="00A71178" w:rsidP="004601D3">
            <w:pPr>
              <w:jc w:val="center"/>
              <w:rPr>
                <w:rFonts w:ascii="Arial" w:hAnsi="Arial" w:cs="Arial"/>
                <w:b/>
                <w:sz w:val="16"/>
                <w:szCs w:val="16"/>
              </w:rPr>
            </w:pPr>
            <w:r w:rsidRPr="00DB7C6C">
              <w:rPr>
                <w:rFonts w:ascii="Arial" w:hAnsi="Arial" w:cs="Arial"/>
                <w:b/>
                <w:sz w:val="16"/>
                <w:szCs w:val="16"/>
              </w:rPr>
              <w:t>546,85</w:t>
            </w:r>
          </w:p>
        </w:tc>
      </w:tr>
      <w:tr w:rsidR="00A71178" w:rsidRPr="00DB7C6C" w:rsidTr="00A71178">
        <w:tc>
          <w:tcPr>
            <w:tcW w:w="3794" w:type="dxa"/>
          </w:tcPr>
          <w:p w:rsidR="00A71178" w:rsidRPr="00DB7C6C" w:rsidRDefault="00A71178" w:rsidP="004601D3">
            <w:pPr>
              <w:jc w:val="both"/>
              <w:rPr>
                <w:rFonts w:ascii="Arial" w:hAnsi="Arial" w:cs="Arial"/>
                <w:sz w:val="16"/>
                <w:szCs w:val="16"/>
              </w:rPr>
            </w:pPr>
            <w:r w:rsidRPr="00DB7C6C">
              <w:rPr>
                <w:rFonts w:ascii="Arial" w:hAnsi="Arial" w:cs="Arial"/>
                <w:sz w:val="16"/>
                <w:szCs w:val="16"/>
              </w:rPr>
              <w:t xml:space="preserve">     в том числе:</w:t>
            </w:r>
          </w:p>
        </w:tc>
        <w:tc>
          <w:tcPr>
            <w:tcW w:w="992" w:type="dxa"/>
          </w:tcPr>
          <w:p w:rsidR="00A71178" w:rsidRPr="00DB7C6C" w:rsidRDefault="00A71178" w:rsidP="004601D3">
            <w:pPr>
              <w:jc w:val="center"/>
              <w:rPr>
                <w:rFonts w:ascii="Arial" w:hAnsi="Arial" w:cs="Arial"/>
                <w:sz w:val="16"/>
                <w:szCs w:val="16"/>
              </w:rPr>
            </w:pPr>
          </w:p>
        </w:tc>
        <w:tc>
          <w:tcPr>
            <w:tcW w:w="992" w:type="dxa"/>
          </w:tcPr>
          <w:p w:rsidR="00A71178" w:rsidRPr="00DB7C6C" w:rsidRDefault="00A71178" w:rsidP="004601D3">
            <w:pPr>
              <w:jc w:val="center"/>
              <w:rPr>
                <w:rFonts w:ascii="Arial" w:hAnsi="Arial" w:cs="Arial"/>
                <w:sz w:val="16"/>
                <w:szCs w:val="16"/>
              </w:rPr>
            </w:pPr>
          </w:p>
        </w:tc>
        <w:tc>
          <w:tcPr>
            <w:tcW w:w="993" w:type="dxa"/>
          </w:tcPr>
          <w:p w:rsidR="00A71178" w:rsidRPr="00DB7C6C" w:rsidRDefault="00A71178" w:rsidP="004601D3">
            <w:pPr>
              <w:jc w:val="center"/>
              <w:rPr>
                <w:rFonts w:ascii="Arial" w:hAnsi="Arial" w:cs="Arial"/>
                <w:sz w:val="16"/>
                <w:szCs w:val="16"/>
              </w:rPr>
            </w:pPr>
          </w:p>
        </w:tc>
        <w:tc>
          <w:tcPr>
            <w:tcW w:w="992" w:type="dxa"/>
          </w:tcPr>
          <w:p w:rsidR="00A71178" w:rsidRPr="00DB7C6C" w:rsidRDefault="00A71178" w:rsidP="004601D3">
            <w:pPr>
              <w:jc w:val="center"/>
              <w:rPr>
                <w:rFonts w:ascii="Arial" w:hAnsi="Arial" w:cs="Arial"/>
                <w:sz w:val="16"/>
                <w:szCs w:val="16"/>
              </w:rPr>
            </w:pPr>
          </w:p>
        </w:tc>
        <w:tc>
          <w:tcPr>
            <w:tcW w:w="850" w:type="dxa"/>
          </w:tcPr>
          <w:p w:rsidR="00A71178" w:rsidRPr="00DB7C6C" w:rsidRDefault="00A71178" w:rsidP="004601D3">
            <w:pPr>
              <w:jc w:val="center"/>
              <w:rPr>
                <w:rFonts w:ascii="Arial" w:hAnsi="Arial" w:cs="Arial"/>
                <w:sz w:val="16"/>
                <w:szCs w:val="16"/>
              </w:rPr>
            </w:pPr>
          </w:p>
        </w:tc>
        <w:tc>
          <w:tcPr>
            <w:tcW w:w="993" w:type="dxa"/>
          </w:tcPr>
          <w:p w:rsidR="00A71178" w:rsidRPr="00DB7C6C" w:rsidRDefault="00A71178" w:rsidP="004601D3">
            <w:pPr>
              <w:jc w:val="center"/>
              <w:rPr>
                <w:rFonts w:ascii="Arial" w:hAnsi="Arial" w:cs="Arial"/>
                <w:sz w:val="16"/>
                <w:szCs w:val="16"/>
              </w:rPr>
            </w:pPr>
          </w:p>
        </w:tc>
        <w:tc>
          <w:tcPr>
            <w:tcW w:w="992" w:type="dxa"/>
          </w:tcPr>
          <w:p w:rsidR="00A71178" w:rsidRPr="00DB7C6C" w:rsidRDefault="00A71178" w:rsidP="004601D3">
            <w:pPr>
              <w:jc w:val="center"/>
              <w:rPr>
                <w:rFonts w:ascii="Arial" w:hAnsi="Arial" w:cs="Arial"/>
                <w:sz w:val="16"/>
                <w:szCs w:val="16"/>
              </w:rPr>
            </w:pPr>
          </w:p>
        </w:tc>
        <w:tc>
          <w:tcPr>
            <w:tcW w:w="992" w:type="dxa"/>
          </w:tcPr>
          <w:p w:rsidR="00A71178" w:rsidRPr="00DB7C6C" w:rsidRDefault="00A71178" w:rsidP="004601D3">
            <w:pPr>
              <w:jc w:val="center"/>
              <w:rPr>
                <w:rFonts w:ascii="Arial" w:hAnsi="Arial" w:cs="Arial"/>
                <w:sz w:val="16"/>
                <w:szCs w:val="16"/>
              </w:rPr>
            </w:pPr>
          </w:p>
        </w:tc>
      </w:tr>
      <w:tr w:rsidR="00A71178" w:rsidRPr="00DB7C6C" w:rsidTr="00A71178">
        <w:tc>
          <w:tcPr>
            <w:tcW w:w="3794" w:type="dxa"/>
          </w:tcPr>
          <w:p w:rsidR="00A71178" w:rsidRPr="00DB7C6C" w:rsidRDefault="00A71178" w:rsidP="004601D3">
            <w:pPr>
              <w:jc w:val="both"/>
              <w:rPr>
                <w:rFonts w:ascii="Arial" w:hAnsi="Arial" w:cs="Arial"/>
                <w:b/>
                <w:sz w:val="16"/>
                <w:szCs w:val="16"/>
              </w:rPr>
            </w:pPr>
            <w:r w:rsidRPr="00DB7C6C">
              <w:rPr>
                <w:rFonts w:ascii="Arial" w:hAnsi="Arial" w:cs="Arial"/>
                <w:b/>
                <w:sz w:val="16"/>
                <w:szCs w:val="16"/>
              </w:rPr>
              <w:t>расходы на реализацию муниципальных программ - вс</w:t>
            </w:r>
            <w:r w:rsidRPr="00DB7C6C">
              <w:rPr>
                <w:rFonts w:ascii="Arial" w:hAnsi="Arial" w:cs="Arial"/>
                <w:b/>
                <w:sz w:val="16"/>
                <w:szCs w:val="16"/>
              </w:rPr>
              <w:t>е</w:t>
            </w:r>
            <w:r w:rsidRPr="00DB7C6C">
              <w:rPr>
                <w:rFonts w:ascii="Arial" w:hAnsi="Arial" w:cs="Arial"/>
                <w:b/>
                <w:sz w:val="16"/>
                <w:szCs w:val="16"/>
              </w:rPr>
              <w:t>го</w:t>
            </w:r>
          </w:p>
        </w:tc>
        <w:tc>
          <w:tcPr>
            <w:tcW w:w="992" w:type="dxa"/>
          </w:tcPr>
          <w:p w:rsidR="00A71178" w:rsidRPr="00DB7C6C" w:rsidRDefault="00A71178" w:rsidP="004601D3">
            <w:pPr>
              <w:jc w:val="center"/>
              <w:rPr>
                <w:rFonts w:ascii="Arial" w:hAnsi="Arial" w:cs="Arial"/>
                <w:b/>
                <w:sz w:val="16"/>
                <w:szCs w:val="16"/>
              </w:rPr>
            </w:pPr>
            <w:r w:rsidRPr="00DB7C6C">
              <w:rPr>
                <w:rFonts w:ascii="Arial" w:hAnsi="Arial" w:cs="Arial"/>
                <w:b/>
                <w:sz w:val="16"/>
                <w:szCs w:val="16"/>
              </w:rPr>
              <w:t>745,04</w:t>
            </w:r>
          </w:p>
        </w:tc>
        <w:tc>
          <w:tcPr>
            <w:tcW w:w="992" w:type="dxa"/>
          </w:tcPr>
          <w:p w:rsidR="00A71178" w:rsidRPr="00DB7C6C" w:rsidRDefault="00A71178" w:rsidP="004601D3">
            <w:pPr>
              <w:jc w:val="center"/>
              <w:rPr>
                <w:rFonts w:ascii="Arial" w:hAnsi="Arial" w:cs="Arial"/>
                <w:b/>
                <w:sz w:val="16"/>
                <w:szCs w:val="16"/>
              </w:rPr>
            </w:pPr>
            <w:r w:rsidRPr="00DB7C6C">
              <w:rPr>
                <w:rFonts w:ascii="Arial" w:hAnsi="Arial" w:cs="Arial"/>
                <w:b/>
                <w:sz w:val="16"/>
                <w:szCs w:val="16"/>
              </w:rPr>
              <w:t>446,69</w:t>
            </w:r>
          </w:p>
        </w:tc>
        <w:tc>
          <w:tcPr>
            <w:tcW w:w="993" w:type="dxa"/>
          </w:tcPr>
          <w:p w:rsidR="00A71178" w:rsidRPr="00DB7C6C" w:rsidRDefault="00A71178" w:rsidP="004601D3">
            <w:pPr>
              <w:jc w:val="center"/>
              <w:rPr>
                <w:rFonts w:ascii="Arial" w:hAnsi="Arial" w:cs="Arial"/>
                <w:b/>
                <w:sz w:val="16"/>
                <w:szCs w:val="16"/>
              </w:rPr>
            </w:pPr>
            <w:r w:rsidRPr="00DB7C6C">
              <w:rPr>
                <w:rFonts w:ascii="Arial" w:hAnsi="Arial" w:cs="Arial"/>
                <w:b/>
                <w:sz w:val="16"/>
                <w:szCs w:val="16"/>
              </w:rPr>
              <w:t>433,91</w:t>
            </w:r>
          </w:p>
        </w:tc>
        <w:tc>
          <w:tcPr>
            <w:tcW w:w="992" w:type="dxa"/>
          </w:tcPr>
          <w:p w:rsidR="00A71178" w:rsidRPr="00DB7C6C" w:rsidRDefault="00A71178" w:rsidP="004601D3">
            <w:pPr>
              <w:jc w:val="center"/>
              <w:rPr>
                <w:rFonts w:ascii="Arial" w:hAnsi="Arial" w:cs="Arial"/>
                <w:b/>
                <w:sz w:val="16"/>
                <w:szCs w:val="16"/>
              </w:rPr>
            </w:pPr>
            <w:r w:rsidRPr="00DB7C6C">
              <w:rPr>
                <w:rFonts w:ascii="Arial" w:hAnsi="Arial" w:cs="Arial"/>
                <w:b/>
                <w:sz w:val="16"/>
                <w:szCs w:val="16"/>
              </w:rPr>
              <w:t>374,38</w:t>
            </w:r>
          </w:p>
        </w:tc>
        <w:tc>
          <w:tcPr>
            <w:tcW w:w="850" w:type="dxa"/>
          </w:tcPr>
          <w:p w:rsidR="00A71178" w:rsidRPr="00DB7C6C" w:rsidRDefault="00A71178" w:rsidP="004601D3">
            <w:pPr>
              <w:jc w:val="center"/>
              <w:rPr>
                <w:rFonts w:ascii="Arial" w:hAnsi="Arial" w:cs="Arial"/>
                <w:b/>
                <w:sz w:val="16"/>
                <w:szCs w:val="16"/>
              </w:rPr>
            </w:pPr>
            <w:r w:rsidRPr="00DB7C6C">
              <w:rPr>
                <w:rFonts w:ascii="Arial" w:hAnsi="Arial" w:cs="Arial"/>
                <w:b/>
                <w:sz w:val="16"/>
                <w:szCs w:val="16"/>
              </w:rPr>
              <w:t>381,11</w:t>
            </w:r>
          </w:p>
        </w:tc>
        <w:tc>
          <w:tcPr>
            <w:tcW w:w="993" w:type="dxa"/>
          </w:tcPr>
          <w:p w:rsidR="00A71178" w:rsidRPr="00DB7C6C" w:rsidRDefault="00A71178" w:rsidP="004601D3">
            <w:pPr>
              <w:jc w:val="center"/>
              <w:rPr>
                <w:rFonts w:ascii="Arial" w:hAnsi="Arial" w:cs="Arial"/>
                <w:b/>
                <w:sz w:val="16"/>
                <w:szCs w:val="16"/>
              </w:rPr>
            </w:pPr>
            <w:r w:rsidRPr="00DB7C6C">
              <w:rPr>
                <w:rFonts w:ascii="Arial" w:hAnsi="Arial" w:cs="Arial"/>
                <w:b/>
                <w:sz w:val="16"/>
                <w:szCs w:val="16"/>
              </w:rPr>
              <w:t>396,35</w:t>
            </w:r>
          </w:p>
        </w:tc>
        <w:tc>
          <w:tcPr>
            <w:tcW w:w="992" w:type="dxa"/>
          </w:tcPr>
          <w:p w:rsidR="00A71178" w:rsidRPr="00DB7C6C" w:rsidRDefault="00A71178" w:rsidP="004601D3">
            <w:pPr>
              <w:jc w:val="center"/>
              <w:rPr>
                <w:rFonts w:ascii="Arial" w:hAnsi="Arial" w:cs="Arial"/>
                <w:b/>
                <w:sz w:val="16"/>
                <w:szCs w:val="16"/>
              </w:rPr>
            </w:pPr>
            <w:r w:rsidRPr="00DB7C6C">
              <w:rPr>
                <w:rFonts w:ascii="Arial" w:hAnsi="Arial" w:cs="Arial"/>
                <w:b/>
                <w:sz w:val="16"/>
                <w:szCs w:val="16"/>
              </w:rPr>
              <w:t>412,2</w:t>
            </w:r>
          </w:p>
        </w:tc>
        <w:tc>
          <w:tcPr>
            <w:tcW w:w="992" w:type="dxa"/>
          </w:tcPr>
          <w:p w:rsidR="00A71178" w:rsidRPr="00DB7C6C" w:rsidRDefault="00A71178" w:rsidP="004601D3">
            <w:pPr>
              <w:jc w:val="center"/>
              <w:rPr>
                <w:rFonts w:ascii="Arial" w:hAnsi="Arial" w:cs="Arial"/>
                <w:b/>
                <w:sz w:val="16"/>
                <w:szCs w:val="16"/>
              </w:rPr>
            </w:pPr>
            <w:r w:rsidRPr="00DB7C6C">
              <w:rPr>
                <w:rFonts w:ascii="Arial" w:hAnsi="Arial" w:cs="Arial"/>
                <w:b/>
                <w:sz w:val="16"/>
                <w:szCs w:val="16"/>
              </w:rPr>
              <w:t>428,68</w:t>
            </w:r>
          </w:p>
        </w:tc>
      </w:tr>
      <w:tr w:rsidR="00A71178" w:rsidRPr="00DB7C6C" w:rsidTr="00A71178">
        <w:tc>
          <w:tcPr>
            <w:tcW w:w="3794" w:type="dxa"/>
          </w:tcPr>
          <w:p w:rsidR="00A71178" w:rsidRPr="00DB7C6C" w:rsidRDefault="00A71178" w:rsidP="004601D3">
            <w:pPr>
              <w:jc w:val="both"/>
              <w:rPr>
                <w:rFonts w:ascii="Arial" w:hAnsi="Arial" w:cs="Arial"/>
                <w:sz w:val="16"/>
                <w:szCs w:val="16"/>
              </w:rPr>
            </w:pPr>
            <w:r w:rsidRPr="00DB7C6C">
              <w:rPr>
                <w:rFonts w:ascii="Arial" w:hAnsi="Arial" w:cs="Arial"/>
                <w:sz w:val="16"/>
                <w:szCs w:val="16"/>
              </w:rPr>
              <w:t xml:space="preserve">     из них:</w:t>
            </w:r>
          </w:p>
        </w:tc>
        <w:tc>
          <w:tcPr>
            <w:tcW w:w="992" w:type="dxa"/>
          </w:tcPr>
          <w:p w:rsidR="00A71178" w:rsidRPr="00DB7C6C" w:rsidRDefault="00A71178" w:rsidP="004601D3">
            <w:pPr>
              <w:jc w:val="center"/>
              <w:rPr>
                <w:rFonts w:ascii="Arial" w:hAnsi="Arial" w:cs="Arial"/>
                <w:sz w:val="16"/>
                <w:szCs w:val="16"/>
              </w:rPr>
            </w:pPr>
          </w:p>
        </w:tc>
        <w:tc>
          <w:tcPr>
            <w:tcW w:w="992" w:type="dxa"/>
          </w:tcPr>
          <w:p w:rsidR="00A71178" w:rsidRPr="00DB7C6C" w:rsidRDefault="00A71178" w:rsidP="004601D3">
            <w:pPr>
              <w:jc w:val="center"/>
              <w:rPr>
                <w:rFonts w:ascii="Arial" w:hAnsi="Arial" w:cs="Arial"/>
                <w:sz w:val="16"/>
                <w:szCs w:val="16"/>
              </w:rPr>
            </w:pPr>
          </w:p>
        </w:tc>
        <w:tc>
          <w:tcPr>
            <w:tcW w:w="993" w:type="dxa"/>
          </w:tcPr>
          <w:p w:rsidR="00A71178" w:rsidRPr="00DB7C6C" w:rsidRDefault="00A71178" w:rsidP="004601D3">
            <w:pPr>
              <w:jc w:val="center"/>
              <w:rPr>
                <w:rFonts w:ascii="Arial" w:hAnsi="Arial" w:cs="Arial"/>
                <w:sz w:val="16"/>
                <w:szCs w:val="16"/>
              </w:rPr>
            </w:pPr>
          </w:p>
        </w:tc>
        <w:tc>
          <w:tcPr>
            <w:tcW w:w="992" w:type="dxa"/>
          </w:tcPr>
          <w:p w:rsidR="00A71178" w:rsidRPr="00DB7C6C" w:rsidRDefault="00A71178" w:rsidP="004601D3">
            <w:pPr>
              <w:jc w:val="center"/>
              <w:rPr>
                <w:rFonts w:ascii="Arial" w:hAnsi="Arial" w:cs="Arial"/>
                <w:sz w:val="16"/>
                <w:szCs w:val="16"/>
              </w:rPr>
            </w:pPr>
          </w:p>
        </w:tc>
        <w:tc>
          <w:tcPr>
            <w:tcW w:w="850" w:type="dxa"/>
          </w:tcPr>
          <w:p w:rsidR="00A71178" w:rsidRPr="00DB7C6C" w:rsidRDefault="00A71178" w:rsidP="004601D3">
            <w:pPr>
              <w:jc w:val="center"/>
              <w:rPr>
                <w:rFonts w:ascii="Arial" w:hAnsi="Arial" w:cs="Arial"/>
                <w:sz w:val="16"/>
                <w:szCs w:val="16"/>
              </w:rPr>
            </w:pPr>
          </w:p>
        </w:tc>
        <w:tc>
          <w:tcPr>
            <w:tcW w:w="993" w:type="dxa"/>
          </w:tcPr>
          <w:p w:rsidR="00A71178" w:rsidRPr="00DB7C6C" w:rsidRDefault="00A71178" w:rsidP="004601D3">
            <w:pPr>
              <w:jc w:val="center"/>
              <w:rPr>
                <w:rFonts w:ascii="Arial" w:hAnsi="Arial" w:cs="Arial"/>
                <w:sz w:val="16"/>
                <w:szCs w:val="16"/>
              </w:rPr>
            </w:pPr>
          </w:p>
        </w:tc>
        <w:tc>
          <w:tcPr>
            <w:tcW w:w="992" w:type="dxa"/>
          </w:tcPr>
          <w:p w:rsidR="00A71178" w:rsidRPr="00DB7C6C" w:rsidRDefault="00A71178" w:rsidP="004601D3">
            <w:pPr>
              <w:jc w:val="center"/>
              <w:rPr>
                <w:rFonts w:ascii="Arial" w:hAnsi="Arial" w:cs="Arial"/>
                <w:sz w:val="16"/>
                <w:szCs w:val="16"/>
              </w:rPr>
            </w:pPr>
          </w:p>
        </w:tc>
        <w:tc>
          <w:tcPr>
            <w:tcW w:w="992" w:type="dxa"/>
          </w:tcPr>
          <w:p w:rsidR="00A71178" w:rsidRPr="00DB7C6C" w:rsidRDefault="00A71178" w:rsidP="004601D3">
            <w:pPr>
              <w:jc w:val="center"/>
              <w:rPr>
                <w:rFonts w:ascii="Arial" w:hAnsi="Arial" w:cs="Arial"/>
                <w:sz w:val="16"/>
                <w:szCs w:val="16"/>
              </w:rPr>
            </w:pPr>
          </w:p>
        </w:tc>
      </w:tr>
      <w:tr w:rsidR="00A71178" w:rsidRPr="00DB7C6C" w:rsidTr="00A71178">
        <w:tc>
          <w:tcPr>
            <w:tcW w:w="3794" w:type="dxa"/>
          </w:tcPr>
          <w:p w:rsidR="00A71178" w:rsidRPr="00DB7C6C" w:rsidRDefault="00A71178" w:rsidP="004601D3">
            <w:pPr>
              <w:jc w:val="both"/>
              <w:rPr>
                <w:rFonts w:ascii="Arial" w:hAnsi="Arial" w:cs="Arial"/>
                <w:sz w:val="16"/>
                <w:szCs w:val="16"/>
              </w:rPr>
            </w:pPr>
            <w:r w:rsidRPr="00DB7C6C">
              <w:rPr>
                <w:rFonts w:ascii="Arial" w:hAnsi="Arial" w:cs="Arial"/>
                <w:bCs/>
                <w:sz w:val="16"/>
                <w:szCs w:val="16"/>
              </w:rPr>
              <w:t>Муниципальная программа «Развитие культ</w:t>
            </w:r>
            <w:r w:rsidRPr="00DB7C6C">
              <w:rPr>
                <w:rFonts w:ascii="Arial" w:hAnsi="Arial" w:cs="Arial"/>
                <w:bCs/>
                <w:sz w:val="16"/>
                <w:szCs w:val="16"/>
              </w:rPr>
              <w:t>у</w:t>
            </w:r>
            <w:r w:rsidRPr="00DB7C6C">
              <w:rPr>
                <w:rFonts w:ascii="Arial" w:hAnsi="Arial" w:cs="Arial"/>
                <w:bCs/>
                <w:sz w:val="16"/>
                <w:szCs w:val="16"/>
              </w:rPr>
              <w:t>ры в Валдайском муниципал</w:t>
            </w:r>
            <w:r w:rsidRPr="00DB7C6C">
              <w:rPr>
                <w:rFonts w:ascii="Arial" w:hAnsi="Arial" w:cs="Arial"/>
                <w:bCs/>
                <w:sz w:val="16"/>
                <w:szCs w:val="16"/>
              </w:rPr>
              <w:t>ь</w:t>
            </w:r>
            <w:r w:rsidRPr="00DB7C6C">
              <w:rPr>
                <w:rFonts w:ascii="Arial" w:hAnsi="Arial" w:cs="Arial"/>
                <w:bCs/>
                <w:sz w:val="16"/>
                <w:szCs w:val="16"/>
              </w:rPr>
              <w:t>ном районе»</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72,55</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72,03</w:t>
            </w:r>
          </w:p>
        </w:tc>
        <w:tc>
          <w:tcPr>
            <w:tcW w:w="993"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74,21</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66,96</w:t>
            </w:r>
          </w:p>
        </w:tc>
        <w:tc>
          <w:tcPr>
            <w:tcW w:w="850"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64,46</w:t>
            </w:r>
          </w:p>
        </w:tc>
        <w:tc>
          <w:tcPr>
            <w:tcW w:w="993"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67,04</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69,72</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72,51</w:t>
            </w:r>
          </w:p>
        </w:tc>
      </w:tr>
      <w:tr w:rsidR="00A71178" w:rsidRPr="00DB7C6C" w:rsidTr="00A71178">
        <w:tc>
          <w:tcPr>
            <w:tcW w:w="3794" w:type="dxa"/>
          </w:tcPr>
          <w:p w:rsidR="00A71178" w:rsidRPr="00DB7C6C" w:rsidRDefault="00A71178" w:rsidP="004601D3">
            <w:pPr>
              <w:jc w:val="both"/>
              <w:rPr>
                <w:rFonts w:ascii="Arial" w:hAnsi="Arial" w:cs="Arial"/>
                <w:sz w:val="16"/>
                <w:szCs w:val="16"/>
              </w:rPr>
            </w:pPr>
            <w:r w:rsidRPr="00DB7C6C">
              <w:rPr>
                <w:rFonts w:ascii="Arial" w:hAnsi="Arial" w:cs="Arial"/>
                <w:bCs/>
                <w:sz w:val="16"/>
                <w:szCs w:val="16"/>
              </w:rPr>
              <w:t>Муниципальная программа «Обеспечение жильем молодых семей на территории Ва</w:t>
            </w:r>
            <w:r w:rsidRPr="00DB7C6C">
              <w:rPr>
                <w:rFonts w:ascii="Arial" w:hAnsi="Arial" w:cs="Arial"/>
                <w:bCs/>
                <w:sz w:val="16"/>
                <w:szCs w:val="16"/>
              </w:rPr>
              <w:t>л</w:t>
            </w:r>
            <w:r w:rsidRPr="00DB7C6C">
              <w:rPr>
                <w:rFonts w:ascii="Arial" w:hAnsi="Arial" w:cs="Arial"/>
                <w:bCs/>
                <w:sz w:val="16"/>
                <w:szCs w:val="16"/>
              </w:rPr>
              <w:t>дайского муниципального ра</w:t>
            </w:r>
            <w:r w:rsidRPr="00DB7C6C">
              <w:rPr>
                <w:rFonts w:ascii="Arial" w:hAnsi="Arial" w:cs="Arial"/>
                <w:bCs/>
                <w:sz w:val="16"/>
                <w:szCs w:val="16"/>
              </w:rPr>
              <w:t>й</w:t>
            </w:r>
            <w:r w:rsidRPr="00DB7C6C">
              <w:rPr>
                <w:rFonts w:ascii="Arial" w:hAnsi="Arial" w:cs="Arial"/>
                <w:bCs/>
                <w:sz w:val="16"/>
                <w:szCs w:val="16"/>
              </w:rPr>
              <w:t>она»</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0,89</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1,3</w:t>
            </w:r>
          </w:p>
        </w:tc>
        <w:tc>
          <w:tcPr>
            <w:tcW w:w="993"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w:t>
            </w:r>
          </w:p>
        </w:tc>
        <w:tc>
          <w:tcPr>
            <w:tcW w:w="850"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w:t>
            </w:r>
          </w:p>
        </w:tc>
        <w:tc>
          <w:tcPr>
            <w:tcW w:w="993"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w:t>
            </w:r>
          </w:p>
        </w:tc>
      </w:tr>
      <w:tr w:rsidR="00A71178" w:rsidRPr="00DB7C6C" w:rsidTr="00A71178">
        <w:tc>
          <w:tcPr>
            <w:tcW w:w="3794" w:type="dxa"/>
          </w:tcPr>
          <w:p w:rsidR="00A71178" w:rsidRPr="00DB7C6C" w:rsidRDefault="00A71178" w:rsidP="004601D3">
            <w:pPr>
              <w:jc w:val="both"/>
              <w:rPr>
                <w:rFonts w:ascii="Arial" w:hAnsi="Arial" w:cs="Arial"/>
                <w:bCs/>
                <w:color w:val="000000"/>
                <w:sz w:val="16"/>
                <w:szCs w:val="16"/>
                <w:highlight w:val="yellow"/>
              </w:rPr>
            </w:pPr>
            <w:r w:rsidRPr="00DB7C6C">
              <w:rPr>
                <w:rFonts w:ascii="Arial" w:hAnsi="Arial" w:cs="Arial"/>
                <w:bCs/>
                <w:sz w:val="16"/>
                <w:szCs w:val="16"/>
              </w:rPr>
              <w:t>Муниципальная программа «Развитие физич</w:t>
            </w:r>
            <w:r w:rsidRPr="00DB7C6C">
              <w:rPr>
                <w:rFonts w:ascii="Arial" w:hAnsi="Arial" w:cs="Arial"/>
                <w:bCs/>
                <w:sz w:val="16"/>
                <w:szCs w:val="16"/>
              </w:rPr>
              <w:t>е</w:t>
            </w:r>
            <w:r w:rsidRPr="00DB7C6C">
              <w:rPr>
                <w:rFonts w:ascii="Arial" w:hAnsi="Arial" w:cs="Arial"/>
                <w:bCs/>
                <w:sz w:val="16"/>
                <w:szCs w:val="16"/>
              </w:rPr>
              <w:t>ской культуры и спорта в Валдайском муниц</w:t>
            </w:r>
            <w:r w:rsidRPr="00DB7C6C">
              <w:rPr>
                <w:rFonts w:ascii="Arial" w:hAnsi="Arial" w:cs="Arial"/>
                <w:bCs/>
                <w:sz w:val="16"/>
                <w:szCs w:val="16"/>
              </w:rPr>
              <w:t>и</w:t>
            </w:r>
            <w:r w:rsidRPr="00DB7C6C">
              <w:rPr>
                <w:rFonts w:ascii="Arial" w:hAnsi="Arial" w:cs="Arial"/>
                <w:bCs/>
                <w:sz w:val="16"/>
                <w:szCs w:val="16"/>
              </w:rPr>
              <w:t xml:space="preserve">пальном районе » </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28,7</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27,23</w:t>
            </w:r>
          </w:p>
        </w:tc>
        <w:tc>
          <w:tcPr>
            <w:tcW w:w="993"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27,12</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20,71</w:t>
            </w:r>
          </w:p>
        </w:tc>
        <w:tc>
          <w:tcPr>
            <w:tcW w:w="850"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18,81</w:t>
            </w:r>
          </w:p>
        </w:tc>
        <w:tc>
          <w:tcPr>
            <w:tcW w:w="993"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19,56</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20,34</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21,15</w:t>
            </w:r>
          </w:p>
        </w:tc>
      </w:tr>
      <w:tr w:rsidR="00A71178" w:rsidRPr="00DB7C6C" w:rsidTr="00A71178">
        <w:tc>
          <w:tcPr>
            <w:tcW w:w="3794" w:type="dxa"/>
          </w:tcPr>
          <w:p w:rsidR="00A71178" w:rsidRPr="00DB7C6C" w:rsidRDefault="00A71178" w:rsidP="004601D3">
            <w:pPr>
              <w:jc w:val="both"/>
              <w:outlineLvl w:val="3"/>
              <w:rPr>
                <w:rFonts w:ascii="Arial" w:hAnsi="Arial" w:cs="Arial"/>
                <w:bCs/>
                <w:color w:val="000000"/>
                <w:sz w:val="16"/>
                <w:szCs w:val="16"/>
              </w:rPr>
            </w:pPr>
            <w:r w:rsidRPr="00DB7C6C">
              <w:rPr>
                <w:rFonts w:ascii="Arial" w:hAnsi="Arial" w:cs="Arial"/>
                <w:bCs/>
                <w:sz w:val="16"/>
                <w:szCs w:val="16"/>
              </w:rPr>
              <w:t>Муниципальная программа «Управление м</w:t>
            </w:r>
            <w:r w:rsidRPr="00DB7C6C">
              <w:rPr>
                <w:rFonts w:ascii="Arial" w:hAnsi="Arial" w:cs="Arial"/>
                <w:bCs/>
                <w:sz w:val="16"/>
                <w:szCs w:val="16"/>
              </w:rPr>
              <w:t>у</w:t>
            </w:r>
            <w:r w:rsidRPr="00DB7C6C">
              <w:rPr>
                <w:rFonts w:ascii="Arial" w:hAnsi="Arial" w:cs="Arial"/>
                <w:bCs/>
                <w:sz w:val="16"/>
                <w:szCs w:val="16"/>
              </w:rPr>
              <w:t>ниципальными финансами Валдайского мун</w:t>
            </w:r>
            <w:r w:rsidRPr="00DB7C6C">
              <w:rPr>
                <w:rFonts w:ascii="Arial" w:hAnsi="Arial" w:cs="Arial"/>
                <w:bCs/>
                <w:sz w:val="16"/>
                <w:szCs w:val="16"/>
              </w:rPr>
              <w:t>и</w:t>
            </w:r>
            <w:r w:rsidRPr="00DB7C6C">
              <w:rPr>
                <w:rFonts w:ascii="Arial" w:hAnsi="Arial" w:cs="Arial"/>
                <w:bCs/>
                <w:sz w:val="16"/>
                <w:szCs w:val="16"/>
              </w:rPr>
              <w:t>ципальн</w:t>
            </w:r>
            <w:r w:rsidRPr="00DB7C6C">
              <w:rPr>
                <w:rFonts w:ascii="Arial" w:hAnsi="Arial" w:cs="Arial"/>
                <w:bCs/>
                <w:sz w:val="16"/>
                <w:szCs w:val="16"/>
              </w:rPr>
              <w:t>о</w:t>
            </w:r>
            <w:r w:rsidRPr="00DB7C6C">
              <w:rPr>
                <w:rFonts w:ascii="Arial" w:hAnsi="Arial" w:cs="Arial"/>
                <w:bCs/>
                <w:sz w:val="16"/>
                <w:szCs w:val="16"/>
              </w:rPr>
              <w:t>го района»</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8,06</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8,24</w:t>
            </w:r>
          </w:p>
        </w:tc>
        <w:tc>
          <w:tcPr>
            <w:tcW w:w="993"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8,23</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8,16</w:t>
            </w:r>
          </w:p>
        </w:tc>
        <w:tc>
          <w:tcPr>
            <w:tcW w:w="850"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8,15</w:t>
            </w:r>
          </w:p>
        </w:tc>
        <w:tc>
          <w:tcPr>
            <w:tcW w:w="993"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8,48</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8,82</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9,17</w:t>
            </w:r>
          </w:p>
        </w:tc>
      </w:tr>
      <w:tr w:rsidR="00A71178" w:rsidRPr="00DB7C6C" w:rsidTr="00A71178">
        <w:tc>
          <w:tcPr>
            <w:tcW w:w="3794" w:type="dxa"/>
          </w:tcPr>
          <w:p w:rsidR="00A71178" w:rsidRPr="00DB7C6C" w:rsidRDefault="00A71178" w:rsidP="004601D3">
            <w:pPr>
              <w:jc w:val="both"/>
              <w:outlineLvl w:val="3"/>
              <w:rPr>
                <w:rFonts w:ascii="Arial" w:hAnsi="Arial" w:cs="Arial"/>
                <w:bCs/>
                <w:color w:val="000000"/>
                <w:sz w:val="16"/>
                <w:szCs w:val="16"/>
                <w:highlight w:val="yellow"/>
              </w:rPr>
            </w:pPr>
            <w:r w:rsidRPr="00DB7C6C">
              <w:rPr>
                <w:rFonts w:ascii="Arial" w:hAnsi="Arial" w:cs="Arial"/>
                <w:bCs/>
                <w:sz w:val="16"/>
                <w:szCs w:val="16"/>
              </w:rPr>
              <w:t>Муниципальная программа информатизации Валдайского муниципального ра</w:t>
            </w:r>
            <w:r w:rsidRPr="00DB7C6C">
              <w:rPr>
                <w:rFonts w:ascii="Arial" w:hAnsi="Arial" w:cs="Arial"/>
                <w:bCs/>
                <w:sz w:val="16"/>
                <w:szCs w:val="16"/>
              </w:rPr>
              <w:t>й</w:t>
            </w:r>
            <w:r w:rsidRPr="00DB7C6C">
              <w:rPr>
                <w:rFonts w:ascii="Arial" w:hAnsi="Arial" w:cs="Arial"/>
                <w:bCs/>
                <w:sz w:val="16"/>
                <w:szCs w:val="16"/>
              </w:rPr>
              <w:t xml:space="preserve">она </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0,17</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0,08</w:t>
            </w:r>
          </w:p>
        </w:tc>
        <w:tc>
          <w:tcPr>
            <w:tcW w:w="993"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0,5</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w:t>
            </w:r>
          </w:p>
        </w:tc>
        <w:tc>
          <w:tcPr>
            <w:tcW w:w="850"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w:t>
            </w:r>
          </w:p>
        </w:tc>
        <w:tc>
          <w:tcPr>
            <w:tcW w:w="993"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w:t>
            </w:r>
          </w:p>
        </w:tc>
      </w:tr>
      <w:tr w:rsidR="00A71178" w:rsidRPr="00DB7C6C" w:rsidTr="00A71178">
        <w:tc>
          <w:tcPr>
            <w:tcW w:w="3794" w:type="dxa"/>
          </w:tcPr>
          <w:p w:rsidR="00A71178" w:rsidRPr="00DB7C6C" w:rsidRDefault="00A71178" w:rsidP="004601D3">
            <w:pPr>
              <w:jc w:val="both"/>
              <w:outlineLvl w:val="3"/>
              <w:rPr>
                <w:rFonts w:ascii="Arial" w:hAnsi="Arial" w:cs="Arial"/>
                <w:bCs/>
                <w:color w:val="000000"/>
                <w:sz w:val="16"/>
                <w:szCs w:val="16"/>
              </w:rPr>
            </w:pPr>
            <w:r w:rsidRPr="00DB7C6C">
              <w:rPr>
                <w:rFonts w:ascii="Arial" w:hAnsi="Arial" w:cs="Arial"/>
                <w:bCs/>
                <w:sz w:val="16"/>
                <w:szCs w:val="16"/>
              </w:rPr>
              <w:t>Муниципальная программа Валдайского мун</w:t>
            </w:r>
            <w:r w:rsidRPr="00DB7C6C">
              <w:rPr>
                <w:rFonts w:ascii="Arial" w:hAnsi="Arial" w:cs="Arial"/>
                <w:bCs/>
                <w:sz w:val="16"/>
                <w:szCs w:val="16"/>
              </w:rPr>
              <w:t>и</w:t>
            </w:r>
            <w:r w:rsidRPr="00DB7C6C">
              <w:rPr>
                <w:rFonts w:ascii="Arial" w:hAnsi="Arial" w:cs="Arial"/>
                <w:bCs/>
                <w:sz w:val="16"/>
                <w:szCs w:val="16"/>
              </w:rPr>
              <w:t>ципального района «Развитие образования и молодежной политики в Валдайском муниц</w:t>
            </w:r>
            <w:r w:rsidRPr="00DB7C6C">
              <w:rPr>
                <w:rFonts w:ascii="Arial" w:hAnsi="Arial" w:cs="Arial"/>
                <w:bCs/>
                <w:sz w:val="16"/>
                <w:szCs w:val="16"/>
              </w:rPr>
              <w:t>и</w:t>
            </w:r>
            <w:r w:rsidRPr="00DB7C6C">
              <w:rPr>
                <w:rFonts w:ascii="Arial" w:hAnsi="Arial" w:cs="Arial"/>
                <w:bCs/>
                <w:sz w:val="16"/>
                <w:szCs w:val="16"/>
              </w:rPr>
              <w:t>пальном районе»</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505,91</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314,31</w:t>
            </w:r>
          </w:p>
        </w:tc>
        <w:tc>
          <w:tcPr>
            <w:tcW w:w="993"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307,66</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262,32</w:t>
            </w:r>
          </w:p>
        </w:tc>
        <w:tc>
          <w:tcPr>
            <w:tcW w:w="850"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273,36</w:t>
            </w:r>
          </w:p>
        </w:tc>
        <w:tc>
          <w:tcPr>
            <w:tcW w:w="993"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284,29</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295,66</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307,49</w:t>
            </w:r>
          </w:p>
        </w:tc>
      </w:tr>
      <w:tr w:rsidR="00A71178" w:rsidRPr="00DB7C6C" w:rsidTr="00A71178">
        <w:tc>
          <w:tcPr>
            <w:tcW w:w="3794" w:type="dxa"/>
          </w:tcPr>
          <w:p w:rsidR="00A71178" w:rsidRPr="00DB7C6C" w:rsidRDefault="00A71178" w:rsidP="004601D3">
            <w:pPr>
              <w:jc w:val="both"/>
              <w:outlineLvl w:val="3"/>
              <w:rPr>
                <w:rFonts w:ascii="Arial" w:hAnsi="Arial" w:cs="Arial"/>
                <w:bCs/>
                <w:color w:val="000000"/>
                <w:sz w:val="16"/>
                <w:szCs w:val="16"/>
              </w:rPr>
            </w:pPr>
            <w:r w:rsidRPr="00DB7C6C">
              <w:rPr>
                <w:rFonts w:ascii="Arial" w:hAnsi="Arial" w:cs="Arial"/>
                <w:bCs/>
                <w:sz w:val="16"/>
                <w:szCs w:val="16"/>
              </w:rPr>
              <w:t>Муниципальная программа "Развитие муниц</w:t>
            </w:r>
            <w:r w:rsidRPr="00DB7C6C">
              <w:rPr>
                <w:rFonts w:ascii="Arial" w:hAnsi="Arial" w:cs="Arial"/>
                <w:bCs/>
                <w:sz w:val="16"/>
                <w:szCs w:val="16"/>
              </w:rPr>
              <w:t>и</w:t>
            </w:r>
            <w:r w:rsidRPr="00DB7C6C">
              <w:rPr>
                <w:rFonts w:ascii="Arial" w:hAnsi="Arial" w:cs="Arial"/>
                <w:bCs/>
                <w:sz w:val="16"/>
                <w:szCs w:val="16"/>
              </w:rPr>
              <w:t>пальной службы и местного самоуправления в Валдайском муниципальном ра</w:t>
            </w:r>
            <w:r w:rsidRPr="00DB7C6C">
              <w:rPr>
                <w:rFonts w:ascii="Arial" w:hAnsi="Arial" w:cs="Arial"/>
                <w:bCs/>
                <w:sz w:val="16"/>
                <w:szCs w:val="16"/>
              </w:rPr>
              <w:t>й</w:t>
            </w:r>
            <w:r w:rsidRPr="00DB7C6C">
              <w:rPr>
                <w:rFonts w:ascii="Arial" w:hAnsi="Arial" w:cs="Arial"/>
                <w:bCs/>
                <w:sz w:val="16"/>
                <w:szCs w:val="16"/>
              </w:rPr>
              <w:t>оне"</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0,04</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w:t>
            </w:r>
          </w:p>
        </w:tc>
        <w:tc>
          <w:tcPr>
            <w:tcW w:w="993"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w:t>
            </w:r>
          </w:p>
        </w:tc>
        <w:tc>
          <w:tcPr>
            <w:tcW w:w="850"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w:t>
            </w:r>
          </w:p>
        </w:tc>
        <w:tc>
          <w:tcPr>
            <w:tcW w:w="993"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w:t>
            </w:r>
          </w:p>
        </w:tc>
      </w:tr>
      <w:tr w:rsidR="00A71178" w:rsidRPr="00DB7C6C" w:rsidTr="00A71178">
        <w:tc>
          <w:tcPr>
            <w:tcW w:w="3794" w:type="dxa"/>
          </w:tcPr>
          <w:p w:rsidR="00A71178" w:rsidRPr="00DB7C6C" w:rsidRDefault="00A71178" w:rsidP="004601D3">
            <w:pPr>
              <w:jc w:val="both"/>
              <w:outlineLvl w:val="3"/>
              <w:rPr>
                <w:rFonts w:ascii="Arial" w:hAnsi="Arial" w:cs="Arial"/>
                <w:bCs/>
                <w:sz w:val="16"/>
                <w:szCs w:val="16"/>
              </w:rPr>
            </w:pPr>
            <w:r w:rsidRPr="00DB7C6C">
              <w:rPr>
                <w:rFonts w:ascii="Arial" w:hAnsi="Arial" w:cs="Arial"/>
                <w:bCs/>
                <w:sz w:val="16"/>
                <w:szCs w:val="16"/>
              </w:rPr>
              <w:t xml:space="preserve">  Муниципальная программа "Развитие мун</w:t>
            </w:r>
            <w:r w:rsidRPr="00DB7C6C">
              <w:rPr>
                <w:rFonts w:ascii="Arial" w:hAnsi="Arial" w:cs="Arial"/>
                <w:bCs/>
                <w:sz w:val="16"/>
                <w:szCs w:val="16"/>
              </w:rPr>
              <w:t>и</w:t>
            </w:r>
            <w:r w:rsidRPr="00DB7C6C">
              <w:rPr>
                <w:rFonts w:ascii="Arial" w:hAnsi="Arial" w:cs="Arial"/>
                <w:bCs/>
                <w:sz w:val="16"/>
                <w:szCs w:val="16"/>
              </w:rPr>
              <w:t>ципальной службы и форм участия населения в ос</w:t>
            </w:r>
            <w:r w:rsidRPr="00DB7C6C">
              <w:rPr>
                <w:rFonts w:ascii="Arial" w:hAnsi="Arial" w:cs="Arial"/>
                <w:bCs/>
                <w:sz w:val="16"/>
                <w:szCs w:val="16"/>
              </w:rPr>
              <w:t>у</w:t>
            </w:r>
            <w:r w:rsidRPr="00DB7C6C">
              <w:rPr>
                <w:rFonts w:ascii="Arial" w:hAnsi="Arial" w:cs="Arial"/>
                <w:bCs/>
                <w:sz w:val="16"/>
                <w:szCs w:val="16"/>
              </w:rPr>
              <w:t>ществлении местного самоуправления в Валдайском муниц</w:t>
            </w:r>
            <w:r w:rsidRPr="00DB7C6C">
              <w:rPr>
                <w:rFonts w:ascii="Arial" w:hAnsi="Arial" w:cs="Arial"/>
                <w:bCs/>
                <w:sz w:val="16"/>
                <w:szCs w:val="16"/>
              </w:rPr>
              <w:t>и</w:t>
            </w:r>
            <w:r w:rsidRPr="00DB7C6C">
              <w:rPr>
                <w:rFonts w:ascii="Arial" w:hAnsi="Arial" w:cs="Arial"/>
                <w:bCs/>
                <w:sz w:val="16"/>
                <w:szCs w:val="16"/>
              </w:rPr>
              <w:t>пальном районе"</w:t>
            </w:r>
          </w:p>
        </w:tc>
        <w:tc>
          <w:tcPr>
            <w:tcW w:w="992" w:type="dxa"/>
          </w:tcPr>
          <w:p w:rsidR="00A71178" w:rsidRPr="00DB7C6C" w:rsidRDefault="00A71178" w:rsidP="004601D3">
            <w:pPr>
              <w:jc w:val="center"/>
              <w:rPr>
                <w:rFonts w:ascii="Arial" w:hAnsi="Arial" w:cs="Arial"/>
                <w:sz w:val="16"/>
                <w:szCs w:val="16"/>
              </w:rPr>
            </w:pP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0,27</w:t>
            </w:r>
          </w:p>
        </w:tc>
        <w:tc>
          <w:tcPr>
            <w:tcW w:w="993"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0,23</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0,27</w:t>
            </w:r>
          </w:p>
        </w:tc>
        <w:tc>
          <w:tcPr>
            <w:tcW w:w="850"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w:t>
            </w:r>
          </w:p>
        </w:tc>
        <w:tc>
          <w:tcPr>
            <w:tcW w:w="993"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w:t>
            </w:r>
          </w:p>
        </w:tc>
      </w:tr>
      <w:tr w:rsidR="00A71178" w:rsidRPr="00DB7C6C" w:rsidTr="00A71178">
        <w:tc>
          <w:tcPr>
            <w:tcW w:w="3794" w:type="dxa"/>
          </w:tcPr>
          <w:p w:rsidR="00A71178" w:rsidRPr="00DB7C6C" w:rsidRDefault="00A71178" w:rsidP="004601D3">
            <w:pPr>
              <w:jc w:val="both"/>
              <w:rPr>
                <w:rFonts w:ascii="Arial" w:hAnsi="Arial" w:cs="Arial"/>
                <w:sz w:val="16"/>
                <w:szCs w:val="16"/>
              </w:rPr>
            </w:pPr>
            <w:r w:rsidRPr="00DB7C6C">
              <w:rPr>
                <w:rFonts w:ascii="Arial" w:hAnsi="Arial" w:cs="Arial"/>
                <w:bCs/>
                <w:sz w:val="16"/>
                <w:szCs w:val="16"/>
              </w:rPr>
              <w:t>Муниципальная программа "Совершенствов</w:t>
            </w:r>
            <w:r w:rsidRPr="00DB7C6C">
              <w:rPr>
                <w:rFonts w:ascii="Arial" w:hAnsi="Arial" w:cs="Arial"/>
                <w:bCs/>
                <w:sz w:val="16"/>
                <w:szCs w:val="16"/>
              </w:rPr>
              <w:t>а</w:t>
            </w:r>
            <w:r w:rsidRPr="00DB7C6C">
              <w:rPr>
                <w:rFonts w:ascii="Arial" w:hAnsi="Arial" w:cs="Arial"/>
                <w:bCs/>
                <w:sz w:val="16"/>
                <w:szCs w:val="16"/>
              </w:rPr>
              <w:t>ние и содерж</w:t>
            </w:r>
            <w:r w:rsidRPr="00DB7C6C">
              <w:rPr>
                <w:rFonts w:ascii="Arial" w:hAnsi="Arial" w:cs="Arial"/>
                <w:bCs/>
                <w:sz w:val="16"/>
                <w:szCs w:val="16"/>
              </w:rPr>
              <w:t>а</w:t>
            </w:r>
            <w:r w:rsidRPr="00DB7C6C">
              <w:rPr>
                <w:rFonts w:ascii="Arial" w:hAnsi="Arial" w:cs="Arial"/>
                <w:bCs/>
                <w:sz w:val="16"/>
                <w:szCs w:val="16"/>
              </w:rPr>
              <w:t>ние дорожного хозяйства на территории Валдайского муниципального ра</w:t>
            </w:r>
            <w:r w:rsidRPr="00DB7C6C">
              <w:rPr>
                <w:rFonts w:ascii="Arial" w:hAnsi="Arial" w:cs="Arial"/>
                <w:bCs/>
                <w:sz w:val="16"/>
                <w:szCs w:val="16"/>
              </w:rPr>
              <w:t>й</w:t>
            </w:r>
            <w:r w:rsidRPr="00DB7C6C">
              <w:rPr>
                <w:rFonts w:ascii="Arial" w:hAnsi="Arial" w:cs="Arial"/>
                <w:bCs/>
                <w:sz w:val="16"/>
                <w:szCs w:val="16"/>
              </w:rPr>
              <w:t>она"</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14,96</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14,99</w:t>
            </w:r>
          </w:p>
        </w:tc>
        <w:tc>
          <w:tcPr>
            <w:tcW w:w="993"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15,52</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15,68</w:t>
            </w:r>
          </w:p>
        </w:tc>
        <w:tc>
          <w:tcPr>
            <w:tcW w:w="850"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16,05</w:t>
            </w:r>
          </w:p>
        </w:tc>
        <w:tc>
          <w:tcPr>
            <w:tcW w:w="993"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16,69</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17,36</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18,05</w:t>
            </w:r>
          </w:p>
        </w:tc>
      </w:tr>
      <w:tr w:rsidR="00A71178" w:rsidRPr="00DB7C6C" w:rsidTr="00A71178">
        <w:tc>
          <w:tcPr>
            <w:tcW w:w="3794" w:type="dxa"/>
          </w:tcPr>
          <w:p w:rsidR="00A71178" w:rsidRPr="00DB7C6C" w:rsidRDefault="00A71178" w:rsidP="004601D3">
            <w:pPr>
              <w:jc w:val="both"/>
              <w:rPr>
                <w:rFonts w:ascii="Arial" w:hAnsi="Arial" w:cs="Arial"/>
                <w:sz w:val="16"/>
                <w:szCs w:val="16"/>
              </w:rPr>
            </w:pPr>
            <w:r w:rsidRPr="00DB7C6C">
              <w:rPr>
                <w:rFonts w:ascii="Arial" w:hAnsi="Arial" w:cs="Arial"/>
                <w:sz w:val="16"/>
                <w:szCs w:val="16"/>
              </w:rPr>
              <w:t>Муниципальная программа "Предоста</w:t>
            </w:r>
            <w:r w:rsidRPr="00DB7C6C">
              <w:rPr>
                <w:rFonts w:ascii="Arial" w:hAnsi="Arial" w:cs="Arial"/>
                <w:sz w:val="16"/>
                <w:szCs w:val="16"/>
              </w:rPr>
              <w:t>в</w:t>
            </w:r>
            <w:r w:rsidRPr="00DB7C6C">
              <w:rPr>
                <w:rFonts w:ascii="Arial" w:hAnsi="Arial" w:cs="Arial"/>
                <w:sz w:val="16"/>
                <w:szCs w:val="16"/>
              </w:rPr>
              <w:t>ление мер социальной поддержки отдельным катег</w:t>
            </w:r>
            <w:r w:rsidRPr="00DB7C6C">
              <w:rPr>
                <w:rFonts w:ascii="Arial" w:hAnsi="Arial" w:cs="Arial"/>
                <w:sz w:val="16"/>
                <w:szCs w:val="16"/>
              </w:rPr>
              <w:t>о</w:t>
            </w:r>
            <w:r w:rsidRPr="00DB7C6C">
              <w:rPr>
                <w:rFonts w:ascii="Arial" w:hAnsi="Arial" w:cs="Arial"/>
                <w:sz w:val="16"/>
                <w:szCs w:val="16"/>
              </w:rPr>
              <w:t>риям граждан в Валдайском муниципал</w:t>
            </w:r>
            <w:r w:rsidRPr="00DB7C6C">
              <w:rPr>
                <w:rFonts w:ascii="Arial" w:hAnsi="Arial" w:cs="Arial"/>
                <w:sz w:val="16"/>
                <w:szCs w:val="16"/>
              </w:rPr>
              <w:t>ь</w:t>
            </w:r>
            <w:r w:rsidRPr="00DB7C6C">
              <w:rPr>
                <w:rFonts w:ascii="Arial" w:hAnsi="Arial" w:cs="Arial"/>
                <w:sz w:val="16"/>
                <w:szCs w:val="16"/>
              </w:rPr>
              <w:t>ном районе"</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110,96</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w:t>
            </w:r>
          </w:p>
        </w:tc>
        <w:tc>
          <w:tcPr>
            <w:tcW w:w="993"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w:t>
            </w:r>
          </w:p>
        </w:tc>
        <w:tc>
          <w:tcPr>
            <w:tcW w:w="850"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w:t>
            </w:r>
          </w:p>
        </w:tc>
        <w:tc>
          <w:tcPr>
            <w:tcW w:w="993"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w:t>
            </w:r>
          </w:p>
        </w:tc>
      </w:tr>
      <w:tr w:rsidR="00A71178" w:rsidRPr="00DB7C6C" w:rsidTr="00A71178">
        <w:tc>
          <w:tcPr>
            <w:tcW w:w="3794" w:type="dxa"/>
          </w:tcPr>
          <w:p w:rsidR="00A71178" w:rsidRPr="00DB7C6C" w:rsidRDefault="00A71178" w:rsidP="004601D3">
            <w:pPr>
              <w:jc w:val="both"/>
              <w:rPr>
                <w:rFonts w:ascii="Arial" w:hAnsi="Arial" w:cs="Arial"/>
                <w:sz w:val="16"/>
                <w:szCs w:val="16"/>
              </w:rPr>
            </w:pPr>
            <w:r w:rsidRPr="00DB7C6C">
              <w:rPr>
                <w:rFonts w:ascii="Arial" w:hAnsi="Arial" w:cs="Arial"/>
                <w:sz w:val="16"/>
                <w:szCs w:val="16"/>
              </w:rPr>
              <w:t>Муниципальная программа "Отлов безнадзо</w:t>
            </w:r>
            <w:r w:rsidRPr="00DB7C6C">
              <w:rPr>
                <w:rFonts w:ascii="Arial" w:hAnsi="Arial" w:cs="Arial"/>
                <w:sz w:val="16"/>
                <w:szCs w:val="16"/>
              </w:rPr>
              <w:t>р</w:t>
            </w:r>
            <w:r w:rsidRPr="00DB7C6C">
              <w:rPr>
                <w:rFonts w:ascii="Arial" w:hAnsi="Arial" w:cs="Arial"/>
                <w:sz w:val="16"/>
                <w:szCs w:val="16"/>
              </w:rPr>
              <w:t>ных животных на  территории Валдайского муниципального ра</w:t>
            </w:r>
            <w:r w:rsidRPr="00DB7C6C">
              <w:rPr>
                <w:rFonts w:ascii="Arial" w:hAnsi="Arial" w:cs="Arial"/>
                <w:sz w:val="16"/>
                <w:szCs w:val="16"/>
              </w:rPr>
              <w:t>й</w:t>
            </w:r>
            <w:r w:rsidRPr="00DB7C6C">
              <w:rPr>
                <w:rFonts w:ascii="Arial" w:hAnsi="Arial" w:cs="Arial"/>
                <w:sz w:val="16"/>
                <w:szCs w:val="16"/>
              </w:rPr>
              <w:t>она"</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0,25</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0,25</w:t>
            </w:r>
          </w:p>
        </w:tc>
        <w:tc>
          <w:tcPr>
            <w:tcW w:w="993"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0,25</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0,25</w:t>
            </w:r>
          </w:p>
        </w:tc>
        <w:tc>
          <w:tcPr>
            <w:tcW w:w="850"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0,25</w:t>
            </w:r>
          </w:p>
        </w:tc>
        <w:tc>
          <w:tcPr>
            <w:tcW w:w="993"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0,26</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0,27</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0,28</w:t>
            </w:r>
          </w:p>
        </w:tc>
      </w:tr>
      <w:tr w:rsidR="00A71178" w:rsidRPr="00DB7C6C" w:rsidTr="00A71178">
        <w:tc>
          <w:tcPr>
            <w:tcW w:w="3794" w:type="dxa"/>
          </w:tcPr>
          <w:p w:rsidR="00A71178" w:rsidRPr="00DB7C6C" w:rsidRDefault="00A71178" w:rsidP="004601D3">
            <w:pPr>
              <w:rPr>
                <w:rFonts w:ascii="Arial" w:hAnsi="Arial" w:cs="Arial"/>
                <w:sz w:val="16"/>
                <w:szCs w:val="16"/>
              </w:rPr>
            </w:pPr>
            <w:r w:rsidRPr="00DB7C6C">
              <w:rPr>
                <w:rFonts w:ascii="Arial" w:hAnsi="Arial" w:cs="Arial"/>
                <w:sz w:val="16"/>
                <w:szCs w:val="16"/>
              </w:rPr>
              <w:t>Муниципальная программа "Обеспечение н</w:t>
            </w:r>
            <w:r w:rsidRPr="00DB7C6C">
              <w:rPr>
                <w:rFonts w:ascii="Arial" w:hAnsi="Arial" w:cs="Arial"/>
                <w:sz w:val="16"/>
                <w:szCs w:val="16"/>
              </w:rPr>
              <w:t>а</w:t>
            </w:r>
            <w:r w:rsidRPr="00DB7C6C">
              <w:rPr>
                <w:rFonts w:ascii="Arial" w:hAnsi="Arial" w:cs="Arial"/>
                <w:sz w:val="16"/>
                <w:szCs w:val="16"/>
              </w:rPr>
              <w:t>селения Валда</w:t>
            </w:r>
            <w:r w:rsidRPr="00DB7C6C">
              <w:rPr>
                <w:rFonts w:ascii="Arial" w:hAnsi="Arial" w:cs="Arial"/>
                <w:sz w:val="16"/>
                <w:szCs w:val="16"/>
              </w:rPr>
              <w:t>й</w:t>
            </w:r>
            <w:r w:rsidRPr="00DB7C6C">
              <w:rPr>
                <w:rFonts w:ascii="Arial" w:hAnsi="Arial" w:cs="Arial"/>
                <w:sz w:val="16"/>
                <w:szCs w:val="16"/>
              </w:rPr>
              <w:t>ского муниципального района питьевой в</w:t>
            </w:r>
            <w:r w:rsidRPr="00DB7C6C">
              <w:rPr>
                <w:rFonts w:ascii="Arial" w:hAnsi="Arial" w:cs="Arial"/>
                <w:sz w:val="16"/>
                <w:szCs w:val="16"/>
              </w:rPr>
              <w:t>о</w:t>
            </w:r>
            <w:r w:rsidRPr="00DB7C6C">
              <w:rPr>
                <w:rFonts w:ascii="Arial" w:hAnsi="Arial" w:cs="Arial"/>
                <w:sz w:val="16"/>
                <w:szCs w:val="16"/>
              </w:rPr>
              <w:t>дой "</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2,53</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1,75</w:t>
            </w:r>
          </w:p>
        </w:tc>
        <w:tc>
          <w:tcPr>
            <w:tcW w:w="993"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0,15</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w:t>
            </w:r>
          </w:p>
        </w:tc>
        <w:tc>
          <w:tcPr>
            <w:tcW w:w="850"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w:t>
            </w:r>
          </w:p>
        </w:tc>
        <w:tc>
          <w:tcPr>
            <w:tcW w:w="993"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w:t>
            </w:r>
          </w:p>
        </w:tc>
      </w:tr>
      <w:tr w:rsidR="00A71178" w:rsidRPr="00DB7C6C" w:rsidTr="00A71178">
        <w:tc>
          <w:tcPr>
            <w:tcW w:w="3794" w:type="dxa"/>
          </w:tcPr>
          <w:p w:rsidR="00A71178" w:rsidRPr="00DB7C6C" w:rsidRDefault="00A71178" w:rsidP="004601D3">
            <w:pPr>
              <w:rPr>
                <w:rFonts w:ascii="Arial" w:hAnsi="Arial" w:cs="Arial"/>
                <w:sz w:val="16"/>
                <w:szCs w:val="16"/>
              </w:rPr>
            </w:pPr>
            <w:r w:rsidRPr="00DB7C6C">
              <w:rPr>
                <w:rFonts w:ascii="Arial" w:hAnsi="Arial" w:cs="Arial"/>
                <w:sz w:val="16"/>
                <w:szCs w:val="16"/>
              </w:rPr>
              <w:t>Муниципальная программа "Комплексные м</w:t>
            </w:r>
            <w:r w:rsidRPr="00DB7C6C">
              <w:rPr>
                <w:rFonts w:ascii="Arial" w:hAnsi="Arial" w:cs="Arial"/>
                <w:sz w:val="16"/>
                <w:szCs w:val="16"/>
              </w:rPr>
              <w:t>е</w:t>
            </w:r>
            <w:r w:rsidRPr="00DB7C6C">
              <w:rPr>
                <w:rFonts w:ascii="Arial" w:hAnsi="Arial" w:cs="Arial"/>
                <w:sz w:val="16"/>
                <w:szCs w:val="16"/>
              </w:rPr>
              <w:t>ры по обеспечению законности и противоде</w:t>
            </w:r>
            <w:r w:rsidRPr="00DB7C6C">
              <w:rPr>
                <w:rFonts w:ascii="Arial" w:hAnsi="Arial" w:cs="Arial"/>
                <w:sz w:val="16"/>
                <w:szCs w:val="16"/>
              </w:rPr>
              <w:t>й</w:t>
            </w:r>
            <w:r w:rsidRPr="00DB7C6C">
              <w:rPr>
                <w:rFonts w:ascii="Arial" w:hAnsi="Arial" w:cs="Arial"/>
                <w:sz w:val="16"/>
                <w:szCs w:val="16"/>
              </w:rPr>
              <w:t>ствию пр</w:t>
            </w:r>
            <w:r w:rsidRPr="00DB7C6C">
              <w:rPr>
                <w:rFonts w:ascii="Arial" w:hAnsi="Arial" w:cs="Arial"/>
                <w:sz w:val="16"/>
                <w:szCs w:val="16"/>
              </w:rPr>
              <w:t>а</w:t>
            </w:r>
            <w:r w:rsidRPr="00DB7C6C">
              <w:rPr>
                <w:rFonts w:ascii="Arial" w:hAnsi="Arial" w:cs="Arial"/>
                <w:sz w:val="16"/>
                <w:szCs w:val="16"/>
              </w:rPr>
              <w:t>вонарушениям"</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0,02</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0,02</w:t>
            </w:r>
          </w:p>
        </w:tc>
        <w:tc>
          <w:tcPr>
            <w:tcW w:w="993"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0,03</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0,03</w:t>
            </w:r>
          </w:p>
        </w:tc>
        <w:tc>
          <w:tcPr>
            <w:tcW w:w="850"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0,03</w:t>
            </w:r>
          </w:p>
        </w:tc>
        <w:tc>
          <w:tcPr>
            <w:tcW w:w="993"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0,03</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0,03</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0,03</w:t>
            </w:r>
          </w:p>
        </w:tc>
      </w:tr>
      <w:tr w:rsidR="00A71178" w:rsidRPr="00DB7C6C" w:rsidTr="00A71178">
        <w:tc>
          <w:tcPr>
            <w:tcW w:w="3794" w:type="dxa"/>
          </w:tcPr>
          <w:p w:rsidR="00A71178" w:rsidRPr="00DB7C6C" w:rsidRDefault="00A71178" w:rsidP="004601D3">
            <w:pPr>
              <w:rPr>
                <w:rFonts w:ascii="Arial" w:hAnsi="Arial" w:cs="Arial"/>
                <w:sz w:val="16"/>
                <w:szCs w:val="16"/>
              </w:rPr>
            </w:pPr>
            <w:r w:rsidRPr="00DB7C6C">
              <w:rPr>
                <w:rFonts w:ascii="Arial" w:hAnsi="Arial" w:cs="Arial"/>
                <w:sz w:val="16"/>
                <w:szCs w:val="16"/>
              </w:rPr>
              <w:t>Муниципальная программа "Газификация мн</w:t>
            </w:r>
            <w:r w:rsidRPr="00DB7C6C">
              <w:rPr>
                <w:rFonts w:ascii="Arial" w:hAnsi="Arial" w:cs="Arial"/>
                <w:sz w:val="16"/>
                <w:szCs w:val="16"/>
              </w:rPr>
              <w:t>о</w:t>
            </w:r>
            <w:r w:rsidRPr="00DB7C6C">
              <w:rPr>
                <w:rFonts w:ascii="Arial" w:hAnsi="Arial" w:cs="Arial"/>
                <w:sz w:val="16"/>
                <w:szCs w:val="16"/>
              </w:rPr>
              <w:t xml:space="preserve">гоквартирных жилых домов №1, №3, №5, №6 по ул. Озерная д. </w:t>
            </w:r>
            <w:proofErr w:type="spellStart"/>
            <w:r w:rsidRPr="00DB7C6C">
              <w:rPr>
                <w:rFonts w:ascii="Arial" w:hAnsi="Arial" w:cs="Arial"/>
                <w:sz w:val="16"/>
                <w:szCs w:val="16"/>
              </w:rPr>
              <w:t>Ивантеево</w:t>
            </w:r>
            <w:proofErr w:type="spellEnd"/>
            <w:r w:rsidRPr="00DB7C6C">
              <w:rPr>
                <w:rFonts w:ascii="Arial" w:hAnsi="Arial" w:cs="Arial"/>
                <w:sz w:val="16"/>
                <w:szCs w:val="16"/>
              </w:rPr>
              <w:t xml:space="preserve"> Валдайского ра</w:t>
            </w:r>
            <w:r w:rsidRPr="00DB7C6C">
              <w:rPr>
                <w:rFonts w:ascii="Arial" w:hAnsi="Arial" w:cs="Arial"/>
                <w:sz w:val="16"/>
                <w:szCs w:val="16"/>
              </w:rPr>
              <w:t>й</w:t>
            </w:r>
            <w:r w:rsidRPr="00DB7C6C">
              <w:rPr>
                <w:rFonts w:ascii="Arial" w:hAnsi="Arial" w:cs="Arial"/>
                <w:sz w:val="16"/>
                <w:szCs w:val="16"/>
              </w:rPr>
              <w:t>она Новгородской о</w:t>
            </w:r>
            <w:r w:rsidRPr="00DB7C6C">
              <w:rPr>
                <w:rFonts w:ascii="Arial" w:hAnsi="Arial" w:cs="Arial"/>
                <w:sz w:val="16"/>
                <w:szCs w:val="16"/>
              </w:rPr>
              <w:t>б</w:t>
            </w:r>
            <w:r w:rsidRPr="00DB7C6C">
              <w:rPr>
                <w:rFonts w:ascii="Arial" w:hAnsi="Arial" w:cs="Arial"/>
                <w:sz w:val="16"/>
                <w:szCs w:val="16"/>
              </w:rPr>
              <w:t>ласти"</w:t>
            </w:r>
          </w:p>
        </w:tc>
        <w:tc>
          <w:tcPr>
            <w:tcW w:w="992" w:type="dxa"/>
          </w:tcPr>
          <w:p w:rsidR="00A71178" w:rsidRPr="00DB7C6C" w:rsidRDefault="00A71178" w:rsidP="004601D3">
            <w:pPr>
              <w:jc w:val="center"/>
              <w:rPr>
                <w:rFonts w:ascii="Arial" w:hAnsi="Arial" w:cs="Arial"/>
                <w:sz w:val="16"/>
                <w:szCs w:val="16"/>
              </w:rPr>
            </w:pP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5,46</w:t>
            </w:r>
          </w:p>
        </w:tc>
        <w:tc>
          <w:tcPr>
            <w:tcW w:w="993"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w:t>
            </w:r>
          </w:p>
        </w:tc>
        <w:tc>
          <w:tcPr>
            <w:tcW w:w="850"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w:t>
            </w:r>
          </w:p>
        </w:tc>
        <w:tc>
          <w:tcPr>
            <w:tcW w:w="993"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w:t>
            </w:r>
          </w:p>
        </w:tc>
      </w:tr>
      <w:tr w:rsidR="00A71178" w:rsidRPr="00DB7C6C" w:rsidTr="00A71178">
        <w:tc>
          <w:tcPr>
            <w:tcW w:w="3794" w:type="dxa"/>
          </w:tcPr>
          <w:p w:rsidR="00A71178" w:rsidRPr="00DB7C6C" w:rsidRDefault="00A71178" w:rsidP="004601D3">
            <w:pPr>
              <w:rPr>
                <w:rFonts w:ascii="Arial" w:hAnsi="Arial" w:cs="Arial"/>
                <w:sz w:val="16"/>
                <w:szCs w:val="16"/>
              </w:rPr>
            </w:pPr>
            <w:r w:rsidRPr="00DB7C6C">
              <w:rPr>
                <w:rFonts w:ascii="Arial" w:hAnsi="Arial" w:cs="Arial"/>
                <w:sz w:val="16"/>
                <w:szCs w:val="16"/>
              </w:rPr>
              <w:t>Муниципальная программа "Транспортное обеспечение органов местного самоуправл</w:t>
            </w:r>
            <w:r w:rsidRPr="00DB7C6C">
              <w:rPr>
                <w:rFonts w:ascii="Arial" w:hAnsi="Arial" w:cs="Arial"/>
                <w:sz w:val="16"/>
                <w:szCs w:val="16"/>
              </w:rPr>
              <w:t>е</w:t>
            </w:r>
            <w:r w:rsidRPr="00DB7C6C">
              <w:rPr>
                <w:rFonts w:ascii="Arial" w:hAnsi="Arial" w:cs="Arial"/>
                <w:sz w:val="16"/>
                <w:szCs w:val="16"/>
              </w:rPr>
              <w:t>ния на 2019 год"</w:t>
            </w:r>
          </w:p>
        </w:tc>
        <w:tc>
          <w:tcPr>
            <w:tcW w:w="992" w:type="dxa"/>
          </w:tcPr>
          <w:p w:rsidR="00A71178" w:rsidRPr="00DB7C6C" w:rsidRDefault="00A71178" w:rsidP="004601D3">
            <w:pPr>
              <w:jc w:val="center"/>
              <w:rPr>
                <w:rFonts w:ascii="Arial" w:hAnsi="Arial" w:cs="Arial"/>
                <w:sz w:val="16"/>
                <w:szCs w:val="16"/>
              </w:rPr>
            </w:pP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0,76</w:t>
            </w:r>
          </w:p>
        </w:tc>
        <w:tc>
          <w:tcPr>
            <w:tcW w:w="993"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w:t>
            </w:r>
          </w:p>
        </w:tc>
        <w:tc>
          <w:tcPr>
            <w:tcW w:w="850"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w:t>
            </w:r>
          </w:p>
        </w:tc>
        <w:tc>
          <w:tcPr>
            <w:tcW w:w="993"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w:t>
            </w:r>
          </w:p>
        </w:tc>
      </w:tr>
      <w:tr w:rsidR="00A71178" w:rsidRPr="00DB7C6C" w:rsidTr="00A71178">
        <w:tc>
          <w:tcPr>
            <w:tcW w:w="3794" w:type="dxa"/>
          </w:tcPr>
          <w:p w:rsidR="00A71178" w:rsidRPr="00DB7C6C" w:rsidRDefault="00A71178" w:rsidP="004601D3">
            <w:pPr>
              <w:rPr>
                <w:rFonts w:ascii="Arial" w:hAnsi="Arial" w:cs="Arial"/>
                <w:sz w:val="16"/>
                <w:szCs w:val="16"/>
              </w:rPr>
            </w:pPr>
            <w:r w:rsidRPr="00DB7C6C">
              <w:rPr>
                <w:rFonts w:ascii="Arial" w:hAnsi="Arial" w:cs="Arial"/>
                <w:sz w:val="16"/>
                <w:szCs w:val="16"/>
              </w:rPr>
              <w:t>Муниципальная программа "Развитие агр</w:t>
            </w:r>
            <w:r w:rsidRPr="00DB7C6C">
              <w:rPr>
                <w:rFonts w:ascii="Arial" w:hAnsi="Arial" w:cs="Arial"/>
                <w:sz w:val="16"/>
                <w:szCs w:val="16"/>
              </w:rPr>
              <w:t>о</w:t>
            </w:r>
            <w:r w:rsidRPr="00DB7C6C">
              <w:rPr>
                <w:rFonts w:ascii="Arial" w:hAnsi="Arial" w:cs="Arial"/>
                <w:sz w:val="16"/>
                <w:szCs w:val="16"/>
              </w:rPr>
              <w:t>промышленного комплекса Валдайского мун</w:t>
            </w:r>
            <w:r w:rsidRPr="00DB7C6C">
              <w:rPr>
                <w:rFonts w:ascii="Arial" w:hAnsi="Arial" w:cs="Arial"/>
                <w:sz w:val="16"/>
                <w:szCs w:val="16"/>
              </w:rPr>
              <w:t>и</w:t>
            </w:r>
            <w:r w:rsidRPr="00DB7C6C">
              <w:rPr>
                <w:rFonts w:ascii="Arial" w:hAnsi="Arial" w:cs="Arial"/>
                <w:sz w:val="16"/>
                <w:szCs w:val="16"/>
              </w:rPr>
              <w:t>ципал</w:t>
            </w:r>
            <w:r w:rsidRPr="00DB7C6C">
              <w:rPr>
                <w:rFonts w:ascii="Arial" w:hAnsi="Arial" w:cs="Arial"/>
                <w:sz w:val="16"/>
                <w:szCs w:val="16"/>
              </w:rPr>
              <w:t>ь</w:t>
            </w:r>
            <w:r w:rsidRPr="00DB7C6C">
              <w:rPr>
                <w:rFonts w:ascii="Arial" w:hAnsi="Arial" w:cs="Arial"/>
                <w:sz w:val="16"/>
                <w:szCs w:val="16"/>
              </w:rPr>
              <w:t>ного района"</w:t>
            </w:r>
          </w:p>
        </w:tc>
        <w:tc>
          <w:tcPr>
            <w:tcW w:w="992" w:type="dxa"/>
          </w:tcPr>
          <w:p w:rsidR="00A71178" w:rsidRPr="00DB7C6C" w:rsidRDefault="00A71178" w:rsidP="004601D3">
            <w:pPr>
              <w:jc w:val="center"/>
              <w:rPr>
                <w:rFonts w:ascii="Arial" w:hAnsi="Arial" w:cs="Arial"/>
                <w:sz w:val="16"/>
                <w:szCs w:val="16"/>
              </w:rPr>
            </w:pPr>
          </w:p>
        </w:tc>
        <w:tc>
          <w:tcPr>
            <w:tcW w:w="992" w:type="dxa"/>
          </w:tcPr>
          <w:p w:rsidR="00A71178" w:rsidRPr="00DB7C6C" w:rsidRDefault="00A71178" w:rsidP="004601D3">
            <w:pPr>
              <w:jc w:val="center"/>
              <w:rPr>
                <w:rFonts w:ascii="Arial" w:hAnsi="Arial" w:cs="Arial"/>
                <w:sz w:val="16"/>
                <w:szCs w:val="16"/>
              </w:rPr>
            </w:pPr>
          </w:p>
        </w:tc>
        <w:tc>
          <w:tcPr>
            <w:tcW w:w="993"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0,01</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w:t>
            </w:r>
          </w:p>
        </w:tc>
        <w:tc>
          <w:tcPr>
            <w:tcW w:w="850"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w:t>
            </w:r>
          </w:p>
        </w:tc>
        <w:tc>
          <w:tcPr>
            <w:tcW w:w="993"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w:t>
            </w:r>
          </w:p>
        </w:tc>
        <w:tc>
          <w:tcPr>
            <w:tcW w:w="992" w:type="dxa"/>
          </w:tcPr>
          <w:p w:rsidR="00A71178" w:rsidRPr="00DB7C6C" w:rsidRDefault="00A71178" w:rsidP="004601D3">
            <w:pPr>
              <w:jc w:val="center"/>
              <w:rPr>
                <w:rFonts w:ascii="Arial" w:hAnsi="Arial" w:cs="Arial"/>
                <w:sz w:val="16"/>
                <w:szCs w:val="16"/>
              </w:rPr>
            </w:pPr>
            <w:r w:rsidRPr="00DB7C6C">
              <w:rPr>
                <w:rFonts w:ascii="Arial" w:hAnsi="Arial" w:cs="Arial"/>
                <w:sz w:val="16"/>
                <w:szCs w:val="16"/>
              </w:rPr>
              <w:t>-</w:t>
            </w:r>
          </w:p>
        </w:tc>
      </w:tr>
    </w:tbl>
    <w:p w:rsidR="00A71178" w:rsidRDefault="00A71178" w:rsidP="00E87F79">
      <w:pPr>
        <w:shd w:val="clear" w:color="auto" w:fill="FFFFFF"/>
        <w:suppressAutoHyphens/>
        <w:spacing w:line="240" w:lineRule="exact"/>
        <w:jc w:val="center"/>
        <w:rPr>
          <w:rFonts w:ascii="Arial" w:hAnsi="Arial" w:cs="Arial"/>
          <w:b/>
          <w:sz w:val="16"/>
          <w:szCs w:val="16"/>
        </w:rPr>
      </w:pPr>
    </w:p>
    <w:p w:rsidR="00C71369" w:rsidRPr="00F315BA" w:rsidRDefault="00C71369" w:rsidP="00C71369">
      <w:pPr>
        <w:pStyle w:val="2"/>
        <w:rPr>
          <w:rFonts w:ascii="Arial" w:hAnsi="Arial" w:cs="Arial"/>
          <w:color w:val="000000"/>
          <w:sz w:val="16"/>
          <w:szCs w:val="16"/>
        </w:rPr>
      </w:pPr>
      <w:r w:rsidRPr="00F315BA">
        <w:rPr>
          <w:rFonts w:ascii="Arial" w:hAnsi="Arial" w:cs="Arial"/>
          <w:color w:val="000000"/>
          <w:sz w:val="16"/>
          <w:szCs w:val="16"/>
        </w:rPr>
        <w:t>АДМИНИСТРАЦИЯ ВАЛДАЙСКОГО МУНИЦИПАЛЬНОГО РАЙОНА</w:t>
      </w:r>
    </w:p>
    <w:p w:rsidR="00C71369" w:rsidRPr="00F315BA" w:rsidRDefault="00C71369" w:rsidP="00C71369">
      <w:pPr>
        <w:pStyle w:val="3"/>
        <w:rPr>
          <w:rFonts w:ascii="Arial" w:hAnsi="Arial" w:cs="Arial"/>
          <w:sz w:val="16"/>
          <w:szCs w:val="16"/>
        </w:rPr>
      </w:pPr>
      <w:r w:rsidRPr="00F315BA">
        <w:rPr>
          <w:rFonts w:ascii="Arial" w:hAnsi="Arial" w:cs="Arial"/>
          <w:sz w:val="16"/>
          <w:szCs w:val="16"/>
        </w:rPr>
        <w:t>П О С Т А Н О В Л Е Н И Е</w:t>
      </w:r>
    </w:p>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05.02.2020 № 169</w:t>
      </w:r>
    </w:p>
    <w:p w:rsidR="00C71369" w:rsidRPr="00F315BA" w:rsidRDefault="00C71369" w:rsidP="00C71369">
      <w:pPr>
        <w:shd w:val="clear" w:color="auto" w:fill="FFFFFF"/>
        <w:autoSpaceDE w:val="0"/>
        <w:autoSpaceDN w:val="0"/>
        <w:adjustRightInd w:val="0"/>
        <w:ind w:left="-284" w:right="-2"/>
        <w:jc w:val="center"/>
        <w:rPr>
          <w:rFonts w:ascii="Arial" w:hAnsi="Arial" w:cs="Arial"/>
          <w:b/>
          <w:sz w:val="16"/>
          <w:szCs w:val="16"/>
        </w:rPr>
      </w:pPr>
      <w:r w:rsidRPr="00F315BA">
        <w:rPr>
          <w:rFonts w:ascii="Arial" w:hAnsi="Arial" w:cs="Arial"/>
          <w:b/>
          <w:sz w:val="16"/>
          <w:szCs w:val="16"/>
        </w:rPr>
        <w:t xml:space="preserve">О внесении изменений в муниципальную программу «Управление муниципальными </w:t>
      </w:r>
    </w:p>
    <w:p w:rsidR="00C71369" w:rsidRPr="00F315BA" w:rsidRDefault="00C71369" w:rsidP="00C71369">
      <w:pPr>
        <w:shd w:val="clear" w:color="auto" w:fill="FFFFFF"/>
        <w:autoSpaceDE w:val="0"/>
        <w:autoSpaceDN w:val="0"/>
        <w:adjustRightInd w:val="0"/>
        <w:ind w:left="-284" w:right="-2"/>
        <w:jc w:val="center"/>
        <w:rPr>
          <w:rFonts w:ascii="Arial" w:hAnsi="Arial" w:cs="Arial"/>
          <w:b/>
          <w:sz w:val="16"/>
          <w:szCs w:val="16"/>
        </w:rPr>
      </w:pPr>
      <w:r w:rsidRPr="00F315BA">
        <w:rPr>
          <w:rFonts w:ascii="Arial" w:hAnsi="Arial" w:cs="Arial"/>
          <w:b/>
          <w:sz w:val="16"/>
          <w:szCs w:val="16"/>
        </w:rPr>
        <w:t>финансами Валдайского муниципального района на 2020 - 2024 годы»</w:t>
      </w:r>
    </w:p>
    <w:p w:rsidR="00C71369" w:rsidRPr="00F315BA" w:rsidRDefault="00C71369" w:rsidP="00C71369">
      <w:pPr>
        <w:pStyle w:val="ConsPlusNormal"/>
        <w:ind w:firstLine="142"/>
        <w:jc w:val="both"/>
        <w:rPr>
          <w:sz w:val="16"/>
          <w:szCs w:val="16"/>
        </w:rPr>
      </w:pPr>
      <w:r w:rsidRPr="00F315BA">
        <w:rPr>
          <w:sz w:val="16"/>
          <w:szCs w:val="16"/>
        </w:rPr>
        <w:t xml:space="preserve">Администрация Валдайского муниципального района </w:t>
      </w:r>
      <w:r w:rsidRPr="00F315BA">
        <w:rPr>
          <w:b/>
          <w:sz w:val="16"/>
          <w:szCs w:val="16"/>
        </w:rPr>
        <w:t>ПОСТАНОВЛ</w:t>
      </w:r>
      <w:r w:rsidRPr="00F315BA">
        <w:rPr>
          <w:b/>
          <w:sz w:val="16"/>
          <w:szCs w:val="16"/>
        </w:rPr>
        <w:t>Я</w:t>
      </w:r>
      <w:r w:rsidRPr="00F315BA">
        <w:rPr>
          <w:b/>
          <w:sz w:val="16"/>
          <w:szCs w:val="16"/>
        </w:rPr>
        <w:t>ЕТ</w:t>
      </w:r>
      <w:r w:rsidRPr="00F315BA">
        <w:rPr>
          <w:sz w:val="16"/>
          <w:szCs w:val="16"/>
        </w:rPr>
        <w:t>:</w:t>
      </w:r>
    </w:p>
    <w:p w:rsidR="00C71369" w:rsidRPr="00F315BA" w:rsidRDefault="00C71369" w:rsidP="00C71369">
      <w:pPr>
        <w:pStyle w:val="ConsPlusNormal"/>
        <w:ind w:firstLine="142"/>
        <w:jc w:val="both"/>
        <w:rPr>
          <w:sz w:val="16"/>
          <w:szCs w:val="16"/>
        </w:rPr>
      </w:pPr>
      <w:r w:rsidRPr="00F315BA">
        <w:rPr>
          <w:sz w:val="16"/>
          <w:szCs w:val="16"/>
        </w:rPr>
        <w:t>1. Внести изменения в муниципальную программу «Управление муниципальными финансами Валдайского муниципального района на 2020 - 2024 годы», утверждённую постановлением Администрации Валдайского мун</w:t>
      </w:r>
      <w:r w:rsidRPr="00F315BA">
        <w:rPr>
          <w:sz w:val="16"/>
          <w:szCs w:val="16"/>
        </w:rPr>
        <w:t>и</w:t>
      </w:r>
      <w:r w:rsidRPr="00F315BA">
        <w:rPr>
          <w:sz w:val="16"/>
          <w:szCs w:val="16"/>
        </w:rPr>
        <w:t>ципального района от 29.11.2019 № 2054:</w:t>
      </w:r>
    </w:p>
    <w:p w:rsidR="00C71369" w:rsidRPr="00F315BA" w:rsidRDefault="00C71369" w:rsidP="00C71369">
      <w:pPr>
        <w:pStyle w:val="ConsPlusNormal"/>
        <w:ind w:firstLine="142"/>
        <w:jc w:val="both"/>
        <w:rPr>
          <w:sz w:val="16"/>
          <w:szCs w:val="16"/>
        </w:rPr>
      </w:pPr>
      <w:r w:rsidRPr="00F315BA">
        <w:rPr>
          <w:sz w:val="16"/>
          <w:szCs w:val="16"/>
        </w:rPr>
        <w:t>1.1. Изложить пункт 6 паспорта муниципальной программы в реда</w:t>
      </w:r>
      <w:r w:rsidRPr="00F315BA">
        <w:rPr>
          <w:sz w:val="16"/>
          <w:szCs w:val="16"/>
        </w:rPr>
        <w:t>к</w:t>
      </w:r>
      <w:r w:rsidRPr="00F315BA">
        <w:rPr>
          <w:sz w:val="16"/>
          <w:szCs w:val="16"/>
        </w:rPr>
        <w:t>ции:</w:t>
      </w:r>
    </w:p>
    <w:p w:rsidR="00C71369" w:rsidRPr="00F315BA" w:rsidRDefault="00C71369" w:rsidP="00C71369">
      <w:pPr>
        <w:ind w:firstLine="142"/>
        <w:jc w:val="both"/>
        <w:rPr>
          <w:rFonts w:ascii="Arial" w:eastAsia="MS Mincho" w:hAnsi="Arial" w:cs="Arial"/>
          <w:sz w:val="16"/>
          <w:szCs w:val="16"/>
          <w:lang w:eastAsia="ja-JP"/>
        </w:rPr>
      </w:pPr>
      <w:r w:rsidRPr="00F315BA">
        <w:rPr>
          <w:rFonts w:ascii="Arial" w:eastAsia="MS Mincho" w:hAnsi="Arial" w:cs="Arial"/>
          <w:sz w:val="16"/>
          <w:szCs w:val="16"/>
          <w:lang w:eastAsia="ja-JP"/>
        </w:rPr>
        <w:t>«6. Объемы и источники финансирования муниципальной программы в целом и по годам реализации (тыс. ру</w:t>
      </w:r>
      <w:r w:rsidRPr="00F315BA">
        <w:rPr>
          <w:rFonts w:ascii="Arial" w:eastAsia="MS Mincho" w:hAnsi="Arial" w:cs="Arial"/>
          <w:sz w:val="16"/>
          <w:szCs w:val="16"/>
          <w:lang w:eastAsia="ja-JP"/>
        </w:rPr>
        <w:t>б</w:t>
      </w:r>
      <w:r w:rsidRPr="00F315BA">
        <w:rPr>
          <w:rFonts w:ascii="Arial" w:eastAsia="MS Mincho" w:hAnsi="Arial" w:cs="Arial"/>
          <w:sz w:val="16"/>
          <w:szCs w:val="16"/>
          <w:lang w:eastAsia="ja-JP"/>
        </w:rPr>
        <w:t>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3"/>
        <w:gridCol w:w="3137"/>
        <w:gridCol w:w="1969"/>
        <w:gridCol w:w="2317"/>
      </w:tblGrid>
      <w:tr w:rsidR="00C71369" w:rsidRPr="00F315BA" w:rsidTr="00C71369">
        <w:trPr>
          <w:trHeight w:val="20"/>
        </w:trPr>
        <w:tc>
          <w:tcPr>
            <w:tcW w:w="1933" w:type="dxa"/>
            <w:vAlign w:val="center"/>
          </w:tcPr>
          <w:p w:rsidR="00C71369" w:rsidRPr="00F315BA" w:rsidRDefault="00C71369" w:rsidP="00C71369">
            <w:pPr>
              <w:jc w:val="center"/>
              <w:rPr>
                <w:rFonts w:ascii="Arial" w:eastAsia="MS Mincho" w:hAnsi="Arial" w:cs="Arial"/>
                <w:b/>
                <w:sz w:val="16"/>
                <w:szCs w:val="16"/>
                <w:lang w:eastAsia="ja-JP"/>
              </w:rPr>
            </w:pPr>
            <w:r w:rsidRPr="00F315BA">
              <w:rPr>
                <w:rFonts w:ascii="Arial" w:eastAsia="MS Mincho" w:hAnsi="Arial" w:cs="Arial"/>
                <w:b/>
                <w:sz w:val="16"/>
                <w:szCs w:val="16"/>
                <w:lang w:eastAsia="ja-JP"/>
              </w:rPr>
              <w:t>Год</w:t>
            </w:r>
          </w:p>
        </w:tc>
        <w:tc>
          <w:tcPr>
            <w:tcW w:w="3137" w:type="dxa"/>
            <w:vAlign w:val="center"/>
          </w:tcPr>
          <w:p w:rsidR="00C71369" w:rsidRPr="00F315BA" w:rsidRDefault="00C71369" w:rsidP="00C71369">
            <w:pPr>
              <w:jc w:val="center"/>
              <w:rPr>
                <w:rFonts w:ascii="Arial" w:eastAsia="MS Mincho" w:hAnsi="Arial" w:cs="Arial"/>
                <w:b/>
                <w:sz w:val="16"/>
                <w:szCs w:val="16"/>
                <w:lang w:eastAsia="ja-JP"/>
              </w:rPr>
            </w:pPr>
            <w:r w:rsidRPr="00F315BA">
              <w:rPr>
                <w:rFonts w:ascii="Arial" w:eastAsia="MS Mincho" w:hAnsi="Arial" w:cs="Arial"/>
                <w:b/>
                <w:sz w:val="16"/>
                <w:szCs w:val="16"/>
                <w:lang w:eastAsia="ja-JP"/>
              </w:rPr>
              <w:t>Бюджет муниципальн</w:t>
            </w:r>
            <w:r w:rsidRPr="00F315BA">
              <w:rPr>
                <w:rFonts w:ascii="Arial" w:eastAsia="MS Mincho" w:hAnsi="Arial" w:cs="Arial"/>
                <w:b/>
                <w:sz w:val="16"/>
                <w:szCs w:val="16"/>
                <w:lang w:eastAsia="ja-JP"/>
              </w:rPr>
              <w:t>о</w:t>
            </w:r>
            <w:r w:rsidRPr="00F315BA">
              <w:rPr>
                <w:rFonts w:ascii="Arial" w:eastAsia="MS Mincho" w:hAnsi="Arial" w:cs="Arial"/>
                <w:b/>
                <w:sz w:val="16"/>
                <w:szCs w:val="16"/>
                <w:lang w:eastAsia="ja-JP"/>
              </w:rPr>
              <w:t>го района</w:t>
            </w:r>
          </w:p>
        </w:tc>
        <w:tc>
          <w:tcPr>
            <w:tcW w:w="1969" w:type="dxa"/>
            <w:vAlign w:val="center"/>
          </w:tcPr>
          <w:p w:rsidR="00C71369" w:rsidRPr="00F315BA" w:rsidRDefault="00C71369" w:rsidP="00C71369">
            <w:pPr>
              <w:jc w:val="center"/>
              <w:rPr>
                <w:rFonts w:ascii="Arial" w:eastAsia="MS Mincho" w:hAnsi="Arial" w:cs="Arial"/>
                <w:b/>
                <w:sz w:val="16"/>
                <w:szCs w:val="16"/>
                <w:lang w:eastAsia="ja-JP"/>
              </w:rPr>
            </w:pPr>
            <w:r w:rsidRPr="00F315BA">
              <w:rPr>
                <w:rFonts w:ascii="Arial" w:eastAsia="MS Mincho" w:hAnsi="Arial" w:cs="Arial"/>
                <w:b/>
                <w:sz w:val="16"/>
                <w:szCs w:val="16"/>
                <w:lang w:eastAsia="ja-JP"/>
              </w:rPr>
              <w:t>Областной бю</w:t>
            </w:r>
            <w:r w:rsidRPr="00F315BA">
              <w:rPr>
                <w:rFonts w:ascii="Arial" w:eastAsia="MS Mincho" w:hAnsi="Arial" w:cs="Arial"/>
                <w:b/>
                <w:sz w:val="16"/>
                <w:szCs w:val="16"/>
                <w:lang w:eastAsia="ja-JP"/>
              </w:rPr>
              <w:t>д</w:t>
            </w:r>
            <w:r w:rsidRPr="00F315BA">
              <w:rPr>
                <w:rFonts w:ascii="Arial" w:eastAsia="MS Mincho" w:hAnsi="Arial" w:cs="Arial"/>
                <w:b/>
                <w:sz w:val="16"/>
                <w:szCs w:val="16"/>
                <w:lang w:eastAsia="ja-JP"/>
              </w:rPr>
              <w:t>жет</w:t>
            </w:r>
          </w:p>
        </w:tc>
        <w:tc>
          <w:tcPr>
            <w:tcW w:w="2317" w:type="dxa"/>
            <w:vAlign w:val="center"/>
          </w:tcPr>
          <w:p w:rsidR="00C71369" w:rsidRPr="00F315BA" w:rsidRDefault="00C71369" w:rsidP="00C71369">
            <w:pPr>
              <w:jc w:val="center"/>
              <w:rPr>
                <w:rFonts w:ascii="Arial" w:eastAsia="MS Mincho" w:hAnsi="Arial" w:cs="Arial"/>
                <w:b/>
                <w:sz w:val="16"/>
                <w:szCs w:val="16"/>
                <w:lang w:eastAsia="ja-JP"/>
              </w:rPr>
            </w:pPr>
            <w:r w:rsidRPr="00F315BA">
              <w:rPr>
                <w:rFonts w:ascii="Arial" w:eastAsia="MS Mincho" w:hAnsi="Arial" w:cs="Arial"/>
                <w:b/>
                <w:sz w:val="16"/>
                <w:szCs w:val="16"/>
                <w:lang w:eastAsia="ja-JP"/>
              </w:rPr>
              <w:t>Всего</w:t>
            </w:r>
          </w:p>
        </w:tc>
      </w:tr>
      <w:tr w:rsidR="00C71369" w:rsidRPr="00F315BA" w:rsidTr="00C71369">
        <w:trPr>
          <w:trHeight w:val="20"/>
        </w:trPr>
        <w:tc>
          <w:tcPr>
            <w:tcW w:w="1933" w:type="dxa"/>
            <w:vAlign w:val="center"/>
          </w:tcPr>
          <w:p w:rsidR="00C71369" w:rsidRPr="00F315BA" w:rsidRDefault="00C71369" w:rsidP="00C71369">
            <w:pPr>
              <w:jc w:val="center"/>
              <w:rPr>
                <w:rFonts w:ascii="Arial" w:eastAsia="MS Mincho" w:hAnsi="Arial" w:cs="Arial"/>
                <w:sz w:val="16"/>
                <w:szCs w:val="16"/>
                <w:lang w:eastAsia="ja-JP"/>
              </w:rPr>
            </w:pPr>
            <w:r w:rsidRPr="00F315BA">
              <w:rPr>
                <w:rFonts w:ascii="Arial" w:eastAsia="MS Mincho" w:hAnsi="Arial" w:cs="Arial"/>
                <w:sz w:val="16"/>
                <w:szCs w:val="16"/>
                <w:lang w:eastAsia="ja-JP"/>
              </w:rPr>
              <w:t>1</w:t>
            </w:r>
          </w:p>
        </w:tc>
        <w:tc>
          <w:tcPr>
            <w:tcW w:w="3137" w:type="dxa"/>
            <w:vAlign w:val="center"/>
          </w:tcPr>
          <w:p w:rsidR="00C71369" w:rsidRPr="00F315BA" w:rsidRDefault="00C71369" w:rsidP="00C71369">
            <w:pPr>
              <w:jc w:val="center"/>
              <w:rPr>
                <w:rFonts w:ascii="Arial" w:eastAsia="MS Mincho" w:hAnsi="Arial" w:cs="Arial"/>
                <w:sz w:val="16"/>
                <w:szCs w:val="16"/>
                <w:lang w:eastAsia="ja-JP"/>
              </w:rPr>
            </w:pPr>
            <w:r w:rsidRPr="00F315BA">
              <w:rPr>
                <w:rFonts w:ascii="Arial" w:eastAsia="MS Mincho" w:hAnsi="Arial" w:cs="Arial"/>
                <w:sz w:val="16"/>
                <w:szCs w:val="16"/>
                <w:lang w:eastAsia="ja-JP"/>
              </w:rPr>
              <w:t>2</w:t>
            </w:r>
          </w:p>
        </w:tc>
        <w:tc>
          <w:tcPr>
            <w:tcW w:w="1969" w:type="dxa"/>
            <w:vAlign w:val="center"/>
          </w:tcPr>
          <w:p w:rsidR="00C71369" w:rsidRPr="00F315BA" w:rsidRDefault="00C71369" w:rsidP="00C71369">
            <w:pPr>
              <w:jc w:val="center"/>
              <w:rPr>
                <w:rFonts w:ascii="Arial" w:eastAsia="MS Mincho" w:hAnsi="Arial" w:cs="Arial"/>
                <w:sz w:val="16"/>
                <w:szCs w:val="16"/>
                <w:lang w:eastAsia="ja-JP"/>
              </w:rPr>
            </w:pPr>
            <w:r w:rsidRPr="00F315BA">
              <w:rPr>
                <w:rFonts w:ascii="Arial" w:eastAsia="MS Mincho" w:hAnsi="Arial" w:cs="Arial"/>
                <w:sz w:val="16"/>
                <w:szCs w:val="16"/>
                <w:lang w:eastAsia="ja-JP"/>
              </w:rPr>
              <w:t>3</w:t>
            </w:r>
          </w:p>
        </w:tc>
        <w:tc>
          <w:tcPr>
            <w:tcW w:w="2317" w:type="dxa"/>
            <w:vAlign w:val="center"/>
          </w:tcPr>
          <w:p w:rsidR="00C71369" w:rsidRPr="00F315BA" w:rsidRDefault="00C71369" w:rsidP="00C71369">
            <w:pPr>
              <w:jc w:val="center"/>
              <w:rPr>
                <w:rFonts w:ascii="Arial" w:eastAsia="MS Mincho" w:hAnsi="Arial" w:cs="Arial"/>
                <w:sz w:val="16"/>
                <w:szCs w:val="16"/>
                <w:lang w:eastAsia="ja-JP"/>
              </w:rPr>
            </w:pPr>
            <w:r w:rsidRPr="00F315BA">
              <w:rPr>
                <w:rFonts w:ascii="Arial" w:eastAsia="MS Mincho" w:hAnsi="Arial" w:cs="Arial"/>
                <w:sz w:val="16"/>
                <w:szCs w:val="16"/>
                <w:lang w:eastAsia="ja-JP"/>
              </w:rPr>
              <w:t>4</w:t>
            </w:r>
          </w:p>
        </w:tc>
      </w:tr>
      <w:tr w:rsidR="00C71369" w:rsidRPr="00F315BA" w:rsidTr="00C71369">
        <w:trPr>
          <w:trHeight w:val="20"/>
        </w:trPr>
        <w:tc>
          <w:tcPr>
            <w:tcW w:w="1933" w:type="dxa"/>
            <w:vAlign w:val="center"/>
          </w:tcPr>
          <w:p w:rsidR="00C71369" w:rsidRPr="00F315BA" w:rsidRDefault="00C71369" w:rsidP="00C71369">
            <w:pPr>
              <w:jc w:val="center"/>
              <w:rPr>
                <w:rFonts w:ascii="Arial" w:eastAsia="MS Mincho" w:hAnsi="Arial" w:cs="Arial"/>
                <w:sz w:val="16"/>
                <w:szCs w:val="16"/>
                <w:lang w:eastAsia="ja-JP"/>
              </w:rPr>
            </w:pPr>
            <w:r w:rsidRPr="00F315BA">
              <w:rPr>
                <w:rFonts w:ascii="Arial" w:eastAsia="MS Mincho" w:hAnsi="Arial" w:cs="Arial"/>
                <w:sz w:val="16"/>
                <w:szCs w:val="16"/>
                <w:lang w:eastAsia="ja-JP"/>
              </w:rPr>
              <w:t>2020</w:t>
            </w:r>
          </w:p>
        </w:tc>
        <w:tc>
          <w:tcPr>
            <w:tcW w:w="3137" w:type="dxa"/>
            <w:vAlign w:val="center"/>
          </w:tcPr>
          <w:p w:rsidR="00C71369" w:rsidRPr="00F315BA" w:rsidRDefault="00C71369" w:rsidP="00C71369">
            <w:pPr>
              <w:jc w:val="center"/>
              <w:rPr>
                <w:rFonts w:ascii="Arial" w:eastAsia="MS Mincho" w:hAnsi="Arial" w:cs="Arial"/>
                <w:sz w:val="16"/>
                <w:szCs w:val="16"/>
                <w:lang w:eastAsia="ja-JP"/>
              </w:rPr>
            </w:pPr>
            <w:r w:rsidRPr="00F315BA">
              <w:rPr>
                <w:rFonts w:ascii="Arial" w:eastAsia="MS Mincho" w:hAnsi="Arial" w:cs="Arial"/>
                <w:sz w:val="16"/>
                <w:szCs w:val="16"/>
                <w:lang w:eastAsia="ja-JP"/>
              </w:rPr>
              <w:t>8227,92829</w:t>
            </w:r>
          </w:p>
        </w:tc>
        <w:tc>
          <w:tcPr>
            <w:tcW w:w="1969" w:type="dxa"/>
            <w:vAlign w:val="center"/>
          </w:tcPr>
          <w:p w:rsidR="00C71369" w:rsidRPr="00F315BA" w:rsidRDefault="00C71369" w:rsidP="00C71369">
            <w:pPr>
              <w:jc w:val="center"/>
              <w:rPr>
                <w:rFonts w:ascii="Arial" w:eastAsia="MS Mincho" w:hAnsi="Arial" w:cs="Arial"/>
                <w:sz w:val="16"/>
                <w:szCs w:val="16"/>
                <w:lang w:eastAsia="ja-JP"/>
              </w:rPr>
            </w:pPr>
            <w:r w:rsidRPr="00F315BA">
              <w:rPr>
                <w:rFonts w:ascii="Arial" w:eastAsia="MS Mincho" w:hAnsi="Arial" w:cs="Arial"/>
                <w:sz w:val="16"/>
                <w:szCs w:val="16"/>
                <w:lang w:eastAsia="ja-JP"/>
              </w:rPr>
              <w:t>42,12</w:t>
            </w:r>
          </w:p>
        </w:tc>
        <w:tc>
          <w:tcPr>
            <w:tcW w:w="2317" w:type="dxa"/>
            <w:vAlign w:val="center"/>
          </w:tcPr>
          <w:p w:rsidR="00C71369" w:rsidRPr="00F315BA" w:rsidRDefault="00C71369" w:rsidP="00C71369">
            <w:pPr>
              <w:jc w:val="center"/>
              <w:rPr>
                <w:rFonts w:ascii="Arial" w:eastAsia="MS Mincho" w:hAnsi="Arial" w:cs="Arial"/>
                <w:sz w:val="16"/>
                <w:szCs w:val="16"/>
                <w:lang w:eastAsia="ja-JP"/>
              </w:rPr>
            </w:pPr>
            <w:r w:rsidRPr="00F315BA">
              <w:rPr>
                <w:rFonts w:ascii="Arial" w:eastAsia="MS Mincho" w:hAnsi="Arial" w:cs="Arial"/>
                <w:sz w:val="16"/>
                <w:szCs w:val="16"/>
                <w:lang w:eastAsia="ja-JP"/>
              </w:rPr>
              <w:t>8270,04829</w:t>
            </w:r>
          </w:p>
        </w:tc>
      </w:tr>
      <w:tr w:rsidR="00C71369" w:rsidRPr="00F315BA" w:rsidTr="00C71369">
        <w:trPr>
          <w:trHeight w:val="20"/>
        </w:trPr>
        <w:tc>
          <w:tcPr>
            <w:tcW w:w="1933" w:type="dxa"/>
            <w:vAlign w:val="center"/>
          </w:tcPr>
          <w:p w:rsidR="00C71369" w:rsidRPr="00F315BA" w:rsidRDefault="00C71369" w:rsidP="00C71369">
            <w:pPr>
              <w:jc w:val="center"/>
              <w:rPr>
                <w:rFonts w:ascii="Arial" w:eastAsia="MS Mincho" w:hAnsi="Arial" w:cs="Arial"/>
                <w:sz w:val="16"/>
                <w:szCs w:val="16"/>
                <w:lang w:eastAsia="ja-JP"/>
              </w:rPr>
            </w:pPr>
            <w:r w:rsidRPr="00F315BA">
              <w:rPr>
                <w:rFonts w:ascii="Arial" w:eastAsia="MS Mincho" w:hAnsi="Arial" w:cs="Arial"/>
                <w:sz w:val="16"/>
                <w:szCs w:val="16"/>
                <w:lang w:eastAsia="ja-JP"/>
              </w:rPr>
              <w:t>2021</w:t>
            </w:r>
          </w:p>
        </w:tc>
        <w:tc>
          <w:tcPr>
            <w:tcW w:w="3137" w:type="dxa"/>
            <w:vAlign w:val="center"/>
          </w:tcPr>
          <w:p w:rsidR="00C71369" w:rsidRPr="00F315BA" w:rsidRDefault="00C71369" w:rsidP="00C71369">
            <w:pPr>
              <w:jc w:val="center"/>
              <w:rPr>
                <w:rFonts w:ascii="Arial" w:eastAsia="MS Mincho" w:hAnsi="Arial" w:cs="Arial"/>
                <w:sz w:val="16"/>
                <w:szCs w:val="16"/>
                <w:lang w:eastAsia="ja-JP"/>
              </w:rPr>
            </w:pPr>
            <w:r w:rsidRPr="00F315BA">
              <w:rPr>
                <w:rFonts w:ascii="Arial" w:hAnsi="Arial" w:cs="Arial"/>
                <w:sz w:val="16"/>
                <w:szCs w:val="16"/>
              </w:rPr>
              <w:t>8113,26645</w:t>
            </w:r>
          </w:p>
        </w:tc>
        <w:tc>
          <w:tcPr>
            <w:tcW w:w="1969" w:type="dxa"/>
            <w:vAlign w:val="center"/>
          </w:tcPr>
          <w:p w:rsidR="00C71369" w:rsidRPr="00F315BA" w:rsidRDefault="00C71369" w:rsidP="00C71369">
            <w:pPr>
              <w:jc w:val="center"/>
              <w:rPr>
                <w:rFonts w:ascii="Arial" w:eastAsia="MS Mincho" w:hAnsi="Arial" w:cs="Arial"/>
                <w:sz w:val="16"/>
                <w:szCs w:val="16"/>
                <w:lang w:eastAsia="ja-JP"/>
              </w:rPr>
            </w:pPr>
            <w:r w:rsidRPr="00F315BA">
              <w:rPr>
                <w:rFonts w:ascii="Arial" w:eastAsia="MS Mincho" w:hAnsi="Arial" w:cs="Arial"/>
                <w:sz w:val="16"/>
                <w:szCs w:val="16"/>
                <w:lang w:eastAsia="ja-JP"/>
              </w:rPr>
              <w:t>42,12</w:t>
            </w:r>
          </w:p>
        </w:tc>
        <w:tc>
          <w:tcPr>
            <w:tcW w:w="2317" w:type="dxa"/>
            <w:vAlign w:val="center"/>
          </w:tcPr>
          <w:p w:rsidR="00C71369" w:rsidRPr="00F315BA" w:rsidRDefault="00C71369" w:rsidP="00C71369">
            <w:pPr>
              <w:jc w:val="center"/>
              <w:rPr>
                <w:rFonts w:ascii="Arial" w:eastAsia="MS Mincho" w:hAnsi="Arial" w:cs="Arial"/>
                <w:sz w:val="16"/>
                <w:szCs w:val="16"/>
                <w:lang w:eastAsia="ja-JP"/>
              </w:rPr>
            </w:pPr>
            <w:r w:rsidRPr="00F315BA">
              <w:rPr>
                <w:rFonts w:ascii="Arial" w:eastAsia="MS Mincho" w:hAnsi="Arial" w:cs="Arial"/>
                <w:sz w:val="16"/>
                <w:szCs w:val="16"/>
                <w:lang w:eastAsia="ja-JP"/>
              </w:rPr>
              <w:t>8155,38645</w:t>
            </w:r>
          </w:p>
        </w:tc>
      </w:tr>
      <w:tr w:rsidR="00C71369" w:rsidRPr="00F315BA" w:rsidTr="00C71369">
        <w:trPr>
          <w:trHeight w:val="20"/>
        </w:trPr>
        <w:tc>
          <w:tcPr>
            <w:tcW w:w="1933" w:type="dxa"/>
            <w:vAlign w:val="center"/>
          </w:tcPr>
          <w:p w:rsidR="00C71369" w:rsidRPr="00F315BA" w:rsidRDefault="00C71369" w:rsidP="00C71369">
            <w:pPr>
              <w:jc w:val="center"/>
              <w:rPr>
                <w:rFonts w:ascii="Arial" w:eastAsia="MS Mincho" w:hAnsi="Arial" w:cs="Arial"/>
                <w:sz w:val="16"/>
                <w:szCs w:val="16"/>
                <w:lang w:eastAsia="ja-JP"/>
              </w:rPr>
            </w:pPr>
            <w:r w:rsidRPr="00F315BA">
              <w:rPr>
                <w:rFonts w:ascii="Arial" w:eastAsia="MS Mincho" w:hAnsi="Arial" w:cs="Arial"/>
                <w:sz w:val="16"/>
                <w:szCs w:val="16"/>
                <w:lang w:eastAsia="ja-JP"/>
              </w:rPr>
              <w:t>2022</w:t>
            </w:r>
          </w:p>
        </w:tc>
        <w:tc>
          <w:tcPr>
            <w:tcW w:w="3137" w:type="dxa"/>
            <w:vAlign w:val="center"/>
          </w:tcPr>
          <w:p w:rsidR="00C71369" w:rsidRPr="00F315BA" w:rsidRDefault="00C71369" w:rsidP="00C71369">
            <w:pPr>
              <w:jc w:val="center"/>
              <w:rPr>
                <w:rFonts w:ascii="Arial" w:eastAsia="MS Mincho" w:hAnsi="Arial" w:cs="Arial"/>
                <w:sz w:val="16"/>
                <w:szCs w:val="16"/>
                <w:lang w:eastAsia="ja-JP"/>
              </w:rPr>
            </w:pPr>
            <w:r w:rsidRPr="00F315BA">
              <w:rPr>
                <w:rFonts w:ascii="Arial" w:eastAsia="MS Mincho" w:hAnsi="Arial" w:cs="Arial"/>
                <w:sz w:val="16"/>
                <w:szCs w:val="16"/>
                <w:lang w:eastAsia="ja-JP"/>
              </w:rPr>
              <w:t>8107,29081</w:t>
            </w:r>
          </w:p>
        </w:tc>
        <w:tc>
          <w:tcPr>
            <w:tcW w:w="1969" w:type="dxa"/>
            <w:vAlign w:val="center"/>
          </w:tcPr>
          <w:p w:rsidR="00C71369" w:rsidRPr="00F315BA" w:rsidRDefault="00C71369" w:rsidP="00C71369">
            <w:pPr>
              <w:jc w:val="center"/>
              <w:rPr>
                <w:rFonts w:ascii="Arial" w:eastAsia="MS Mincho" w:hAnsi="Arial" w:cs="Arial"/>
                <w:sz w:val="16"/>
                <w:szCs w:val="16"/>
                <w:lang w:eastAsia="ja-JP"/>
              </w:rPr>
            </w:pPr>
            <w:r w:rsidRPr="00F315BA">
              <w:rPr>
                <w:rFonts w:ascii="Arial" w:eastAsia="MS Mincho" w:hAnsi="Arial" w:cs="Arial"/>
                <w:sz w:val="16"/>
                <w:szCs w:val="16"/>
                <w:lang w:eastAsia="ja-JP"/>
              </w:rPr>
              <w:t>42,12</w:t>
            </w:r>
          </w:p>
        </w:tc>
        <w:tc>
          <w:tcPr>
            <w:tcW w:w="2317" w:type="dxa"/>
            <w:vAlign w:val="center"/>
          </w:tcPr>
          <w:p w:rsidR="00C71369" w:rsidRPr="00F315BA" w:rsidRDefault="00C71369" w:rsidP="00C71369">
            <w:pPr>
              <w:jc w:val="center"/>
              <w:rPr>
                <w:rFonts w:ascii="Arial" w:eastAsia="MS Mincho" w:hAnsi="Arial" w:cs="Arial"/>
                <w:sz w:val="16"/>
                <w:szCs w:val="16"/>
                <w:lang w:eastAsia="ja-JP"/>
              </w:rPr>
            </w:pPr>
            <w:r w:rsidRPr="00F315BA">
              <w:rPr>
                <w:rFonts w:ascii="Arial" w:eastAsia="MS Mincho" w:hAnsi="Arial" w:cs="Arial"/>
                <w:sz w:val="16"/>
                <w:szCs w:val="16"/>
                <w:lang w:eastAsia="ja-JP"/>
              </w:rPr>
              <w:t>8149,41081</w:t>
            </w:r>
          </w:p>
        </w:tc>
      </w:tr>
      <w:tr w:rsidR="00C71369" w:rsidRPr="00F315BA" w:rsidTr="00C71369">
        <w:trPr>
          <w:trHeight w:val="20"/>
        </w:trPr>
        <w:tc>
          <w:tcPr>
            <w:tcW w:w="1933" w:type="dxa"/>
            <w:vAlign w:val="center"/>
          </w:tcPr>
          <w:p w:rsidR="00C71369" w:rsidRPr="00F315BA" w:rsidRDefault="00C71369" w:rsidP="00C71369">
            <w:pPr>
              <w:jc w:val="center"/>
              <w:rPr>
                <w:rFonts w:ascii="Arial" w:eastAsia="MS Mincho" w:hAnsi="Arial" w:cs="Arial"/>
                <w:sz w:val="16"/>
                <w:szCs w:val="16"/>
                <w:lang w:eastAsia="ja-JP"/>
              </w:rPr>
            </w:pPr>
            <w:r w:rsidRPr="00F315BA">
              <w:rPr>
                <w:rFonts w:ascii="Arial" w:eastAsia="MS Mincho" w:hAnsi="Arial" w:cs="Arial"/>
                <w:sz w:val="16"/>
                <w:szCs w:val="16"/>
                <w:lang w:eastAsia="ja-JP"/>
              </w:rPr>
              <w:t>2023</w:t>
            </w:r>
          </w:p>
        </w:tc>
        <w:tc>
          <w:tcPr>
            <w:tcW w:w="3137" w:type="dxa"/>
            <w:vAlign w:val="center"/>
          </w:tcPr>
          <w:p w:rsidR="00C71369" w:rsidRPr="00F315BA" w:rsidRDefault="00C71369" w:rsidP="00C71369">
            <w:pPr>
              <w:jc w:val="center"/>
              <w:rPr>
                <w:rFonts w:ascii="Arial" w:eastAsia="MS Mincho" w:hAnsi="Arial" w:cs="Arial"/>
                <w:sz w:val="16"/>
                <w:szCs w:val="16"/>
                <w:lang w:eastAsia="ja-JP"/>
              </w:rPr>
            </w:pPr>
            <w:r w:rsidRPr="00F315BA">
              <w:rPr>
                <w:rFonts w:ascii="Arial" w:eastAsia="MS Mincho" w:hAnsi="Arial" w:cs="Arial"/>
                <w:sz w:val="16"/>
                <w:szCs w:val="16"/>
                <w:lang w:eastAsia="ja-JP"/>
              </w:rPr>
              <w:t>8107,29081</w:t>
            </w:r>
          </w:p>
        </w:tc>
        <w:tc>
          <w:tcPr>
            <w:tcW w:w="1969" w:type="dxa"/>
            <w:vAlign w:val="center"/>
          </w:tcPr>
          <w:p w:rsidR="00C71369" w:rsidRPr="00F315BA" w:rsidRDefault="00C71369" w:rsidP="00C71369">
            <w:pPr>
              <w:jc w:val="center"/>
              <w:rPr>
                <w:rFonts w:ascii="Arial" w:eastAsia="MS Mincho" w:hAnsi="Arial" w:cs="Arial"/>
                <w:sz w:val="16"/>
                <w:szCs w:val="16"/>
                <w:lang w:eastAsia="ja-JP"/>
              </w:rPr>
            </w:pPr>
            <w:r w:rsidRPr="00F315BA">
              <w:rPr>
                <w:rFonts w:ascii="Arial" w:eastAsia="MS Mincho" w:hAnsi="Arial" w:cs="Arial"/>
                <w:sz w:val="16"/>
                <w:szCs w:val="16"/>
                <w:lang w:eastAsia="ja-JP"/>
              </w:rPr>
              <w:t>42,12</w:t>
            </w:r>
          </w:p>
        </w:tc>
        <w:tc>
          <w:tcPr>
            <w:tcW w:w="2317" w:type="dxa"/>
            <w:vAlign w:val="center"/>
          </w:tcPr>
          <w:p w:rsidR="00C71369" w:rsidRPr="00F315BA" w:rsidRDefault="00C71369" w:rsidP="00C71369">
            <w:pPr>
              <w:jc w:val="center"/>
              <w:rPr>
                <w:rFonts w:ascii="Arial" w:eastAsia="MS Mincho" w:hAnsi="Arial" w:cs="Arial"/>
                <w:sz w:val="16"/>
                <w:szCs w:val="16"/>
                <w:lang w:eastAsia="ja-JP"/>
              </w:rPr>
            </w:pPr>
            <w:r w:rsidRPr="00F315BA">
              <w:rPr>
                <w:rFonts w:ascii="Arial" w:eastAsia="MS Mincho" w:hAnsi="Arial" w:cs="Arial"/>
                <w:sz w:val="16"/>
                <w:szCs w:val="16"/>
                <w:lang w:eastAsia="ja-JP"/>
              </w:rPr>
              <w:t>8149,41081</w:t>
            </w:r>
          </w:p>
        </w:tc>
      </w:tr>
      <w:tr w:rsidR="00C71369" w:rsidRPr="00F315BA" w:rsidTr="00C71369">
        <w:trPr>
          <w:trHeight w:val="20"/>
        </w:trPr>
        <w:tc>
          <w:tcPr>
            <w:tcW w:w="1933" w:type="dxa"/>
            <w:vAlign w:val="center"/>
          </w:tcPr>
          <w:p w:rsidR="00C71369" w:rsidRPr="00F315BA" w:rsidRDefault="00C71369" w:rsidP="00C71369">
            <w:pPr>
              <w:jc w:val="center"/>
              <w:rPr>
                <w:rFonts w:ascii="Arial" w:eastAsia="MS Mincho" w:hAnsi="Arial" w:cs="Arial"/>
                <w:sz w:val="16"/>
                <w:szCs w:val="16"/>
                <w:lang w:eastAsia="ja-JP"/>
              </w:rPr>
            </w:pPr>
            <w:r w:rsidRPr="00F315BA">
              <w:rPr>
                <w:rFonts w:ascii="Arial" w:eastAsia="MS Mincho" w:hAnsi="Arial" w:cs="Arial"/>
                <w:sz w:val="16"/>
                <w:szCs w:val="16"/>
                <w:lang w:eastAsia="ja-JP"/>
              </w:rPr>
              <w:t>2024</w:t>
            </w:r>
          </w:p>
        </w:tc>
        <w:tc>
          <w:tcPr>
            <w:tcW w:w="3137" w:type="dxa"/>
            <w:vAlign w:val="center"/>
          </w:tcPr>
          <w:p w:rsidR="00C71369" w:rsidRPr="00F315BA" w:rsidRDefault="00C71369" w:rsidP="00C71369">
            <w:pPr>
              <w:jc w:val="center"/>
              <w:rPr>
                <w:rFonts w:ascii="Arial" w:eastAsia="MS Mincho" w:hAnsi="Arial" w:cs="Arial"/>
                <w:sz w:val="16"/>
                <w:szCs w:val="16"/>
                <w:lang w:eastAsia="ja-JP"/>
              </w:rPr>
            </w:pPr>
            <w:r w:rsidRPr="00F315BA">
              <w:rPr>
                <w:rFonts w:ascii="Arial" w:eastAsia="MS Mincho" w:hAnsi="Arial" w:cs="Arial"/>
                <w:sz w:val="16"/>
                <w:szCs w:val="16"/>
                <w:lang w:eastAsia="ja-JP"/>
              </w:rPr>
              <w:t>8107,29081</w:t>
            </w:r>
          </w:p>
        </w:tc>
        <w:tc>
          <w:tcPr>
            <w:tcW w:w="1969" w:type="dxa"/>
            <w:vAlign w:val="center"/>
          </w:tcPr>
          <w:p w:rsidR="00C71369" w:rsidRPr="00F315BA" w:rsidRDefault="00C71369" w:rsidP="00C71369">
            <w:pPr>
              <w:jc w:val="center"/>
              <w:rPr>
                <w:rFonts w:ascii="Arial" w:eastAsia="MS Mincho" w:hAnsi="Arial" w:cs="Arial"/>
                <w:sz w:val="16"/>
                <w:szCs w:val="16"/>
                <w:lang w:eastAsia="ja-JP"/>
              </w:rPr>
            </w:pPr>
            <w:r w:rsidRPr="00F315BA">
              <w:rPr>
                <w:rFonts w:ascii="Arial" w:eastAsia="MS Mincho" w:hAnsi="Arial" w:cs="Arial"/>
                <w:sz w:val="16"/>
                <w:szCs w:val="16"/>
                <w:lang w:eastAsia="ja-JP"/>
              </w:rPr>
              <w:t>42,12</w:t>
            </w:r>
          </w:p>
        </w:tc>
        <w:tc>
          <w:tcPr>
            <w:tcW w:w="2317" w:type="dxa"/>
            <w:vAlign w:val="center"/>
          </w:tcPr>
          <w:p w:rsidR="00C71369" w:rsidRPr="00F315BA" w:rsidRDefault="00C71369" w:rsidP="00C71369">
            <w:pPr>
              <w:jc w:val="center"/>
              <w:rPr>
                <w:rFonts w:ascii="Arial" w:eastAsia="MS Mincho" w:hAnsi="Arial" w:cs="Arial"/>
                <w:sz w:val="16"/>
                <w:szCs w:val="16"/>
                <w:lang w:eastAsia="ja-JP"/>
              </w:rPr>
            </w:pPr>
            <w:r w:rsidRPr="00F315BA">
              <w:rPr>
                <w:rFonts w:ascii="Arial" w:eastAsia="MS Mincho" w:hAnsi="Arial" w:cs="Arial"/>
                <w:sz w:val="16"/>
                <w:szCs w:val="16"/>
                <w:lang w:eastAsia="ja-JP"/>
              </w:rPr>
              <w:t>8149,41081</w:t>
            </w:r>
          </w:p>
        </w:tc>
      </w:tr>
      <w:tr w:rsidR="00C71369" w:rsidRPr="00F315BA" w:rsidTr="00C71369">
        <w:trPr>
          <w:trHeight w:val="20"/>
        </w:trPr>
        <w:tc>
          <w:tcPr>
            <w:tcW w:w="1933" w:type="dxa"/>
            <w:vAlign w:val="center"/>
          </w:tcPr>
          <w:p w:rsidR="00C71369" w:rsidRPr="00F315BA" w:rsidRDefault="00C71369" w:rsidP="00C71369">
            <w:pPr>
              <w:jc w:val="center"/>
              <w:rPr>
                <w:rFonts w:ascii="Arial" w:eastAsia="MS Mincho" w:hAnsi="Arial" w:cs="Arial"/>
                <w:b/>
                <w:sz w:val="16"/>
                <w:szCs w:val="16"/>
                <w:lang w:eastAsia="ja-JP"/>
              </w:rPr>
            </w:pPr>
            <w:r w:rsidRPr="00F315BA">
              <w:rPr>
                <w:rFonts w:ascii="Arial" w:eastAsia="MS Mincho" w:hAnsi="Arial" w:cs="Arial"/>
                <w:b/>
                <w:sz w:val="16"/>
                <w:szCs w:val="16"/>
                <w:lang w:eastAsia="ja-JP"/>
              </w:rPr>
              <w:t>Всего:</w:t>
            </w:r>
          </w:p>
        </w:tc>
        <w:tc>
          <w:tcPr>
            <w:tcW w:w="3137" w:type="dxa"/>
            <w:vAlign w:val="center"/>
          </w:tcPr>
          <w:p w:rsidR="00C71369" w:rsidRPr="00F315BA" w:rsidRDefault="00C71369" w:rsidP="00C71369">
            <w:pPr>
              <w:jc w:val="center"/>
              <w:rPr>
                <w:rFonts w:ascii="Arial" w:eastAsia="MS Mincho" w:hAnsi="Arial" w:cs="Arial"/>
                <w:b/>
                <w:sz w:val="16"/>
                <w:szCs w:val="16"/>
                <w:lang w:eastAsia="ja-JP"/>
              </w:rPr>
            </w:pPr>
            <w:r w:rsidRPr="00F315BA">
              <w:rPr>
                <w:rFonts w:ascii="Arial" w:eastAsia="MS Mincho" w:hAnsi="Arial" w:cs="Arial"/>
                <w:b/>
                <w:sz w:val="16"/>
                <w:szCs w:val="16"/>
                <w:lang w:eastAsia="ja-JP"/>
              </w:rPr>
              <w:t>40663,06717</w:t>
            </w:r>
          </w:p>
        </w:tc>
        <w:tc>
          <w:tcPr>
            <w:tcW w:w="1969" w:type="dxa"/>
            <w:vAlign w:val="center"/>
          </w:tcPr>
          <w:p w:rsidR="00C71369" w:rsidRPr="00F315BA" w:rsidRDefault="00C71369" w:rsidP="00C71369">
            <w:pPr>
              <w:jc w:val="center"/>
              <w:rPr>
                <w:rFonts w:ascii="Arial" w:eastAsia="MS Mincho" w:hAnsi="Arial" w:cs="Arial"/>
                <w:b/>
                <w:sz w:val="16"/>
                <w:szCs w:val="16"/>
                <w:lang w:eastAsia="ja-JP"/>
              </w:rPr>
            </w:pPr>
            <w:r w:rsidRPr="00F315BA">
              <w:rPr>
                <w:rFonts w:ascii="Arial" w:hAnsi="Arial" w:cs="Arial"/>
                <w:b/>
                <w:sz w:val="16"/>
                <w:szCs w:val="16"/>
              </w:rPr>
              <w:t>210,6</w:t>
            </w:r>
          </w:p>
        </w:tc>
        <w:tc>
          <w:tcPr>
            <w:tcW w:w="2317" w:type="dxa"/>
            <w:vAlign w:val="center"/>
          </w:tcPr>
          <w:p w:rsidR="00C71369" w:rsidRPr="00F315BA" w:rsidRDefault="00C71369" w:rsidP="00C71369">
            <w:pPr>
              <w:jc w:val="center"/>
              <w:rPr>
                <w:rFonts w:ascii="Arial" w:eastAsia="MS Mincho" w:hAnsi="Arial" w:cs="Arial"/>
                <w:b/>
                <w:sz w:val="16"/>
                <w:szCs w:val="16"/>
                <w:lang w:eastAsia="ja-JP"/>
              </w:rPr>
            </w:pPr>
            <w:r w:rsidRPr="00F315BA">
              <w:rPr>
                <w:rFonts w:ascii="Arial" w:eastAsia="MS Mincho" w:hAnsi="Arial" w:cs="Arial"/>
                <w:b/>
                <w:sz w:val="16"/>
                <w:szCs w:val="16"/>
                <w:lang w:eastAsia="ja-JP"/>
              </w:rPr>
              <w:t>40873,66717</w:t>
            </w:r>
          </w:p>
        </w:tc>
      </w:tr>
    </w:tbl>
    <w:p w:rsidR="00C71369" w:rsidRPr="00F315BA" w:rsidRDefault="00C71369" w:rsidP="00C71369">
      <w:pPr>
        <w:ind w:firstLine="567"/>
        <w:jc w:val="right"/>
        <w:rPr>
          <w:rFonts w:ascii="Arial" w:eastAsia="MS Mincho" w:hAnsi="Arial" w:cs="Arial"/>
          <w:sz w:val="16"/>
          <w:szCs w:val="16"/>
          <w:lang w:eastAsia="ja-JP"/>
        </w:rPr>
      </w:pPr>
      <w:r w:rsidRPr="00F315BA">
        <w:rPr>
          <w:rFonts w:ascii="Arial" w:eastAsia="MS Mincho" w:hAnsi="Arial" w:cs="Arial"/>
          <w:sz w:val="16"/>
          <w:szCs w:val="16"/>
          <w:lang w:eastAsia="ja-JP"/>
        </w:rPr>
        <w:t>»;</w:t>
      </w:r>
    </w:p>
    <w:p w:rsidR="00C71369" w:rsidRPr="00F315BA" w:rsidRDefault="00C71369" w:rsidP="00C71369">
      <w:pPr>
        <w:ind w:firstLine="142"/>
        <w:jc w:val="both"/>
        <w:rPr>
          <w:rFonts w:ascii="Arial" w:eastAsia="MS Mincho" w:hAnsi="Arial" w:cs="Arial"/>
          <w:sz w:val="16"/>
          <w:szCs w:val="16"/>
          <w:lang w:eastAsia="ja-JP"/>
        </w:rPr>
      </w:pPr>
      <w:r w:rsidRPr="00F315BA">
        <w:rPr>
          <w:rFonts w:ascii="Arial" w:eastAsia="MS Mincho" w:hAnsi="Arial" w:cs="Arial"/>
          <w:sz w:val="16"/>
          <w:szCs w:val="16"/>
          <w:lang w:eastAsia="ja-JP"/>
        </w:rPr>
        <w:t>1.2. Изложить строку 1.1 мероприятий муниципальной програ</w:t>
      </w:r>
      <w:r w:rsidRPr="00F315BA">
        <w:rPr>
          <w:rFonts w:ascii="Arial" w:eastAsia="MS Mincho" w:hAnsi="Arial" w:cs="Arial"/>
          <w:sz w:val="16"/>
          <w:szCs w:val="16"/>
          <w:lang w:eastAsia="ja-JP"/>
        </w:rPr>
        <w:t>м</w:t>
      </w:r>
      <w:r w:rsidRPr="00F315BA">
        <w:rPr>
          <w:rFonts w:ascii="Arial" w:eastAsia="MS Mincho" w:hAnsi="Arial" w:cs="Arial"/>
          <w:sz w:val="16"/>
          <w:szCs w:val="16"/>
          <w:lang w:eastAsia="ja-JP"/>
        </w:rPr>
        <w:t>мы в прилагаемой редакции (приложение);</w:t>
      </w:r>
    </w:p>
    <w:p w:rsidR="00C71369" w:rsidRPr="00F315BA" w:rsidRDefault="00C71369" w:rsidP="00C71369">
      <w:pPr>
        <w:ind w:firstLine="142"/>
        <w:jc w:val="both"/>
        <w:rPr>
          <w:rFonts w:ascii="Arial" w:eastAsia="MS Mincho" w:hAnsi="Arial" w:cs="Arial"/>
          <w:sz w:val="16"/>
          <w:szCs w:val="16"/>
          <w:lang w:eastAsia="ja-JP"/>
        </w:rPr>
      </w:pPr>
      <w:r w:rsidRPr="00F315BA">
        <w:rPr>
          <w:rFonts w:ascii="Arial" w:eastAsia="MS Mincho" w:hAnsi="Arial" w:cs="Arial"/>
          <w:sz w:val="16"/>
          <w:szCs w:val="16"/>
          <w:lang w:eastAsia="ja-JP"/>
        </w:rPr>
        <w:t>1.3. Изложить пункт 4 паспорта подпрограммы «Организация и обеспечение осуществления бюджетного процесса, управление муниципальным долгом Валдайского муниципал</w:t>
      </w:r>
      <w:r w:rsidRPr="00F315BA">
        <w:rPr>
          <w:rFonts w:ascii="Arial" w:eastAsia="MS Mincho" w:hAnsi="Arial" w:cs="Arial"/>
          <w:sz w:val="16"/>
          <w:szCs w:val="16"/>
          <w:lang w:eastAsia="ja-JP"/>
        </w:rPr>
        <w:t>ь</w:t>
      </w:r>
      <w:r w:rsidRPr="00F315BA">
        <w:rPr>
          <w:rFonts w:ascii="Arial" w:eastAsia="MS Mincho" w:hAnsi="Arial" w:cs="Arial"/>
          <w:sz w:val="16"/>
          <w:szCs w:val="16"/>
          <w:lang w:eastAsia="ja-JP"/>
        </w:rPr>
        <w:t>ного района» в редакции:</w:t>
      </w:r>
    </w:p>
    <w:p w:rsidR="00C71369" w:rsidRPr="00F315BA" w:rsidRDefault="00C71369" w:rsidP="00C71369">
      <w:pPr>
        <w:ind w:firstLine="142"/>
        <w:jc w:val="both"/>
        <w:rPr>
          <w:rFonts w:ascii="Arial" w:eastAsia="MS Mincho" w:hAnsi="Arial" w:cs="Arial"/>
          <w:sz w:val="16"/>
          <w:szCs w:val="16"/>
          <w:lang w:eastAsia="ja-JP"/>
        </w:rPr>
      </w:pPr>
      <w:r w:rsidRPr="00F315BA">
        <w:rPr>
          <w:rFonts w:ascii="Arial" w:eastAsia="MS Mincho" w:hAnsi="Arial" w:cs="Arial"/>
          <w:sz w:val="16"/>
          <w:szCs w:val="16"/>
          <w:lang w:eastAsia="ja-JP"/>
        </w:rPr>
        <w:t>«4. Объемы и источники финансирования подпрограммы в целом и по годам реализации (тыс. ру</w:t>
      </w:r>
      <w:r w:rsidRPr="00F315BA">
        <w:rPr>
          <w:rFonts w:ascii="Arial" w:eastAsia="MS Mincho" w:hAnsi="Arial" w:cs="Arial"/>
          <w:sz w:val="16"/>
          <w:szCs w:val="16"/>
          <w:lang w:eastAsia="ja-JP"/>
        </w:rPr>
        <w:t>б</w:t>
      </w:r>
      <w:r w:rsidRPr="00F315BA">
        <w:rPr>
          <w:rFonts w:ascii="Arial" w:eastAsia="MS Mincho" w:hAnsi="Arial" w:cs="Arial"/>
          <w:sz w:val="16"/>
          <w:szCs w:val="16"/>
          <w:lang w:eastAsia="ja-JP"/>
        </w:rPr>
        <w:t>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7"/>
        <w:gridCol w:w="2490"/>
        <w:gridCol w:w="1905"/>
        <w:gridCol w:w="1905"/>
        <w:gridCol w:w="2231"/>
        <w:gridCol w:w="1914"/>
      </w:tblGrid>
      <w:tr w:rsidR="00C71369" w:rsidRPr="00F315BA" w:rsidTr="00C71369">
        <w:trPr>
          <w:cantSplit/>
          <w:trHeight w:val="20"/>
        </w:trPr>
        <w:tc>
          <w:tcPr>
            <w:tcW w:w="487" w:type="pct"/>
            <w:vMerge w:val="restart"/>
            <w:shd w:val="clear" w:color="auto" w:fill="auto"/>
            <w:vAlign w:val="center"/>
          </w:tcPr>
          <w:p w:rsidR="00C71369" w:rsidRPr="00F315BA" w:rsidRDefault="00C71369" w:rsidP="00C71369">
            <w:pPr>
              <w:jc w:val="center"/>
              <w:rPr>
                <w:rFonts w:ascii="Arial" w:hAnsi="Arial" w:cs="Arial"/>
                <w:b/>
                <w:color w:val="000000"/>
                <w:sz w:val="16"/>
                <w:szCs w:val="16"/>
              </w:rPr>
            </w:pPr>
            <w:r w:rsidRPr="00F315BA">
              <w:rPr>
                <w:rFonts w:ascii="Arial" w:hAnsi="Arial" w:cs="Arial"/>
                <w:b/>
                <w:color w:val="000000"/>
                <w:sz w:val="16"/>
                <w:szCs w:val="16"/>
              </w:rPr>
              <w:t>Год</w:t>
            </w:r>
          </w:p>
        </w:tc>
        <w:tc>
          <w:tcPr>
            <w:tcW w:w="4513" w:type="pct"/>
            <w:gridSpan w:val="5"/>
            <w:shd w:val="clear" w:color="auto" w:fill="auto"/>
            <w:vAlign w:val="center"/>
          </w:tcPr>
          <w:p w:rsidR="00C71369" w:rsidRPr="00F315BA" w:rsidRDefault="00C71369" w:rsidP="00C71369">
            <w:pPr>
              <w:jc w:val="center"/>
              <w:rPr>
                <w:rFonts w:ascii="Arial" w:hAnsi="Arial" w:cs="Arial"/>
                <w:b/>
                <w:color w:val="000000"/>
                <w:sz w:val="16"/>
                <w:szCs w:val="16"/>
              </w:rPr>
            </w:pPr>
            <w:r w:rsidRPr="00F315BA">
              <w:rPr>
                <w:rFonts w:ascii="Arial" w:hAnsi="Arial" w:cs="Arial"/>
                <w:b/>
                <w:color w:val="000000"/>
                <w:sz w:val="16"/>
                <w:szCs w:val="16"/>
              </w:rPr>
              <w:t>Источник финансирования</w:t>
            </w:r>
          </w:p>
        </w:tc>
      </w:tr>
      <w:tr w:rsidR="00C71369" w:rsidRPr="00F315BA" w:rsidTr="00C71369">
        <w:trPr>
          <w:cantSplit/>
          <w:trHeight w:val="20"/>
        </w:trPr>
        <w:tc>
          <w:tcPr>
            <w:tcW w:w="487" w:type="pct"/>
            <w:vMerge/>
            <w:shd w:val="clear" w:color="auto" w:fill="auto"/>
            <w:vAlign w:val="center"/>
          </w:tcPr>
          <w:p w:rsidR="00C71369" w:rsidRPr="00F315BA" w:rsidRDefault="00C71369" w:rsidP="00C71369">
            <w:pPr>
              <w:rPr>
                <w:rFonts w:ascii="Arial" w:hAnsi="Arial" w:cs="Arial"/>
                <w:b/>
                <w:color w:val="000000"/>
                <w:sz w:val="16"/>
                <w:szCs w:val="16"/>
              </w:rPr>
            </w:pPr>
          </w:p>
        </w:tc>
        <w:tc>
          <w:tcPr>
            <w:tcW w:w="1076" w:type="pct"/>
            <w:shd w:val="clear" w:color="auto" w:fill="auto"/>
            <w:vAlign w:val="center"/>
          </w:tcPr>
          <w:p w:rsidR="00C71369" w:rsidRPr="00F315BA" w:rsidRDefault="00C71369" w:rsidP="00C71369">
            <w:pPr>
              <w:jc w:val="center"/>
              <w:rPr>
                <w:rFonts w:ascii="Arial" w:hAnsi="Arial" w:cs="Arial"/>
                <w:b/>
                <w:color w:val="000000"/>
                <w:sz w:val="16"/>
                <w:szCs w:val="16"/>
              </w:rPr>
            </w:pPr>
            <w:r w:rsidRPr="00F315BA">
              <w:rPr>
                <w:rFonts w:ascii="Arial" w:hAnsi="Arial" w:cs="Arial"/>
                <w:b/>
                <w:color w:val="000000"/>
                <w:sz w:val="16"/>
                <w:szCs w:val="16"/>
              </w:rPr>
              <w:t>бюджет</w:t>
            </w:r>
            <w:r w:rsidRPr="00F315BA">
              <w:rPr>
                <w:rFonts w:ascii="Arial" w:hAnsi="Arial" w:cs="Arial"/>
                <w:b/>
                <w:sz w:val="16"/>
                <w:szCs w:val="16"/>
              </w:rPr>
              <w:t xml:space="preserve"> муниципал</w:t>
            </w:r>
            <w:r w:rsidRPr="00F315BA">
              <w:rPr>
                <w:rFonts w:ascii="Arial" w:hAnsi="Arial" w:cs="Arial"/>
                <w:b/>
                <w:sz w:val="16"/>
                <w:szCs w:val="16"/>
              </w:rPr>
              <w:t>ь</w:t>
            </w:r>
            <w:r w:rsidRPr="00F315BA">
              <w:rPr>
                <w:rFonts w:ascii="Arial" w:hAnsi="Arial" w:cs="Arial"/>
                <w:b/>
                <w:sz w:val="16"/>
                <w:szCs w:val="16"/>
              </w:rPr>
              <w:t>ного района</w:t>
            </w:r>
          </w:p>
        </w:tc>
        <w:tc>
          <w:tcPr>
            <w:tcW w:w="823" w:type="pct"/>
            <w:shd w:val="clear" w:color="auto" w:fill="auto"/>
            <w:vAlign w:val="center"/>
          </w:tcPr>
          <w:p w:rsidR="00C71369" w:rsidRPr="00F315BA" w:rsidRDefault="00C71369" w:rsidP="00C71369">
            <w:pPr>
              <w:jc w:val="center"/>
              <w:rPr>
                <w:rFonts w:ascii="Arial" w:hAnsi="Arial" w:cs="Arial"/>
                <w:b/>
                <w:color w:val="000000"/>
                <w:sz w:val="16"/>
                <w:szCs w:val="16"/>
              </w:rPr>
            </w:pPr>
            <w:r w:rsidRPr="00F315BA">
              <w:rPr>
                <w:rFonts w:ascii="Arial" w:hAnsi="Arial" w:cs="Arial"/>
                <w:b/>
                <w:color w:val="000000"/>
                <w:sz w:val="16"/>
                <w:szCs w:val="16"/>
              </w:rPr>
              <w:t>областной бю</w:t>
            </w:r>
            <w:r w:rsidRPr="00F315BA">
              <w:rPr>
                <w:rFonts w:ascii="Arial" w:hAnsi="Arial" w:cs="Arial"/>
                <w:b/>
                <w:color w:val="000000"/>
                <w:sz w:val="16"/>
                <w:szCs w:val="16"/>
              </w:rPr>
              <w:t>д</w:t>
            </w:r>
            <w:r w:rsidRPr="00F315BA">
              <w:rPr>
                <w:rFonts w:ascii="Arial" w:hAnsi="Arial" w:cs="Arial"/>
                <w:b/>
                <w:color w:val="000000"/>
                <w:sz w:val="16"/>
                <w:szCs w:val="16"/>
              </w:rPr>
              <w:t>жет</w:t>
            </w:r>
          </w:p>
        </w:tc>
        <w:tc>
          <w:tcPr>
            <w:tcW w:w="823" w:type="pct"/>
            <w:shd w:val="clear" w:color="auto" w:fill="auto"/>
            <w:vAlign w:val="center"/>
          </w:tcPr>
          <w:p w:rsidR="00C71369" w:rsidRPr="00F315BA" w:rsidRDefault="00C71369" w:rsidP="00C71369">
            <w:pPr>
              <w:jc w:val="center"/>
              <w:rPr>
                <w:rFonts w:ascii="Arial" w:hAnsi="Arial" w:cs="Arial"/>
                <w:b/>
                <w:color w:val="000000"/>
                <w:sz w:val="16"/>
                <w:szCs w:val="16"/>
              </w:rPr>
            </w:pPr>
            <w:r w:rsidRPr="00F315BA">
              <w:rPr>
                <w:rFonts w:ascii="Arial" w:hAnsi="Arial" w:cs="Arial"/>
                <w:b/>
                <w:color w:val="000000"/>
                <w:sz w:val="16"/>
                <w:szCs w:val="16"/>
              </w:rPr>
              <w:t>бюджеты пос</w:t>
            </w:r>
            <w:r w:rsidRPr="00F315BA">
              <w:rPr>
                <w:rFonts w:ascii="Arial" w:hAnsi="Arial" w:cs="Arial"/>
                <w:b/>
                <w:color w:val="000000"/>
                <w:sz w:val="16"/>
                <w:szCs w:val="16"/>
              </w:rPr>
              <w:t>е</w:t>
            </w:r>
            <w:r w:rsidRPr="00F315BA">
              <w:rPr>
                <w:rFonts w:ascii="Arial" w:hAnsi="Arial" w:cs="Arial"/>
                <w:b/>
                <w:color w:val="000000"/>
                <w:sz w:val="16"/>
                <w:szCs w:val="16"/>
              </w:rPr>
              <w:t>лений</w:t>
            </w:r>
          </w:p>
        </w:tc>
        <w:tc>
          <w:tcPr>
            <w:tcW w:w="964" w:type="pct"/>
            <w:shd w:val="clear" w:color="auto" w:fill="auto"/>
            <w:vAlign w:val="center"/>
          </w:tcPr>
          <w:p w:rsidR="00C71369" w:rsidRPr="00F315BA" w:rsidRDefault="00C71369" w:rsidP="00C71369">
            <w:pPr>
              <w:jc w:val="center"/>
              <w:rPr>
                <w:rFonts w:ascii="Arial" w:hAnsi="Arial" w:cs="Arial"/>
                <w:b/>
                <w:color w:val="000000"/>
                <w:sz w:val="16"/>
                <w:szCs w:val="16"/>
              </w:rPr>
            </w:pPr>
            <w:r w:rsidRPr="00F315BA">
              <w:rPr>
                <w:rFonts w:ascii="Arial" w:hAnsi="Arial" w:cs="Arial"/>
                <w:b/>
                <w:color w:val="000000"/>
                <w:sz w:val="16"/>
                <w:szCs w:val="16"/>
              </w:rPr>
              <w:t>внебюджетные средства</w:t>
            </w:r>
          </w:p>
        </w:tc>
        <w:tc>
          <w:tcPr>
            <w:tcW w:w="825" w:type="pct"/>
            <w:shd w:val="clear" w:color="auto" w:fill="auto"/>
            <w:vAlign w:val="center"/>
          </w:tcPr>
          <w:p w:rsidR="00C71369" w:rsidRPr="00F315BA" w:rsidRDefault="00C71369" w:rsidP="00C71369">
            <w:pPr>
              <w:jc w:val="center"/>
              <w:rPr>
                <w:rFonts w:ascii="Arial" w:hAnsi="Arial" w:cs="Arial"/>
                <w:b/>
                <w:color w:val="000000"/>
                <w:sz w:val="16"/>
                <w:szCs w:val="16"/>
              </w:rPr>
            </w:pPr>
            <w:r w:rsidRPr="00F315BA">
              <w:rPr>
                <w:rFonts w:ascii="Arial" w:hAnsi="Arial" w:cs="Arial"/>
                <w:b/>
                <w:color w:val="000000"/>
                <w:sz w:val="16"/>
                <w:szCs w:val="16"/>
              </w:rPr>
              <w:t>Всего</w:t>
            </w:r>
          </w:p>
        </w:tc>
      </w:tr>
      <w:tr w:rsidR="00C71369" w:rsidRPr="00F315BA" w:rsidTr="00C71369">
        <w:trPr>
          <w:cantSplit/>
          <w:trHeight w:val="20"/>
        </w:trPr>
        <w:tc>
          <w:tcPr>
            <w:tcW w:w="487" w:type="pct"/>
            <w:shd w:val="clear" w:color="auto" w:fill="auto"/>
            <w:vAlign w:val="center"/>
          </w:tcPr>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1</w:t>
            </w:r>
          </w:p>
        </w:tc>
        <w:tc>
          <w:tcPr>
            <w:tcW w:w="1076" w:type="pct"/>
            <w:shd w:val="clear" w:color="auto" w:fill="auto"/>
            <w:vAlign w:val="center"/>
          </w:tcPr>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2</w:t>
            </w:r>
          </w:p>
        </w:tc>
        <w:tc>
          <w:tcPr>
            <w:tcW w:w="823" w:type="pct"/>
            <w:shd w:val="clear" w:color="auto" w:fill="auto"/>
            <w:vAlign w:val="center"/>
          </w:tcPr>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3</w:t>
            </w:r>
          </w:p>
        </w:tc>
        <w:tc>
          <w:tcPr>
            <w:tcW w:w="823" w:type="pct"/>
            <w:shd w:val="clear" w:color="auto" w:fill="auto"/>
            <w:vAlign w:val="center"/>
          </w:tcPr>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4</w:t>
            </w:r>
          </w:p>
        </w:tc>
        <w:tc>
          <w:tcPr>
            <w:tcW w:w="964" w:type="pct"/>
            <w:shd w:val="clear" w:color="auto" w:fill="auto"/>
            <w:vAlign w:val="center"/>
          </w:tcPr>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5</w:t>
            </w:r>
          </w:p>
        </w:tc>
        <w:tc>
          <w:tcPr>
            <w:tcW w:w="825" w:type="pct"/>
            <w:shd w:val="clear" w:color="auto" w:fill="auto"/>
            <w:vAlign w:val="center"/>
          </w:tcPr>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6</w:t>
            </w:r>
          </w:p>
        </w:tc>
      </w:tr>
      <w:tr w:rsidR="00C71369" w:rsidRPr="00F315BA" w:rsidTr="00C71369">
        <w:trPr>
          <w:cantSplit/>
          <w:trHeight w:val="20"/>
        </w:trPr>
        <w:tc>
          <w:tcPr>
            <w:tcW w:w="487" w:type="pct"/>
            <w:shd w:val="clear" w:color="auto" w:fill="auto"/>
            <w:vAlign w:val="center"/>
          </w:tcPr>
          <w:p w:rsidR="00C71369" w:rsidRPr="00F315BA" w:rsidRDefault="00C71369" w:rsidP="00C71369">
            <w:pPr>
              <w:jc w:val="center"/>
              <w:rPr>
                <w:rFonts w:ascii="Arial" w:hAnsi="Arial" w:cs="Arial"/>
                <w:color w:val="000000"/>
                <w:sz w:val="16"/>
                <w:szCs w:val="16"/>
              </w:rPr>
            </w:pPr>
            <w:r w:rsidRPr="00F315BA">
              <w:rPr>
                <w:rFonts w:ascii="Arial" w:hAnsi="Arial" w:cs="Arial"/>
                <w:sz w:val="16"/>
                <w:szCs w:val="16"/>
              </w:rPr>
              <w:lastRenderedPageBreak/>
              <w:t>2020</w:t>
            </w:r>
          </w:p>
        </w:tc>
        <w:tc>
          <w:tcPr>
            <w:tcW w:w="1076" w:type="pct"/>
            <w:shd w:val="clear" w:color="auto" w:fill="auto"/>
            <w:vAlign w:val="bottom"/>
          </w:tcPr>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8127,92829</w:t>
            </w:r>
          </w:p>
        </w:tc>
        <w:tc>
          <w:tcPr>
            <w:tcW w:w="823" w:type="pct"/>
            <w:shd w:val="clear" w:color="auto" w:fill="auto"/>
            <w:vAlign w:val="bottom"/>
          </w:tcPr>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42,12</w:t>
            </w:r>
          </w:p>
        </w:tc>
        <w:tc>
          <w:tcPr>
            <w:tcW w:w="823" w:type="pct"/>
            <w:shd w:val="clear" w:color="auto" w:fill="auto"/>
            <w:vAlign w:val="bottom"/>
          </w:tcPr>
          <w:p w:rsidR="00C71369" w:rsidRPr="00F315BA" w:rsidRDefault="00C71369" w:rsidP="00C71369">
            <w:pPr>
              <w:jc w:val="center"/>
              <w:rPr>
                <w:rFonts w:ascii="Arial" w:hAnsi="Arial" w:cs="Arial"/>
                <w:color w:val="000000"/>
                <w:sz w:val="16"/>
                <w:szCs w:val="16"/>
              </w:rPr>
            </w:pPr>
          </w:p>
        </w:tc>
        <w:tc>
          <w:tcPr>
            <w:tcW w:w="964" w:type="pct"/>
            <w:shd w:val="clear" w:color="auto" w:fill="auto"/>
            <w:vAlign w:val="bottom"/>
          </w:tcPr>
          <w:p w:rsidR="00C71369" w:rsidRPr="00F315BA" w:rsidRDefault="00C71369" w:rsidP="00C71369">
            <w:pPr>
              <w:jc w:val="center"/>
              <w:rPr>
                <w:rFonts w:ascii="Arial" w:hAnsi="Arial" w:cs="Arial"/>
                <w:color w:val="000000"/>
                <w:sz w:val="16"/>
                <w:szCs w:val="16"/>
              </w:rPr>
            </w:pPr>
          </w:p>
        </w:tc>
        <w:tc>
          <w:tcPr>
            <w:tcW w:w="825" w:type="pct"/>
            <w:shd w:val="clear" w:color="auto" w:fill="auto"/>
            <w:vAlign w:val="bottom"/>
          </w:tcPr>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8170,04829</w:t>
            </w:r>
          </w:p>
        </w:tc>
      </w:tr>
      <w:tr w:rsidR="00C71369" w:rsidRPr="00F315BA" w:rsidTr="00C71369">
        <w:trPr>
          <w:cantSplit/>
          <w:trHeight w:val="20"/>
        </w:trPr>
        <w:tc>
          <w:tcPr>
            <w:tcW w:w="487" w:type="pct"/>
            <w:shd w:val="clear" w:color="auto" w:fill="auto"/>
            <w:vAlign w:val="center"/>
          </w:tcPr>
          <w:p w:rsidR="00C71369" w:rsidRPr="00F315BA" w:rsidRDefault="00C71369" w:rsidP="00C71369">
            <w:pPr>
              <w:jc w:val="center"/>
              <w:rPr>
                <w:rFonts w:ascii="Arial" w:hAnsi="Arial" w:cs="Arial"/>
                <w:color w:val="000000"/>
                <w:sz w:val="16"/>
                <w:szCs w:val="16"/>
              </w:rPr>
            </w:pPr>
            <w:r w:rsidRPr="00F315BA">
              <w:rPr>
                <w:rFonts w:ascii="Arial" w:hAnsi="Arial" w:cs="Arial"/>
                <w:sz w:val="16"/>
                <w:szCs w:val="16"/>
              </w:rPr>
              <w:t>2021</w:t>
            </w:r>
          </w:p>
        </w:tc>
        <w:tc>
          <w:tcPr>
            <w:tcW w:w="1076" w:type="pct"/>
            <w:shd w:val="clear" w:color="auto" w:fill="auto"/>
            <w:vAlign w:val="bottom"/>
          </w:tcPr>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8013,26645</w:t>
            </w:r>
          </w:p>
        </w:tc>
        <w:tc>
          <w:tcPr>
            <w:tcW w:w="823" w:type="pct"/>
            <w:shd w:val="clear" w:color="auto" w:fill="auto"/>
            <w:vAlign w:val="bottom"/>
          </w:tcPr>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42,12</w:t>
            </w:r>
          </w:p>
        </w:tc>
        <w:tc>
          <w:tcPr>
            <w:tcW w:w="823" w:type="pct"/>
            <w:shd w:val="clear" w:color="auto" w:fill="auto"/>
            <w:vAlign w:val="bottom"/>
          </w:tcPr>
          <w:p w:rsidR="00C71369" w:rsidRPr="00F315BA" w:rsidRDefault="00C71369" w:rsidP="00C71369">
            <w:pPr>
              <w:jc w:val="center"/>
              <w:rPr>
                <w:rFonts w:ascii="Arial" w:hAnsi="Arial" w:cs="Arial"/>
                <w:color w:val="000000"/>
                <w:sz w:val="16"/>
                <w:szCs w:val="16"/>
              </w:rPr>
            </w:pPr>
          </w:p>
        </w:tc>
        <w:tc>
          <w:tcPr>
            <w:tcW w:w="964" w:type="pct"/>
            <w:shd w:val="clear" w:color="auto" w:fill="auto"/>
            <w:vAlign w:val="bottom"/>
          </w:tcPr>
          <w:p w:rsidR="00C71369" w:rsidRPr="00F315BA" w:rsidRDefault="00C71369" w:rsidP="00C71369">
            <w:pPr>
              <w:jc w:val="center"/>
              <w:rPr>
                <w:rFonts w:ascii="Arial" w:hAnsi="Arial" w:cs="Arial"/>
                <w:color w:val="000000"/>
                <w:sz w:val="16"/>
                <w:szCs w:val="16"/>
              </w:rPr>
            </w:pPr>
          </w:p>
        </w:tc>
        <w:tc>
          <w:tcPr>
            <w:tcW w:w="825" w:type="pct"/>
            <w:shd w:val="clear" w:color="auto" w:fill="auto"/>
            <w:vAlign w:val="bottom"/>
          </w:tcPr>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8055,38645</w:t>
            </w:r>
          </w:p>
        </w:tc>
      </w:tr>
      <w:tr w:rsidR="00C71369" w:rsidRPr="00F315BA" w:rsidTr="00C71369">
        <w:trPr>
          <w:cantSplit/>
          <w:trHeight w:val="20"/>
        </w:trPr>
        <w:tc>
          <w:tcPr>
            <w:tcW w:w="487" w:type="pct"/>
            <w:shd w:val="clear" w:color="auto" w:fill="auto"/>
            <w:vAlign w:val="center"/>
          </w:tcPr>
          <w:p w:rsidR="00C71369" w:rsidRPr="00F315BA" w:rsidRDefault="00C71369" w:rsidP="00C71369">
            <w:pPr>
              <w:jc w:val="center"/>
              <w:rPr>
                <w:rFonts w:ascii="Arial" w:hAnsi="Arial" w:cs="Arial"/>
                <w:color w:val="000000"/>
                <w:sz w:val="16"/>
                <w:szCs w:val="16"/>
              </w:rPr>
            </w:pPr>
            <w:r w:rsidRPr="00F315BA">
              <w:rPr>
                <w:rFonts w:ascii="Arial" w:hAnsi="Arial" w:cs="Arial"/>
                <w:sz w:val="16"/>
                <w:szCs w:val="16"/>
              </w:rPr>
              <w:t>2022</w:t>
            </w:r>
          </w:p>
        </w:tc>
        <w:tc>
          <w:tcPr>
            <w:tcW w:w="1076" w:type="pct"/>
            <w:shd w:val="clear" w:color="auto" w:fill="auto"/>
            <w:vAlign w:val="bottom"/>
          </w:tcPr>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8007,29081</w:t>
            </w:r>
          </w:p>
        </w:tc>
        <w:tc>
          <w:tcPr>
            <w:tcW w:w="823" w:type="pct"/>
            <w:shd w:val="clear" w:color="auto" w:fill="auto"/>
            <w:vAlign w:val="bottom"/>
          </w:tcPr>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42,12</w:t>
            </w:r>
          </w:p>
        </w:tc>
        <w:tc>
          <w:tcPr>
            <w:tcW w:w="823" w:type="pct"/>
            <w:shd w:val="clear" w:color="auto" w:fill="auto"/>
            <w:vAlign w:val="bottom"/>
          </w:tcPr>
          <w:p w:rsidR="00C71369" w:rsidRPr="00F315BA" w:rsidRDefault="00C71369" w:rsidP="00C71369">
            <w:pPr>
              <w:jc w:val="center"/>
              <w:rPr>
                <w:rFonts w:ascii="Arial" w:hAnsi="Arial" w:cs="Arial"/>
                <w:color w:val="000000"/>
                <w:sz w:val="16"/>
                <w:szCs w:val="16"/>
              </w:rPr>
            </w:pPr>
          </w:p>
        </w:tc>
        <w:tc>
          <w:tcPr>
            <w:tcW w:w="964" w:type="pct"/>
            <w:shd w:val="clear" w:color="auto" w:fill="auto"/>
            <w:vAlign w:val="bottom"/>
          </w:tcPr>
          <w:p w:rsidR="00C71369" w:rsidRPr="00F315BA" w:rsidRDefault="00C71369" w:rsidP="00C71369">
            <w:pPr>
              <w:jc w:val="center"/>
              <w:rPr>
                <w:rFonts w:ascii="Arial" w:hAnsi="Arial" w:cs="Arial"/>
                <w:color w:val="000000"/>
                <w:sz w:val="16"/>
                <w:szCs w:val="16"/>
              </w:rPr>
            </w:pPr>
          </w:p>
        </w:tc>
        <w:tc>
          <w:tcPr>
            <w:tcW w:w="825" w:type="pct"/>
            <w:shd w:val="clear" w:color="auto" w:fill="auto"/>
            <w:vAlign w:val="bottom"/>
          </w:tcPr>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8049,41081</w:t>
            </w:r>
          </w:p>
        </w:tc>
      </w:tr>
      <w:tr w:rsidR="00C71369" w:rsidRPr="00F315BA" w:rsidTr="00C71369">
        <w:trPr>
          <w:cantSplit/>
          <w:trHeight w:val="20"/>
        </w:trPr>
        <w:tc>
          <w:tcPr>
            <w:tcW w:w="487" w:type="pct"/>
            <w:shd w:val="clear" w:color="auto" w:fill="auto"/>
            <w:vAlign w:val="center"/>
          </w:tcPr>
          <w:p w:rsidR="00C71369" w:rsidRPr="00F315BA" w:rsidRDefault="00C71369" w:rsidP="00C71369">
            <w:pPr>
              <w:jc w:val="center"/>
              <w:rPr>
                <w:rFonts w:ascii="Arial" w:hAnsi="Arial" w:cs="Arial"/>
                <w:color w:val="000000"/>
                <w:sz w:val="16"/>
                <w:szCs w:val="16"/>
              </w:rPr>
            </w:pPr>
            <w:r w:rsidRPr="00F315BA">
              <w:rPr>
                <w:rFonts w:ascii="Arial" w:hAnsi="Arial" w:cs="Arial"/>
                <w:sz w:val="16"/>
                <w:szCs w:val="16"/>
              </w:rPr>
              <w:t>2023</w:t>
            </w:r>
          </w:p>
        </w:tc>
        <w:tc>
          <w:tcPr>
            <w:tcW w:w="1076" w:type="pct"/>
            <w:shd w:val="clear" w:color="auto" w:fill="auto"/>
            <w:vAlign w:val="bottom"/>
          </w:tcPr>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8007,29081</w:t>
            </w:r>
          </w:p>
        </w:tc>
        <w:tc>
          <w:tcPr>
            <w:tcW w:w="823" w:type="pct"/>
            <w:shd w:val="clear" w:color="auto" w:fill="auto"/>
            <w:vAlign w:val="bottom"/>
          </w:tcPr>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42,12</w:t>
            </w:r>
          </w:p>
        </w:tc>
        <w:tc>
          <w:tcPr>
            <w:tcW w:w="823" w:type="pct"/>
            <w:shd w:val="clear" w:color="auto" w:fill="auto"/>
            <w:vAlign w:val="bottom"/>
          </w:tcPr>
          <w:p w:rsidR="00C71369" w:rsidRPr="00F315BA" w:rsidRDefault="00C71369" w:rsidP="00C71369">
            <w:pPr>
              <w:jc w:val="center"/>
              <w:rPr>
                <w:rFonts w:ascii="Arial" w:hAnsi="Arial" w:cs="Arial"/>
                <w:color w:val="000000"/>
                <w:sz w:val="16"/>
                <w:szCs w:val="16"/>
              </w:rPr>
            </w:pPr>
          </w:p>
        </w:tc>
        <w:tc>
          <w:tcPr>
            <w:tcW w:w="964" w:type="pct"/>
            <w:shd w:val="clear" w:color="auto" w:fill="auto"/>
            <w:vAlign w:val="bottom"/>
          </w:tcPr>
          <w:p w:rsidR="00C71369" w:rsidRPr="00F315BA" w:rsidRDefault="00C71369" w:rsidP="00C71369">
            <w:pPr>
              <w:jc w:val="center"/>
              <w:rPr>
                <w:rFonts w:ascii="Arial" w:hAnsi="Arial" w:cs="Arial"/>
                <w:color w:val="000000"/>
                <w:sz w:val="16"/>
                <w:szCs w:val="16"/>
              </w:rPr>
            </w:pPr>
          </w:p>
        </w:tc>
        <w:tc>
          <w:tcPr>
            <w:tcW w:w="825" w:type="pct"/>
            <w:shd w:val="clear" w:color="auto" w:fill="auto"/>
            <w:vAlign w:val="bottom"/>
          </w:tcPr>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8049,41081</w:t>
            </w:r>
          </w:p>
        </w:tc>
      </w:tr>
      <w:tr w:rsidR="00C71369" w:rsidRPr="00F315BA" w:rsidTr="00C71369">
        <w:trPr>
          <w:cantSplit/>
          <w:trHeight w:val="20"/>
        </w:trPr>
        <w:tc>
          <w:tcPr>
            <w:tcW w:w="487" w:type="pct"/>
            <w:shd w:val="clear" w:color="auto" w:fill="auto"/>
            <w:vAlign w:val="center"/>
          </w:tcPr>
          <w:p w:rsidR="00C71369" w:rsidRPr="00F315BA" w:rsidRDefault="00C71369" w:rsidP="00C71369">
            <w:pPr>
              <w:jc w:val="center"/>
              <w:rPr>
                <w:rFonts w:ascii="Arial" w:hAnsi="Arial" w:cs="Arial"/>
                <w:color w:val="000000"/>
                <w:sz w:val="16"/>
                <w:szCs w:val="16"/>
              </w:rPr>
            </w:pPr>
            <w:r w:rsidRPr="00F315BA">
              <w:rPr>
                <w:rFonts w:ascii="Arial" w:hAnsi="Arial" w:cs="Arial"/>
                <w:sz w:val="16"/>
                <w:szCs w:val="16"/>
              </w:rPr>
              <w:t>2024</w:t>
            </w:r>
          </w:p>
        </w:tc>
        <w:tc>
          <w:tcPr>
            <w:tcW w:w="1076" w:type="pct"/>
            <w:shd w:val="clear" w:color="auto" w:fill="auto"/>
            <w:vAlign w:val="bottom"/>
          </w:tcPr>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8007,29081</w:t>
            </w:r>
          </w:p>
        </w:tc>
        <w:tc>
          <w:tcPr>
            <w:tcW w:w="823" w:type="pct"/>
            <w:shd w:val="clear" w:color="auto" w:fill="auto"/>
            <w:vAlign w:val="bottom"/>
          </w:tcPr>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42,12</w:t>
            </w:r>
          </w:p>
        </w:tc>
        <w:tc>
          <w:tcPr>
            <w:tcW w:w="823" w:type="pct"/>
            <w:shd w:val="clear" w:color="auto" w:fill="auto"/>
            <w:vAlign w:val="bottom"/>
          </w:tcPr>
          <w:p w:rsidR="00C71369" w:rsidRPr="00F315BA" w:rsidRDefault="00C71369" w:rsidP="00C71369">
            <w:pPr>
              <w:jc w:val="center"/>
              <w:rPr>
                <w:rFonts w:ascii="Arial" w:hAnsi="Arial" w:cs="Arial"/>
                <w:color w:val="000000"/>
                <w:sz w:val="16"/>
                <w:szCs w:val="16"/>
              </w:rPr>
            </w:pPr>
          </w:p>
        </w:tc>
        <w:tc>
          <w:tcPr>
            <w:tcW w:w="964" w:type="pct"/>
            <w:shd w:val="clear" w:color="auto" w:fill="auto"/>
            <w:vAlign w:val="bottom"/>
          </w:tcPr>
          <w:p w:rsidR="00C71369" w:rsidRPr="00F315BA" w:rsidRDefault="00C71369" w:rsidP="00C71369">
            <w:pPr>
              <w:jc w:val="center"/>
              <w:rPr>
                <w:rFonts w:ascii="Arial" w:hAnsi="Arial" w:cs="Arial"/>
                <w:color w:val="000000"/>
                <w:sz w:val="16"/>
                <w:szCs w:val="16"/>
              </w:rPr>
            </w:pPr>
          </w:p>
        </w:tc>
        <w:tc>
          <w:tcPr>
            <w:tcW w:w="825" w:type="pct"/>
            <w:shd w:val="clear" w:color="auto" w:fill="auto"/>
            <w:vAlign w:val="bottom"/>
          </w:tcPr>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8049,41081</w:t>
            </w:r>
          </w:p>
        </w:tc>
      </w:tr>
      <w:tr w:rsidR="00C71369" w:rsidRPr="00F315BA" w:rsidTr="00C71369">
        <w:trPr>
          <w:cantSplit/>
          <w:trHeight w:val="20"/>
        </w:trPr>
        <w:tc>
          <w:tcPr>
            <w:tcW w:w="487" w:type="pct"/>
            <w:shd w:val="clear" w:color="auto" w:fill="auto"/>
            <w:vAlign w:val="center"/>
          </w:tcPr>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Вс</w:t>
            </w:r>
            <w:r w:rsidRPr="00F315BA">
              <w:rPr>
                <w:rFonts w:ascii="Arial" w:hAnsi="Arial" w:cs="Arial"/>
                <w:color w:val="000000"/>
                <w:sz w:val="16"/>
                <w:szCs w:val="16"/>
              </w:rPr>
              <w:t>е</w:t>
            </w:r>
            <w:r w:rsidRPr="00F315BA">
              <w:rPr>
                <w:rFonts w:ascii="Arial" w:hAnsi="Arial" w:cs="Arial"/>
                <w:color w:val="000000"/>
                <w:sz w:val="16"/>
                <w:szCs w:val="16"/>
              </w:rPr>
              <w:t>го:</w:t>
            </w:r>
          </w:p>
        </w:tc>
        <w:tc>
          <w:tcPr>
            <w:tcW w:w="1076" w:type="pct"/>
            <w:shd w:val="clear" w:color="auto" w:fill="auto"/>
            <w:vAlign w:val="bottom"/>
          </w:tcPr>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40163,06717</w:t>
            </w:r>
          </w:p>
        </w:tc>
        <w:tc>
          <w:tcPr>
            <w:tcW w:w="823" w:type="pct"/>
            <w:shd w:val="clear" w:color="auto" w:fill="auto"/>
            <w:vAlign w:val="bottom"/>
          </w:tcPr>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210,6</w:t>
            </w:r>
          </w:p>
        </w:tc>
        <w:tc>
          <w:tcPr>
            <w:tcW w:w="823" w:type="pct"/>
            <w:shd w:val="clear" w:color="auto" w:fill="auto"/>
            <w:vAlign w:val="bottom"/>
          </w:tcPr>
          <w:p w:rsidR="00C71369" w:rsidRPr="00F315BA" w:rsidRDefault="00C71369" w:rsidP="00C71369">
            <w:pPr>
              <w:jc w:val="center"/>
              <w:rPr>
                <w:rFonts w:ascii="Arial" w:hAnsi="Arial" w:cs="Arial"/>
                <w:color w:val="000000"/>
                <w:sz w:val="16"/>
                <w:szCs w:val="16"/>
              </w:rPr>
            </w:pPr>
          </w:p>
        </w:tc>
        <w:tc>
          <w:tcPr>
            <w:tcW w:w="964" w:type="pct"/>
            <w:shd w:val="clear" w:color="auto" w:fill="auto"/>
            <w:vAlign w:val="bottom"/>
          </w:tcPr>
          <w:p w:rsidR="00C71369" w:rsidRPr="00F315BA" w:rsidRDefault="00C71369" w:rsidP="00C71369">
            <w:pPr>
              <w:jc w:val="center"/>
              <w:rPr>
                <w:rFonts w:ascii="Arial" w:hAnsi="Arial" w:cs="Arial"/>
                <w:color w:val="000000"/>
                <w:sz w:val="16"/>
                <w:szCs w:val="16"/>
              </w:rPr>
            </w:pPr>
          </w:p>
        </w:tc>
        <w:tc>
          <w:tcPr>
            <w:tcW w:w="825" w:type="pct"/>
            <w:shd w:val="clear" w:color="auto" w:fill="auto"/>
            <w:vAlign w:val="bottom"/>
          </w:tcPr>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40373,66717</w:t>
            </w:r>
          </w:p>
        </w:tc>
      </w:tr>
    </w:tbl>
    <w:p w:rsidR="00C71369" w:rsidRPr="00F315BA" w:rsidRDefault="00C71369" w:rsidP="00C71369">
      <w:pPr>
        <w:tabs>
          <w:tab w:val="left" w:pos="851"/>
          <w:tab w:val="left" w:pos="993"/>
        </w:tabs>
        <w:jc w:val="right"/>
        <w:rPr>
          <w:rFonts w:ascii="Arial" w:hAnsi="Arial" w:cs="Arial"/>
          <w:sz w:val="16"/>
          <w:szCs w:val="16"/>
          <w:lang w:val="en-US"/>
        </w:rPr>
      </w:pPr>
      <w:r w:rsidRPr="00F315BA">
        <w:rPr>
          <w:rFonts w:ascii="Arial" w:hAnsi="Arial" w:cs="Arial"/>
          <w:sz w:val="16"/>
          <w:szCs w:val="16"/>
        </w:rPr>
        <w:t>»;</w:t>
      </w:r>
    </w:p>
    <w:p w:rsidR="00C71369" w:rsidRPr="00F315BA" w:rsidRDefault="00C71369" w:rsidP="00C71369">
      <w:pPr>
        <w:tabs>
          <w:tab w:val="left" w:pos="851"/>
          <w:tab w:val="left" w:pos="993"/>
        </w:tabs>
        <w:ind w:firstLine="142"/>
        <w:jc w:val="both"/>
        <w:rPr>
          <w:rFonts w:ascii="Arial" w:hAnsi="Arial" w:cs="Arial"/>
          <w:sz w:val="16"/>
          <w:szCs w:val="16"/>
        </w:rPr>
      </w:pPr>
      <w:r w:rsidRPr="00F315BA">
        <w:rPr>
          <w:rFonts w:ascii="Arial" w:hAnsi="Arial" w:cs="Arial"/>
          <w:sz w:val="16"/>
          <w:szCs w:val="16"/>
        </w:rPr>
        <w:t>1.4. Изложить строку 5.1 мероприятий подпрограммы «Организация и обеспечение осуществления бюджетного процесса, управление муниципал</w:t>
      </w:r>
      <w:r w:rsidRPr="00F315BA">
        <w:rPr>
          <w:rFonts w:ascii="Arial" w:hAnsi="Arial" w:cs="Arial"/>
          <w:sz w:val="16"/>
          <w:szCs w:val="16"/>
        </w:rPr>
        <w:t>ь</w:t>
      </w:r>
      <w:r w:rsidRPr="00F315BA">
        <w:rPr>
          <w:rFonts w:ascii="Arial" w:hAnsi="Arial" w:cs="Arial"/>
          <w:sz w:val="16"/>
          <w:szCs w:val="16"/>
        </w:rPr>
        <w:t>ным долгом Валдайского муниципального района» в реда</w:t>
      </w:r>
      <w:r w:rsidRPr="00F315BA">
        <w:rPr>
          <w:rFonts w:ascii="Arial" w:hAnsi="Arial" w:cs="Arial"/>
          <w:sz w:val="16"/>
          <w:szCs w:val="16"/>
        </w:rPr>
        <w:t>к</w:t>
      </w:r>
      <w:r w:rsidRPr="00F315BA">
        <w:rPr>
          <w:rFonts w:ascii="Arial" w:hAnsi="Arial" w:cs="Arial"/>
          <w:sz w:val="16"/>
          <w:szCs w:val="16"/>
        </w:rPr>
        <w:t>ции:</w:t>
      </w:r>
    </w:p>
    <w:tbl>
      <w:tblPr>
        <w:tblW w:w="5000" w:type="pct"/>
        <w:tblInd w:w="-85" w:type="dxa"/>
        <w:tblLayout w:type="fixed"/>
        <w:tblLook w:val="04A0"/>
      </w:tblPr>
      <w:tblGrid>
        <w:gridCol w:w="598"/>
        <w:gridCol w:w="1601"/>
        <w:gridCol w:w="739"/>
        <w:gridCol w:w="569"/>
        <w:gridCol w:w="1402"/>
        <w:gridCol w:w="936"/>
        <w:gridCol w:w="1039"/>
        <w:gridCol w:w="1097"/>
        <w:gridCol w:w="1071"/>
        <w:gridCol w:w="1046"/>
        <w:gridCol w:w="1372"/>
      </w:tblGrid>
      <w:tr w:rsidR="00C71369" w:rsidRPr="00F315BA" w:rsidTr="00C71369">
        <w:trPr>
          <w:cantSplit/>
          <w:trHeight w:val="20"/>
          <w:tblHeader/>
        </w:trPr>
        <w:tc>
          <w:tcPr>
            <w:tcW w:w="261" w:type="pct"/>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rsidR="00C71369" w:rsidRPr="00F315BA" w:rsidRDefault="00C71369" w:rsidP="00C71369">
            <w:pPr>
              <w:jc w:val="center"/>
              <w:rPr>
                <w:rFonts w:ascii="Arial" w:hAnsi="Arial" w:cs="Arial"/>
                <w:b/>
                <w:color w:val="000000"/>
                <w:sz w:val="16"/>
                <w:szCs w:val="16"/>
              </w:rPr>
            </w:pPr>
            <w:r w:rsidRPr="00F315BA">
              <w:rPr>
                <w:rFonts w:ascii="Arial" w:hAnsi="Arial" w:cs="Arial"/>
                <w:b/>
                <w:color w:val="000000"/>
                <w:sz w:val="16"/>
                <w:szCs w:val="16"/>
              </w:rPr>
              <w:t xml:space="preserve">№ </w:t>
            </w:r>
            <w:proofErr w:type="spellStart"/>
            <w:r w:rsidRPr="00F315BA">
              <w:rPr>
                <w:rFonts w:ascii="Arial" w:hAnsi="Arial" w:cs="Arial"/>
                <w:b/>
                <w:color w:val="000000"/>
                <w:sz w:val="16"/>
                <w:szCs w:val="16"/>
              </w:rPr>
              <w:t>п</w:t>
            </w:r>
            <w:proofErr w:type="spellEnd"/>
            <w:r w:rsidRPr="00F315BA">
              <w:rPr>
                <w:rFonts w:ascii="Arial" w:hAnsi="Arial" w:cs="Arial"/>
                <w:b/>
                <w:color w:val="000000"/>
                <w:sz w:val="16"/>
                <w:szCs w:val="16"/>
              </w:rPr>
              <w:t>/</w:t>
            </w:r>
            <w:proofErr w:type="spellStart"/>
            <w:r w:rsidRPr="00F315BA">
              <w:rPr>
                <w:rFonts w:ascii="Arial" w:hAnsi="Arial" w:cs="Arial"/>
                <w:b/>
                <w:color w:val="000000"/>
                <w:sz w:val="16"/>
                <w:szCs w:val="16"/>
              </w:rPr>
              <w:t>п</w:t>
            </w:r>
            <w:proofErr w:type="spellEnd"/>
          </w:p>
        </w:tc>
        <w:tc>
          <w:tcPr>
            <w:tcW w:w="698" w:type="pct"/>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rsidR="00C71369" w:rsidRPr="00F315BA" w:rsidRDefault="00C71369" w:rsidP="00C71369">
            <w:pPr>
              <w:jc w:val="center"/>
              <w:rPr>
                <w:rFonts w:ascii="Arial" w:hAnsi="Arial" w:cs="Arial"/>
                <w:b/>
                <w:color w:val="000000"/>
                <w:sz w:val="16"/>
                <w:szCs w:val="16"/>
              </w:rPr>
            </w:pPr>
            <w:r w:rsidRPr="00F315BA">
              <w:rPr>
                <w:rFonts w:ascii="Arial" w:hAnsi="Arial" w:cs="Arial"/>
                <w:b/>
                <w:color w:val="000000"/>
                <w:sz w:val="16"/>
                <w:szCs w:val="16"/>
              </w:rPr>
              <w:t>Наименование меропри</w:t>
            </w:r>
            <w:r w:rsidRPr="00F315BA">
              <w:rPr>
                <w:rFonts w:ascii="Arial" w:hAnsi="Arial" w:cs="Arial"/>
                <w:b/>
                <w:color w:val="000000"/>
                <w:sz w:val="16"/>
                <w:szCs w:val="16"/>
              </w:rPr>
              <w:t>я</w:t>
            </w:r>
            <w:r w:rsidRPr="00F315BA">
              <w:rPr>
                <w:rFonts w:ascii="Arial" w:hAnsi="Arial" w:cs="Arial"/>
                <w:b/>
                <w:color w:val="000000"/>
                <w:sz w:val="16"/>
                <w:szCs w:val="16"/>
              </w:rPr>
              <w:t>тия</w:t>
            </w:r>
          </w:p>
        </w:tc>
        <w:tc>
          <w:tcPr>
            <w:tcW w:w="322" w:type="pct"/>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rsidR="00C71369" w:rsidRPr="00F315BA" w:rsidRDefault="00C71369" w:rsidP="00C71369">
            <w:pPr>
              <w:jc w:val="center"/>
              <w:rPr>
                <w:rFonts w:ascii="Arial" w:hAnsi="Arial" w:cs="Arial"/>
                <w:b/>
                <w:color w:val="000000"/>
                <w:sz w:val="16"/>
                <w:szCs w:val="16"/>
              </w:rPr>
            </w:pPr>
            <w:r w:rsidRPr="00F315BA">
              <w:rPr>
                <w:rFonts w:ascii="Arial" w:hAnsi="Arial" w:cs="Arial"/>
                <w:b/>
                <w:color w:val="000000"/>
                <w:sz w:val="16"/>
                <w:szCs w:val="16"/>
              </w:rPr>
              <w:t>Испо</w:t>
            </w:r>
            <w:r w:rsidRPr="00F315BA">
              <w:rPr>
                <w:rFonts w:ascii="Arial" w:hAnsi="Arial" w:cs="Arial"/>
                <w:b/>
                <w:color w:val="000000"/>
                <w:sz w:val="16"/>
                <w:szCs w:val="16"/>
              </w:rPr>
              <w:t>л</w:t>
            </w:r>
            <w:r w:rsidRPr="00F315BA">
              <w:rPr>
                <w:rFonts w:ascii="Arial" w:hAnsi="Arial" w:cs="Arial"/>
                <w:b/>
                <w:color w:val="000000"/>
                <w:sz w:val="16"/>
                <w:szCs w:val="16"/>
              </w:rPr>
              <w:t>нитель</w:t>
            </w:r>
          </w:p>
        </w:tc>
        <w:tc>
          <w:tcPr>
            <w:tcW w:w="248" w:type="pct"/>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rsidR="00C71369" w:rsidRPr="00F315BA" w:rsidRDefault="00C71369" w:rsidP="00C71369">
            <w:pPr>
              <w:jc w:val="center"/>
              <w:rPr>
                <w:rFonts w:ascii="Arial" w:hAnsi="Arial" w:cs="Arial"/>
                <w:b/>
                <w:color w:val="000000"/>
                <w:sz w:val="16"/>
                <w:szCs w:val="16"/>
              </w:rPr>
            </w:pPr>
            <w:r w:rsidRPr="00F315BA">
              <w:rPr>
                <w:rFonts w:ascii="Arial" w:hAnsi="Arial" w:cs="Arial"/>
                <w:b/>
                <w:color w:val="000000"/>
                <w:sz w:val="16"/>
                <w:szCs w:val="16"/>
              </w:rPr>
              <w:t>Срок ре</w:t>
            </w:r>
            <w:r w:rsidRPr="00F315BA">
              <w:rPr>
                <w:rFonts w:ascii="Arial" w:hAnsi="Arial" w:cs="Arial"/>
                <w:b/>
                <w:color w:val="000000"/>
                <w:sz w:val="16"/>
                <w:szCs w:val="16"/>
              </w:rPr>
              <w:t>а</w:t>
            </w:r>
            <w:r w:rsidRPr="00F315BA">
              <w:rPr>
                <w:rFonts w:ascii="Arial" w:hAnsi="Arial" w:cs="Arial"/>
                <w:b/>
                <w:color w:val="000000"/>
                <w:sz w:val="16"/>
                <w:szCs w:val="16"/>
              </w:rPr>
              <w:t>л</w:t>
            </w:r>
            <w:r w:rsidRPr="00F315BA">
              <w:rPr>
                <w:rFonts w:ascii="Arial" w:hAnsi="Arial" w:cs="Arial"/>
                <w:b/>
                <w:color w:val="000000"/>
                <w:sz w:val="16"/>
                <w:szCs w:val="16"/>
              </w:rPr>
              <w:t>и</w:t>
            </w:r>
            <w:r w:rsidRPr="00F315BA">
              <w:rPr>
                <w:rFonts w:ascii="Arial" w:hAnsi="Arial" w:cs="Arial"/>
                <w:b/>
                <w:color w:val="000000"/>
                <w:sz w:val="16"/>
                <w:szCs w:val="16"/>
              </w:rPr>
              <w:t>з</w:t>
            </w:r>
            <w:r w:rsidRPr="00F315BA">
              <w:rPr>
                <w:rFonts w:ascii="Arial" w:hAnsi="Arial" w:cs="Arial"/>
                <w:b/>
                <w:color w:val="000000"/>
                <w:sz w:val="16"/>
                <w:szCs w:val="16"/>
              </w:rPr>
              <w:t>а</w:t>
            </w:r>
            <w:r w:rsidRPr="00F315BA">
              <w:rPr>
                <w:rFonts w:ascii="Arial" w:hAnsi="Arial" w:cs="Arial"/>
                <w:b/>
                <w:color w:val="000000"/>
                <w:sz w:val="16"/>
                <w:szCs w:val="16"/>
              </w:rPr>
              <w:t>ции</w:t>
            </w:r>
          </w:p>
        </w:tc>
        <w:tc>
          <w:tcPr>
            <w:tcW w:w="611" w:type="pct"/>
            <w:vMerge w:val="restart"/>
            <w:tcBorders>
              <w:top w:val="single" w:sz="4" w:space="0" w:color="auto"/>
              <w:left w:val="single" w:sz="4" w:space="0" w:color="auto"/>
              <w:bottom w:val="single" w:sz="4" w:space="0" w:color="000000"/>
              <w:right w:val="nil"/>
            </w:tcBorders>
            <w:shd w:val="clear" w:color="auto" w:fill="auto"/>
            <w:tcMar>
              <w:left w:w="57" w:type="dxa"/>
              <w:right w:w="57" w:type="dxa"/>
            </w:tcMar>
            <w:vAlign w:val="center"/>
          </w:tcPr>
          <w:p w:rsidR="00C71369" w:rsidRPr="00F315BA" w:rsidRDefault="00C71369" w:rsidP="00C71369">
            <w:pPr>
              <w:jc w:val="center"/>
              <w:rPr>
                <w:rFonts w:ascii="Arial" w:hAnsi="Arial" w:cs="Arial"/>
                <w:b/>
                <w:color w:val="000000"/>
                <w:sz w:val="16"/>
                <w:szCs w:val="16"/>
              </w:rPr>
            </w:pPr>
            <w:r w:rsidRPr="00F315BA">
              <w:rPr>
                <w:rFonts w:ascii="Arial" w:hAnsi="Arial" w:cs="Arial"/>
                <w:b/>
                <w:color w:val="000000"/>
                <w:sz w:val="16"/>
                <w:szCs w:val="16"/>
              </w:rPr>
              <w:t>Целевой пок</w:t>
            </w:r>
            <w:r w:rsidRPr="00F315BA">
              <w:rPr>
                <w:rFonts w:ascii="Arial" w:hAnsi="Arial" w:cs="Arial"/>
                <w:b/>
                <w:color w:val="000000"/>
                <w:sz w:val="16"/>
                <w:szCs w:val="16"/>
              </w:rPr>
              <w:t>а</w:t>
            </w:r>
            <w:r w:rsidRPr="00F315BA">
              <w:rPr>
                <w:rFonts w:ascii="Arial" w:hAnsi="Arial" w:cs="Arial"/>
                <w:b/>
                <w:color w:val="000000"/>
                <w:sz w:val="16"/>
                <w:szCs w:val="16"/>
              </w:rPr>
              <w:t>затель (номер целевого пок</w:t>
            </w:r>
            <w:r w:rsidRPr="00F315BA">
              <w:rPr>
                <w:rFonts w:ascii="Arial" w:hAnsi="Arial" w:cs="Arial"/>
                <w:b/>
                <w:color w:val="000000"/>
                <w:sz w:val="16"/>
                <w:szCs w:val="16"/>
              </w:rPr>
              <w:t>а</w:t>
            </w:r>
            <w:r w:rsidRPr="00F315BA">
              <w:rPr>
                <w:rFonts w:ascii="Arial" w:hAnsi="Arial" w:cs="Arial"/>
                <w:b/>
                <w:color w:val="000000"/>
                <w:sz w:val="16"/>
                <w:szCs w:val="16"/>
              </w:rPr>
              <w:t>зателя из па</w:t>
            </w:r>
            <w:r w:rsidRPr="00F315BA">
              <w:rPr>
                <w:rFonts w:ascii="Arial" w:hAnsi="Arial" w:cs="Arial"/>
                <w:b/>
                <w:color w:val="000000"/>
                <w:sz w:val="16"/>
                <w:szCs w:val="16"/>
              </w:rPr>
              <w:t>с</w:t>
            </w:r>
            <w:r w:rsidRPr="00F315BA">
              <w:rPr>
                <w:rFonts w:ascii="Arial" w:hAnsi="Arial" w:cs="Arial"/>
                <w:b/>
                <w:color w:val="000000"/>
                <w:sz w:val="16"/>
                <w:szCs w:val="16"/>
              </w:rPr>
              <w:t>порта подпр</w:t>
            </w:r>
            <w:r w:rsidRPr="00F315BA">
              <w:rPr>
                <w:rFonts w:ascii="Arial" w:hAnsi="Arial" w:cs="Arial"/>
                <w:b/>
                <w:color w:val="000000"/>
                <w:sz w:val="16"/>
                <w:szCs w:val="16"/>
              </w:rPr>
              <w:t>о</w:t>
            </w:r>
            <w:r w:rsidRPr="00F315BA">
              <w:rPr>
                <w:rFonts w:ascii="Arial" w:hAnsi="Arial" w:cs="Arial"/>
                <w:b/>
                <w:color w:val="000000"/>
                <w:sz w:val="16"/>
                <w:szCs w:val="16"/>
              </w:rPr>
              <w:t>граммы)</w:t>
            </w:r>
          </w:p>
        </w:tc>
        <w:tc>
          <w:tcPr>
            <w:tcW w:w="408" w:type="pct"/>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rsidR="00C71369" w:rsidRPr="00F315BA" w:rsidRDefault="00C71369" w:rsidP="00C71369">
            <w:pPr>
              <w:jc w:val="center"/>
              <w:rPr>
                <w:rFonts w:ascii="Arial" w:hAnsi="Arial" w:cs="Arial"/>
                <w:b/>
                <w:color w:val="000000"/>
                <w:sz w:val="16"/>
                <w:szCs w:val="16"/>
              </w:rPr>
            </w:pPr>
            <w:r w:rsidRPr="00F315BA">
              <w:rPr>
                <w:rFonts w:ascii="Arial" w:hAnsi="Arial" w:cs="Arial"/>
                <w:b/>
                <w:color w:val="000000"/>
                <w:sz w:val="16"/>
                <w:szCs w:val="16"/>
              </w:rPr>
              <w:t>Источник финанс</w:t>
            </w:r>
            <w:r w:rsidRPr="00F315BA">
              <w:rPr>
                <w:rFonts w:ascii="Arial" w:hAnsi="Arial" w:cs="Arial"/>
                <w:b/>
                <w:color w:val="000000"/>
                <w:sz w:val="16"/>
                <w:szCs w:val="16"/>
              </w:rPr>
              <w:t>и</w:t>
            </w:r>
            <w:r w:rsidRPr="00F315BA">
              <w:rPr>
                <w:rFonts w:ascii="Arial" w:hAnsi="Arial" w:cs="Arial"/>
                <w:b/>
                <w:color w:val="000000"/>
                <w:sz w:val="16"/>
                <w:szCs w:val="16"/>
              </w:rPr>
              <w:t>ров</w:t>
            </w:r>
            <w:r w:rsidRPr="00F315BA">
              <w:rPr>
                <w:rFonts w:ascii="Arial" w:hAnsi="Arial" w:cs="Arial"/>
                <w:b/>
                <w:color w:val="000000"/>
                <w:sz w:val="16"/>
                <w:szCs w:val="16"/>
              </w:rPr>
              <w:t>а</w:t>
            </w:r>
            <w:r w:rsidRPr="00F315BA">
              <w:rPr>
                <w:rFonts w:ascii="Arial" w:hAnsi="Arial" w:cs="Arial"/>
                <w:b/>
                <w:color w:val="000000"/>
                <w:sz w:val="16"/>
                <w:szCs w:val="16"/>
              </w:rPr>
              <w:t>ния</w:t>
            </w:r>
          </w:p>
        </w:tc>
        <w:tc>
          <w:tcPr>
            <w:tcW w:w="2451" w:type="pct"/>
            <w:gridSpan w:val="5"/>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C71369" w:rsidRPr="00F315BA" w:rsidRDefault="00C71369" w:rsidP="00C71369">
            <w:pPr>
              <w:jc w:val="center"/>
              <w:rPr>
                <w:rFonts w:ascii="Arial" w:hAnsi="Arial" w:cs="Arial"/>
                <w:b/>
                <w:color w:val="000000"/>
                <w:sz w:val="16"/>
                <w:szCs w:val="16"/>
              </w:rPr>
            </w:pPr>
            <w:r w:rsidRPr="00F315BA">
              <w:rPr>
                <w:rFonts w:ascii="Arial" w:hAnsi="Arial" w:cs="Arial"/>
                <w:b/>
                <w:color w:val="000000"/>
                <w:sz w:val="16"/>
                <w:szCs w:val="16"/>
              </w:rPr>
              <w:t>Объем финансирования по годам (тыс.руб.)</w:t>
            </w:r>
          </w:p>
        </w:tc>
      </w:tr>
      <w:tr w:rsidR="00C71369" w:rsidRPr="00F315BA" w:rsidTr="00C71369">
        <w:trPr>
          <w:cantSplit/>
          <w:trHeight w:val="20"/>
          <w:tblHeader/>
        </w:trPr>
        <w:tc>
          <w:tcPr>
            <w:tcW w:w="261" w:type="pct"/>
            <w:vMerge/>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rsidR="00C71369" w:rsidRPr="00F315BA" w:rsidRDefault="00C71369" w:rsidP="00C71369">
            <w:pPr>
              <w:jc w:val="center"/>
              <w:rPr>
                <w:rFonts w:ascii="Arial" w:hAnsi="Arial" w:cs="Arial"/>
                <w:b/>
                <w:color w:val="000000"/>
                <w:sz w:val="16"/>
                <w:szCs w:val="16"/>
              </w:rPr>
            </w:pPr>
          </w:p>
        </w:tc>
        <w:tc>
          <w:tcPr>
            <w:tcW w:w="698" w:type="pct"/>
            <w:vMerge/>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rsidR="00C71369" w:rsidRPr="00F315BA" w:rsidRDefault="00C71369" w:rsidP="00C71369">
            <w:pPr>
              <w:jc w:val="center"/>
              <w:rPr>
                <w:rFonts w:ascii="Arial" w:hAnsi="Arial" w:cs="Arial"/>
                <w:b/>
                <w:color w:val="000000"/>
                <w:sz w:val="16"/>
                <w:szCs w:val="16"/>
              </w:rPr>
            </w:pPr>
          </w:p>
        </w:tc>
        <w:tc>
          <w:tcPr>
            <w:tcW w:w="322" w:type="pct"/>
            <w:vMerge/>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rsidR="00C71369" w:rsidRPr="00F315BA" w:rsidRDefault="00C71369" w:rsidP="00C71369">
            <w:pPr>
              <w:jc w:val="center"/>
              <w:rPr>
                <w:rFonts w:ascii="Arial" w:hAnsi="Arial" w:cs="Arial"/>
                <w:b/>
                <w:color w:val="000000"/>
                <w:sz w:val="16"/>
                <w:szCs w:val="16"/>
              </w:rPr>
            </w:pPr>
          </w:p>
        </w:tc>
        <w:tc>
          <w:tcPr>
            <w:tcW w:w="248" w:type="pct"/>
            <w:vMerge/>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rsidR="00C71369" w:rsidRPr="00F315BA" w:rsidRDefault="00C71369" w:rsidP="00C71369">
            <w:pPr>
              <w:jc w:val="center"/>
              <w:rPr>
                <w:rFonts w:ascii="Arial" w:hAnsi="Arial" w:cs="Arial"/>
                <w:b/>
                <w:color w:val="000000"/>
                <w:sz w:val="16"/>
                <w:szCs w:val="16"/>
              </w:rPr>
            </w:pPr>
          </w:p>
        </w:tc>
        <w:tc>
          <w:tcPr>
            <w:tcW w:w="611" w:type="pct"/>
            <w:vMerge/>
            <w:tcBorders>
              <w:top w:val="single" w:sz="4" w:space="0" w:color="auto"/>
              <w:left w:val="single" w:sz="4" w:space="0" w:color="auto"/>
              <w:bottom w:val="single" w:sz="4" w:space="0" w:color="000000"/>
              <w:right w:val="nil"/>
            </w:tcBorders>
            <w:shd w:val="clear" w:color="auto" w:fill="auto"/>
            <w:tcMar>
              <w:left w:w="57" w:type="dxa"/>
              <w:right w:w="57" w:type="dxa"/>
            </w:tcMar>
            <w:vAlign w:val="center"/>
          </w:tcPr>
          <w:p w:rsidR="00C71369" w:rsidRPr="00F315BA" w:rsidRDefault="00C71369" w:rsidP="00C71369">
            <w:pPr>
              <w:jc w:val="center"/>
              <w:rPr>
                <w:rFonts w:ascii="Arial" w:hAnsi="Arial" w:cs="Arial"/>
                <w:b/>
                <w:color w:val="000000"/>
                <w:sz w:val="16"/>
                <w:szCs w:val="16"/>
                <w:highlight w:val="red"/>
              </w:rPr>
            </w:pPr>
          </w:p>
        </w:tc>
        <w:tc>
          <w:tcPr>
            <w:tcW w:w="408" w:type="pct"/>
            <w:vMerge/>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rsidR="00C71369" w:rsidRPr="00F315BA" w:rsidRDefault="00C71369" w:rsidP="00C71369">
            <w:pPr>
              <w:jc w:val="center"/>
              <w:rPr>
                <w:rFonts w:ascii="Arial" w:hAnsi="Arial" w:cs="Arial"/>
                <w:b/>
                <w:color w:val="000000"/>
                <w:sz w:val="16"/>
                <w:szCs w:val="16"/>
                <w:highlight w:val="red"/>
              </w:rPr>
            </w:pPr>
          </w:p>
        </w:tc>
        <w:tc>
          <w:tcPr>
            <w:tcW w:w="453" w:type="pct"/>
            <w:tcBorders>
              <w:top w:val="nil"/>
              <w:left w:val="nil"/>
              <w:bottom w:val="single" w:sz="4" w:space="0" w:color="auto"/>
              <w:right w:val="single" w:sz="4" w:space="0" w:color="auto"/>
            </w:tcBorders>
            <w:shd w:val="clear" w:color="auto" w:fill="auto"/>
            <w:tcMar>
              <w:left w:w="57" w:type="dxa"/>
              <w:right w:w="57" w:type="dxa"/>
            </w:tcMar>
            <w:vAlign w:val="center"/>
          </w:tcPr>
          <w:p w:rsidR="00C71369" w:rsidRPr="00F315BA" w:rsidRDefault="00C71369" w:rsidP="00C71369">
            <w:pPr>
              <w:jc w:val="center"/>
              <w:rPr>
                <w:rFonts w:ascii="Arial" w:hAnsi="Arial" w:cs="Arial"/>
                <w:b/>
                <w:color w:val="000000"/>
                <w:sz w:val="16"/>
                <w:szCs w:val="16"/>
              </w:rPr>
            </w:pPr>
            <w:r w:rsidRPr="00F315BA">
              <w:rPr>
                <w:rFonts w:ascii="Arial" w:hAnsi="Arial" w:cs="Arial"/>
                <w:b/>
                <w:color w:val="000000"/>
                <w:sz w:val="16"/>
                <w:szCs w:val="16"/>
              </w:rPr>
              <w:t>2020</w:t>
            </w:r>
          </w:p>
        </w:tc>
        <w:tc>
          <w:tcPr>
            <w:tcW w:w="478" w:type="pct"/>
            <w:tcBorders>
              <w:top w:val="nil"/>
              <w:left w:val="nil"/>
              <w:bottom w:val="single" w:sz="4" w:space="0" w:color="auto"/>
              <w:right w:val="single" w:sz="4" w:space="0" w:color="auto"/>
            </w:tcBorders>
            <w:shd w:val="clear" w:color="auto" w:fill="auto"/>
            <w:tcMar>
              <w:left w:w="57" w:type="dxa"/>
              <w:right w:w="57" w:type="dxa"/>
            </w:tcMar>
            <w:vAlign w:val="center"/>
          </w:tcPr>
          <w:p w:rsidR="00C71369" w:rsidRPr="00F315BA" w:rsidRDefault="00C71369" w:rsidP="00C71369">
            <w:pPr>
              <w:jc w:val="center"/>
              <w:rPr>
                <w:rFonts w:ascii="Arial" w:hAnsi="Arial" w:cs="Arial"/>
                <w:b/>
                <w:color w:val="000000"/>
                <w:sz w:val="16"/>
                <w:szCs w:val="16"/>
              </w:rPr>
            </w:pPr>
            <w:r w:rsidRPr="00F315BA">
              <w:rPr>
                <w:rFonts w:ascii="Arial" w:hAnsi="Arial" w:cs="Arial"/>
                <w:b/>
                <w:color w:val="000000"/>
                <w:sz w:val="16"/>
                <w:szCs w:val="16"/>
              </w:rPr>
              <w:t>2021</w:t>
            </w:r>
          </w:p>
        </w:tc>
        <w:tc>
          <w:tcPr>
            <w:tcW w:w="467" w:type="pct"/>
            <w:tcBorders>
              <w:top w:val="nil"/>
              <w:left w:val="nil"/>
              <w:bottom w:val="single" w:sz="4" w:space="0" w:color="auto"/>
              <w:right w:val="single" w:sz="4" w:space="0" w:color="auto"/>
            </w:tcBorders>
            <w:shd w:val="clear" w:color="auto" w:fill="auto"/>
            <w:tcMar>
              <w:left w:w="57" w:type="dxa"/>
              <w:right w:w="57" w:type="dxa"/>
            </w:tcMar>
            <w:vAlign w:val="center"/>
          </w:tcPr>
          <w:p w:rsidR="00C71369" w:rsidRPr="00F315BA" w:rsidRDefault="00C71369" w:rsidP="00C71369">
            <w:pPr>
              <w:jc w:val="center"/>
              <w:rPr>
                <w:rFonts w:ascii="Arial" w:hAnsi="Arial" w:cs="Arial"/>
                <w:b/>
                <w:color w:val="000000"/>
                <w:sz w:val="16"/>
                <w:szCs w:val="16"/>
              </w:rPr>
            </w:pPr>
            <w:r w:rsidRPr="00F315BA">
              <w:rPr>
                <w:rFonts w:ascii="Arial" w:hAnsi="Arial" w:cs="Arial"/>
                <w:b/>
                <w:color w:val="000000"/>
                <w:sz w:val="16"/>
                <w:szCs w:val="16"/>
              </w:rPr>
              <w:t>2022</w:t>
            </w:r>
          </w:p>
        </w:tc>
        <w:tc>
          <w:tcPr>
            <w:tcW w:w="456" w:type="pct"/>
            <w:tcBorders>
              <w:top w:val="nil"/>
              <w:left w:val="nil"/>
              <w:bottom w:val="single" w:sz="4" w:space="0" w:color="auto"/>
              <w:right w:val="single" w:sz="4" w:space="0" w:color="auto"/>
            </w:tcBorders>
            <w:shd w:val="clear" w:color="auto" w:fill="auto"/>
            <w:tcMar>
              <w:left w:w="57" w:type="dxa"/>
              <w:right w:w="57" w:type="dxa"/>
            </w:tcMar>
            <w:vAlign w:val="center"/>
          </w:tcPr>
          <w:p w:rsidR="00C71369" w:rsidRPr="00F315BA" w:rsidRDefault="00C71369" w:rsidP="00C71369">
            <w:pPr>
              <w:jc w:val="center"/>
              <w:rPr>
                <w:rFonts w:ascii="Arial" w:hAnsi="Arial" w:cs="Arial"/>
                <w:b/>
                <w:color w:val="000000"/>
                <w:sz w:val="16"/>
                <w:szCs w:val="16"/>
              </w:rPr>
            </w:pPr>
            <w:r w:rsidRPr="00F315BA">
              <w:rPr>
                <w:rFonts w:ascii="Arial" w:hAnsi="Arial" w:cs="Arial"/>
                <w:b/>
                <w:color w:val="000000"/>
                <w:sz w:val="16"/>
                <w:szCs w:val="16"/>
              </w:rPr>
              <w:t>2023</w:t>
            </w:r>
          </w:p>
        </w:tc>
        <w:tc>
          <w:tcPr>
            <w:tcW w:w="598" w:type="pct"/>
            <w:tcBorders>
              <w:top w:val="nil"/>
              <w:left w:val="nil"/>
              <w:bottom w:val="single" w:sz="4" w:space="0" w:color="auto"/>
              <w:right w:val="single" w:sz="4" w:space="0" w:color="auto"/>
            </w:tcBorders>
            <w:shd w:val="clear" w:color="auto" w:fill="auto"/>
            <w:tcMar>
              <w:left w:w="57" w:type="dxa"/>
              <w:right w:w="57" w:type="dxa"/>
            </w:tcMar>
            <w:vAlign w:val="center"/>
          </w:tcPr>
          <w:p w:rsidR="00C71369" w:rsidRPr="00F315BA" w:rsidRDefault="00C71369" w:rsidP="00C71369">
            <w:pPr>
              <w:jc w:val="center"/>
              <w:rPr>
                <w:rFonts w:ascii="Arial" w:hAnsi="Arial" w:cs="Arial"/>
                <w:b/>
                <w:color w:val="000000"/>
                <w:sz w:val="16"/>
                <w:szCs w:val="16"/>
              </w:rPr>
            </w:pPr>
            <w:r w:rsidRPr="00F315BA">
              <w:rPr>
                <w:rFonts w:ascii="Arial" w:hAnsi="Arial" w:cs="Arial"/>
                <w:b/>
                <w:color w:val="000000"/>
                <w:sz w:val="16"/>
                <w:szCs w:val="16"/>
              </w:rPr>
              <w:t>2024</w:t>
            </w:r>
          </w:p>
        </w:tc>
      </w:tr>
      <w:tr w:rsidR="00C71369" w:rsidRPr="00F315BA" w:rsidTr="00C71369">
        <w:trPr>
          <w:cantSplit/>
          <w:trHeight w:val="20"/>
          <w:tblHeader/>
        </w:trPr>
        <w:tc>
          <w:tcPr>
            <w:tcW w:w="261" w:type="pct"/>
            <w:tcBorders>
              <w:top w:val="nil"/>
              <w:left w:val="single" w:sz="4" w:space="0" w:color="auto"/>
              <w:bottom w:val="single" w:sz="8" w:space="0" w:color="auto"/>
              <w:right w:val="single" w:sz="4" w:space="0" w:color="auto"/>
            </w:tcBorders>
            <w:shd w:val="clear" w:color="auto" w:fill="auto"/>
            <w:tcMar>
              <w:left w:w="57" w:type="dxa"/>
              <w:right w:w="57" w:type="dxa"/>
            </w:tcMar>
            <w:vAlign w:val="center"/>
          </w:tcPr>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1</w:t>
            </w:r>
          </w:p>
        </w:tc>
        <w:tc>
          <w:tcPr>
            <w:tcW w:w="698" w:type="pct"/>
            <w:tcBorders>
              <w:top w:val="nil"/>
              <w:left w:val="nil"/>
              <w:bottom w:val="single" w:sz="4" w:space="0" w:color="auto"/>
              <w:right w:val="single" w:sz="4" w:space="0" w:color="auto"/>
            </w:tcBorders>
            <w:shd w:val="clear" w:color="auto" w:fill="auto"/>
            <w:tcMar>
              <w:left w:w="57" w:type="dxa"/>
              <w:right w:w="57" w:type="dxa"/>
            </w:tcMar>
            <w:vAlign w:val="center"/>
          </w:tcPr>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2</w:t>
            </w:r>
          </w:p>
        </w:tc>
        <w:tc>
          <w:tcPr>
            <w:tcW w:w="322" w:type="pct"/>
            <w:tcBorders>
              <w:top w:val="nil"/>
              <w:left w:val="nil"/>
              <w:bottom w:val="single" w:sz="4" w:space="0" w:color="auto"/>
              <w:right w:val="single" w:sz="4" w:space="0" w:color="auto"/>
            </w:tcBorders>
            <w:shd w:val="clear" w:color="auto" w:fill="auto"/>
            <w:tcMar>
              <w:left w:w="57" w:type="dxa"/>
              <w:right w:w="57" w:type="dxa"/>
            </w:tcMar>
            <w:vAlign w:val="center"/>
          </w:tcPr>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3</w:t>
            </w:r>
          </w:p>
        </w:tc>
        <w:tc>
          <w:tcPr>
            <w:tcW w:w="248" w:type="pct"/>
            <w:tcBorders>
              <w:top w:val="nil"/>
              <w:left w:val="nil"/>
              <w:bottom w:val="single" w:sz="4" w:space="0" w:color="auto"/>
              <w:right w:val="single" w:sz="4" w:space="0" w:color="auto"/>
            </w:tcBorders>
            <w:shd w:val="clear" w:color="auto" w:fill="auto"/>
            <w:tcMar>
              <w:left w:w="57" w:type="dxa"/>
              <w:right w:w="57" w:type="dxa"/>
            </w:tcMar>
            <w:vAlign w:val="center"/>
          </w:tcPr>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4</w:t>
            </w:r>
          </w:p>
        </w:tc>
        <w:tc>
          <w:tcPr>
            <w:tcW w:w="611" w:type="pct"/>
            <w:tcBorders>
              <w:top w:val="nil"/>
              <w:left w:val="nil"/>
              <w:bottom w:val="single" w:sz="4" w:space="0" w:color="auto"/>
              <w:right w:val="single" w:sz="4" w:space="0" w:color="auto"/>
            </w:tcBorders>
            <w:shd w:val="clear" w:color="auto" w:fill="auto"/>
            <w:tcMar>
              <w:left w:w="57" w:type="dxa"/>
              <w:right w:w="57" w:type="dxa"/>
            </w:tcMar>
            <w:vAlign w:val="center"/>
          </w:tcPr>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5</w:t>
            </w:r>
          </w:p>
        </w:tc>
        <w:tc>
          <w:tcPr>
            <w:tcW w:w="408" w:type="pct"/>
            <w:tcBorders>
              <w:top w:val="nil"/>
              <w:left w:val="nil"/>
              <w:bottom w:val="single" w:sz="4" w:space="0" w:color="auto"/>
              <w:right w:val="single" w:sz="4" w:space="0" w:color="auto"/>
            </w:tcBorders>
            <w:shd w:val="clear" w:color="auto" w:fill="auto"/>
            <w:tcMar>
              <w:left w:w="57" w:type="dxa"/>
              <w:right w:w="57" w:type="dxa"/>
            </w:tcMar>
            <w:vAlign w:val="center"/>
          </w:tcPr>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6</w:t>
            </w:r>
          </w:p>
        </w:tc>
        <w:tc>
          <w:tcPr>
            <w:tcW w:w="453" w:type="pct"/>
            <w:tcBorders>
              <w:top w:val="nil"/>
              <w:left w:val="nil"/>
              <w:bottom w:val="single" w:sz="4" w:space="0" w:color="auto"/>
              <w:right w:val="single" w:sz="4" w:space="0" w:color="auto"/>
            </w:tcBorders>
            <w:shd w:val="clear" w:color="auto" w:fill="auto"/>
            <w:tcMar>
              <w:left w:w="57" w:type="dxa"/>
              <w:right w:w="57" w:type="dxa"/>
            </w:tcMar>
            <w:vAlign w:val="center"/>
          </w:tcPr>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7</w:t>
            </w:r>
          </w:p>
        </w:tc>
        <w:tc>
          <w:tcPr>
            <w:tcW w:w="478" w:type="pct"/>
            <w:tcBorders>
              <w:top w:val="nil"/>
              <w:left w:val="nil"/>
              <w:bottom w:val="single" w:sz="4" w:space="0" w:color="auto"/>
              <w:right w:val="single" w:sz="4" w:space="0" w:color="auto"/>
            </w:tcBorders>
            <w:shd w:val="clear" w:color="auto" w:fill="auto"/>
            <w:tcMar>
              <w:left w:w="57" w:type="dxa"/>
              <w:right w:w="57" w:type="dxa"/>
            </w:tcMar>
            <w:vAlign w:val="center"/>
          </w:tcPr>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8</w:t>
            </w:r>
          </w:p>
        </w:tc>
        <w:tc>
          <w:tcPr>
            <w:tcW w:w="467" w:type="pct"/>
            <w:tcBorders>
              <w:top w:val="nil"/>
              <w:left w:val="nil"/>
              <w:bottom w:val="single" w:sz="4" w:space="0" w:color="auto"/>
              <w:right w:val="single" w:sz="4" w:space="0" w:color="auto"/>
            </w:tcBorders>
            <w:shd w:val="clear" w:color="auto" w:fill="auto"/>
            <w:tcMar>
              <w:left w:w="57" w:type="dxa"/>
              <w:right w:w="57" w:type="dxa"/>
            </w:tcMar>
            <w:vAlign w:val="center"/>
          </w:tcPr>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9</w:t>
            </w:r>
          </w:p>
        </w:tc>
        <w:tc>
          <w:tcPr>
            <w:tcW w:w="456" w:type="pct"/>
            <w:tcBorders>
              <w:top w:val="nil"/>
              <w:left w:val="nil"/>
              <w:bottom w:val="single" w:sz="4" w:space="0" w:color="auto"/>
              <w:right w:val="single" w:sz="4" w:space="0" w:color="auto"/>
            </w:tcBorders>
            <w:shd w:val="clear" w:color="auto" w:fill="auto"/>
            <w:tcMar>
              <w:left w:w="57" w:type="dxa"/>
              <w:right w:w="57" w:type="dxa"/>
            </w:tcMar>
            <w:vAlign w:val="center"/>
          </w:tcPr>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10</w:t>
            </w:r>
          </w:p>
        </w:tc>
        <w:tc>
          <w:tcPr>
            <w:tcW w:w="598" w:type="pct"/>
            <w:tcBorders>
              <w:top w:val="nil"/>
              <w:left w:val="nil"/>
              <w:bottom w:val="single" w:sz="4" w:space="0" w:color="auto"/>
              <w:right w:val="single" w:sz="4" w:space="0" w:color="auto"/>
            </w:tcBorders>
            <w:shd w:val="clear" w:color="auto" w:fill="auto"/>
            <w:tcMar>
              <w:left w:w="57" w:type="dxa"/>
              <w:right w:w="57" w:type="dxa"/>
            </w:tcMar>
            <w:vAlign w:val="center"/>
          </w:tcPr>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11</w:t>
            </w:r>
          </w:p>
        </w:tc>
      </w:tr>
      <w:tr w:rsidR="00C71369" w:rsidRPr="00F315BA" w:rsidTr="00C71369">
        <w:trPr>
          <w:cantSplit/>
          <w:trHeight w:val="20"/>
          <w:tblHeader/>
        </w:trPr>
        <w:tc>
          <w:tcPr>
            <w:tcW w:w="261"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C71369" w:rsidRPr="00F315BA" w:rsidRDefault="00C71369" w:rsidP="00C71369">
            <w:pPr>
              <w:rPr>
                <w:rFonts w:ascii="Arial" w:hAnsi="Arial" w:cs="Arial"/>
                <w:color w:val="000000"/>
                <w:sz w:val="16"/>
                <w:szCs w:val="16"/>
              </w:rPr>
            </w:pPr>
            <w:r w:rsidRPr="00F315BA">
              <w:rPr>
                <w:rFonts w:ascii="Arial" w:hAnsi="Arial" w:cs="Arial"/>
                <w:color w:val="000000"/>
                <w:sz w:val="16"/>
                <w:szCs w:val="16"/>
              </w:rPr>
              <w:t>5.1.</w:t>
            </w:r>
          </w:p>
        </w:tc>
        <w:tc>
          <w:tcPr>
            <w:tcW w:w="698" w:type="pct"/>
            <w:tcBorders>
              <w:top w:val="single" w:sz="4" w:space="0" w:color="auto"/>
              <w:left w:val="nil"/>
              <w:bottom w:val="single" w:sz="4" w:space="0" w:color="auto"/>
              <w:right w:val="single" w:sz="4" w:space="0" w:color="auto"/>
            </w:tcBorders>
            <w:shd w:val="clear" w:color="auto" w:fill="auto"/>
            <w:tcMar>
              <w:left w:w="57" w:type="dxa"/>
              <w:right w:w="57" w:type="dxa"/>
            </w:tcMar>
          </w:tcPr>
          <w:p w:rsidR="00C71369" w:rsidRPr="00F315BA" w:rsidRDefault="00C71369" w:rsidP="00C71369">
            <w:pPr>
              <w:rPr>
                <w:rFonts w:ascii="Arial" w:hAnsi="Arial" w:cs="Arial"/>
                <w:color w:val="000000"/>
                <w:sz w:val="16"/>
                <w:szCs w:val="16"/>
              </w:rPr>
            </w:pPr>
            <w:r w:rsidRPr="00F315BA">
              <w:rPr>
                <w:rFonts w:ascii="Arial" w:hAnsi="Arial" w:cs="Arial"/>
                <w:color w:val="000000"/>
                <w:sz w:val="16"/>
                <w:szCs w:val="16"/>
              </w:rPr>
              <w:t>Кадровое, матер</w:t>
            </w:r>
            <w:r w:rsidRPr="00F315BA">
              <w:rPr>
                <w:rFonts w:ascii="Arial" w:hAnsi="Arial" w:cs="Arial"/>
                <w:color w:val="000000"/>
                <w:sz w:val="16"/>
                <w:szCs w:val="16"/>
              </w:rPr>
              <w:t>и</w:t>
            </w:r>
            <w:r w:rsidRPr="00F315BA">
              <w:rPr>
                <w:rFonts w:ascii="Arial" w:hAnsi="Arial" w:cs="Arial"/>
                <w:color w:val="000000"/>
                <w:sz w:val="16"/>
                <w:szCs w:val="16"/>
              </w:rPr>
              <w:t>ально-техническое и хозяйстве</w:t>
            </w:r>
            <w:r w:rsidRPr="00F315BA">
              <w:rPr>
                <w:rFonts w:ascii="Arial" w:hAnsi="Arial" w:cs="Arial"/>
                <w:color w:val="000000"/>
                <w:sz w:val="16"/>
                <w:szCs w:val="16"/>
              </w:rPr>
              <w:t>н</w:t>
            </w:r>
            <w:r w:rsidRPr="00F315BA">
              <w:rPr>
                <w:rFonts w:ascii="Arial" w:hAnsi="Arial" w:cs="Arial"/>
                <w:color w:val="000000"/>
                <w:sz w:val="16"/>
                <w:szCs w:val="16"/>
              </w:rPr>
              <w:t>ное обеспечение де</w:t>
            </w:r>
            <w:r w:rsidRPr="00F315BA">
              <w:rPr>
                <w:rFonts w:ascii="Arial" w:hAnsi="Arial" w:cs="Arial"/>
                <w:color w:val="000000"/>
                <w:sz w:val="16"/>
                <w:szCs w:val="16"/>
              </w:rPr>
              <w:t>я</w:t>
            </w:r>
            <w:r w:rsidRPr="00F315BA">
              <w:rPr>
                <w:rFonts w:ascii="Arial" w:hAnsi="Arial" w:cs="Arial"/>
                <w:color w:val="000000"/>
                <w:sz w:val="16"/>
                <w:szCs w:val="16"/>
              </w:rPr>
              <w:t>тел</w:t>
            </w:r>
            <w:r w:rsidRPr="00F315BA">
              <w:rPr>
                <w:rFonts w:ascii="Arial" w:hAnsi="Arial" w:cs="Arial"/>
                <w:color w:val="000000"/>
                <w:sz w:val="16"/>
                <w:szCs w:val="16"/>
              </w:rPr>
              <w:t>ь</w:t>
            </w:r>
            <w:r w:rsidRPr="00F315BA">
              <w:rPr>
                <w:rFonts w:ascii="Arial" w:hAnsi="Arial" w:cs="Arial"/>
                <w:color w:val="000000"/>
                <w:sz w:val="16"/>
                <w:szCs w:val="16"/>
              </w:rPr>
              <w:t>ности комитета финансов муниц</w:t>
            </w:r>
            <w:r w:rsidRPr="00F315BA">
              <w:rPr>
                <w:rFonts w:ascii="Arial" w:hAnsi="Arial" w:cs="Arial"/>
                <w:color w:val="000000"/>
                <w:sz w:val="16"/>
                <w:szCs w:val="16"/>
              </w:rPr>
              <w:t>и</w:t>
            </w:r>
            <w:r w:rsidRPr="00F315BA">
              <w:rPr>
                <w:rFonts w:ascii="Arial" w:hAnsi="Arial" w:cs="Arial"/>
                <w:color w:val="000000"/>
                <w:sz w:val="16"/>
                <w:szCs w:val="16"/>
              </w:rPr>
              <w:t>пального  ра</w:t>
            </w:r>
            <w:r w:rsidRPr="00F315BA">
              <w:rPr>
                <w:rFonts w:ascii="Arial" w:hAnsi="Arial" w:cs="Arial"/>
                <w:color w:val="000000"/>
                <w:sz w:val="16"/>
                <w:szCs w:val="16"/>
              </w:rPr>
              <w:t>й</w:t>
            </w:r>
            <w:r w:rsidRPr="00F315BA">
              <w:rPr>
                <w:rFonts w:ascii="Arial" w:hAnsi="Arial" w:cs="Arial"/>
                <w:color w:val="000000"/>
                <w:sz w:val="16"/>
                <w:szCs w:val="16"/>
              </w:rPr>
              <w:t>она</w:t>
            </w:r>
          </w:p>
        </w:tc>
        <w:tc>
          <w:tcPr>
            <w:tcW w:w="322" w:type="pct"/>
            <w:tcBorders>
              <w:top w:val="single" w:sz="4" w:space="0" w:color="auto"/>
              <w:left w:val="nil"/>
              <w:bottom w:val="single" w:sz="4" w:space="0" w:color="auto"/>
              <w:right w:val="single" w:sz="4" w:space="0" w:color="auto"/>
            </w:tcBorders>
            <w:shd w:val="clear" w:color="auto" w:fill="auto"/>
            <w:tcMar>
              <w:left w:w="57" w:type="dxa"/>
              <w:right w:w="57" w:type="dxa"/>
            </w:tcMar>
          </w:tcPr>
          <w:p w:rsidR="00C71369" w:rsidRPr="00F315BA" w:rsidRDefault="00C71369" w:rsidP="00C71369">
            <w:pPr>
              <w:rPr>
                <w:rFonts w:ascii="Arial" w:hAnsi="Arial" w:cs="Arial"/>
                <w:color w:val="000000"/>
                <w:sz w:val="16"/>
                <w:szCs w:val="16"/>
              </w:rPr>
            </w:pPr>
            <w:r w:rsidRPr="00F315BA">
              <w:rPr>
                <w:rFonts w:ascii="Arial" w:hAnsi="Arial" w:cs="Arial"/>
                <w:color w:val="000000"/>
                <w:sz w:val="16"/>
                <w:szCs w:val="16"/>
              </w:rPr>
              <w:t>ком</w:t>
            </w:r>
            <w:r w:rsidRPr="00F315BA">
              <w:rPr>
                <w:rFonts w:ascii="Arial" w:hAnsi="Arial" w:cs="Arial"/>
                <w:color w:val="000000"/>
                <w:sz w:val="16"/>
                <w:szCs w:val="16"/>
              </w:rPr>
              <w:t>и</w:t>
            </w:r>
            <w:r w:rsidRPr="00F315BA">
              <w:rPr>
                <w:rFonts w:ascii="Arial" w:hAnsi="Arial" w:cs="Arial"/>
                <w:color w:val="000000"/>
                <w:sz w:val="16"/>
                <w:szCs w:val="16"/>
              </w:rPr>
              <w:t>тет фина</w:t>
            </w:r>
            <w:r w:rsidRPr="00F315BA">
              <w:rPr>
                <w:rFonts w:ascii="Arial" w:hAnsi="Arial" w:cs="Arial"/>
                <w:color w:val="000000"/>
                <w:sz w:val="16"/>
                <w:szCs w:val="16"/>
              </w:rPr>
              <w:t>н</w:t>
            </w:r>
            <w:r w:rsidRPr="00F315BA">
              <w:rPr>
                <w:rFonts w:ascii="Arial" w:hAnsi="Arial" w:cs="Arial"/>
                <w:color w:val="000000"/>
                <w:sz w:val="16"/>
                <w:szCs w:val="16"/>
              </w:rPr>
              <w:t>сов</w:t>
            </w:r>
          </w:p>
        </w:tc>
        <w:tc>
          <w:tcPr>
            <w:tcW w:w="248" w:type="pct"/>
            <w:tcBorders>
              <w:top w:val="single" w:sz="4" w:space="0" w:color="auto"/>
              <w:left w:val="nil"/>
              <w:bottom w:val="single" w:sz="4" w:space="0" w:color="auto"/>
              <w:right w:val="single" w:sz="4" w:space="0" w:color="auto"/>
            </w:tcBorders>
            <w:shd w:val="clear" w:color="auto" w:fill="auto"/>
            <w:tcMar>
              <w:left w:w="57" w:type="dxa"/>
              <w:right w:w="57" w:type="dxa"/>
            </w:tcMar>
          </w:tcPr>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2020-2024 г</w:t>
            </w:r>
            <w:r w:rsidRPr="00F315BA">
              <w:rPr>
                <w:rFonts w:ascii="Arial" w:hAnsi="Arial" w:cs="Arial"/>
                <w:color w:val="000000"/>
                <w:sz w:val="16"/>
                <w:szCs w:val="16"/>
              </w:rPr>
              <w:t>о</w:t>
            </w:r>
            <w:r w:rsidRPr="00F315BA">
              <w:rPr>
                <w:rFonts w:ascii="Arial" w:hAnsi="Arial" w:cs="Arial"/>
                <w:color w:val="000000"/>
                <w:sz w:val="16"/>
                <w:szCs w:val="16"/>
              </w:rPr>
              <w:t>ды</w:t>
            </w:r>
          </w:p>
        </w:tc>
        <w:tc>
          <w:tcPr>
            <w:tcW w:w="611" w:type="pct"/>
            <w:tcBorders>
              <w:top w:val="single" w:sz="4" w:space="0" w:color="auto"/>
              <w:left w:val="nil"/>
              <w:bottom w:val="single" w:sz="4" w:space="0" w:color="auto"/>
              <w:right w:val="single" w:sz="4" w:space="0" w:color="auto"/>
            </w:tcBorders>
            <w:shd w:val="clear" w:color="auto" w:fill="auto"/>
            <w:tcMar>
              <w:left w:w="57" w:type="dxa"/>
              <w:right w:w="57" w:type="dxa"/>
            </w:tcMar>
          </w:tcPr>
          <w:p w:rsidR="00C71369" w:rsidRPr="00F315BA" w:rsidRDefault="00C71369" w:rsidP="00C71369">
            <w:pPr>
              <w:rPr>
                <w:rFonts w:ascii="Arial" w:hAnsi="Arial" w:cs="Arial"/>
                <w:color w:val="000000"/>
                <w:sz w:val="16"/>
                <w:szCs w:val="16"/>
              </w:rPr>
            </w:pPr>
            <w:r w:rsidRPr="00F315BA">
              <w:rPr>
                <w:rFonts w:ascii="Arial" w:hAnsi="Arial" w:cs="Arial"/>
                <w:sz w:val="16"/>
                <w:szCs w:val="16"/>
              </w:rPr>
              <w:t xml:space="preserve">1-1-5.1 </w:t>
            </w:r>
          </w:p>
        </w:tc>
        <w:tc>
          <w:tcPr>
            <w:tcW w:w="408" w:type="pct"/>
            <w:tcBorders>
              <w:top w:val="single" w:sz="4" w:space="0" w:color="auto"/>
              <w:left w:val="nil"/>
              <w:bottom w:val="single" w:sz="4" w:space="0" w:color="auto"/>
              <w:right w:val="single" w:sz="4" w:space="0" w:color="auto"/>
            </w:tcBorders>
            <w:shd w:val="clear" w:color="auto" w:fill="auto"/>
            <w:tcMar>
              <w:left w:w="57" w:type="dxa"/>
              <w:right w:w="57" w:type="dxa"/>
            </w:tcMar>
          </w:tcPr>
          <w:p w:rsidR="00C71369" w:rsidRPr="00F315BA" w:rsidRDefault="00C71369" w:rsidP="00C71369">
            <w:pPr>
              <w:rPr>
                <w:rFonts w:ascii="Arial" w:hAnsi="Arial" w:cs="Arial"/>
                <w:color w:val="000000"/>
                <w:sz w:val="16"/>
                <w:szCs w:val="16"/>
              </w:rPr>
            </w:pPr>
            <w:r w:rsidRPr="00F315BA">
              <w:rPr>
                <w:rFonts w:ascii="Arial" w:hAnsi="Arial" w:cs="Arial"/>
                <w:color w:val="000000"/>
                <w:sz w:val="16"/>
                <w:szCs w:val="16"/>
              </w:rPr>
              <w:t>бюджет муниц</w:t>
            </w:r>
            <w:r w:rsidRPr="00F315BA">
              <w:rPr>
                <w:rFonts w:ascii="Arial" w:hAnsi="Arial" w:cs="Arial"/>
                <w:color w:val="000000"/>
                <w:sz w:val="16"/>
                <w:szCs w:val="16"/>
              </w:rPr>
              <w:t>и</w:t>
            </w:r>
            <w:r w:rsidRPr="00F315BA">
              <w:rPr>
                <w:rFonts w:ascii="Arial" w:hAnsi="Arial" w:cs="Arial"/>
                <w:color w:val="000000"/>
                <w:sz w:val="16"/>
                <w:szCs w:val="16"/>
              </w:rPr>
              <w:t>пального ра</w:t>
            </w:r>
            <w:r w:rsidRPr="00F315BA">
              <w:rPr>
                <w:rFonts w:ascii="Arial" w:hAnsi="Arial" w:cs="Arial"/>
                <w:color w:val="000000"/>
                <w:sz w:val="16"/>
                <w:szCs w:val="16"/>
              </w:rPr>
              <w:t>й</w:t>
            </w:r>
            <w:r w:rsidRPr="00F315BA">
              <w:rPr>
                <w:rFonts w:ascii="Arial" w:hAnsi="Arial" w:cs="Arial"/>
                <w:color w:val="000000"/>
                <w:sz w:val="16"/>
                <w:szCs w:val="16"/>
              </w:rPr>
              <w:t>она</w:t>
            </w:r>
          </w:p>
        </w:tc>
        <w:tc>
          <w:tcPr>
            <w:tcW w:w="453" w:type="pct"/>
            <w:tcBorders>
              <w:top w:val="single" w:sz="4" w:space="0" w:color="auto"/>
              <w:left w:val="nil"/>
              <w:bottom w:val="single" w:sz="4" w:space="0" w:color="auto"/>
              <w:right w:val="single" w:sz="4" w:space="0" w:color="auto"/>
            </w:tcBorders>
            <w:shd w:val="clear" w:color="auto" w:fill="auto"/>
            <w:tcMar>
              <w:left w:w="57" w:type="dxa"/>
              <w:right w:w="57" w:type="dxa"/>
            </w:tcMar>
          </w:tcPr>
          <w:p w:rsidR="00C71369" w:rsidRPr="00F315BA" w:rsidRDefault="00C71369" w:rsidP="00C71369">
            <w:pPr>
              <w:pStyle w:val="ConsPlusNormal"/>
              <w:ind w:firstLine="0"/>
              <w:contextualSpacing/>
              <w:rPr>
                <w:sz w:val="16"/>
                <w:szCs w:val="16"/>
              </w:rPr>
            </w:pPr>
            <w:r w:rsidRPr="00F315BA">
              <w:rPr>
                <w:sz w:val="16"/>
                <w:szCs w:val="16"/>
              </w:rPr>
              <w:t>6351,66143</w:t>
            </w:r>
          </w:p>
        </w:tc>
        <w:tc>
          <w:tcPr>
            <w:tcW w:w="478" w:type="pct"/>
            <w:tcBorders>
              <w:top w:val="single" w:sz="4" w:space="0" w:color="auto"/>
              <w:left w:val="nil"/>
              <w:bottom w:val="single" w:sz="4" w:space="0" w:color="auto"/>
              <w:right w:val="single" w:sz="4" w:space="0" w:color="auto"/>
            </w:tcBorders>
            <w:shd w:val="clear" w:color="auto" w:fill="auto"/>
            <w:tcMar>
              <w:left w:w="57" w:type="dxa"/>
              <w:right w:w="57" w:type="dxa"/>
            </w:tcMar>
          </w:tcPr>
          <w:p w:rsidR="00C71369" w:rsidRPr="00F315BA" w:rsidRDefault="00C71369" w:rsidP="00C71369">
            <w:pPr>
              <w:pStyle w:val="ConsPlusNormal"/>
              <w:ind w:firstLine="0"/>
              <w:contextualSpacing/>
              <w:rPr>
                <w:sz w:val="16"/>
                <w:szCs w:val="16"/>
              </w:rPr>
            </w:pPr>
            <w:r w:rsidRPr="00F315BA">
              <w:rPr>
                <w:sz w:val="16"/>
                <w:szCs w:val="16"/>
              </w:rPr>
              <w:t>6298,86143</w:t>
            </w:r>
          </w:p>
        </w:tc>
        <w:tc>
          <w:tcPr>
            <w:tcW w:w="467" w:type="pct"/>
            <w:tcBorders>
              <w:top w:val="single" w:sz="4" w:space="0" w:color="auto"/>
              <w:left w:val="nil"/>
              <w:bottom w:val="single" w:sz="4" w:space="0" w:color="auto"/>
              <w:right w:val="single" w:sz="4" w:space="0" w:color="auto"/>
            </w:tcBorders>
            <w:shd w:val="clear" w:color="auto" w:fill="auto"/>
            <w:tcMar>
              <w:left w:w="57" w:type="dxa"/>
              <w:right w:w="57" w:type="dxa"/>
            </w:tcMar>
          </w:tcPr>
          <w:p w:rsidR="00C71369" w:rsidRPr="00F315BA" w:rsidRDefault="00C71369" w:rsidP="00C71369">
            <w:pPr>
              <w:pStyle w:val="ConsPlusNormal"/>
              <w:ind w:firstLine="0"/>
              <w:contextualSpacing/>
              <w:rPr>
                <w:sz w:val="16"/>
                <w:szCs w:val="16"/>
              </w:rPr>
            </w:pPr>
            <w:r w:rsidRPr="00F315BA">
              <w:rPr>
                <w:sz w:val="16"/>
                <w:szCs w:val="16"/>
              </w:rPr>
              <w:t>6298,86143</w:t>
            </w:r>
          </w:p>
        </w:tc>
        <w:tc>
          <w:tcPr>
            <w:tcW w:w="456" w:type="pct"/>
            <w:tcBorders>
              <w:top w:val="single" w:sz="4" w:space="0" w:color="auto"/>
              <w:left w:val="nil"/>
              <w:bottom w:val="single" w:sz="4" w:space="0" w:color="auto"/>
              <w:right w:val="single" w:sz="4" w:space="0" w:color="auto"/>
            </w:tcBorders>
            <w:shd w:val="clear" w:color="auto" w:fill="auto"/>
            <w:tcMar>
              <w:left w:w="57" w:type="dxa"/>
              <w:right w:w="57" w:type="dxa"/>
            </w:tcMar>
          </w:tcPr>
          <w:p w:rsidR="00C71369" w:rsidRPr="00F315BA" w:rsidRDefault="00C71369" w:rsidP="00C71369">
            <w:pPr>
              <w:pStyle w:val="ConsPlusNormal"/>
              <w:ind w:firstLine="0"/>
              <w:contextualSpacing/>
              <w:rPr>
                <w:sz w:val="16"/>
                <w:szCs w:val="16"/>
              </w:rPr>
            </w:pPr>
            <w:r w:rsidRPr="00F315BA">
              <w:rPr>
                <w:sz w:val="16"/>
                <w:szCs w:val="16"/>
              </w:rPr>
              <w:t>6298,86143</w:t>
            </w:r>
          </w:p>
        </w:tc>
        <w:tc>
          <w:tcPr>
            <w:tcW w:w="598" w:type="pct"/>
            <w:tcBorders>
              <w:top w:val="single" w:sz="4" w:space="0" w:color="auto"/>
              <w:left w:val="nil"/>
              <w:bottom w:val="single" w:sz="4" w:space="0" w:color="auto"/>
              <w:right w:val="single" w:sz="4" w:space="0" w:color="auto"/>
            </w:tcBorders>
            <w:shd w:val="clear" w:color="auto" w:fill="auto"/>
            <w:tcMar>
              <w:left w:w="57" w:type="dxa"/>
              <w:right w:w="57" w:type="dxa"/>
            </w:tcMar>
          </w:tcPr>
          <w:p w:rsidR="00C71369" w:rsidRPr="00F315BA" w:rsidRDefault="00C71369" w:rsidP="00C71369">
            <w:pPr>
              <w:pStyle w:val="ConsPlusNormal"/>
              <w:ind w:firstLine="0"/>
              <w:contextualSpacing/>
              <w:rPr>
                <w:sz w:val="16"/>
                <w:szCs w:val="16"/>
              </w:rPr>
            </w:pPr>
            <w:r w:rsidRPr="00F315BA">
              <w:rPr>
                <w:sz w:val="16"/>
                <w:szCs w:val="16"/>
              </w:rPr>
              <w:t>6298,86143</w:t>
            </w:r>
          </w:p>
        </w:tc>
      </w:tr>
      <w:tr w:rsidR="00C71369" w:rsidRPr="00F315BA" w:rsidTr="00C71369">
        <w:trPr>
          <w:cantSplit/>
          <w:trHeight w:val="20"/>
          <w:tblHeader/>
        </w:trPr>
        <w:tc>
          <w:tcPr>
            <w:tcW w:w="261"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C71369" w:rsidRPr="00F315BA" w:rsidRDefault="00C71369" w:rsidP="00C71369">
            <w:pPr>
              <w:rPr>
                <w:rFonts w:ascii="Arial" w:hAnsi="Arial" w:cs="Arial"/>
                <w:color w:val="000000"/>
                <w:sz w:val="16"/>
                <w:szCs w:val="16"/>
              </w:rPr>
            </w:pPr>
          </w:p>
        </w:tc>
        <w:tc>
          <w:tcPr>
            <w:tcW w:w="698" w:type="pct"/>
            <w:tcBorders>
              <w:top w:val="single" w:sz="4" w:space="0" w:color="auto"/>
              <w:left w:val="nil"/>
              <w:bottom w:val="single" w:sz="4" w:space="0" w:color="auto"/>
              <w:right w:val="single" w:sz="4" w:space="0" w:color="auto"/>
            </w:tcBorders>
            <w:shd w:val="clear" w:color="auto" w:fill="auto"/>
            <w:tcMar>
              <w:left w:w="57" w:type="dxa"/>
              <w:right w:w="57" w:type="dxa"/>
            </w:tcMar>
          </w:tcPr>
          <w:p w:rsidR="00C71369" w:rsidRPr="00F315BA" w:rsidRDefault="00C71369" w:rsidP="00C71369">
            <w:pPr>
              <w:rPr>
                <w:rFonts w:ascii="Arial" w:hAnsi="Arial" w:cs="Arial"/>
                <w:color w:val="000000"/>
                <w:sz w:val="16"/>
                <w:szCs w:val="16"/>
              </w:rPr>
            </w:pPr>
          </w:p>
        </w:tc>
        <w:tc>
          <w:tcPr>
            <w:tcW w:w="322" w:type="pct"/>
            <w:tcBorders>
              <w:top w:val="single" w:sz="4" w:space="0" w:color="auto"/>
              <w:left w:val="nil"/>
              <w:bottom w:val="single" w:sz="4" w:space="0" w:color="auto"/>
              <w:right w:val="single" w:sz="4" w:space="0" w:color="auto"/>
            </w:tcBorders>
            <w:shd w:val="clear" w:color="auto" w:fill="auto"/>
            <w:tcMar>
              <w:left w:w="57" w:type="dxa"/>
              <w:right w:w="57" w:type="dxa"/>
            </w:tcMar>
          </w:tcPr>
          <w:p w:rsidR="00C71369" w:rsidRPr="00F315BA" w:rsidRDefault="00C71369" w:rsidP="00C71369">
            <w:pPr>
              <w:rPr>
                <w:rFonts w:ascii="Arial" w:hAnsi="Arial" w:cs="Arial"/>
                <w:color w:val="000000"/>
                <w:sz w:val="16"/>
                <w:szCs w:val="16"/>
              </w:rPr>
            </w:pPr>
          </w:p>
        </w:tc>
        <w:tc>
          <w:tcPr>
            <w:tcW w:w="248" w:type="pct"/>
            <w:tcBorders>
              <w:top w:val="single" w:sz="4" w:space="0" w:color="auto"/>
              <w:left w:val="nil"/>
              <w:bottom w:val="single" w:sz="4" w:space="0" w:color="auto"/>
              <w:right w:val="single" w:sz="4" w:space="0" w:color="auto"/>
            </w:tcBorders>
            <w:shd w:val="clear" w:color="auto" w:fill="auto"/>
            <w:tcMar>
              <w:left w:w="57" w:type="dxa"/>
              <w:right w:w="57" w:type="dxa"/>
            </w:tcMar>
          </w:tcPr>
          <w:p w:rsidR="00C71369" w:rsidRPr="00F315BA" w:rsidRDefault="00C71369" w:rsidP="00C71369">
            <w:pPr>
              <w:jc w:val="center"/>
              <w:rPr>
                <w:rFonts w:ascii="Arial" w:hAnsi="Arial" w:cs="Arial"/>
                <w:color w:val="000000"/>
                <w:sz w:val="16"/>
                <w:szCs w:val="16"/>
              </w:rPr>
            </w:pPr>
          </w:p>
        </w:tc>
        <w:tc>
          <w:tcPr>
            <w:tcW w:w="611" w:type="pct"/>
            <w:tcBorders>
              <w:top w:val="single" w:sz="4" w:space="0" w:color="auto"/>
              <w:left w:val="nil"/>
              <w:bottom w:val="single" w:sz="4" w:space="0" w:color="auto"/>
              <w:right w:val="single" w:sz="4" w:space="0" w:color="auto"/>
            </w:tcBorders>
            <w:shd w:val="clear" w:color="auto" w:fill="auto"/>
            <w:tcMar>
              <w:left w:w="57" w:type="dxa"/>
              <w:right w:w="57" w:type="dxa"/>
            </w:tcMar>
          </w:tcPr>
          <w:p w:rsidR="00C71369" w:rsidRPr="00F315BA" w:rsidRDefault="00C71369" w:rsidP="00C71369">
            <w:pPr>
              <w:rPr>
                <w:rFonts w:ascii="Arial" w:hAnsi="Arial" w:cs="Arial"/>
                <w:color w:val="000000"/>
                <w:sz w:val="16"/>
                <w:szCs w:val="16"/>
              </w:rPr>
            </w:pPr>
          </w:p>
        </w:tc>
        <w:tc>
          <w:tcPr>
            <w:tcW w:w="408" w:type="pct"/>
            <w:tcBorders>
              <w:top w:val="single" w:sz="4" w:space="0" w:color="auto"/>
              <w:left w:val="nil"/>
              <w:bottom w:val="single" w:sz="4" w:space="0" w:color="auto"/>
              <w:right w:val="single" w:sz="4" w:space="0" w:color="auto"/>
            </w:tcBorders>
            <w:shd w:val="clear" w:color="auto" w:fill="auto"/>
            <w:tcMar>
              <w:left w:w="57" w:type="dxa"/>
              <w:right w:w="57" w:type="dxa"/>
            </w:tcMar>
          </w:tcPr>
          <w:p w:rsidR="00C71369" w:rsidRPr="00F315BA" w:rsidRDefault="00C71369" w:rsidP="00C71369">
            <w:pPr>
              <w:rPr>
                <w:rFonts w:ascii="Arial" w:hAnsi="Arial" w:cs="Arial"/>
                <w:color w:val="000000"/>
                <w:sz w:val="16"/>
                <w:szCs w:val="16"/>
              </w:rPr>
            </w:pPr>
            <w:r w:rsidRPr="00F315BA">
              <w:rPr>
                <w:rFonts w:ascii="Arial" w:hAnsi="Arial" w:cs="Arial"/>
                <w:color w:val="000000"/>
                <w:sz w:val="16"/>
                <w:szCs w:val="16"/>
              </w:rPr>
              <w:t>облас</w:t>
            </w:r>
            <w:r w:rsidRPr="00F315BA">
              <w:rPr>
                <w:rFonts w:ascii="Arial" w:hAnsi="Arial" w:cs="Arial"/>
                <w:color w:val="000000"/>
                <w:sz w:val="16"/>
                <w:szCs w:val="16"/>
              </w:rPr>
              <w:t>т</w:t>
            </w:r>
            <w:r w:rsidRPr="00F315BA">
              <w:rPr>
                <w:rFonts w:ascii="Arial" w:hAnsi="Arial" w:cs="Arial"/>
                <w:color w:val="000000"/>
                <w:sz w:val="16"/>
                <w:szCs w:val="16"/>
              </w:rPr>
              <w:t>ной бюджет</w:t>
            </w:r>
          </w:p>
        </w:tc>
        <w:tc>
          <w:tcPr>
            <w:tcW w:w="453" w:type="pct"/>
            <w:tcBorders>
              <w:top w:val="single" w:sz="4" w:space="0" w:color="auto"/>
              <w:left w:val="nil"/>
              <w:bottom w:val="single" w:sz="4" w:space="0" w:color="auto"/>
              <w:right w:val="single" w:sz="4" w:space="0" w:color="auto"/>
            </w:tcBorders>
            <w:shd w:val="clear" w:color="auto" w:fill="auto"/>
            <w:tcMar>
              <w:left w:w="57" w:type="dxa"/>
              <w:right w:w="57" w:type="dxa"/>
            </w:tcMar>
          </w:tcPr>
          <w:p w:rsidR="00C71369" w:rsidRPr="00F315BA" w:rsidRDefault="00C71369" w:rsidP="00C71369">
            <w:pPr>
              <w:pStyle w:val="ConsPlusNormal"/>
              <w:ind w:firstLine="0"/>
              <w:contextualSpacing/>
              <w:jc w:val="center"/>
              <w:rPr>
                <w:sz w:val="16"/>
                <w:szCs w:val="16"/>
              </w:rPr>
            </w:pPr>
            <w:r w:rsidRPr="00F315BA">
              <w:rPr>
                <w:sz w:val="16"/>
                <w:szCs w:val="16"/>
              </w:rPr>
              <w:t>42,12</w:t>
            </w:r>
          </w:p>
        </w:tc>
        <w:tc>
          <w:tcPr>
            <w:tcW w:w="478" w:type="pct"/>
            <w:tcBorders>
              <w:top w:val="single" w:sz="4" w:space="0" w:color="auto"/>
              <w:left w:val="nil"/>
              <w:bottom w:val="single" w:sz="4" w:space="0" w:color="auto"/>
              <w:right w:val="single" w:sz="4" w:space="0" w:color="auto"/>
            </w:tcBorders>
            <w:shd w:val="clear" w:color="auto" w:fill="auto"/>
            <w:tcMar>
              <w:left w:w="57" w:type="dxa"/>
              <w:right w:w="57" w:type="dxa"/>
            </w:tcMar>
          </w:tcPr>
          <w:p w:rsidR="00C71369" w:rsidRPr="00F315BA" w:rsidRDefault="00C71369" w:rsidP="00C71369">
            <w:pPr>
              <w:pStyle w:val="ConsPlusNormal"/>
              <w:ind w:firstLine="0"/>
              <w:contextualSpacing/>
              <w:jc w:val="center"/>
              <w:rPr>
                <w:sz w:val="16"/>
                <w:szCs w:val="16"/>
              </w:rPr>
            </w:pPr>
            <w:r w:rsidRPr="00F315BA">
              <w:rPr>
                <w:sz w:val="16"/>
                <w:szCs w:val="16"/>
              </w:rPr>
              <w:t>42,12</w:t>
            </w:r>
          </w:p>
        </w:tc>
        <w:tc>
          <w:tcPr>
            <w:tcW w:w="467" w:type="pct"/>
            <w:tcBorders>
              <w:top w:val="single" w:sz="4" w:space="0" w:color="auto"/>
              <w:left w:val="nil"/>
              <w:bottom w:val="single" w:sz="4" w:space="0" w:color="auto"/>
              <w:right w:val="single" w:sz="4" w:space="0" w:color="auto"/>
            </w:tcBorders>
            <w:shd w:val="clear" w:color="auto" w:fill="auto"/>
            <w:tcMar>
              <w:left w:w="57" w:type="dxa"/>
              <w:right w:w="57" w:type="dxa"/>
            </w:tcMar>
          </w:tcPr>
          <w:p w:rsidR="00C71369" w:rsidRPr="00F315BA" w:rsidRDefault="00C71369" w:rsidP="00C71369">
            <w:pPr>
              <w:pStyle w:val="ConsPlusNormal"/>
              <w:ind w:firstLine="0"/>
              <w:contextualSpacing/>
              <w:jc w:val="center"/>
              <w:rPr>
                <w:sz w:val="16"/>
                <w:szCs w:val="16"/>
              </w:rPr>
            </w:pPr>
            <w:r w:rsidRPr="00F315BA">
              <w:rPr>
                <w:sz w:val="16"/>
                <w:szCs w:val="16"/>
              </w:rPr>
              <w:t>42,12</w:t>
            </w:r>
          </w:p>
        </w:tc>
        <w:tc>
          <w:tcPr>
            <w:tcW w:w="456" w:type="pct"/>
            <w:tcBorders>
              <w:top w:val="single" w:sz="4" w:space="0" w:color="auto"/>
              <w:left w:val="nil"/>
              <w:bottom w:val="single" w:sz="4" w:space="0" w:color="auto"/>
              <w:right w:val="single" w:sz="4" w:space="0" w:color="auto"/>
            </w:tcBorders>
            <w:shd w:val="clear" w:color="auto" w:fill="auto"/>
            <w:tcMar>
              <w:left w:w="57" w:type="dxa"/>
              <w:right w:w="57" w:type="dxa"/>
            </w:tcMar>
          </w:tcPr>
          <w:p w:rsidR="00C71369" w:rsidRPr="00F315BA" w:rsidRDefault="00C71369" w:rsidP="00C71369">
            <w:pPr>
              <w:pStyle w:val="ConsPlusNormal"/>
              <w:ind w:firstLine="0"/>
              <w:contextualSpacing/>
              <w:jc w:val="center"/>
              <w:rPr>
                <w:sz w:val="16"/>
                <w:szCs w:val="16"/>
              </w:rPr>
            </w:pPr>
            <w:r w:rsidRPr="00F315BA">
              <w:rPr>
                <w:sz w:val="16"/>
                <w:szCs w:val="16"/>
              </w:rPr>
              <w:t>42,12</w:t>
            </w:r>
          </w:p>
        </w:tc>
        <w:tc>
          <w:tcPr>
            <w:tcW w:w="598" w:type="pct"/>
            <w:tcBorders>
              <w:top w:val="single" w:sz="4" w:space="0" w:color="auto"/>
              <w:left w:val="nil"/>
              <w:bottom w:val="single" w:sz="4" w:space="0" w:color="auto"/>
              <w:right w:val="single" w:sz="4" w:space="0" w:color="auto"/>
            </w:tcBorders>
            <w:shd w:val="clear" w:color="auto" w:fill="auto"/>
            <w:tcMar>
              <w:left w:w="57" w:type="dxa"/>
              <w:right w:w="57" w:type="dxa"/>
            </w:tcMar>
          </w:tcPr>
          <w:p w:rsidR="00C71369" w:rsidRPr="00F315BA" w:rsidRDefault="00C71369" w:rsidP="00C71369">
            <w:pPr>
              <w:pStyle w:val="ConsPlusNormal"/>
              <w:ind w:firstLine="0"/>
              <w:contextualSpacing/>
              <w:jc w:val="center"/>
              <w:rPr>
                <w:sz w:val="16"/>
                <w:szCs w:val="16"/>
              </w:rPr>
            </w:pPr>
            <w:r w:rsidRPr="00F315BA">
              <w:rPr>
                <w:sz w:val="16"/>
                <w:szCs w:val="16"/>
              </w:rPr>
              <w:t>42,12</w:t>
            </w:r>
          </w:p>
        </w:tc>
      </w:tr>
    </w:tbl>
    <w:p w:rsidR="00C71369" w:rsidRPr="00F315BA" w:rsidRDefault="00C71369" w:rsidP="00C71369">
      <w:pPr>
        <w:tabs>
          <w:tab w:val="left" w:pos="851"/>
          <w:tab w:val="left" w:pos="993"/>
        </w:tabs>
        <w:jc w:val="right"/>
        <w:rPr>
          <w:rFonts w:ascii="Arial" w:hAnsi="Arial" w:cs="Arial"/>
          <w:sz w:val="16"/>
          <w:szCs w:val="16"/>
        </w:rPr>
      </w:pPr>
      <w:r w:rsidRPr="00F315BA">
        <w:rPr>
          <w:rFonts w:ascii="Arial" w:hAnsi="Arial" w:cs="Arial"/>
          <w:sz w:val="16"/>
          <w:szCs w:val="16"/>
        </w:rPr>
        <w:t>».</w:t>
      </w:r>
    </w:p>
    <w:p w:rsidR="00C71369" w:rsidRPr="00F315BA" w:rsidRDefault="00C71369" w:rsidP="00C71369">
      <w:pPr>
        <w:tabs>
          <w:tab w:val="left" w:pos="851"/>
          <w:tab w:val="left" w:pos="993"/>
        </w:tabs>
        <w:ind w:firstLine="142"/>
        <w:jc w:val="both"/>
        <w:rPr>
          <w:rFonts w:ascii="Arial" w:hAnsi="Arial" w:cs="Arial"/>
          <w:sz w:val="16"/>
          <w:szCs w:val="16"/>
        </w:rPr>
      </w:pPr>
      <w:r w:rsidRPr="00F315BA">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F315BA">
        <w:rPr>
          <w:rFonts w:ascii="Arial" w:hAnsi="Arial" w:cs="Arial"/>
          <w:sz w:val="16"/>
          <w:szCs w:val="16"/>
        </w:rPr>
        <w:t>ь</w:t>
      </w:r>
      <w:r w:rsidRPr="00F315BA">
        <w:rPr>
          <w:rFonts w:ascii="Arial" w:hAnsi="Arial" w:cs="Arial"/>
          <w:sz w:val="16"/>
          <w:szCs w:val="16"/>
        </w:rPr>
        <w:t>ного района в сети «Интернет».</w:t>
      </w:r>
    </w:p>
    <w:p w:rsidR="00C71369" w:rsidRPr="00F315BA" w:rsidRDefault="00C71369" w:rsidP="00C71369">
      <w:pPr>
        <w:jc w:val="both"/>
        <w:rPr>
          <w:rFonts w:ascii="Arial" w:hAnsi="Arial" w:cs="Arial"/>
          <w:sz w:val="16"/>
          <w:szCs w:val="16"/>
        </w:rPr>
      </w:pPr>
      <w:r w:rsidRPr="00F315BA">
        <w:rPr>
          <w:rFonts w:ascii="Arial" w:hAnsi="Arial" w:cs="Arial"/>
          <w:b/>
          <w:sz w:val="16"/>
          <w:szCs w:val="16"/>
        </w:rPr>
        <w:t>Глава муниципального района</w:t>
      </w:r>
      <w:r w:rsidRPr="00F315BA">
        <w:rPr>
          <w:rFonts w:ascii="Arial" w:hAnsi="Arial" w:cs="Arial"/>
          <w:b/>
          <w:sz w:val="16"/>
          <w:szCs w:val="16"/>
        </w:rPr>
        <w:tab/>
      </w:r>
      <w:r w:rsidRPr="00F315BA">
        <w:rPr>
          <w:rFonts w:ascii="Arial" w:hAnsi="Arial" w:cs="Arial"/>
          <w:b/>
          <w:sz w:val="16"/>
          <w:szCs w:val="16"/>
        </w:rPr>
        <w:tab/>
      </w:r>
      <w:proofErr w:type="spellStart"/>
      <w:r w:rsidRPr="00F315BA">
        <w:rPr>
          <w:rFonts w:ascii="Arial" w:hAnsi="Arial" w:cs="Arial"/>
          <w:b/>
          <w:sz w:val="16"/>
          <w:szCs w:val="16"/>
        </w:rPr>
        <w:t>Ю.В.Стадэ</w:t>
      </w:r>
      <w:proofErr w:type="spellEnd"/>
    </w:p>
    <w:p w:rsidR="00C71369" w:rsidRPr="00F315BA" w:rsidRDefault="00C71369" w:rsidP="00C71369">
      <w:pPr>
        <w:ind w:left="4678"/>
        <w:jc w:val="center"/>
        <w:rPr>
          <w:rFonts w:ascii="Arial" w:hAnsi="Arial" w:cs="Arial"/>
          <w:sz w:val="16"/>
          <w:szCs w:val="16"/>
        </w:rPr>
      </w:pPr>
      <w:r w:rsidRPr="00F315BA">
        <w:rPr>
          <w:rFonts w:ascii="Arial" w:hAnsi="Arial" w:cs="Arial"/>
          <w:sz w:val="16"/>
          <w:szCs w:val="16"/>
        </w:rPr>
        <w:t>Прилож</w:t>
      </w:r>
      <w:r w:rsidRPr="00F315BA">
        <w:rPr>
          <w:rFonts w:ascii="Arial" w:hAnsi="Arial" w:cs="Arial"/>
          <w:sz w:val="16"/>
          <w:szCs w:val="16"/>
        </w:rPr>
        <w:t>е</w:t>
      </w:r>
      <w:r w:rsidRPr="00F315BA">
        <w:rPr>
          <w:rFonts w:ascii="Arial" w:hAnsi="Arial" w:cs="Arial"/>
          <w:sz w:val="16"/>
          <w:szCs w:val="16"/>
        </w:rPr>
        <w:t>ние</w:t>
      </w:r>
    </w:p>
    <w:p w:rsidR="00C71369" w:rsidRPr="00F315BA" w:rsidRDefault="00C71369" w:rsidP="00C71369">
      <w:pPr>
        <w:ind w:left="4678"/>
        <w:jc w:val="center"/>
        <w:rPr>
          <w:rFonts w:ascii="Arial" w:hAnsi="Arial" w:cs="Arial"/>
          <w:sz w:val="16"/>
          <w:szCs w:val="16"/>
        </w:rPr>
      </w:pPr>
      <w:r w:rsidRPr="00F315BA">
        <w:rPr>
          <w:rFonts w:ascii="Arial" w:hAnsi="Arial" w:cs="Arial"/>
          <w:sz w:val="16"/>
          <w:szCs w:val="16"/>
        </w:rPr>
        <w:t>к постановлению Администрации</w:t>
      </w:r>
      <w:r>
        <w:rPr>
          <w:rFonts w:ascii="Arial" w:hAnsi="Arial" w:cs="Arial"/>
          <w:sz w:val="16"/>
          <w:szCs w:val="16"/>
        </w:rPr>
        <w:t xml:space="preserve"> </w:t>
      </w:r>
      <w:r w:rsidRPr="00F315BA">
        <w:rPr>
          <w:rFonts w:ascii="Arial" w:hAnsi="Arial" w:cs="Arial"/>
          <w:sz w:val="16"/>
          <w:szCs w:val="16"/>
        </w:rPr>
        <w:t>муниц</w:t>
      </w:r>
      <w:r w:rsidRPr="00F315BA">
        <w:rPr>
          <w:rFonts w:ascii="Arial" w:hAnsi="Arial" w:cs="Arial"/>
          <w:sz w:val="16"/>
          <w:szCs w:val="16"/>
        </w:rPr>
        <w:t>и</w:t>
      </w:r>
      <w:r w:rsidRPr="00F315BA">
        <w:rPr>
          <w:rFonts w:ascii="Arial" w:hAnsi="Arial" w:cs="Arial"/>
          <w:sz w:val="16"/>
          <w:szCs w:val="16"/>
        </w:rPr>
        <w:t>пального района</w:t>
      </w:r>
    </w:p>
    <w:p w:rsidR="00C71369" w:rsidRPr="00F315BA" w:rsidRDefault="00C71369" w:rsidP="00C71369">
      <w:pPr>
        <w:ind w:left="4678"/>
        <w:jc w:val="center"/>
        <w:rPr>
          <w:rFonts w:ascii="Arial" w:hAnsi="Arial" w:cs="Arial"/>
          <w:sz w:val="16"/>
          <w:szCs w:val="16"/>
        </w:rPr>
      </w:pPr>
      <w:r w:rsidRPr="00F315BA">
        <w:rPr>
          <w:rFonts w:ascii="Arial" w:hAnsi="Arial" w:cs="Arial"/>
          <w:sz w:val="16"/>
          <w:szCs w:val="16"/>
        </w:rPr>
        <w:t>от 05.02.2020 № 169</w:t>
      </w:r>
    </w:p>
    <w:tbl>
      <w:tblPr>
        <w:tblW w:w="5051" w:type="pct"/>
        <w:tblLayout w:type="fixed"/>
        <w:tblLook w:val="04A0"/>
      </w:tblPr>
      <w:tblGrid>
        <w:gridCol w:w="403"/>
        <w:gridCol w:w="2181"/>
        <w:gridCol w:w="560"/>
        <w:gridCol w:w="623"/>
        <w:gridCol w:w="1665"/>
        <w:gridCol w:w="941"/>
        <w:gridCol w:w="1035"/>
        <w:gridCol w:w="1019"/>
        <w:gridCol w:w="1079"/>
        <w:gridCol w:w="1042"/>
        <w:gridCol w:w="980"/>
      </w:tblGrid>
      <w:tr w:rsidR="00C71369" w:rsidRPr="00F315BA" w:rsidTr="00C71369">
        <w:trPr>
          <w:trHeight w:val="20"/>
        </w:trPr>
        <w:tc>
          <w:tcPr>
            <w:tcW w:w="175" w:type="pct"/>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rsidR="00C71369" w:rsidRPr="00F315BA" w:rsidRDefault="00C71369" w:rsidP="00C71369">
            <w:pPr>
              <w:jc w:val="center"/>
              <w:rPr>
                <w:rFonts w:ascii="Arial" w:hAnsi="Arial" w:cs="Arial"/>
                <w:b/>
                <w:color w:val="000000"/>
                <w:sz w:val="16"/>
                <w:szCs w:val="16"/>
              </w:rPr>
            </w:pPr>
            <w:r w:rsidRPr="00F315BA">
              <w:rPr>
                <w:rFonts w:ascii="Arial" w:hAnsi="Arial" w:cs="Arial"/>
                <w:b/>
                <w:color w:val="000000"/>
                <w:sz w:val="16"/>
                <w:szCs w:val="16"/>
              </w:rPr>
              <w:t xml:space="preserve">№ </w:t>
            </w:r>
            <w:proofErr w:type="spellStart"/>
            <w:r w:rsidRPr="00F315BA">
              <w:rPr>
                <w:rFonts w:ascii="Arial" w:hAnsi="Arial" w:cs="Arial"/>
                <w:b/>
                <w:color w:val="000000"/>
                <w:sz w:val="16"/>
                <w:szCs w:val="16"/>
              </w:rPr>
              <w:t>п</w:t>
            </w:r>
            <w:proofErr w:type="spellEnd"/>
            <w:r w:rsidRPr="00F315BA">
              <w:rPr>
                <w:rFonts w:ascii="Arial" w:hAnsi="Arial" w:cs="Arial"/>
                <w:b/>
                <w:color w:val="000000"/>
                <w:sz w:val="16"/>
                <w:szCs w:val="16"/>
              </w:rPr>
              <w:t>/</w:t>
            </w:r>
            <w:proofErr w:type="spellStart"/>
            <w:r w:rsidRPr="00F315BA">
              <w:rPr>
                <w:rFonts w:ascii="Arial" w:hAnsi="Arial" w:cs="Arial"/>
                <w:b/>
                <w:color w:val="000000"/>
                <w:sz w:val="16"/>
                <w:szCs w:val="16"/>
              </w:rPr>
              <w:t>п</w:t>
            </w:r>
            <w:proofErr w:type="spellEnd"/>
          </w:p>
        </w:tc>
        <w:tc>
          <w:tcPr>
            <w:tcW w:w="946" w:type="pct"/>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rsidR="00C71369" w:rsidRPr="00F315BA" w:rsidRDefault="00C71369" w:rsidP="00C71369">
            <w:pPr>
              <w:jc w:val="center"/>
              <w:rPr>
                <w:rFonts w:ascii="Arial" w:hAnsi="Arial" w:cs="Arial"/>
                <w:b/>
                <w:color w:val="000000"/>
                <w:sz w:val="16"/>
                <w:szCs w:val="16"/>
              </w:rPr>
            </w:pPr>
            <w:r w:rsidRPr="00F315BA">
              <w:rPr>
                <w:rFonts w:ascii="Arial" w:hAnsi="Arial" w:cs="Arial"/>
                <w:b/>
                <w:color w:val="000000"/>
                <w:sz w:val="16"/>
                <w:szCs w:val="16"/>
              </w:rPr>
              <w:t>Наименование меропри</w:t>
            </w:r>
            <w:r w:rsidRPr="00F315BA">
              <w:rPr>
                <w:rFonts w:ascii="Arial" w:hAnsi="Arial" w:cs="Arial"/>
                <w:b/>
                <w:color w:val="000000"/>
                <w:sz w:val="16"/>
                <w:szCs w:val="16"/>
              </w:rPr>
              <w:t>я</w:t>
            </w:r>
            <w:r w:rsidRPr="00F315BA">
              <w:rPr>
                <w:rFonts w:ascii="Arial" w:hAnsi="Arial" w:cs="Arial"/>
                <w:b/>
                <w:color w:val="000000"/>
                <w:sz w:val="16"/>
                <w:szCs w:val="16"/>
              </w:rPr>
              <w:t>тия</w:t>
            </w:r>
          </w:p>
        </w:tc>
        <w:tc>
          <w:tcPr>
            <w:tcW w:w="243" w:type="pct"/>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rsidR="00C71369" w:rsidRPr="00F315BA" w:rsidRDefault="00C71369" w:rsidP="00C71369">
            <w:pPr>
              <w:jc w:val="center"/>
              <w:rPr>
                <w:rFonts w:ascii="Arial" w:hAnsi="Arial" w:cs="Arial"/>
                <w:b/>
                <w:color w:val="000000"/>
                <w:sz w:val="16"/>
                <w:szCs w:val="16"/>
              </w:rPr>
            </w:pPr>
            <w:r w:rsidRPr="00F315BA">
              <w:rPr>
                <w:rFonts w:ascii="Arial" w:hAnsi="Arial" w:cs="Arial"/>
                <w:b/>
                <w:color w:val="000000"/>
                <w:sz w:val="16"/>
                <w:szCs w:val="16"/>
              </w:rPr>
              <w:t>И</w:t>
            </w:r>
            <w:r w:rsidRPr="00F315BA">
              <w:rPr>
                <w:rFonts w:ascii="Arial" w:hAnsi="Arial" w:cs="Arial"/>
                <w:b/>
                <w:color w:val="000000"/>
                <w:sz w:val="16"/>
                <w:szCs w:val="16"/>
              </w:rPr>
              <w:t>с</w:t>
            </w:r>
            <w:r w:rsidRPr="00F315BA">
              <w:rPr>
                <w:rFonts w:ascii="Arial" w:hAnsi="Arial" w:cs="Arial"/>
                <w:b/>
                <w:color w:val="000000"/>
                <w:sz w:val="16"/>
                <w:szCs w:val="16"/>
              </w:rPr>
              <w:t>по</w:t>
            </w:r>
            <w:r w:rsidRPr="00F315BA">
              <w:rPr>
                <w:rFonts w:ascii="Arial" w:hAnsi="Arial" w:cs="Arial"/>
                <w:b/>
                <w:color w:val="000000"/>
                <w:sz w:val="16"/>
                <w:szCs w:val="16"/>
              </w:rPr>
              <w:t>л</w:t>
            </w:r>
            <w:r w:rsidRPr="00F315BA">
              <w:rPr>
                <w:rFonts w:ascii="Arial" w:hAnsi="Arial" w:cs="Arial"/>
                <w:b/>
                <w:color w:val="000000"/>
                <w:sz w:val="16"/>
                <w:szCs w:val="16"/>
              </w:rPr>
              <w:t>н</w:t>
            </w:r>
            <w:r w:rsidRPr="00F315BA">
              <w:rPr>
                <w:rFonts w:ascii="Arial" w:hAnsi="Arial" w:cs="Arial"/>
                <w:b/>
                <w:color w:val="000000"/>
                <w:sz w:val="16"/>
                <w:szCs w:val="16"/>
              </w:rPr>
              <w:t>и</w:t>
            </w:r>
            <w:r w:rsidRPr="00F315BA">
              <w:rPr>
                <w:rFonts w:ascii="Arial" w:hAnsi="Arial" w:cs="Arial"/>
                <w:b/>
                <w:color w:val="000000"/>
                <w:sz w:val="16"/>
                <w:szCs w:val="16"/>
              </w:rPr>
              <w:t>тель</w:t>
            </w:r>
          </w:p>
        </w:tc>
        <w:tc>
          <w:tcPr>
            <w:tcW w:w="270" w:type="pct"/>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rsidR="00C71369" w:rsidRPr="00F315BA" w:rsidRDefault="00C71369" w:rsidP="00C71369">
            <w:pPr>
              <w:jc w:val="center"/>
              <w:rPr>
                <w:rFonts w:ascii="Arial" w:hAnsi="Arial" w:cs="Arial"/>
                <w:b/>
                <w:color w:val="000000"/>
                <w:sz w:val="16"/>
                <w:szCs w:val="16"/>
              </w:rPr>
            </w:pPr>
            <w:r w:rsidRPr="00F315BA">
              <w:rPr>
                <w:rFonts w:ascii="Arial" w:hAnsi="Arial" w:cs="Arial"/>
                <w:b/>
                <w:color w:val="000000"/>
                <w:sz w:val="16"/>
                <w:szCs w:val="16"/>
              </w:rPr>
              <w:t>Срок реал</w:t>
            </w:r>
            <w:r w:rsidRPr="00F315BA">
              <w:rPr>
                <w:rFonts w:ascii="Arial" w:hAnsi="Arial" w:cs="Arial"/>
                <w:b/>
                <w:color w:val="000000"/>
                <w:sz w:val="16"/>
                <w:szCs w:val="16"/>
              </w:rPr>
              <w:t>и</w:t>
            </w:r>
            <w:r w:rsidRPr="00F315BA">
              <w:rPr>
                <w:rFonts w:ascii="Arial" w:hAnsi="Arial" w:cs="Arial"/>
                <w:b/>
                <w:color w:val="000000"/>
                <w:sz w:val="16"/>
                <w:szCs w:val="16"/>
              </w:rPr>
              <w:t>зации</w:t>
            </w:r>
          </w:p>
        </w:tc>
        <w:tc>
          <w:tcPr>
            <w:tcW w:w="722" w:type="pct"/>
            <w:vMerge w:val="restart"/>
            <w:tcBorders>
              <w:top w:val="single" w:sz="4" w:space="0" w:color="auto"/>
              <w:left w:val="single" w:sz="4" w:space="0" w:color="auto"/>
              <w:bottom w:val="single" w:sz="4" w:space="0" w:color="000000"/>
              <w:right w:val="nil"/>
            </w:tcBorders>
            <w:shd w:val="clear" w:color="auto" w:fill="auto"/>
            <w:tcMar>
              <w:left w:w="28" w:type="dxa"/>
              <w:right w:w="28" w:type="dxa"/>
            </w:tcMar>
            <w:vAlign w:val="center"/>
          </w:tcPr>
          <w:p w:rsidR="00C71369" w:rsidRPr="00F315BA" w:rsidRDefault="00C71369" w:rsidP="00C71369">
            <w:pPr>
              <w:jc w:val="center"/>
              <w:rPr>
                <w:rFonts w:ascii="Arial" w:hAnsi="Arial" w:cs="Arial"/>
                <w:b/>
                <w:color w:val="000000"/>
                <w:sz w:val="16"/>
                <w:szCs w:val="16"/>
              </w:rPr>
            </w:pPr>
            <w:r w:rsidRPr="00F315BA">
              <w:rPr>
                <w:rFonts w:ascii="Arial" w:hAnsi="Arial" w:cs="Arial"/>
                <w:b/>
                <w:color w:val="000000"/>
                <w:sz w:val="16"/>
                <w:szCs w:val="16"/>
              </w:rPr>
              <w:t>Целевой показ</w:t>
            </w:r>
            <w:r w:rsidRPr="00F315BA">
              <w:rPr>
                <w:rFonts w:ascii="Arial" w:hAnsi="Arial" w:cs="Arial"/>
                <w:b/>
                <w:color w:val="000000"/>
                <w:sz w:val="16"/>
                <w:szCs w:val="16"/>
              </w:rPr>
              <w:t>а</w:t>
            </w:r>
            <w:r w:rsidRPr="00F315BA">
              <w:rPr>
                <w:rFonts w:ascii="Arial" w:hAnsi="Arial" w:cs="Arial"/>
                <w:b/>
                <w:color w:val="000000"/>
                <w:sz w:val="16"/>
                <w:szCs w:val="16"/>
              </w:rPr>
              <w:t>тель (номер цел</w:t>
            </w:r>
            <w:r w:rsidRPr="00F315BA">
              <w:rPr>
                <w:rFonts w:ascii="Arial" w:hAnsi="Arial" w:cs="Arial"/>
                <w:b/>
                <w:color w:val="000000"/>
                <w:sz w:val="16"/>
                <w:szCs w:val="16"/>
              </w:rPr>
              <w:t>е</w:t>
            </w:r>
            <w:r w:rsidRPr="00F315BA">
              <w:rPr>
                <w:rFonts w:ascii="Arial" w:hAnsi="Arial" w:cs="Arial"/>
                <w:b/>
                <w:color w:val="000000"/>
                <w:sz w:val="16"/>
                <w:szCs w:val="16"/>
              </w:rPr>
              <w:t>вого показат</w:t>
            </w:r>
            <w:r w:rsidRPr="00F315BA">
              <w:rPr>
                <w:rFonts w:ascii="Arial" w:hAnsi="Arial" w:cs="Arial"/>
                <w:b/>
                <w:color w:val="000000"/>
                <w:sz w:val="16"/>
                <w:szCs w:val="16"/>
              </w:rPr>
              <w:t>е</w:t>
            </w:r>
            <w:r w:rsidRPr="00F315BA">
              <w:rPr>
                <w:rFonts w:ascii="Arial" w:hAnsi="Arial" w:cs="Arial"/>
                <w:b/>
                <w:color w:val="000000"/>
                <w:sz w:val="16"/>
                <w:szCs w:val="16"/>
              </w:rPr>
              <w:t>ля из паспорта муниц</w:t>
            </w:r>
            <w:r w:rsidRPr="00F315BA">
              <w:rPr>
                <w:rFonts w:ascii="Arial" w:hAnsi="Arial" w:cs="Arial"/>
                <w:b/>
                <w:color w:val="000000"/>
                <w:sz w:val="16"/>
                <w:szCs w:val="16"/>
              </w:rPr>
              <w:t>и</w:t>
            </w:r>
            <w:r w:rsidRPr="00F315BA">
              <w:rPr>
                <w:rFonts w:ascii="Arial" w:hAnsi="Arial" w:cs="Arial"/>
                <w:b/>
                <w:color w:val="000000"/>
                <w:sz w:val="16"/>
                <w:szCs w:val="16"/>
              </w:rPr>
              <w:t>пальной програ</w:t>
            </w:r>
            <w:r w:rsidRPr="00F315BA">
              <w:rPr>
                <w:rFonts w:ascii="Arial" w:hAnsi="Arial" w:cs="Arial"/>
                <w:b/>
                <w:color w:val="000000"/>
                <w:sz w:val="16"/>
                <w:szCs w:val="16"/>
              </w:rPr>
              <w:t>м</w:t>
            </w:r>
            <w:r w:rsidRPr="00F315BA">
              <w:rPr>
                <w:rFonts w:ascii="Arial" w:hAnsi="Arial" w:cs="Arial"/>
                <w:b/>
                <w:color w:val="000000"/>
                <w:sz w:val="16"/>
                <w:szCs w:val="16"/>
              </w:rPr>
              <w:t>мы)</w:t>
            </w:r>
          </w:p>
        </w:tc>
        <w:tc>
          <w:tcPr>
            <w:tcW w:w="408" w:type="pct"/>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rsidR="00C71369" w:rsidRPr="00F315BA" w:rsidRDefault="00C71369" w:rsidP="00C71369">
            <w:pPr>
              <w:jc w:val="center"/>
              <w:rPr>
                <w:rFonts w:ascii="Arial" w:hAnsi="Arial" w:cs="Arial"/>
                <w:b/>
                <w:color w:val="000000"/>
                <w:sz w:val="16"/>
                <w:szCs w:val="16"/>
              </w:rPr>
            </w:pPr>
            <w:r w:rsidRPr="00F315BA">
              <w:rPr>
                <w:rFonts w:ascii="Arial" w:hAnsi="Arial" w:cs="Arial"/>
                <w:b/>
                <w:color w:val="000000"/>
                <w:sz w:val="16"/>
                <w:szCs w:val="16"/>
              </w:rPr>
              <w:t>Исто</w:t>
            </w:r>
            <w:r w:rsidRPr="00F315BA">
              <w:rPr>
                <w:rFonts w:ascii="Arial" w:hAnsi="Arial" w:cs="Arial"/>
                <w:b/>
                <w:color w:val="000000"/>
                <w:sz w:val="16"/>
                <w:szCs w:val="16"/>
              </w:rPr>
              <w:t>ч</w:t>
            </w:r>
            <w:r w:rsidRPr="00F315BA">
              <w:rPr>
                <w:rFonts w:ascii="Arial" w:hAnsi="Arial" w:cs="Arial"/>
                <w:b/>
                <w:color w:val="000000"/>
                <w:sz w:val="16"/>
                <w:szCs w:val="16"/>
              </w:rPr>
              <w:t xml:space="preserve">ник </w:t>
            </w:r>
            <w:r w:rsidRPr="00F315BA">
              <w:rPr>
                <w:rFonts w:ascii="Arial" w:hAnsi="Arial" w:cs="Arial"/>
                <w:b/>
                <w:color w:val="000000"/>
                <w:sz w:val="16"/>
                <w:szCs w:val="16"/>
              </w:rPr>
              <w:br/>
              <w:t>финанс</w:t>
            </w:r>
            <w:r w:rsidRPr="00F315BA">
              <w:rPr>
                <w:rFonts w:ascii="Arial" w:hAnsi="Arial" w:cs="Arial"/>
                <w:b/>
                <w:color w:val="000000"/>
                <w:sz w:val="16"/>
                <w:szCs w:val="16"/>
              </w:rPr>
              <w:t>и</w:t>
            </w:r>
            <w:r w:rsidRPr="00F315BA">
              <w:rPr>
                <w:rFonts w:ascii="Arial" w:hAnsi="Arial" w:cs="Arial"/>
                <w:b/>
                <w:color w:val="000000"/>
                <w:sz w:val="16"/>
                <w:szCs w:val="16"/>
              </w:rPr>
              <w:t>ров</w:t>
            </w:r>
            <w:r w:rsidRPr="00F315BA">
              <w:rPr>
                <w:rFonts w:ascii="Arial" w:hAnsi="Arial" w:cs="Arial"/>
                <w:b/>
                <w:color w:val="000000"/>
                <w:sz w:val="16"/>
                <w:szCs w:val="16"/>
              </w:rPr>
              <w:t>а</w:t>
            </w:r>
            <w:r w:rsidRPr="00F315BA">
              <w:rPr>
                <w:rFonts w:ascii="Arial" w:hAnsi="Arial" w:cs="Arial"/>
                <w:b/>
                <w:color w:val="000000"/>
                <w:sz w:val="16"/>
                <w:szCs w:val="16"/>
              </w:rPr>
              <w:t>ния</w:t>
            </w:r>
          </w:p>
        </w:tc>
        <w:tc>
          <w:tcPr>
            <w:tcW w:w="2236" w:type="pct"/>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71369" w:rsidRPr="00F315BA" w:rsidRDefault="00C71369" w:rsidP="00C71369">
            <w:pPr>
              <w:jc w:val="center"/>
              <w:rPr>
                <w:rFonts w:ascii="Arial" w:hAnsi="Arial" w:cs="Arial"/>
                <w:b/>
                <w:color w:val="000000"/>
                <w:sz w:val="16"/>
                <w:szCs w:val="16"/>
              </w:rPr>
            </w:pPr>
            <w:r w:rsidRPr="00F315BA">
              <w:rPr>
                <w:rFonts w:ascii="Arial" w:hAnsi="Arial" w:cs="Arial"/>
                <w:b/>
                <w:color w:val="000000"/>
                <w:sz w:val="16"/>
                <w:szCs w:val="16"/>
              </w:rPr>
              <w:t>Объем финансирования по годам (тыс. руб.)</w:t>
            </w:r>
          </w:p>
        </w:tc>
      </w:tr>
      <w:tr w:rsidR="00C71369" w:rsidRPr="00F315BA" w:rsidTr="00C71369">
        <w:trPr>
          <w:trHeight w:val="20"/>
        </w:trPr>
        <w:tc>
          <w:tcPr>
            <w:tcW w:w="175" w:type="pct"/>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rsidR="00C71369" w:rsidRPr="00F315BA" w:rsidRDefault="00C71369" w:rsidP="00C71369">
            <w:pPr>
              <w:rPr>
                <w:rFonts w:ascii="Arial" w:hAnsi="Arial" w:cs="Arial"/>
                <w:b/>
                <w:color w:val="000000"/>
                <w:sz w:val="16"/>
                <w:szCs w:val="16"/>
              </w:rPr>
            </w:pPr>
          </w:p>
        </w:tc>
        <w:tc>
          <w:tcPr>
            <w:tcW w:w="946" w:type="pct"/>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rsidR="00C71369" w:rsidRPr="00F315BA" w:rsidRDefault="00C71369" w:rsidP="00C71369">
            <w:pPr>
              <w:rPr>
                <w:rFonts w:ascii="Arial" w:hAnsi="Arial" w:cs="Arial"/>
                <w:b/>
                <w:color w:val="000000"/>
                <w:sz w:val="16"/>
                <w:szCs w:val="16"/>
              </w:rPr>
            </w:pPr>
          </w:p>
        </w:tc>
        <w:tc>
          <w:tcPr>
            <w:tcW w:w="243" w:type="pct"/>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rsidR="00C71369" w:rsidRPr="00F315BA" w:rsidRDefault="00C71369" w:rsidP="00C71369">
            <w:pPr>
              <w:rPr>
                <w:rFonts w:ascii="Arial" w:hAnsi="Arial" w:cs="Arial"/>
                <w:b/>
                <w:color w:val="000000"/>
                <w:sz w:val="16"/>
                <w:szCs w:val="16"/>
              </w:rPr>
            </w:pPr>
          </w:p>
        </w:tc>
        <w:tc>
          <w:tcPr>
            <w:tcW w:w="270" w:type="pct"/>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rsidR="00C71369" w:rsidRPr="00F315BA" w:rsidRDefault="00C71369" w:rsidP="00C71369">
            <w:pPr>
              <w:rPr>
                <w:rFonts w:ascii="Arial" w:hAnsi="Arial" w:cs="Arial"/>
                <w:b/>
                <w:color w:val="000000"/>
                <w:sz w:val="16"/>
                <w:szCs w:val="16"/>
              </w:rPr>
            </w:pPr>
          </w:p>
        </w:tc>
        <w:tc>
          <w:tcPr>
            <w:tcW w:w="722" w:type="pct"/>
            <w:vMerge/>
            <w:tcBorders>
              <w:top w:val="single" w:sz="4" w:space="0" w:color="auto"/>
              <w:left w:val="single" w:sz="4" w:space="0" w:color="auto"/>
              <w:bottom w:val="single" w:sz="4" w:space="0" w:color="000000"/>
              <w:right w:val="nil"/>
            </w:tcBorders>
            <w:shd w:val="clear" w:color="auto" w:fill="auto"/>
            <w:tcMar>
              <w:left w:w="28" w:type="dxa"/>
              <w:right w:w="28" w:type="dxa"/>
            </w:tcMar>
            <w:vAlign w:val="center"/>
          </w:tcPr>
          <w:p w:rsidR="00C71369" w:rsidRPr="00F315BA" w:rsidRDefault="00C71369" w:rsidP="00C71369">
            <w:pPr>
              <w:rPr>
                <w:rFonts w:ascii="Arial" w:hAnsi="Arial" w:cs="Arial"/>
                <w:b/>
                <w:color w:val="000000"/>
                <w:sz w:val="16"/>
                <w:szCs w:val="16"/>
              </w:rPr>
            </w:pPr>
          </w:p>
        </w:tc>
        <w:tc>
          <w:tcPr>
            <w:tcW w:w="408" w:type="pct"/>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rsidR="00C71369" w:rsidRPr="00F315BA" w:rsidRDefault="00C71369" w:rsidP="00C71369">
            <w:pPr>
              <w:rPr>
                <w:rFonts w:ascii="Arial" w:hAnsi="Arial" w:cs="Arial"/>
                <w:b/>
                <w:color w:val="000000"/>
                <w:sz w:val="16"/>
                <w:szCs w:val="16"/>
              </w:rPr>
            </w:pPr>
          </w:p>
        </w:tc>
        <w:tc>
          <w:tcPr>
            <w:tcW w:w="449" w:type="pct"/>
            <w:tcBorders>
              <w:top w:val="nil"/>
              <w:left w:val="nil"/>
              <w:bottom w:val="single" w:sz="4" w:space="0" w:color="auto"/>
              <w:right w:val="single" w:sz="4" w:space="0" w:color="auto"/>
            </w:tcBorders>
            <w:shd w:val="clear" w:color="auto" w:fill="auto"/>
            <w:tcMar>
              <w:left w:w="28" w:type="dxa"/>
              <w:right w:w="28" w:type="dxa"/>
            </w:tcMar>
            <w:vAlign w:val="center"/>
          </w:tcPr>
          <w:p w:rsidR="00C71369" w:rsidRPr="00F315BA" w:rsidRDefault="00C71369" w:rsidP="00C71369">
            <w:pPr>
              <w:jc w:val="center"/>
              <w:rPr>
                <w:rFonts w:ascii="Arial" w:hAnsi="Arial" w:cs="Arial"/>
                <w:b/>
                <w:color w:val="000000"/>
                <w:sz w:val="16"/>
                <w:szCs w:val="16"/>
              </w:rPr>
            </w:pPr>
            <w:r w:rsidRPr="00F315BA">
              <w:rPr>
                <w:rFonts w:ascii="Arial" w:hAnsi="Arial" w:cs="Arial"/>
                <w:b/>
                <w:color w:val="000000"/>
                <w:sz w:val="16"/>
                <w:szCs w:val="16"/>
              </w:rPr>
              <w:t>2020</w:t>
            </w:r>
          </w:p>
        </w:tc>
        <w:tc>
          <w:tcPr>
            <w:tcW w:w="442" w:type="pct"/>
            <w:tcBorders>
              <w:top w:val="nil"/>
              <w:left w:val="nil"/>
              <w:bottom w:val="single" w:sz="4" w:space="0" w:color="auto"/>
              <w:right w:val="single" w:sz="4" w:space="0" w:color="auto"/>
            </w:tcBorders>
            <w:shd w:val="clear" w:color="auto" w:fill="auto"/>
            <w:tcMar>
              <w:left w:w="28" w:type="dxa"/>
              <w:right w:w="28" w:type="dxa"/>
            </w:tcMar>
            <w:vAlign w:val="center"/>
          </w:tcPr>
          <w:p w:rsidR="00C71369" w:rsidRPr="00F315BA" w:rsidRDefault="00C71369" w:rsidP="00C71369">
            <w:pPr>
              <w:jc w:val="center"/>
              <w:rPr>
                <w:rFonts w:ascii="Arial" w:hAnsi="Arial" w:cs="Arial"/>
                <w:b/>
                <w:color w:val="000000"/>
                <w:sz w:val="16"/>
                <w:szCs w:val="16"/>
              </w:rPr>
            </w:pPr>
            <w:r w:rsidRPr="00F315BA">
              <w:rPr>
                <w:rFonts w:ascii="Arial" w:hAnsi="Arial" w:cs="Arial"/>
                <w:b/>
                <w:color w:val="000000"/>
                <w:sz w:val="16"/>
                <w:szCs w:val="16"/>
              </w:rPr>
              <w:t>2021</w:t>
            </w:r>
          </w:p>
        </w:tc>
        <w:tc>
          <w:tcPr>
            <w:tcW w:w="468" w:type="pct"/>
            <w:tcBorders>
              <w:top w:val="nil"/>
              <w:left w:val="nil"/>
              <w:bottom w:val="single" w:sz="4" w:space="0" w:color="auto"/>
              <w:right w:val="single" w:sz="4" w:space="0" w:color="auto"/>
            </w:tcBorders>
            <w:shd w:val="clear" w:color="auto" w:fill="auto"/>
            <w:tcMar>
              <w:left w:w="28" w:type="dxa"/>
              <w:right w:w="28" w:type="dxa"/>
            </w:tcMar>
            <w:vAlign w:val="center"/>
          </w:tcPr>
          <w:p w:rsidR="00C71369" w:rsidRPr="00F315BA" w:rsidRDefault="00C71369" w:rsidP="00C71369">
            <w:pPr>
              <w:jc w:val="center"/>
              <w:rPr>
                <w:rFonts w:ascii="Arial" w:hAnsi="Arial" w:cs="Arial"/>
                <w:b/>
                <w:color w:val="000000"/>
                <w:sz w:val="16"/>
                <w:szCs w:val="16"/>
              </w:rPr>
            </w:pPr>
            <w:r w:rsidRPr="00F315BA">
              <w:rPr>
                <w:rFonts w:ascii="Arial" w:hAnsi="Arial" w:cs="Arial"/>
                <w:b/>
                <w:color w:val="000000"/>
                <w:sz w:val="16"/>
                <w:szCs w:val="16"/>
              </w:rPr>
              <w:t>2022</w:t>
            </w:r>
          </w:p>
        </w:tc>
        <w:tc>
          <w:tcPr>
            <w:tcW w:w="452" w:type="pct"/>
            <w:tcBorders>
              <w:top w:val="nil"/>
              <w:left w:val="nil"/>
              <w:bottom w:val="single" w:sz="4" w:space="0" w:color="auto"/>
              <w:right w:val="single" w:sz="4" w:space="0" w:color="auto"/>
            </w:tcBorders>
            <w:shd w:val="clear" w:color="auto" w:fill="auto"/>
            <w:tcMar>
              <w:left w:w="28" w:type="dxa"/>
              <w:right w:w="28" w:type="dxa"/>
            </w:tcMar>
            <w:vAlign w:val="center"/>
          </w:tcPr>
          <w:p w:rsidR="00C71369" w:rsidRPr="00F315BA" w:rsidRDefault="00C71369" w:rsidP="00C71369">
            <w:pPr>
              <w:jc w:val="center"/>
              <w:rPr>
                <w:rFonts w:ascii="Arial" w:hAnsi="Arial" w:cs="Arial"/>
                <w:b/>
                <w:color w:val="000000"/>
                <w:sz w:val="16"/>
                <w:szCs w:val="16"/>
              </w:rPr>
            </w:pPr>
            <w:r w:rsidRPr="00F315BA">
              <w:rPr>
                <w:rFonts w:ascii="Arial" w:hAnsi="Arial" w:cs="Arial"/>
                <w:b/>
                <w:color w:val="000000"/>
                <w:sz w:val="16"/>
                <w:szCs w:val="16"/>
              </w:rPr>
              <w:t>2023</w:t>
            </w:r>
          </w:p>
        </w:tc>
        <w:tc>
          <w:tcPr>
            <w:tcW w:w="424" w:type="pct"/>
            <w:tcBorders>
              <w:top w:val="nil"/>
              <w:left w:val="nil"/>
              <w:bottom w:val="single" w:sz="4" w:space="0" w:color="auto"/>
              <w:right w:val="single" w:sz="4" w:space="0" w:color="auto"/>
            </w:tcBorders>
            <w:shd w:val="clear" w:color="auto" w:fill="auto"/>
            <w:tcMar>
              <w:left w:w="28" w:type="dxa"/>
              <w:right w:w="28" w:type="dxa"/>
            </w:tcMar>
            <w:vAlign w:val="center"/>
          </w:tcPr>
          <w:p w:rsidR="00C71369" w:rsidRPr="00F315BA" w:rsidRDefault="00C71369" w:rsidP="00C71369">
            <w:pPr>
              <w:jc w:val="center"/>
              <w:rPr>
                <w:rFonts w:ascii="Arial" w:hAnsi="Arial" w:cs="Arial"/>
                <w:b/>
                <w:color w:val="000000"/>
                <w:sz w:val="16"/>
                <w:szCs w:val="16"/>
              </w:rPr>
            </w:pPr>
            <w:r w:rsidRPr="00F315BA">
              <w:rPr>
                <w:rFonts w:ascii="Arial" w:hAnsi="Arial" w:cs="Arial"/>
                <w:b/>
                <w:color w:val="000000"/>
                <w:sz w:val="16"/>
                <w:szCs w:val="16"/>
              </w:rPr>
              <w:t>2024</w:t>
            </w:r>
          </w:p>
        </w:tc>
      </w:tr>
      <w:tr w:rsidR="00C71369" w:rsidRPr="00F315BA" w:rsidTr="00C71369">
        <w:trPr>
          <w:trHeight w:val="20"/>
        </w:trPr>
        <w:tc>
          <w:tcPr>
            <w:tcW w:w="175" w:type="pct"/>
            <w:tcBorders>
              <w:top w:val="nil"/>
              <w:left w:val="single" w:sz="4" w:space="0" w:color="auto"/>
              <w:bottom w:val="single" w:sz="8" w:space="0" w:color="auto"/>
              <w:right w:val="single" w:sz="4" w:space="0" w:color="auto"/>
            </w:tcBorders>
            <w:shd w:val="clear" w:color="auto" w:fill="auto"/>
            <w:tcMar>
              <w:left w:w="28" w:type="dxa"/>
              <w:right w:w="28" w:type="dxa"/>
            </w:tcMar>
            <w:vAlign w:val="center"/>
          </w:tcPr>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1</w:t>
            </w:r>
          </w:p>
        </w:tc>
        <w:tc>
          <w:tcPr>
            <w:tcW w:w="946" w:type="pct"/>
            <w:tcBorders>
              <w:top w:val="nil"/>
              <w:left w:val="nil"/>
              <w:bottom w:val="single" w:sz="8" w:space="0" w:color="auto"/>
              <w:right w:val="single" w:sz="4" w:space="0" w:color="auto"/>
            </w:tcBorders>
            <w:shd w:val="clear" w:color="auto" w:fill="auto"/>
            <w:tcMar>
              <w:left w:w="28" w:type="dxa"/>
              <w:right w:w="28" w:type="dxa"/>
            </w:tcMar>
            <w:vAlign w:val="center"/>
          </w:tcPr>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2</w:t>
            </w:r>
          </w:p>
        </w:tc>
        <w:tc>
          <w:tcPr>
            <w:tcW w:w="243" w:type="pct"/>
            <w:tcBorders>
              <w:top w:val="nil"/>
              <w:left w:val="nil"/>
              <w:bottom w:val="single" w:sz="8" w:space="0" w:color="auto"/>
              <w:right w:val="single" w:sz="4" w:space="0" w:color="auto"/>
            </w:tcBorders>
            <w:shd w:val="clear" w:color="auto" w:fill="auto"/>
            <w:tcMar>
              <w:left w:w="28" w:type="dxa"/>
              <w:right w:w="28" w:type="dxa"/>
            </w:tcMar>
            <w:vAlign w:val="center"/>
          </w:tcPr>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3</w:t>
            </w:r>
          </w:p>
        </w:tc>
        <w:tc>
          <w:tcPr>
            <w:tcW w:w="270" w:type="pct"/>
            <w:tcBorders>
              <w:top w:val="nil"/>
              <w:left w:val="nil"/>
              <w:bottom w:val="single" w:sz="8" w:space="0" w:color="auto"/>
              <w:right w:val="single" w:sz="4" w:space="0" w:color="auto"/>
            </w:tcBorders>
            <w:shd w:val="clear" w:color="auto" w:fill="auto"/>
            <w:tcMar>
              <w:left w:w="28" w:type="dxa"/>
              <w:right w:w="28" w:type="dxa"/>
            </w:tcMar>
            <w:vAlign w:val="center"/>
          </w:tcPr>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4</w:t>
            </w:r>
          </w:p>
        </w:tc>
        <w:tc>
          <w:tcPr>
            <w:tcW w:w="722" w:type="pct"/>
            <w:tcBorders>
              <w:top w:val="nil"/>
              <w:left w:val="nil"/>
              <w:bottom w:val="single" w:sz="8" w:space="0" w:color="auto"/>
              <w:right w:val="single" w:sz="4" w:space="0" w:color="auto"/>
            </w:tcBorders>
            <w:shd w:val="clear" w:color="auto" w:fill="auto"/>
            <w:tcMar>
              <w:left w:w="28" w:type="dxa"/>
              <w:right w:w="28" w:type="dxa"/>
            </w:tcMar>
            <w:vAlign w:val="center"/>
          </w:tcPr>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5</w:t>
            </w:r>
          </w:p>
        </w:tc>
        <w:tc>
          <w:tcPr>
            <w:tcW w:w="408" w:type="pct"/>
            <w:tcBorders>
              <w:top w:val="nil"/>
              <w:left w:val="nil"/>
              <w:bottom w:val="single" w:sz="8" w:space="0" w:color="auto"/>
              <w:right w:val="single" w:sz="4" w:space="0" w:color="auto"/>
            </w:tcBorders>
            <w:shd w:val="clear" w:color="auto" w:fill="auto"/>
            <w:tcMar>
              <w:left w:w="28" w:type="dxa"/>
              <w:right w:w="28" w:type="dxa"/>
            </w:tcMar>
            <w:vAlign w:val="center"/>
          </w:tcPr>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6</w:t>
            </w:r>
          </w:p>
        </w:tc>
        <w:tc>
          <w:tcPr>
            <w:tcW w:w="449" w:type="pct"/>
            <w:tcBorders>
              <w:top w:val="nil"/>
              <w:left w:val="nil"/>
              <w:bottom w:val="single" w:sz="8" w:space="0" w:color="auto"/>
              <w:right w:val="single" w:sz="4" w:space="0" w:color="auto"/>
            </w:tcBorders>
            <w:shd w:val="clear" w:color="auto" w:fill="auto"/>
            <w:tcMar>
              <w:left w:w="28" w:type="dxa"/>
              <w:right w:w="28" w:type="dxa"/>
            </w:tcMar>
            <w:vAlign w:val="center"/>
          </w:tcPr>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7</w:t>
            </w:r>
          </w:p>
        </w:tc>
        <w:tc>
          <w:tcPr>
            <w:tcW w:w="442" w:type="pct"/>
            <w:tcBorders>
              <w:top w:val="nil"/>
              <w:left w:val="nil"/>
              <w:bottom w:val="single" w:sz="8" w:space="0" w:color="auto"/>
              <w:right w:val="single" w:sz="4" w:space="0" w:color="auto"/>
            </w:tcBorders>
            <w:shd w:val="clear" w:color="auto" w:fill="auto"/>
            <w:tcMar>
              <w:left w:w="28" w:type="dxa"/>
              <w:right w:w="28" w:type="dxa"/>
            </w:tcMar>
            <w:vAlign w:val="center"/>
          </w:tcPr>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8</w:t>
            </w:r>
          </w:p>
        </w:tc>
        <w:tc>
          <w:tcPr>
            <w:tcW w:w="468" w:type="pct"/>
            <w:tcBorders>
              <w:top w:val="nil"/>
              <w:left w:val="nil"/>
              <w:bottom w:val="single" w:sz="8" w:space="0" w:color="auto"/>
              <w:right w:val="single" w:sz="4" w:space="0" w:color="auto"/>
            </w:tcBorders>
            <w:shd w:val="clear" w:color="auto" w:fill="auto"/>
            <w:tcMar>
              <w:left w:w="28" w:type="dxa"/>
              <w:right w:w="28" w:type="dxa"/>
            </w:tcMar>
            <w:vAlign w:val="center"/>
          </w:tcPr>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9</w:t>
            </w:r>
          </w:p>
        </w:tc>
        <w:tc>
          <w:tcPr>
            <w:tcW w:w="452" w:type="pct"/>
            <w:tcBorders>
              <w:top w:val="nil"/>
              <w:left w:val="nil"/>
              <w:bottom w:val="single" w:sz="8" w:space="0" w:color="auto"/>
              <w:right w:val="single" w:sz="4" w:space="0" w:color="auto"/>
            </w:tcBorders>
            <w:shd w:val="clear" w:color="auto" w:fill="auto"/>
            <w:tcMar>
              <w:left w:w="28" w:type="dxa"/>
              <w:right w:w="28" w:type="dxa"/>
            </w:tcMar>
            <w:vAlign w:val="center"/>
          </w:tcPr>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10</w:t>
            </w:r>
          </w:p>
        </w:tc>
        <w:tc>
          <w:tcPr>
            <w:tcW w:w="424" w:type="pct"/>
            <w:tcBorders>
              <w:top w:val="nil"/>
              <w:left w:val="nil"/>
              <w:bottom w:val="single" w:sz="8" w:space="0" w:color="auto"/>
              <w:right w:val="single" w:sz="4" w:space="0" w:color="auto"/>
            </w:tcBorders>
            <w:shd w:val="clear" w:color="auto" w:fill="auto"/>
            <w:tcMar>
              <w:left w:w="28" w:type="dxa"/>
              <w:right w:w="28" w:type="dxa"/>
            </w:tcMar>
            <w:vAlign w:val="center"/>
          </w:tcPr>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11</w:t>
            </w:r>
          </w:p>
        </w:tc>
      </w:tr>
      <w:tr w:rsidR="00C71369" w:rsidRPr="00F315BA" w:rsidTr="00C71369">
        <w:trPr>
          <w:trHeight w:val="20"/>
        </w:trPr>
        <w:tc>
          <w:tcPr>
            <w:tcW w:w="175"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rsidR="00C71369" w:rsidRPr="00F315BA" w:rsidRDefault="00C71369" w:rsidP="00C71369">
            <w:pPr>
              <w:rPr>
                <w:rFonts w:ascii="Arial" w:hAnsi="Arial" w:cs="Arial"/>
                <w:color w:val="000000"/>
                <w:sz w:val="16"/>
                <w:szCs w:val="16"/>
              </w:rPr>
            </w:pPr>
            <w:r w:rsidRPr="00F315BA">
              <w:rPr>
                <w:rFonts w:ascii="Arial" w:hAnsi="Arial" w:cs="Arial"/>
                <w:color w:val="000000"/>
                <w:sz w:val="16"/>
                <w:szCs w:val="16"/>
              </w:rPr>
              <w:t>1.</w:t>
            </w:r>
          </w:p>
        </w:tc>
        <w:tc>
          <w:tcPr>
            <w:tcW w:w="4825" w:type="pct"/>
            <w:gridSpan w:val="10"/>
            <w:tcBorders>
              <w:top w:val="single" w:sz="8" w:space="0" w:color="auto"/>
              <w:left w:val="nil"/>
              <w:bottom w:val="single" w:sz="4" w:space="0" w:color="auto"/>
              <w:right w:val="single" w:sz="4" w:space="0" w:color="auto"/>
            </w:tcBorders>
            <w:shd w:val="clear" w:color="auto" w:fill="auto"/>
            <w:tcMar>
              <w:left w:w="28" w:type="dxa"/>
              <w:right w:w="28" w:type="dxa"/>
            </w:tcMar>
            <w:vAlign w:val="bottom"/>
          </w:tcPr>
          <w:p w:rsidR="00C71369" w:rsidRPr="00F315BA" w:rsidRDefault="00C71369" w:rsidP="00C71369">
            <w:pPr>
              <w:rPr>
                <w:rFonts w:ascii="Arial" w:hAnsi="Arial" w:cs="Arial"/>
                <w:color w:val="000000"/>
                <w:sz w:val="16"/>
                <w:szCs w:val="16"/>
              </w:rPr>
            </w:pPr>
            <w:r w:rsidRPr="00F315BA">
              <w:rPr>
                <w:rFonts w:ascii="Arial" w:hAnsi="Arial" w:cs="Arial"/>
                <w:color w:val="000000"/>
                <w:sz w:val="16"/>
                <w:szCs w:val="16"/>
              </w:rPr>
              <w:t>Задача 1. Координация и обеспечение исполнения бюджетного процесса в муниципальном районе</w:t>
            </w:r>
          </w:p>
        </w:tc>
      </w:tr>
      <w:tr w:rsidR="00C71369" w:rsidRPr="00F315BA" w:rsidTr="00C71369">
        <w:trPr>
          <w:trHeight w:val="20"/>
        </w:trPr>
        <w:tc>
          <w:tcPr>
            <w:tcW w:w="175" w:type="pct"/>
            <w:vMerge w:val="restart"/>
            <w:tcBorders>
              <w:top w:val="nil"/>
              <w:left w:val="single" w:sz="4" w:space="0" w:color="auto"/>
              <w:right w:val="single" w:sz="4" w:space="0" w:color="auto"/>
            </w:tcBorders>
            <w:shd w:val="clear" w:color="auto" w:fill="auto"/>
            <w:tcMar>
              <w:left w:w="28" w:type="dxa"/>
              <w:right w:w="28" w:type="dxa"/>
            </w:tcMar>
          </w:tcPr>
          <w:p w:rsidR="00C71369" w:rsidRPr="00F315BA" w:rsidRDefault="00C71369" w:rsidP="00C71369">
            <w:pPr>
              <w:rPr>
                <w:rFonts w:ascii="Arial" w:hAnsi="Arial" w:cs="Arial"/>
                <w:color w:val="000000"/>
                <w:sz w:val="16"/>
                <w:szCs w:val="16"/>
              </w:rPr>
            </w:pPr>
            <w:r w:rsidRPr="00F315BA">
              <w:rPr>
                <w:rFonts w:ascii="Arial" w:hAnsi="Arial" w:cs="Arial"/>
                <w:color w:val="000000"/>
                <w:sz w:val="16"/>
                <w:szCs w:val="16"/>
              </w:rPr>
              <w:t>1.1.</w:t>
            </w:r>
          </w:p>
        </w:tc>
        <w:tc>
          <w:tcPr>
            <w:tcW w:w="946" w:type="pct"/>
            <w:vMerge w:val="restart"/>
            <w:tcBorders>
              <w:top w:val="nil"/>
              <w:left w:val="nil"/>
              <w:right w:val="single" w:sz="4" w:space="0" w:color="auto"/>
            </w:tcBorders>
            <w:shd w:val="clear" w:color="auto" w:fill="auto"/>
            <w:tcMar>
              <w:left w:w="28" w:type="dxa"/>
              <w:right w:w="28" w:type="dxa"/>
            </w:tcMar>
          </w:tcPr>
          <w:p w:rsidR="00C71369" w:rsidRPr="00F315BA" w:rsidRDefault="00C71369" w:rsidP="00C71369">
            <w:pPr>
              <w:rPr>
                <w:rFonts w:ascii="Arial" w:hAnsi="Arial" w:cs="Arial"/>
                <w:color w:val="000000"/>
                <w:sz w:val="16"/>
                <w:szCs w:val="16"/>
              </w:rPr>
            </w:pPr>
            <w:r w:rsidRPr="00F315BA">
              <w:rPr>
                <w:rFonts w:ascii="Arial" w:hAnsi="Arial" w:cs="Arial"/>
                <w:color w:val="000000"/>
                <w:sz w:val="16"/>
                <w:szCs w:val="16"/>
              </w:rPr>
              <w:t>Реализация подпрограммы «Организация и обеспеч</w:t>
            </w:r>
            <w:r w:rsidRPr="00F315BA">
              <w:rPr>
                <w:rFonts w:ascii="Arial" w:hAnsi="Arial" w:cs="Arial"/>
                <w:color w:val="000000"/>
                <w:sz w:val="16"/>
                <w:szCs w:val="16"/>
              </w:rPr>
              <w:t>е</w:t>
            </w:r>
            <w:r w:rsidRPr="00F315BA">
              <w:rPr>
                <w:rFonts w:ascii="Arial" w:hAnsi="Arial" w:cs="Arial"/>
                <w:color w:val="000000"/>
                <w:sz w:val="16"/>
                <w:szCs w:val="16"/>
              </w:rPr>
              <w:t>ние осуществления бю</w:t>
            </w:r>
            <w:r w:rsidRPr="00F315BA">
              <w:rPr>
                <w:rFonts w:ascii="Arial" w:hAnsi="Arial" w:cs="Arial"/>
                <w:color w:val="000000"/>
                <w:sz w:val="16"/>
                <w:szCs w:val="16"/>
              </w:rPr>
              <w:t>д</w:t>
            </w:r>
            <w:r w:rsidRPr="00F315BA">
              <w:rPr>
                <w:rFonts w:ascii="Arial" w:hAnsi="Arial" w:cs="Arial"/>
                <w:color w:val="000000"/>
                <w:sz w:val="16"/>
                <w:szCs w:val="16"/>
              </w:rPr>
              <w:t>жетного процесса, управл</w:t>
            </w:r>
            <w:r w:rsidRPr="00F315BA">
              <w:rPr>
                <w:rFonts w:ascii="Arial" w:hAnsi="Arial" w:cs="Arial"/>
                <w:color w:val="000000"/>
                <w:sz w:val="16"/>
                <w:szCs w:val="16"/>
              </w:rPr>
              <w:t>е</w:t>
            </w:r>
            <w:r w:rsidRPr="00F315BA">
              <w:rPr>
                <w:rFonts w:ascii="Arial" w:hAnsi="Arial" w:cs="Arial"/>
                <w:color w:val="000000"/>
                <w:sz w:val="16"/>
                <w:szCs w:val="16"/>
              </w:rPr>
              <w:t>ние муниц</w:t>
            </w:r>
            <w:r w:rsidRPr="00F315BA">
              <w:rPr>
                <w:rFonts w:ascii="Arial" w:hAnsi="Arial" w:cs="Arial"/>
                <w:color w:val="000000"/>
                <w:sz w:val="16"/>
                <w:szCs w:val="16"/>
              </w:rPr>
              <w:t>и</w:t>
            </w:r>
            <w:r w:rsidRPr="00F315BA">
              <w:rPr>
                <w:rFonts w:ascii="Arial" w:hAnsi="Arial" w:cs="Arial"/>
                <w:color w:val="000000"/>
                <w:sz w:val="16"/>
                <w:szCs w:val="16"/>
              </w:rPr>
              <w:t>пальным долгом Валдайского муниципал</w:t>
            </w:r>
            <w:r w:rsidRPr="00F315BA">
              <w:rPr>
                <w:rFonts w:ascii="Arial" w:hAnsi="Arial" w:cs="Arial"/>
                <w:color w:val="000000"/>
                <w:sz w:val="16"/>
                <w:szCs w:val="16"/>
              </w:rPr>
              <w:t>ь</w:t>
            </w:r>
            <w:r w:rsidRPr="00F315BA">
              <w:rPr>
                <w:rFonts w:ascii="Arial" w:hAnsi="Arial" w:cs="Arial"/>
                <w:color w:val="000000"/>
                <w:sz w:val="16"/>
                <w:szCs w:val="16"/>
              </w:rPr>
              <w:t>ного ра</w:t>
            </w:r>
            <w:r w:rsidRPr="00F315BA">
              <w:rPr>
                <w:rFonts w:ascii="Arial" w:hAnsi="Arial" w:cs="Arial"/>
                <w:color w:val="000000"/>
                <w:sz w:val="16"/>
                <w:szCs w:val="16"/>
              </w:rPr>
              <w:t>й</w:t>
            </w:r>
            <w:r w:rsidRPr="00F315BA">
              <w:rPr>
                <w:rFonts w:ascii="Arial" w:hAnsi="Arial" w:cs="Arial"/>
                <w:color w:val="000000"/>
                <w:sz w:val="16"/>
                <w:szCs w:val="16"/>
              </w:rPr>
              <w:t xml:space="preserve">она» </w:t>
            </w:r>
          </w:p>
        </w:tc>
        <w:tc>
          <w:tcPr>
            <w:tcW w:w="243" w:type="pct"/>
            <w:vMerge w:val="restart"/>
            <w:tcBorders>
              <w:top w:val="nil"/>
              <w:left w:val="nil"/>
              <w:right w:val="single" w:sz="4" w:space="0" w:color="auto"/>
            </w:tcBorders>
            <w:shd w:val="clear" w:color="auto" w:fill="auto"/>
            <w:tcMar>
              <w:left w:w="28" w:type="dxa"/>
              <w:right w:w="28" w:type="dxa"/>
            </w:tcMar>
          </w:tcPr>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ком</w:t>
            </w:r>
            <w:r w:rsidRPr="00F315BA">
              <w:rPr>
                <w:rFonts w:ascii="Arial" w:hAnsi="Arial" w:cs="Arial"/>
                <w:color w:val="000000"/>
                <w:sz w:val="16"/>
                <w:szCs w:val="16"/>
              </w:rPr>
              <w:t>и</w:t>
            </w:r>
            <w:r w:rsidRPr="00F315BA">
              <w:rPr>
                <w:rFonts w:ascii="Arial" w:hAnsi="Arial" w:cs="Arial"/>
                <w:color w:val="000000"/>
                <w:sz w:val="16"/>
                <w:szCs w:val="16"/>
              </w:rPr>
              <w:t>тет ф</w:t>
            </w:r>
            <w:r w:rsidRPr="00F315BA">
              <w:rPr>
                <w:rFonts w:ascii="Arial" w:hAnsi="Arial" w:cs="Arial"/>
                <w:color w:val="000000"/>
                <w:sz w:val="16"/>
                <w:szCs w:val="16"/>
              </w:rPr>
              <w:t>и</w:t>
            </w:r>
            <w:r w:rsidRPr="00F315BA">
              <w:rPr>
                <w:rFonts w:ascii="Arial" w:hAnsi="Arial" w:cs="Arial"/>
                <w:color w:val="000000"/>
                <w:sz w:val="16"/>
                <w:szCs w:val="16"/>
              </w:rPr>
              <w:t>на</w:t>
            </w:r>
            <w:r w:rsidRPr="00F315BA">
              <w:rPr>
                <w:rFonts w:ascii="Arial" w:hAnsi="Arial" w:cs="Arial"/>
                <w:color w:val="000000"/>
                <w:sz w:val="16"/>
                <w:szCs w:val="16"/>
              </w:rPr>
              <w:t>н</w:t>
            </w:r>
            <w:r w:rsidRPr="00F315BA">
              <w:rPr>
                <w:rFonts w:ascii="Arial" w:hAnsi="Arial" w:cs="Arial"/>
                <w:color w:val="000000"/>
                <w:sz w:val="16"/>
                <w:szCs w:val="16"/>
              </w:rPr>
              <w:t>сов</w:t>
            </w:r>
          </w:p>
        </w:tc>
        <w:tc>
          <w:tcPr>
            <w:tcW w:w="270" w:type="pct"/>
            <w:vMerge w:val="restart"/>
            <w:tcBorders>
              <w:top w:val="nil"/>
              <w:left w:val="nil"/>
              <w:right w:val="single" w:sz="4" w:space="0" w:color="auto"/>
            </w:tcBorders>
            <w:shd w:val="clear" w:color="auto" w:fill="auto"/>
            <w:tcMar>
              <w:left w:w="28" w:type="dxa"/>
              <w:right w:w="28" w:type="dxa"/>
            </w:tcMar>
          </w:tcPr>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2020-2024 годы</w:t>
            </w:r>
          </w:p>
        </w:tc>
        <w:tc>
          <w:tcPr>
            <w:tcW w:w="722" w:type="pct"/>
            <w:vMerge w:val="restart"/>
            <w:tcBorders>
              <w:top w:val="nil"/>
              <w:left w:val="nil"/>
              <w:right w:val="single" w:sz="4" w:space="0" w:color="auto"/>
            </w:tcBorders>
            <w:shd w:val="clear" w:color="auto" w:fill="auto"/>
            <w:tcMar>
              <w:left w:w="28" w:type="dxa"/>
              <w:right w:w="28" w:type="dxa"/>
            </w:tcMar>
          </w:tcPr>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1.1.1-1.1.19</w:t>
            </w:r>
          </w:p>
        </w:tc>
        <w:tc>
          <w:tcPr>
            <w:tcW w:w="408" w:type="pct"/>
            <w:tcBorders>
              <w:top w:val="single" w:sz="4" w:space="0" w:color="auto"/>
              <w:left w:val="nil"/>
              <w:bottom w:val="single" w:sz="4" w:space="0" w:color="auto"/>
              <w:right w:val="single" w:sz="4" w:space="0" w:color="auto"/>
            </w:tcBorders>
            <w:shd w:val="clear" w:color="auto" w:fill="auto"/>
            <w:tcMar>
              <w:left w:w="28" w:type="dxa"/>
              <w:right w:w="28" w:type="dxa"/>
            </w:tcMar>
          </w:tcPr>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бюджет муниц</w:t>
            </w:r>
            <w:r w:rsidRPr="00F315BA">
              <w:rPr>
                <w:rFonts w:ascii="Arial" w:hAnsi="Arial" w:cs="Arial"/>
                <w:color w:val="000000"/>
                <w:sz w:val="16"/>
                <w:szCs w:val="16"/>
              </w:rPr>
              <w:t>и</w:t>
            </w:r>
            <w:r w:rsidRPr="00F315BA">
              <w:rPr>
                <w:rFonts w:ascii="Arial" w:hAnsi="Arial" w:cs="Arial"/>
                <w:color w:val="000000"/>
                <w:sz w:val="16"/>
                <w:szCs w:val="16"/>
              </w:rPr>
              <w:t>пального ра</w:t>
            </w:r>
            <w:r w:rsidRPr="00F315BA">
              <w:rPr>
                <w:rFonts w:ascii="Arial" w:hAnsi="Arial" w:cs="Arial"/>
                <w:color w:val="000000"/>
                <w:sz w:val="16"/>
                <w:szCs w:val="16"/>
              </w:rPr>
              <w:t>й</w:t>
            </w:r>
            <w:r w:rsidRPr="00F315BA">
              <w:rPr>
                <w:rFonts w:ascii="Arial" w:hAnsi="Arial" w:cs="Arial"/>
                <w:color w:val="000000"/>
                <w:sz w:val="16"/>
                <w:szCs w:val="16"/>
              </w:rPr>
              <w:t>она</w:t>
            </w:r>
          </w:p>
        </w:tc>
        <w:tc>
          <w:tcPr>
            <w:tcW w:w="44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8127,92829</w:t>
            </w:r>
          </w:p>
        </w:tc>
        <w:tc>
          <w:tcPr>
            <w:tcW w:w="44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8013,26645</w:t>
            </w:r>
          </w:p>
        </w:tc>
        <w:tc>
          <w:tcPr>
            <w:tcW w:w="46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8007,29081</w:t>
            </w:r>
          </w:p>
        </w:tc>
        <w:tc>
          <w:tcPr>
            <w:tcW w:w="45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8007,29081</w:t>
            </w:r>
          </w:p>
        </w:tc>
        <w:tc>
          <w:tcPr>
            <w:tcW w:w="42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8007,29081</w:t>
            </w:r>
          </w:p>
        </w:tc>
      </w:tr>
      <w:tr w:rsidR="00C71369" w:rsidRPr="00F315BA" w:rsidTr="00C71369">
        <w:trPr>
          <w:trHeight w:val="20"/>
        </w:trPr>
        <w:tc>
          <w:tcPr>
            <w:tcW w:w="175" w:type="pct"/>
            <w:vMerge/>
            <w:tcBorders>
              <w:left w:val="single" w:sz="4" w:space="0" w:color="auto"/>
              <w:bottom w:val="single" w:sz="4" w:space="0" w:color="auto"/>
              <w:right w:val="single" w:sz="4" w:space="0" w:color="auto"/>
            </w:tcBorders>
            <w:shd w:val="clear" w:color="auto" w:fill="auto"/>
            <w:tcMar>
              <w:left w:w="28" w:type="dxa"/>
              <w:right w:w="28" w:type="dxa"/>
            </w:tcMar>
          </w:tcPr>
          <w:p w:rsidR="00C71369" w:rsidRPr="00F315BA" w:rsidRDefault="00C71369" w:rsidP="00C71369">
            <w:pPr>
              <w:rPr>
                <w:rFonts w:ascii="Arial" w:hAnsi="Arial" w:cs="Arial"/>
                <w:color w:val="000000"/>
                <w:sz w:val="16"/>
                <w:szCs w:val="16"/>
              </w:rPr>
            </w:pPr>
          </w:p>
        </w:tc>
        <w:tc>
          <w:tcPr>
            <w:tcW w:w="946" w:type="pct"/>
            <w:vMerge/>
            <w:tcBorders>
              <w:left w:val="nil"/>
              <w:bottom w:val="single" w:sz="4" w:space="0" w:color="auto"/>
              <w:right w:val="single" w:sz="4" w:space="0" w:color="auto"/>
            </w:tcBorders>
            <w:shd w:val="clear" w:color="auto" w:fill="auto"/>
            <w:tcMar>
              <w:left w:w="28" w:type="dxa"/>
              <w:right w:w="28" w:type="dxa"/>
            </w:tcMar>
          </w:tcPr>
          <w:p w:rsidR="00C71369" w:rsidRPr="00F315BA" w:rsidRDefault="00C71369" w:rsidP="00C71369">
            <w:pPr>
              <w:rPr>
                <w:rFonts w:ascii="Arial" w:hAnsi="Arial" w:cs="Arial"/>
                <w:color w:val="000000"/>
                <w:sz w:val="16"/>
                <w:szCs w:val="16"/>
              </w:rPr>
            </w:pPr>
          </w:p>
        </w:tc>
        <w:tc>
          <w:tcPr>
            <w:tcW w:w="243" w:type="pct"/>
            <w:vMerge/>
            <w:tcBorders>
              <w:left w:val="nil"/>
              <w:bottom w:val="single" w:sz="4" w:space="0" w:color="auto"/>
              <w:right w:val="single" w:sz="4" w:space="0" w:color="auto"/>
            </w:tcBorders>
            <w:shd w:val="clear" w:color="auto" w:fill="auto"/>
            <w:tcMar>
              <w:left w:w="28" w:type="dxa"/>
              <w:right w:w="28" w:type="dxa"/>
            </w:tcMar>
          </w:tcPr>
          <w:p w:rsidR="00C71369" w:rsidRPr="00F315BA" w:rsidRDefault="00C71369" w:rsidP="00C71369">
            <w:pPr>
              <w:jc w:val="center"/>
              <w:rPr>
                <w:rFonts w:ascii="Arial" w:hAnsi="Arial" w:cs="Arial"/>
                <w:color w:val="000000"/>
                <w:sz w:val="16"/>
                <w:szCs w:val="16"/>
              </w:rPr>
            </w:pPr>
          </w:p>
        </w:tc>
        <w:tc>
          <w:tcPr>
            <w:tcW w:w="270" w:type="pct"/>
            <w:vMerge/>
            <w:tcBorders>
              <w:left w:val="nil"/>
              <w:bottom w:val="single" w:sz="4" w:space="0" w:color="auto"/>
              <w:right w:val="single" w:sz="4" w:space="0" w:color="auto"/>
            </w:tcBorders>
            <w:shd w:val="clear" w:color="auto" w:fill="auto"/>
            <w:tcMar>
              <w:left w:w="28" w:type="dxa"/>
              <w:right w:w="28" w:type="dxa"/>
            </w:tcMar>
          </w:tcPr>
          <w:p w:rsidR="00C71369" w:rsidRPr="00F315BA" w:rsidRDefault="00C71369" w:rsidP="00C71369">
            <w:pPr>
              <w:jc w:val="center"/>
              <w:rPr>
                <w:rFonts w:ascii="Arial" w:hAnsi="Arial" w:cs="Arial"/>
                <w:color w:val="000000"/>
                <w:sz w:val="16"/>
                <w:szCs w:val="16"/>
              </w:rPr>
            </w:pPr>
          </w:p>
        </w:tc>
        <w:tc>
          <w:tcPr>
            <w:tcW w:w="722" w:type="pct"/>
            <w:vMerge/>
            <w:tcBorders>
              <w:left w:val="nil"/>
              <w:bottom w:val="single" w:sz="4" w:space="0" w:color="auto"/>
              <w:right w:val="single" w:sz="4" w:space="0" w:color="auto"/>
            </w:tcBorders>
            <w:shd w:val="clear" w:color="auto" w:fill="auto"/>
            <w:tcMar>
              <w:left w:w="28" w:type="dxa"/>
              <w:right w:w="28" w:type="dxa"/>
            </w:tcMar>
          </w:tcPr>
          <w:p w:rsidR="00C71369" w:rsidRPr="00F315BA" w:rsidRDefault="00C71369" w:rsidP="00C71369">
            <w:pPr>
              <w:jc w:val="center"/>
              <w:rPr>
                <w:rFonts w:ascii="Arial" w:hAnsi="Arial" w:cs="Arial"/>
                <w:color w:val="000000"/>
                <w:sz w:val="16"/>
                <w:szCs w:val="16"/>
              </w:rPr>
            </w:pPr>
          </w:p>
        </w:tc>
        <w:tc>
          <w:tcPr>
            <w:tcW w:w="408" w:type="pct"/>
            <w:tcBorders>
              <w:top w:val="single" w:sz="4" w:space="0" w:color="auto"/>
              <w:left w:val="nil"/>
              <w:bottom w:val="single" w:sz="4" w:space="0" w:color="auto"/>
              <w:right w:val="single" w:sz="4" w:space="0" w:color="auto"/>
            </w:tcBorders>
            <w:shd w:val="clear" w:color="auto" w:fill="auto"/>
            <w:tcMar>
              <w:left w:w="28" w:type="dxa"/>
              <w:right w:w="28" w:type="dxa"/>
            </w:tcMar>
          </w:tcPr>
          <w:p w:rsidR="00C71369" w:rsidRPr="00F315BA" w:rsidRDefault="00C71369" w:rsidP="00C71369">
            <w:pPr>
              <w:rPr>
                <w:rFonts w:ascii="Arial" w:hAnsi="Arial" w:cs="Arial"/>
                <w:color w:val="000000"/>
                <w:sz w:val="16"/>
                <w:szCs w:val="16"/>
              </w:rPr>
            </w:pPr>
            <w:r w:rsidRPr="00F315BA">
              <w:rPr>
                <w:rFonts w:ascii="Arial" w:hAnsi="Arial" w:cs="Arial"/>
                <w:color w:val="000000"/>
                <w:sz w:val="16"/>
                <w:szCs w:val="16"/>
              </w:rPr>
              <w:t>областной бю</w:t>
            </w:r>
            <w:r w:rsidRPr="00F315BA">
              <w:rPr>
                <w:rFonts w:ascii="Arial" w:hAnsi="Arial" w:cs="Arial"/>
                <w:color w:val="000000"/>
                <w:sz w:val="16"/>
                <w:szCs w:val="16"/>
              </w:rPr>
              <w:t>д</w:t>
            </w:r>
            <w:r w:rsidRPr="00F315BA">
              <w:rPr>
                <w:rFonts w:ascii="Arial" w:hAnsi="Arial" w:cs="Arial"/>
                <w:color w:val="000000"/>
                <w:sz w:val="16"/>
                <w:szCs w:val="16"/>
              </w:rPr>
              <w:t>жет</w:t>
            </w:r>
          </w:p>
        </w:tc>
        <w:tc>
          <w:tcPr>
            <w:tcW w:w="44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42,12</w:t>
            </w:r>
          </w:p>
        </w:tc>
        <w:tc>
          <w:tcPr>
            <w:tcW w:w="44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42,12</w:t>
            </w:r>
          </w:p>
        </w:tc>
        <w:tc>
          <w:tcPr>
            <w:tcW w:w="46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42,12</w:t>
            </w:r>
          </w:p>
        </w:tc>
        <w:tc>
          <w:tcPr>
            <w:tcW w:w="45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42,12</w:t>
            </w:r>
          </w:p>
        </w:tc>
        <w:tc>
          <w:tcPr>
            <w:tcW w:w="42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C71369" w:rsidRPr="00F315BA" w:rsidRDefault="00C71369" w:rsidP="00C71369">
            <w:pPr>
              <w:jc w:val="center"/>
              <w:rPr>
                <w:rFonts w:ascii="Arial" w:hAnsi="Arial" w:cs="Arial"/>
                <w:color w:val="000000"/>
                <w:sz w:val="16"/>
                <w:szCs w:val="16"/>
              </w:rPr>
            </w:pPr>
            <w:r w:rsidRPr="00F315BA">
              <w:rPr>
                <w:rFonts w:ascii="Arial" w:hAnsi="Arial" w:cs="Arial"/>
                <w:color w:val="000000"/>
                <w:sz w:val="16"/>
                <w:szCs w:val="16"/>
              </w:rPr>
              <w:t>42,12</w:t>
            </w:r>
          </w:p>
        </w:tc>
      </w:tr>
    </w:tbl>
    <w:p w:rsidR="00A71178" w:rsidRDefault="00A71178" w:rsidP="00E87F79">
      <w:pPr>
        <w:shd w:val="clear" w:color="auto" w:fill="FFFFFF"/>
        <w:suppressAutoHyphens/>
        <w:spacing w:line="240" w:lineRule="exact"/>
        <w:jc w:val="center"/>
        <w:rPr>
          <w:rFonts w:ascii="Arial" w:hAnsi="Arial" w:cs="Arial"/>
          <w:b/>
          <w:sz w:val="16"/>
          <w:szCs w:val="16"/>
        </w:rPr>
      </w:pPr>
    </w:p>
    <w:p w:rsidR="00C71369" w:rsidRPr="00EC7AD6" w:rsidRDefault="00C71369" w:rsidP="00C71369">
      <w:pPr>
        <w:pStyle w:val="2"/>
        <w:rPr>
          <w:rFonts w:ascii="Arial" w:hAnsi="Arial" w:cs="Arial"/>
          <w:color w:val="000000"/>
          <w:sz w:val="16"/>
          <w:szCs w:val="16"/>
        </w:rPr>
      </w:pPr>
      <w:r w:rsidRPr="00EC7AD6">
        <w:rPr>
          <w:rFonts w:ascii="Arial" w:hAnsi="Arial" w:cs="Arial"/>
          <w:color w:val="000000"/>
          <w:sz w:val="16"/>
          <w:szCs w:val="16"/>
        </w:rPr>
        <w:t>АДМИНИСТРАЦИЯ ВАЛДАЙСКОГО МУНИЦИПАЛЬНОГО РАЙОНА</w:t>
      </w:r>
    </w:p>
    <w:p w:rsidR="00C71369" w:rsidRPr="00EC7AD6" w:rsidRDefault="00C71369" w:rsidP="00C71369">
      <w:pPr>
        <w:pStyle w:val="3"/>
        <w:rPr>
          <w:rFonts w:ascii="Arial" w:hAnsi="Arial" w:cs="Arial"/>
          <w:sz w:val="16"/>
          <w:szCs w:val="16"/>
        </w:rPr>
      </w:pPr>
      <w:r w:rsidRPr="00EC7AD6">
        <w:rPr>
          <w:rFonts w:ascii="Arial" w:hAnsi="Arial" w:cs="Arial"/>
          <w:sz w:val="16"/>
          <w:szCs w:val="16"/>
        </w:rPr>
        <w:t>П О С Т А Н О В Л Е Н И Е</w:t>
      </w:r>
    </w:p>
    <w:p w:rsidR="00C71369" w:rsidRPr="00EC7AD6" w:rsidRDefault="00C71369" w:rsidP="00C71369">
      <w:pPr>
        <w:jc w:val="center"/>
        <w:rPr>
          <w:rFonts w:ascii="Arial" w:hAnsi="Arial" w:cs="Arial"/>
          <w:color w:val="000000"/>
          <w:sz w:val="16"/>
          <w:szCs w:val="16"/>
        </w:rPr>
      </w:pPr>
      <w:r w:rsidRPr="00EC7AD6">
        <w:rPr>
          <w:rFonts w:ascii="Arial" w:hAnsi="Arial" w:cs="Arial"/>
          <w:color w:val="000000"/>
          <w:sz w:val="16"/>
          <w:szCs w:val="16"/>
        </w:rPr>
        <w:t>05.02.2020 № 170</w:t>
      </w:r>
    </w:p>
    <w:p w:rsidR="00C71369" w:rsidRPr="00EC7AD6" w:rsidRDefault="00C71369" w:rsidP="00C71369">
      <w:pPr>
        <w:jc w:val="center"/>
        <w:rPr>
          <w:rFonts w:ascii="Arial" w:hAnsi="Arial" w:cs="Arial"/>
          <w:b/>
          <w:color w:val="000000"/>
          <w:sz w:val="16"/>
          <w:szCs w:val="16"/>
        </w:rPr>
      </w:pPr>
      <w:r w:rsidRPr="00EC7AD6">
        <w:rPr>
          <w:rFonts w:ascii="Arial" w:hAnsi="Arial" w:cs="Arial"/>
          <w:b/>
          <w:color w:val="000000"/>
          <w:sz w:val="16"/>
          <w:szCs w:val="16"/>
        </w:rPr>
        <w:t xml:space="preserve">О внесении изменений в муниципальную программу «Развитие образования и молодежной </w:t>
      </w:r>
    </w:p>
    <w:p w:rsidR="00C71369" w:rsidRPr="00EC7AD6" w:rsidRDefault="00C71369" w:rsidP="00C71369">
      <w:pPr>
        <w:jc w:val="center"/>
        <w:rPr>
          <w:rFonts w:ascii="Arial" w:hAnsi="Arial" w:cs="Arial"/>
          <w:b/>
          <w:color w:val="000000"/>
          <w:sz w:val="16"/>
          <w:szCs w:val="16"/>
        </w:rPr>
      </w:pPr>
      <w:r w:rsidRPr="00EC7AD6">
        <w:rPr>
          <w:rFonts w:ascii="Arial" w:hAnsi="Arial" w:cs="Arial"/>
          <w:b/>
          <w:color w:val="000000"/>
          <w:sz w:val="16"/>
          <w:szCs w:val="16"/>
        </w:rPr>
        <w:t>политики в Валда</w:t>
      </w:r>
      <w:r w:rsidRPr="00EC7AD6">
        <w:rPr>
          <w:rFonts w:ascii="Arial" w:hAnsi="Arial" w:cs="Arial"/>
          <w:b/>
          <w:color w:val="000000"/>
          <w:sz w:val="16"/>
          <w:szCs w:val="16"/>
        </w:rPr>
        <w:t>й</w:t>
      </w:r>
      <w:r w:rsidRPr="00EC7AD6">
        <w:rPr>
          <w:rFonts w:ascii="Arial" w:hAnsi="Arial" w:cs="Arial"/>
          <w:b/>
          <w:color w:val="000000"/>
          <w:sz w:val="16"/>
          <w:szCs w:val="16"/>
        </w:rPr>
        <w:t>ском муниципальном районе до 2026 года»</w:t>
      </w:r>
    </w:p>
    <w:p w:rsidR="00C71369" w:rsidRPr="00EC7AD6" w:rsidRDefault="00C71369" w:rsidP="00C71369">
      <w:pPr>
        <w:ind w:firstLine="142"/>
        <w:jc w:val="both"/>
        <w:rPr>
          <w:rFonts w:ascii="Arial" w:hAnsi="Arial" w:cs="Arial"/>
          <w:b/>
          <w:color w:val="000000"/>
          <w:sz w:val="16"/>
          <w:szCs w:val="16"/>
        </w:rPr>
      </w:pPr>
      <w:r w:rsidRPr="00EC7AD6">
        <w:rPr>
          <w:rFonts w:ascii="Arial" w:hAnsi="Arial" w:cs="Arial"/>
          <w:color w:val="000000"/>
          <w:sz w:val="16"/>
          <w:szCs w:val="16"/>
        </w:rPr>
        <w:t xml:space="preserve">Администрация Валдайского муниципального района </w:t>
      </w:r>
      <w:r w:rsidRPr="00EC7AD6">
        <w:rPr>
          <w:rFonts w:ascii="Arial" w:hAnsi="Arial" w:cs="Arial"/>
          <w:b/>
          <w:color w:val="000000"/>
          <w:sz w:val="16"/>
          <w:szCs w:val="16"/>
        </w:rPr>
        <w:t>ПОСТ</w:t>
      </w:r>
      <w:r w:rsidRPr="00EC7AD6">
        <w:rPr>
          <w:rFonts w:ascii="Arial" w:hAnsi="Arial" w:cs="Arial"/>
          <w:b/>
          <w:color w:val="000000"/>
          <w:sz w:val="16"/>
          <w:szCs w:val="16"/>
        </w:rPr>
        <w:t>А</w:t>
      </w:r>
      <w:r w:rsidRPr="00EC7AD6">
        <w:rPr>
          <w:rFonts w:ascii="Arial" w:hAnsi="Arial" w:cs="Arial"/>
          <w:b/>
          <w:color w:val="000000"/>
          <w:sz w:val="16"/>
          <w:szCs w:val="16"/>
        </w:rPr>
        <w:t>НОВЛЯЕТ:</w:t>
      </w:r>
    </w:p>
    <w:p w:rsidR="00C71369" w:rsidRPr="00EC7AD6" w:rsidRDefault="00C71369" w:rsidP="00C71369">
      <w:pPr>
        <w:pStyle w:val="ListParagraph"/>
        <w:spacing w:after="0" w:line="240" w:lineRule="auto"/>
        <w:ind w:left="0" w:firstLine="142"/>
        <w:jc w:val="both"/>
        <w:rPr>
          <w:rFonts w:ascii="Arial" w:hAnsi="Arial" w:cs="Arial"/>
          <w:bCs/>
          <w:sz w:val="16"/>
          <w:szCs w:val="16"/>
        </w:rPr>
      </w:pPr>
      <w:r w:rsidRPr="00EC7AD6">
        <w:rPr>
          <w:rFonts w:ascii="Arial" w:hAnsi="Arial" w:cs="Arial"/>
          <w:color w:val="000000"/>
          <w:sz w:val="16"/>
          <w:szCs w:val="16"/>
        </w:rPr>
        <w:t>1. Внести изменения в муниципальную программу «Развитие образования и молодежной политики в Валдайском муниципальном районе до 2026 года», утверждённую постановлением Администрации Валдайского муниципального ра</w:t>
      </w:r>
      <w:r w:rsidRPr="00EC7AD6">
        <w:rPr>
          <w:rFonts w:ascii="Arial" w:hAnsi="Arial" w:cs="Arial"/>
          <w:color w:val="000000"/>
          <w:sz w:val="16"/>
          <w:szCs w:val="16"/>
        </w:rPr>
        <w:t>й</w:t>
      </w:r>
      <w:r w:rsidRPr="00EC7AD6">
        <w:rPr>
          <w:rFonts w:ascii="Arial" w:hAnsi="Arial" w:cs="Arial"/>
          <w:color w:val="000000"/>
          <w:sz w:val="16"/>
          <w:szCs w:val="16"/>
        </w:rPr>
        <w:t>она от 12.12.2019 № 2138:</w:t>
      </w:r>
    </w:p>
    <w:p w:rsidR="00C71369" w:rsidRPr="00EC7AD6" w:rsidRDefault="00C71369" w:rsidP="00C71369">
      <w:pPr>
        <w:ind w:firstLine="142"/>
        <w:jc w:val="both"/>
        <w:rPr>
          <w:rFonts w:ascii="Arial" w:hAnsi="Arial" w:cs="Arial"/>
          <w:color w:val="000000"/>
          <w:sz w:val="16"/>
          <w:szCs w:val="16"/>
        </w:rPr>
      </w:pPr>
      <w:r w:rsidRPr="00EC7AD6">
        <w:rPr>
          <w:rFonts w:ascii="Arial" w:hAnsi="Arial" w:cs="Arial"/>
          <w:color w:val="000000"/>
          <w:sz w:val="16"/>
          <w:szCs w:val="16"/>
        </w:rPr>
        <w:t>1.1. Изложить пункт 6 паспорта муниципальной программы в реда</w:t>
      </w:r>
      <w:r w:rsidRPr="00EC7AD6">
        <w:rPr>
          <w:rFonts w:ascii="Arial" w:hAnsi="Arial" w:cs="Arial"/>
          <w:color w:val="000000"/>
          <w:sz w:val="16"/>
          <w:szCs w:val="16"/>
        </w:rPr>
        <w:t>к</w:t>
      </w:r>
      <w:r w:rsidRPr="00EC7AD6">
        <w:rPr>
          <w:rFonts w:ascii="Arial" w:hAnsi="Arial" w:cs="Arial"/>
          <w:color w:val="000000"/>
          <w:sz w:val="16"/>
          <w:szCs w:val="16"/>
        </w:rPr>
        <w:t>ции:</w:t>
      </w:r>
    </w:p>
    <w:p w:rsidR="00C71369" w:rsidRPr="00EC7AD6" w:rsidRDefault="00C71369" w:rsidP="00C71369">
      <w:pPr>
        <w:widowControl w:val="0"/>
        <w:autoSpaceDE w:val="0"/>
        <w:autoSpaceDN w:val="0"/>
        <w:adjustRightInd w:val="0"/>
        <w:ind w:firstLine="142"/>
        <w:rPr>
          <w:rFonts w:ascii="Arial" w:hAnsi="Arial" w:cs="Arial"/>
          <w:sz w:val="16"/>
          <w:szCs w:val="16"/>
        </w:rPr>
      </w:pPr>
      <w:r w:rsidRPr="00EC7AD6">
        <w:rPr>
          <w:rFonts w:ascii="Arial" w:hAnsi="Arial" w:cs="Arial"/>
          <w:color w:val="000000"/>
          <w:sz w:val="16"/>
          <w:szCs w:val="16"/>
        </w:rPr>
        <w:t>«</w:t>
      </w:r>
      <w:r w:rsidRPr="00EC7AD6">
        <w:rPr>
          <w:rFonts w:ascii="Arial" w:hAnsi="Arial" w:cs="Arial"/>
          <w:sz w:val="16"/>
          <w:szCs w:val="16"/>
        </w:rPr>
        <w:t>6. Объемы и источники финансирования муниципальной программы в ц</w:t>
      </w:r>
      <w:r w:rsidRPr="00EC7AD6">
        <w:rPr>
          <w:rFonts w:ascii="Arial" w:hAnsi="Arial" w:cs="Arial"/>
          <w:sz w:val="16"/>
          <w:szCs w:val="16"/>
        </w:rPr>
        <w:t>е</w:t>
      </w:r>
      <w:r w:rsidRPr="00EC7AD6">
        <w:rPr>
          <w:rFonts w:ascii="Arial" w:hAnsi="Arial" w:cs="Arial"/>
          <w:sz w:val="16"/>
          <w:szCs w:val="16"/>
        </w:rPr>
        <w:t>лом и по годам реализации (тыс. руб.):</w:t>
      </w:r>
    </w:p>
    <w:tbl>
      <w:tblPr>
        <w:tblW w:w="11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841"/>
        <w:gridCol w:w="1417"/>
        <w:gridCol w:w="1701"/>
        <w:gridCol w:w="1636"/>
        <w:gridCol w:w="2202"/>
        <w:gridCol w:w="1839"/>
      </w:tblGrid>
      <w:tr w:rsidR="00C71369" w:rsidRPr="00EC7AD6" w:rsidTr="00BA2F2E">
        <w:trPr>
          <w:trHeight w:val="20"/>
        </w:trPr>
        <w:tc>
          <w:tcPr>
            <w:tcW w:w="851" w:type="dxa"/>
            <w:vMerge w:val="restart"/>
            <w:tcMar>
              <w:left w:w="57" w:type="dxa"/>
              <w:right w:w="57" w:type="dxa"/>
            </w:tcMar>
            <w:vAlign w:val="center"/>
          </w:tcPr>
          <w:p w:rsidR="00C71369" w:rsidRPr="00EC7AD6" w:rsidRDefault="00C71369" w:rsidP="00C71369">
            <w:pPr>
              <w:jc w:val="center"/>
              <w:rPr>
                <w:rFonts w:ascii="Arial" w:hAnsi="Arial" w:cs="Arial"/>
                <w:b/>
                <w:sz w:val="16"/>
                <w:szCs w:val="16"/>
              </w:rPr>
            </w:pPr>
            <w:r w:rsidRPr="00EC7AD6">
              <w:rPr>
                <w:rFonts w:ascii="Arial" w:hAnsi="Arial" w:cs="Arial"/>
                <w:b/>
                <w:sz w:val="16"/>
                <w:szCs w:val="16"/>
              </w:rPr>
              <w:t>Год</w:t>
            </w:r>
          </w:p>
        </w:tc>
        <w:tc>
          <w:tcPr>
            <w:tcW w:w="10636" w:type="dxa"/>
            <w:gridSpan w:val="6"/>
            <w:tcMar>
              <w:left w:w="57" w:type="dxa"/>
              <w:right w:w="57" w:type="dxa"/>
            </w:tcMar>
            <w:vAlign w:val="center"/>
          </w:tcPr>
          <w:p w:rsidR="00C71369" w:rsidRPr="00EC7AD6" w:rsidRDefault="00C71369" w:rsidP="00C71369">
            <w:pPr>
              <w:jc w:val="center"/>
              <w:rPr>
                <w:rFonts w:ascii="Arial" w:hAnsi="Arial" w:cs="Arial"/>
                <w:b/>
                <w:sz w:val="16"/>
                <w:szCs w:val="16"/>
              </w:rPr>
            </w:pPr>
            <w:r w:rsidRPr="00EC7AD6">
              <w:rPr>
                <w:rFonts w:ascii="Arial" w:hAnsi="Arial" w:cs="Arial"/>
                <w:b/>
                <w:sz w:val="16"/>
                <w:szCs w:val="16"/>
              </w:rPr>
              <w:t>Источник финансирования</w:t>
            </w:r>
          </w:p>
        </w:tc>
      </w:tr>
      <w:tr w:rsidR="00C71369" w:rsidRPr="00EC7AD6" w:rsidTr="00BA2F2E">
        <w:trPr>
          <w:trHeight w:val="20"/>
        </w:trPr>
        <w:tc>
          <w:tcPr>
            <w:tcW w:w="851" w:type="dxa"/>
            <w:vMerge/>
            <w:tcMar>
              <w:left w:w="57" w:type="dxa"/>
              <w:right w:w="57" w:type="dxa"/>
            </w:tcMar>
            <w:vAlign w:val="center"/>
          </w:tcPr>
          <w:p w:rsidR="00C71369" w:rsidRPr="00EC7AD6" w:rsidRDefault="00C71369" w:rsidP="00C71369">
            <w:pPr>
              <w:jc w:val="center"/>
              <w:rPr>
                <w:rFonts w:ascii="Arial" w:hAnsi="Arial" w:cs="Arial"/>
                <w:b/>
                <w:sz w:val="16"/>
                <w:szCs w:val="16"/>
              </w:rPr>
            </w:pPr>
          </w:p>
        </w:tc>
        <w:tc>
          <w:tcPr>
            <w:tcW w:w="1841" w:type="dxa"/>
            <w:tcMar>
              <w:left w:w="57" w:type="dxa"/>
              <w:right w:w="57" w:type="dxa"/>
            </w:tcMar>
            <w:vAlign w:val="center"/>
          </w:tcPr>
          <w:p w:rsidR="00C71369" w:rsidRPr="00EC7AD6" w:rsidRDefault="00C71369" w:rsidP="00C71369">
            <w:pPr>
              <w:jc w:val="center"/>
              <w:rPr>
                <w:rFonts w:ascii="Arial" w:hAnsi="Arial" w:cs="Arial"/>
                <w:b/>
                <w:sz w:val="16"/>
                <w:szCs w:val="16"/>
              </w:rPr>
            </w:pPr>
            <w:r w:rsidRPr="00EC7AD6">
              <w:rPr>
                <w:rFonts w:ascii="Arial" w:hAnsi="Arial" w:cs="Arial"/>
                <w:b/>
                <w:sz w:val="16"/>
                <w:szCs w:val="16"/>
              </w:rPr>
              <w:t>областной бюджет</w:t>
            </w:r>
          </w:p>
        </w:tc>
        <w:tc>
          <w:tcPr>
            <w:tcW w:w="1417" w:type="dxa"/>
            <w:tcMar>
              <w:left w:w="57" w:type="dxa"/>
              <w:right w:w="57" w:type="dxa"/>
            </w:tcMar>
            <w:vAlign w:val="center"/>
          </w:tcPr>
          <w:p w:rsidR="00C71369" w:rsidRPr="00EC7AD6" w:rsidRDefault="00C71369" w:rsidP="00C71369">
            <w:pPr>
              <w:jc w:val="center"/>
              <w:rPr>
                <w:rFonts w:ascii="Arial" w:hAnsi="Arial" w:cs="Arial"/>
                <w:b/>
                <w:sz w:val="16"/>
                <w:szCs w:val="16"/>
              </w:rPr>
            </w:pPr>
            <w:r w:rsidRPr="00EC7AD6">
              <w:rPr>
                <w:rFonts w:ascii="Arial" w:hAnsi="Arial" w:cs="Arial"/>
                <w:b/>
                <w:sz w:val="16"/>
                <w:szCs w:val="16"/>
              </w:rPr>
              <w:t>фед</w:t>
            </w:r>
            <w:r w:rsidRPr="00EC7AD6">
              <w:rPr>
                <w:rFonts w:ascii="Arial" w:hAnsi="Arial" w:cs="Arial"/>
                <w:b/>
                <w:sz w:val="16"/>
                <w:szCs w:val="16"/>
              </w:rPr>
              <w:t>е</w:t>
            </w:r>
            <w:r w:rsidRPr="00EC7AD6">
              <w:rPr>
                <w:rFonts w:ascii="Arial" w:hAnsi="Arial" w:cs="Arial"/>
                <w:b/>
                <w:sz w:val="16"/>
                <w:szCs w:val="16"/>
              </w:rPr>
              <w:t>ральный бю</w:t>
            </w:r>
            <w:r w:rsidRPr="00EC7AD6">
              <w:rPr>
                <w:rFonts w:ascii="Arial" w:hAnsi="Arial" w:cs="Arial"/>
                <w:b/>
                <w:sz w:val="16"/>
                <w:szCs w:val="16"/>
              </w:rPr>
              <w:t>д</w:t>
            </w:r>
            <w:r w:rsidRPr="00EC7AD6">
              <w:rPr>
                <w:rFonts w:ascii="Arial" w:hAnsi="Arial" w:cs="Arial"/>
                <w:b/>
                <w:sz w:val="16"/>
                <w:szCs w:val="16"/>
              </w:rPr>
              <w:t>жет</w:t>
            </w:r>
          </w:p>
        </w:tc>
        <w:tc>
          <w:tcPr>
            <w:tcW w:w="1701" w:type="dxa"/>
            <w:tcMar>
              <w:left w:w="57" w:type="dxa"/>
              <w:right w:w="57" w:type="dxa"/>
            </w:tcMar>
            <w:vAlign w:val="center"/>
          </w:tcPr>
          <w:p w:rsidR="00C71369" w:rsidRPr="00EC7AD6" w:rsidRDefault="00C71369" w:rsidP="00C71369">
            <w:pPr>
              <w:jc w:val="center"/>
              <w:rPr>
                <w:rFonts w:ascii="Arial" w:hAnsi="Arial" w:cs="Arial"/>
                <w:b/>
                <w:sz w:val="16"/>
                <w:szCs w:val="16"/>
              </w:rPr>
            </w:pPr>
            <w:r w:rsidRPr="00EC7AD6">
              <w:rPr>
                <w:rFonts w:ascii="Arial" w:hAnsi="Arial" w:cs="Arial"/>
                <w:b/>
                <w:sz w:val="16"/>
                <w:szCs w:val="16"/>
              </w:rPr>
              <w:t xml:space="preserve">местный </w:t>
            </w:r>
            <w:r w:rsidRPr="00EC7AD6">
              <w:rPr>
                <w:rFonts w:ascii="Arial" w:hAnsi="Arial" w:cs="Arial"/>
                <w:b/>
                <w:sz w:val="16"/>
                <w:szCs w:val="16"/>
              </w:rPr>
              <w:br/>
              <w:t>бюджет</w:t>
            </w:r>
          </w:p>
        </w:tc>
        <w:tc>
          <w:tcPr>
            <w:tcW w:w="1636" w:type="dxa"/>
            <w:tcMar>
              <w:left w:w="57" w:type="dxa"/>
              <w:right w:w="57" w:type="dxa"/>
            </w:tcMar>
            <w:vAlign w:val="center"/>
          </w:tcPr>
          <w:p w:rsidR="00C71369" w:rsidRPr="00EC7AD6" w:rsidRDefault="00C71369" w:rsidP="00C71369">
            <w:pPr>
              <w:jc w:val="center"/>
              <w:rPr>
                <w:rFonts w:ascii="Arial" w:hAnsi="Arial" w:cs="Arial"/>
                <w:b/>
                <w:sz w:val="16"/>
                <w:szCs w:val="16"/>
              </w:rPr>
            </w:pPr>
            <w:r w:rsidRPr="00EC7AD6">
              <w:rPr>
                <w:rFonts w:ascii="Arial" w:hAnsi="Arial" w:cs="Arial"/>
                <w:b/>
                <w:sz w:val="16"/>
                <w:szCs w:val="16"/>
              </w:rPr>
              <w:t>внебю</w:t>
            </w:r>
            <w:r w:rsidRPr="00EC7AD6">
              <w:rPr>
                <w:rFonts w:ascii="Arial" w:hAnsi="Arial" w:cs="Arial"/>
                <w:b/>
                <w:sz w:val="16"/>
                <w:szCs w:val="16"/>
              </w:rPr>
              <w:t>д</w:t>
            </w:r>
            <w:r w:rsidRPr="00EC7AD6">
              <w:rPr>
                <w:rFonts w:ascii="Arial" w:hAnsi="Arial" w:cs="Arial"/>
                <w:b/>
                <w:sz w:val="16"/>
                <w:szCs w:val="16"/>
              </w:rPr>
              <w:t>жетные</w:t>
            </w:r>
            <w:r w:rsidRPr="00EC7AD6">
              <w:rPr>
                <w:rFonts w:ascii="Arial" w:hAnsi="Arial" w:cs="Arial"/>
                <w:b/>
                <w:sz w:val="16"/>
                <w:szCs w:val="16"/>
              </w:rPr>
              <w:br/>
              <w:t>сре</w:t>
            </w:r>
            <w:r w:rsidRPr="00EC7AD6">
              <w:rPr>
                <w:rFonts w:ascii="Arial" w:hAnsi="Arial" w:cs="Arial"/>
                <w:b/>
                <w:sz w:val="16"/>
                <w:szCs w:val="16"/>
              </w:rPr>
              <w:t>д</w:t>
            </w:r>
            <w:r w:rsidRPr="00EC7AD6">
              <w:rPr>
                <w:rFonts w:ascii="Arial" w:hAnsi="Arial" w:cs="Arial"/>
                <w:b/>
                <w:sz w:val="16"/>
                <w:szCs w:val="16"/>
              </w:rPr>
              <w:t>ства</w:t>
            </w:r>
          </w:p>
        </w:tc>
        <w:tc>
          <w:tcPr>
            <w:tcW w:w="2202" w:type="dxa"/>
            <w:tcMar>
              <w:left w:w="57" w:type="dxa"/>
              <w:right w:w="57" w:type="dxa"/>
            </w:tcMar>
            <w:vAlign w:val="center"/>
          </w:tcPr>
          <w:p w:rsidR="00C71369" w:rsidRPr="00EC7AD6" w:rsidRDefault="00C71369" w:rsidP="00C71369">
            <w:pPr>
              <w:jc w:val="center"/>
              <w:rPr>
                <w:rFonts w:ascii="Arial" w:hAnsi="Arial" w:cs="Arial"/>
                <w:b/>
                <w:sz w:val="16"/>
                <w:szCs w:val="16"/>
              </w:rPr>
            </w:pPr>
            <w:r w:rsidRPr="00EC7AD6">
              <w:rPr>
                <w:rFonts w:ascii="Arial" w:hAnsi="Arial" w:cs="Arial"/>
                <w:b/>
                <w:sz w:val="16"/>
                <w:szCs w:val="16"/>
              </w:rPr>
              <w:t>бюджеты г</w:t>
            </w:r>
            <w:r w:rsidRPr="00EC7AD6">
              <w:rPr>
                <w:rFonts w:ascii="Arial" w:hAnsi="Arial" w:cs="Arial"/>
                <w:b/>
                <w:sz w:val="16"/>
                <w:szCs w:val="16"/>
              </w:rPr>
              <w:t>о</w:t>
            </w:r>
            <w:r w:rsidRPr="00EC7AD6">
              <w:rPr>
                <w:rFonts w:ascii="Arial" w:hAnsi="Arial" w:cs="Arial"/>
                <w:b/>
                <w:sz w:val="16"/>
                <w:szCs w:val="16"/>
              </w:rPr>
              <w:t>родских и сельских посел</w:t>
            </w:r>
            <w:r w:rsidRPr="00EC7AD6">
              <w:rPr>
                <w:rFonts w:ascii="Arial" w:hAnsi="Arial" w:cs="Arial"/>
                <w:b/>
                <w:sz w:val="16"/>
                <w:szCs w:val="16"/>
              </w:rPr>
              <w:t>е</w:t>
            </w:r>
            <w:r w:rsidRPr="00EC7AD6">
              <w:rPr>
                <w:rFonts w:ascii="Arial" w:hAnsi="Arial" w:cs="Arial"/>
                <w:b/>
                <w:sz w:val="16"/>
                <w:szCs w:val="16"/>
              </w:rPr>
              <w:t>ний</w:t>
            </w:r>
          </w:p>
        </w:tc>
        <w:tc>
          <w:tcPr>
            <w:tcW w:w="1839" w:type="dxa"/>
            <w:tcMar>
              <w:left w:w="57" w:type="dxa"/>
              <w:right w:w="57" w:type="dxa"/>
            </w:tcMar>
            <w:vAlign w:val="center"/>
          </w:tcPr>
          <w:p w:rsidR="00C71369" w:rsidRPr="00EC7AD6" w:rsidRDefault="00C71369" w:rsidP="00C71369">
            <w:pPr>
              <w:jc w:val="center"/>
              <w:rPr>
                <w:rFonts w:ascii="Arial" w:hAnsi="Arial" w:cs="Arial"/>
                <w:b/>
                <w:sz w:val="16"/>
                <w:szCs w:val="16"/>
              </w:rPr>
            </w:pPr>
            <w:r w:rsidRPr="00EC7AD6">
              <w:rPr>
                <w:rFonts w:ascii="Arial" w:hAnsi="Arial" w:cs="Arial"/>
                <w:b/>
                <w:sz w:val="16"/>
                <w:szCs w:val="16"/>
              </w:rPr>
              <w:t>всего</w:t>
            </w:r>
          </w:p>
        </w:tc>
      </w:tr>
      <w:tr w:rsidR="00C71369" w:rsidRPr="00EC7AD6" w:rsidTr="00BA2F2E">
        <w:trPr>
          <w:trHeight w:val="20"/>
        </w:trPr>
        <w:tc>
          <w:tcPr>
            <w:tcW w:w="851" w:type="dxa"/>
            <w:tcMar>
              <w:left w:w="57" w:type="dxa"/>
              <w:right w:w="57" w:type="dxa"/>
            </w:tcMar>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1</w:t>
            </w:r>
          </w:p>
        </w:tc>
        <w:tc>
          <w:tcPr>
            <w:tcW w:w="1841" w:type="dxa"/>
            <w:tcMar>
              <w:left w:w="57" w:type="dxa"/>
              <w:right w:w="57" w:type="dxa"/>
            </w:tcMar>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2</w:t>
            </w:r>
          </w:p>
        </w:tc>
        <w:tc>
          <w:tcPr>
            <w:tcW w:w="1417" w:type="dxa"/>
            <w:tcMar>
              <w:left w:w="57" w:type="dxa"/>
              <w:right w:w="57" w:type="dxa"/>
            </w:tcMar>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3</w:t>
            </w:r>
          </w:p>
        </w:tc>
        <w:tc>
          <w:tcPr>
            <w:tcW w:w="1701" w:type="dxa"/>
            <w:tcMar>
              <w:left w:w="57" w:type="dxa"/>
              <w:right w:w="57" w:type="dxa"/>
            </w:tcMar>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4</w:t>
            </w:r>
          </w:p>
        </w:tc>
        <w:tc>
          <w:tcPr>
            <w:tcW w:w="1636" w:type="dxa"/>
            <w:tcMar>
              <w:left w:w="57" w:type="dxa"/>
              <w:right w:w="57" w:type="dxa"/>
            </w:tcMar>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5</w:t>
            </w:r>
          </w:p>
        </w:tc>
        <w:tc>
          <w:tcPr>
            <w:tcW w:w="2202" w:type="dxa"/>
            <w:tcMar>
              <w:left w:w="57" w:type="dxa"/>
              <w:right w:w="57" w:type="dxa"/>
            </w:tcMar>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6</w:t>
            </w:r>
          </w:p>
        </w:tc>
        <w:tc>
          <w:tcPr>
            <w:tcW w:w="1839" w:type="dxa"/>
            <w:tcMar>
              <w:left w:w="57" w:type="dxa"/>
              <w:right w:w="57" w:type="dxa"/>
            </w:tcMar>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7</w:t>
            </w:r>
          </w:p>
        </w:tc>
      </w:tr>
      <w:tr w:rsidR="00C71369" w:rsidRPr="00EC7AD6" w:rsidTr="00BA2F2E">
        <w:trPr>
          <w:trHeight w:val="20"/>
        </w:trPr>
        <w:tc>
          <w:tcPr>
            <w:tcW w:w="851" w:type="dxa"/>
            <w:tcMar>
              <w:left w:w="57" w:type="dxa"/>
              <w:right w:w="57" w:type="dxa"/>
            </w:tcMar>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2020</w:t>
            </w:r>
          </w:p>
        </w:tc>
        <w:tc>
          <w:tcPr>
            <w:tcW w:w="1841" w:type="dxa"/>
            <w:tcMar>
              <w:left w:w="57" w:type="dxa"/>
              <w:right w:w="57" w:type="dxa"/>
            </w:tcMar>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219036,78238</w:t>
            </w:r>
          </w:p>
        </w:tc>
        <w:tc>
          <w:tcPr>
            <w:tcW w:w="1417" w:type="dxa"/>
            <w:tcMar>
              <w:left w:w="57" w:type="dxa"/>
              <w:right w:w="57" w:type="dxa"/>
            </w:tcMar>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10489,83705</w:t>
            </w:r>
          </w:p>
        </w:tc>
        <w:tc>
          <w:tcPr>
            <w:tcW w:w="1701" w:type="dxa"/>
            <w:tcMar>
              <w:left w:w="57" w:type="dxa"/>
              <w:right w:w="57" w:type="dxa"/>
            </w:tcMar>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87902,00892</w:t>
            </w:r>
          </w:p>
        </w:tc>
        <w:tc>
          <w:tcPr>
            <w:tcW w:w="1636" w:type="dxa"/>
            <w:tcMar>
              <w:left w:w="57" w:type="dxa"/>
              <w:right w:w="57" w:type="dxa"/>
            </w:tcMar>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2202" w:type="dxa"/>
            <w:tcMar>
              <w:left w:w="57" w:type="dxa"/>
              <w:right w:w="57" w:type="dxa"/>
            </w:tcMar>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1839" w:type="dxa"/>
            <w:tcMar>
              <w:left w:w="57" w:type="dxa"/>
              <w:right w:w="57" w:type="dxa"/>
            </w:tcMar>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317428,62835</w:t>
            </w:r>
          </w:p>
        </w:tc>
      </w:tr>
      <w:tr w:rsidR="00C71369" w:rsidRPr="00EC7AD6" w:rsidTr="00BA2F2E">
        <w:trPr>
          <w:trHeight w:val="20"/>
        </w:trPr>
        <w:tc>
          <w:tcPr>
            <w:tcW w:w="851" w:type="dxa"/>
            <w:tcMar>
              <w:left w:w="57" w:type="dxa"/>
              <w:right w:w="57" w:type="dxa"/>
            </w:tcMar>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2021</w:t>
            </w:r>
          </w:p>
        </w:tc>
        <w:tc>
          <w:tcPr>
            <w:tcW w:w="1841" w:type="dxa"/>
            <w:tcMar>
              <w:left w:w="57" w:type="dxa"/>
              <w:right w:w="57" w:type="dxa"/>
            </w:tcMar>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180777,06154</w:t>
            </w:r>
          </w:p>
        </w:tc>
        <w:tc>
          <w:tcPr>
            <w:tcW w:w="1417" w:type="dxa"/>
            <w:tcMar>
              <w:left w:w="57" w:type="dxa"/>
              <w:right w:w="57" w:type="dxa"/>
            </w:tcMar>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6422,98024</w:t>
            </w:r>
          </w:p>
        </w:tc>
        <w:tc>
          <w:tcPr>
            <w:tcW w:w="1701" w:type="dxa"/>
            <w:tcMar>
              <w:left w:w="57" w:type="dxa"/>
              <w:right w:w="57" w:type="dxa"/>
            </w:tcMar>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82908,80892</w:t>
            </w:r>
          </w:p>
        </w:tc>
        <w:tc>
          <w:tcPr>
            <w:tcW w:w="1636" w:type="dxa"/>
            <w:tcMar>
              <w:left w:w="57" w:type="dxa"/>
              <w:right w:w="57" w:type="dxa"/>
            </w:tcMar>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2202" w:type="dxa"/>
            <w:tcMar>
              <w:left w:w="57" w:type="dxa"/>
              <w:right w:w="57" w:type="dxa"/>
            </w:tcMar>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1839" w:type="dxa"/>
            <w:tcMar>
              <w:left w:w="57" w:type="dxa"/>
              <w:right w:w="57" w:type="dxa"/>
            </w:tcMar>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270108,8507</w:t>
            </w:r>
          </w:p>
        </w:tc>
      </w:tr>
      <w:tr w:rsidR="00C71369" w:rsidRPr="00EC7AD6" w:rsidTr="00BA2F2E">
        <w:trPr>
          <w:trHeight w:val="20"/>
        </w:trPr>
        <w:tc>
          <w:tcPr>
            <w:tcW w:w="851" w:type="dxa"/>
            <w:tcMar>
              <w:left w:w="57" w:type="dxa"/>
              <w:right w:w="57" w:type="dxa"/>
            </w:tcMar>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2022</w:t>
            </w:r>
          </w:p>
        </w:tc>
        <w:tc>
          <w:tcPr>
            <w:tcW w:w="1841" w:type="dxa"/>
            <w:tcMar>
              <w:left w:w="57" w:type="dxa"/>
              <w:right w:w="57" w:type="dxa"/>
            </w:tcMar>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178575,04983</w:t>
            </w:r>
          </w:p>
        </w:tc>
        <w:tc>
          <w:tcPr>
            <w:tcW w:w="1417" w:type="dxa"/>
            <w:tcMar>
              <w:left w:w="57" w:type="dxa"/>
              <w:right w:w="57" w:type="dxa"/>
            </w:tcMar>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963,0009</w:t>
            </w:r>
          </w:p>
        </w:tc>
        <w:tc>
          <w:tcPr>
            <w:tcW w:w="1701" w:type="dxa"/>
            <w:tcMar>
              <w:left w:w="57" w:type="dxa"/>
              <w:right w:w="57" w:type="dxa"/>
            </w:tcMar>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93908,80892</w:t>
            </w:r>
          </w:p>
        </w:tc>
        <w:tc>
          <w:tcPr>
            <w:tcW w:w="1636" w:type="dxa"/>
            <w:tcMar>
              <w:left w:w="57" w:type="dxa"/>
              <w:right w:w="57" w:type="dxa"/>
            </w:tcMar>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2202" w:type="dxa"/>
            <w:tcMar>
              <w:left w:w="57" w:type="dxa"/>
              <w:right w:w="57" w:type="dxa"/>
            </w:tcMar>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1839" w:type="dxa"/>
            <w:tcMar>
              <w:left w:w="57" w:type="dxa"/>
              <w:right w:w="57" w:type="dxa"/>
            </w:tcMar>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273446,85965</w:t>
            </w:r>
          </w:p>
        </w:tc>
      </w:tr>
      <w:tr w:rsidR="00C71369" w:rsidRPr="00EC7AD6" w:rsidTr="00BA2F2E">
        <w:trPr>
          <w:trHeight w:val="20"/>
        </w:trPr>
        <w:tc>
          <w:tcPr>
            <w:tcW w:w="851" w:type="dxa"/>
            <w:tcMar>
              <w:left w:w="57" w:type="dxa"/>
              <w:right w:w="57" w:type="dxa"/>
            </w:tcMar>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2023</w:t>
            </w:r>
          </w:p>
        </w:tc>
        <w:tc>
          <w:tcPr>
            <w:tcW w:w="1841" w:type="dxa"/>
            <w:tcMar>
              <w:left w:w="57" w:type="dxa"/>
              <w:right w:w="57" w:type="dxa"/>
            </w:tcMar>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178594,15307</w:t>
            </w:r>
          </w:p>
        </w:tc>
        <w:tc>
          <w:tcPr>
            <w:tcW w:w="1417" w:type="dxa"/>
            <w:tcMar>
              <w:left w:w="57" w:type="dxa"/>
              <w:right w:w="57" w:type="dxa"/>
            </w:tcMar>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859,29962</w:t>
            </w:r>
          </w:p>
        </w:tc>
        <w:tc>
          <w:tcPr>
            <w:tcW w:w="1701" w:type="dxa"/>
            <w:tcMar>
              <w:left w:w="57" w:type="dxa"/>
              <w:right w:w="57" w:type="dxa"/>
            </w:tcMar>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93908,80892</w:t>
            </w:r>
          </w:p>
        </w:tc>
        <w:tc>
          <w:tcPr>
            <w:tcW w:w="1636" w:type="dxa"/>
            <w:tcMar>
              <w:left w:w="57" w:type="dxa"/>
              <w:right w:w="57" w:type="dxa"/>
            </w:tcMar>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2202" w:type="dxa"/>
            <w:tcMar>
              <w:left w:w="57" w:type="dxa"/>
              <w:right w:w="57" w:type="dxa"/>
            </w:tcMar>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1839" w:type="dxa"/>
            <w:tcMar>
              <w:left w:w="57" w:type="dxa"/>
              <w:right w:w="57" w:type="dxa"/>
            </w:tcMar>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273362,26161</w:t>
            </w:r>
          </w:p>
        </w:tc>
      </w:tr>
      <w:tr w:rsidR="00C71369" w:rsidRPr="00EC7AD6" w:rsidTr="00BA2F2E">
        <w:trPr>
          <w:trHeight w:val="20"/>
        </w:trPr>
        <w:tc>
          <w:tcPr>
            <w:tcW w:w="851" w:type="dxa"/>
            <w:tcMar>
              <w:left w:w="57" w:type="dxa"/>
              <w:right w:w="57" w:type="dxa"/>
            </w:tcMar>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2024</w:t>
            </w:r>
          </w:p>
        </w:tc>
        <w:tc>
          <w:tcPr>
            <w:tcW w:w="1841" w:type="dxa"/>
            <w:tcMar>
              <w:left w:w="57" w:type="dxa"/>
              <w:right w:w="57" w:type="dxa"/>
            </w:tcMar>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178594,15307</w:t>
            </w:r>
          </w:p>
        </w:tc>
        <w:tc>
          <w:tcPr>
            <w:tcW w:w="1417" w:type="dxa"/>
            <w:tcMar>
              <w:left w:w="57" w:type="dxa"/>
              <w:right w:w="57" w:type="dxa"/>
            </w:tcMar>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859,29962</w:t>
            </w:r>
          </w:p>
        </w:tc>
        <w:tc>
          <w:tcPr>
            <w:tcW w:w="1701" w:type="dxa"/>
            <w:tcMar>
              <w:left w:w="57" w:type="dxa"/>
              <w:right w:w="57" w:type="dxa"/>
            </w:tcMar>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93908,80892</w:t>
            </w:r>
          </w:p>
        </w:tc>
        <w:tc>
          <w:tcPr>
            <w:tcW w:w="1636" w:type="dxa"/>
            <w:tcMar>
              <w:left w:w="57" w:type="dxa"/>
              <w:right w:w="57" w:type="dxa"/>
            </w:tcMar>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2202" w:type="dxa"/>
            <w:tcMar>
              <w:left w:w="57" w:type="dxa"/>
              <w:right w:w="57" w:type="dxa"/>
            </w:tcMar>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1839" w:type="dxa"/>
            <w:tcMar>
              <w:left w:w="57" w:type="dxa"/>
              <w:right w:w="57" w:type="dxa"/>
            </w:tcMar>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273362,26161</w:t>
            </w:r>
          </w:p>
        </w:tc>
      </w:tr>
      <w:tr w:rsidR="00C71369" w:rsidRPr="00EC7AD6" w:rsidTr="00BA2F2E">
        <w:trPr>
          <w:trHeight w:val="20"/>
        </w:trPr>
        <w:tc>
          <w:tcPr>
            <w:tcW w:w="851" w:type="dxa"/>
            <w:tcMar>
              <w:left w:w="57" w:type="dxa"/>
              <w:right w:w="57" w:type="dxa"/>
            </w:tcMar>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2025</w:t>
            </w:r>
          </w:p>
        </w:tc>
        <w:tc>
          <w:tcPr>
            <w:tcW w:w="1841" w:type="dxa"/>
            <w:tcMar>
              <w:left w:w="57" w:type="dxa"/>
              <w:right w:w="57" w:type="dxa"/>
            </w:tcMar>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178594,15307</w:t>
            </w:r>
          </w:p>
        </w:tc>
        <w:tc>
          <w:tcPr>
            <w:tcW w:w="1417" w:type="dxa"/>
            <w:tcMar>
              <w:left w:w="57" w:type="dxa"/>
              <w:right w:w="57" w:type="dxa"/>
            </w:tcMar>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859,29962</w:t>
            </w:r>
          </w:p>
        </w:tc>
        <w:tc>
          <w:tcPr>
            <w:tcW w:w="1701" w:type="dxa"/>
            <w:tcMar>
              <w:left w:w="57" w:type="dxa"/>
              <w:right w:w="57" w:type="dxa"/>
            </w:tcMar>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93908,80892</w:t>
            </w:r>
          </w:p>
        </w:tc>
        <w:tc>
          <w:tcPr>
            <w:tcW w:w="1636" w:type="dxa"/>
            <w:tcMar>
              <w:left w:w="57" w:type="dxa"/>
              <w:right w:w="57" w:type="dxa"/>
            </w:tcMar>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2202" w:type="dxa"/>
            <w:tcMar>
              <w:left w:w="57" w:type="dxa"/>
              <w:right w:w="57" w:type="dxa"/>
            </w:tcMar>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1839" w:type="dxa"/>
            <w:tcMar>
              <w:left w:w="57" w:type="dxa"/>
              <w:right w:w="57" w:type="dxa"/>
            </w:tcMar>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273362,26161</w:t>
            </w:r>
          </w:p>
        </w:tc>
      </w:tr>
      <w:tr w:rsidR="00C71369" w:rsidRPr="00EC7AD6" w:rsidTr="00BA2F2E">
        <w:trPr>
          <w:trHeight w:val="20"/>
        </w:trPr>
        <w:tc>
          <w:tcPr>
            <w:tcW w:w="851" w:type="dxa"/>
            <w:tcMar>
              <w:left w:w="57" w:type="dxa"/>
              <w:right w:w="57" w:type="dxa"/>
            </w:tcMar>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2026</w:t>
            </w:r>
          </w:p>
        </w:tc>
        <w:tc>
          <w:tcPr>
            <w:tcW w:w="1841" w:type="dxa"/>
            <w:tcMar>
              <w:left w:w="57" w:type="dxa"/>
              <w:right w:w="57" w:type="dxa"/>
            </w:tcMar>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178594,15307</w:t>
            </w:r>
          </w:p>
        </w:tc>
        <w:tc>
          <w:tcPr>
            <w:tcW w:w="1417" w:type="dxa"/>
            <w:tcMar>
              <w:left w:w="57" w:type="dxa"/>
              <w:right w:w="57" w:type="dxa"/>
            </w:tcMar>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859,29962</w:t>
            </w:r>
          </w:p>
        </w:tc>
        <w:tc>
          <w:tcPr>
            <w:tcW w:w="1701" w:type="dxa"/>
            <w:tcMar>
              <w:left w:w="57" w:type="dxa"/>
              <w:right w:w="57" w:type="dxa"/>
            </w:tcMar>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93908,80892</w:t>
            </w:r>
          </w:p>
        </w:tc>
        <w:tc>
          <w:tcPr>
            <w:tcW w:w="1636" w:type="dxa"/>
            <w:tcMar>
              <w:left w:w="57" w:type="dxa"/>
              <w:right w:w="57" w:type="dxa"/>
            </w:tcMar>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2202" w:type="dxa"/>
            <w:tcMar>
              <w:left w:w="57" w:type="dxa"/>
              <w:right w:w="57" w:type="dxa"/>
            </w:tcMar>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1839" w:type="dxa"/>
            <w:tcMar>
              <w:left w:w="57" w:type="dxa"/>
              <w:right w:w="57" w:type="dxa"/>
            </w:tcMar>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273362,26161</w:t>
            </w:r>
          </w:p>
        </w:tc>
      </w:tr>
      <w:tr w:rsidR="00C71369" w:rsidRPr="00EC7AD6" w:rsidTr="00BA2F2E">
        <w:trPr>
          <w:trHeight w:val="20"/>
        </w:trPr>
        <w:tc>
          <w:tcPr>
            <w:tcW w:w="851" w:type="dxa"/>
            <w:tcMar>
              <w:left w:w="57" w:type="dxa"/>
              <w:right w:w="57" w:type="dxa"/>
            </w:tcMar>
            <w:vAlign w:val="center"/>
          </w:tcPr>
          <w:p w:rsidR="00C71369" w:rsidRPr="00EC7AD6" w:rsidRDefault="00C71369" w:rsidP="00C71369">
            <w:pPr>
              <w:jc w:val="center"/>
              <w:rPr>
                <w:rFonts w:ascii="Arial" w:hAnsi="Arial" w:cs="Arial"/>
                <w:spacing w:val="-20"/>
                <w:sz w:val="16"/>
                <w:szCs w:val="16"/>
                <w:highlight w:val="yellow"/>
              </w:rPr>
            </w:pPr>
            <w:r w:rsidRPr="00EC7AD6">
              <w:rPr>
                <w:rFonts w:ascii="Arial" w:hAnsi="Arial" w:cs="Arial"/>
                <w:spacing w:val="-20"/>
                <w:sz w:val="16"/>
                <w:szCs w:val="16"/>
              </w:rPr>
              <w:t>ВС</w:t>
            </w:r>
            <w:r w:rsidRPr="00EC7AD6">
              <w:rPr>
                <w:rFonts w:ascii="Arial" w:hAnsi="Arial" w:cs="Arial"/>
                <w:spacing w:val="-20"/>
                <w:sz w:val="16"/>
                <w:szCs w:val="16"/>
              </w:rPr>
              <w:t>Е</w:t>
            </w:r>
            <w:r w:rsidRPr="00EC7AD6">
              <w:rPr>
                <w:rFonts w:ascii="Arial" w:hAnsi="Arial" w:cs="Arial"/>
                <w:spacing w:val="-20"/>
                <w:sz w:val="16"/>
                <w:szCs w:val="16"/>
              </w:rPr>
              <w:t>ГО</w:t>
            </w:r>
          </w:p>
        </w:tc>
        <w:tc>
          <w:tcPr>
            <w:tcW w:w="1841" w:type="dxa"/>
            <w:tcMar>
              <w:left w:w="57" w:type="dxa"/>
              <w:right w:w="57" w:type="dxa"/>
            </w:tcMar>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1292765,50603</w:t>
            </w:r>
          </w:p>
        </w:tc>
        <w:tc>
          <w:tcPr>
            <w:tcW w:w="1417" w:type="dxa"/>
            <w:tcMar>
              <w:left w:w="57" w:type="dxa"/>
              <w:right w:w="57" w:type="dxa"/>
            </w:tcMar>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21313,01667</w:t>
            </w:r>
          </w:p>
        </w:tc>
        <w:tc>
          <w:tcPr>
            <w:tcW w:w="1701" w:type="dxa"/>
            <w:tcMar>
              <w:left w:w="57" w:type="dxa"/>
              <w:right w:w="57" w:type="dxa"/>
            </w:tcMar>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640354,86244</w:t>
            </w:r>
          </w:p>
        </w:tc>
        <w:tc>
          <w:tcPr>
            <w:tcW w:w="1636" w:type="dxa"/>
            <w:tcMar>
              <w:left w:w="57" w:type="dxa"/>
              <w:right w:w="57" w:type="dxa"/>
            </w:tcMar>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2202" w:type="dxa"/>
            <w:tcMar>
              <w:left w:w="57" w:type="dxa"/>
              <w:right w:w="57" w:type="dxa"/>
            </w:tcMar>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1839" w:type="dxa"/>
            <w:tcMar>
              <w:left w:w="57" w:type="dxa"/>
              <w:right w:w="57" w:type="dxa"/>
            </w:tcMar>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1954433,38514</w:t>
            </w:r>
          </w:p>
        </w:tc>
      </w:tr>
    </w:tbl>
    <w:p w:rsidR="00C71369" w:rsidRPr="00EC7AD6" w:rsidRDefault="00C71369" w:rsidP="00C71369">
      <w:pPr>
        <w:ind w:firstLine="708"/>
        <w:jc w:val="right"/>
        <w:rPr>
          <w:rFonts w:ascii="Arial" w:hAnsi="Arial" w:cs="Arial"/>
          <w:color w:val="000000"/>
          <w:sz w:val="16"/>
          <w:szCs w:val="16"/>
        </w:rPr>
      </w:pPr>
      <w:r w:rsidRPr="00EC7AD6">
        <w:rPr>
          <w:rFonts w:ascii="Arial" w:hAnsi="Arial" w:cs="Arial"/>
          <w:color w:val="000000"/>
          <w:sz w:val="16"/>
          <w:szCs w:val="16"/>
        </w:rPr>
        <w:t xml:space="preserve">                                                                                                       »;</w:t>
      </w:r>
    </w:p>
    <w:p w:rsidR="00C71369" w:rsidRPr="00EC7AD6" w:rsidRDefault="00C71369" w:rsidP="00BA2F2E">
      <w:pPr>
        <w:widowControl w:val="0"/>
        <w:autoSpaceDE w:val="0"/>
        <w:autoSpaceDN w:val="0"/>
        <w:adjustRightInd w:val="0"/>
        <w:ind w:firstLine="142"/>
        <w:jc w:val="both"/>
        <w:rPr>
          <w:rFonts w:ascii="Arial" w:hAnsi="Arial" w:cs="Arial"/>
          <w:sz w:val="16"/>
          <w:szCs w:val="16"/>
        </w:rPr>
      </w:pPr>
      <w:r w:rsidRPr="00EC7AD6">
        <w:rPr>
          <w:rFonts w:ascii="Arial" w:hAnsi="Arial" w:cs="Arial"/>
          <w:sz w:val="16"/>
          <w:szCs w:val="16"/>
        </w:rPr>
        <w:t>1.2. Изложить мероприятия муниципальной программы в прилагаемой реда</w:t>
      </w:r>
      <w:r w:rsidRPr="00EC7AD6">
        <w:rPr>
          <w:rFonts w:ascii="Arial" w:hAnsi="Arial" w:cs="Arial"/>
          <w:sz w:val="16"/>
          <w:szCs w:val="16"/>
        </w:rPr>
        <w:t>к</w:t>
      </w:r>
      <w:r w:rsidRPr="00EC7AD6">
        <w:rPr>
          <w:rFonts w:ascii="Arial" w:hAnsi="Arial" w:cs="Arial"/>
          <w:sz w:val="16"/>
          <w:szCs w:val="16"/>
        </w:rPr>
        <w:t>ции (приложение1);</w:t>
      </w:r>
    </w:p>
    <w:p w:rsidR="00C71369" w:rsidRPr="00EC7AD6" w:rsidRDefault="00C71369" w:rsidP="00BA2F2E">
      <w:pPr>
        <w:pStyle w:val="aff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142"/>
        <w:jc w:val="both"/>
        <w:rPr>
          <w:rFonts w:ascii="Arial" w:hAnsi="Arial" w:cs="Arial"/>
          <w:sz w:val="16"/>
          <w:szCs w:val="16"/>
        </w:rPr>
      </w:pPr>
      <w:r w:rsidRPr="00EC7AD6">
        <w:rPr>
          <w:rFonts w:ascii="Arial" w:hAnsi="Arial" w:cs="Arial"/>
          <w:sz w:val="16"/>
          <w:szCs w:val="16"/>
        </w:rPr>
        <w:t xml:space="preserve">1.3. </w:t>
      </w:r>
      <w:r w:rsidRPr="00EC7AD6">
        <w:rPr>
          <w:rFonts w:ascii="Arial" w:hAnsi="Arial" w:cs="Arial"/>
          <w:color w:val="000000"/>
          <w:sz w:val="16"/>
          <w:szCs w:val="16"/>
        </w:rPr>
        <w:t>Изложить пункт 4 паспорта  подпрограммы «</w:t>
      </w:r>
      <w:r w:rsidRPr="00EC7AD6">
        <w:rPr>
          <w:rFonts w:ascii="Arial" w:hAnsi="Arial" w:cs="Arial"/>
          <w:sz w:val="16"/>
          <w:szCs w:val="16"/>
        </w:rPr>
        <w:t xml:space="preserve">Развитие дошкольного и общего образования в Валдайском муниципальном районе» </w:t>
      </w:r>
      <w:r w:rsidRPr="00EC7AD6">
        <w:rPr>
          <w:rFonts w:ascii="Arial" w:hAnsi="Arial" w:cs="Arial"/>
          <w:color w:val="000000"/>
          <w:sz w:val="16"/>
          <w:szCs w:val="16"/>
        </w:rPr>
        <w:t>в редакции:</w:t>
      </w:r>
    </w:p>
    <w:p w:rsidR="00C71369" w:rsidRPr="00EC7AD6" w:rsidRDefault="00C71369" w:rsidP="00BA2F2E">
      <w:pPr>
        <w:widowControl w:val="0"/>
        <w:autoSpaceDE w:val="0"/>
        <w:autoSpaceDN w:val="0"/>
        <w:adjustRightInd w:val="0"/>
        <w:ind w:firstLine="142"/>
        <w:jc w:val="both"/>
        <w:rPr>
          <w:rFonts w:ascii="Arial" w:hAnsi="Arial" w:cs="Arial"/>
          <w:sz w:val="16"/>
          <w:szCs w:val="16"/>
        </w:rPr>
      </w:pPr>
      <w:r w:rsidRPr="00EC7AD6">
        <w:rPr>
          <w:rFonts w:ascii="Arial" w:hAnsi="Arial" w:cs="Arial"/>
          <w:sz w:val="16"/>
          <w:szCs w:val="16"/>
        </w:rPr>
        <w:t>«4. Объемы и источники финансирования подпрограммы в ц</w:t>
      </w:r>
      <w:r w:rsidRPr="00EC7AD6">
        <w:rPr>
          <w:rFonts w:ascii="Arial" w:hAnsi="Arial" w:cs="Arial"/>
          <w:sz w:val="16"/>
          <w:szCs w:val="16"/>
        </w:rPr>
        <w:t>е</w:t>
      </w:r>
      <w:r w:rsidRPr="00EC7AD6">
        <w:rPr>
          <w:rFonts w:ascii="Arial" w:hAnsi="Arial" w:cs="Arial"/>
          <w:sz w:val="16"/>
          <w:szCs w:val="16"/>
        </w:rPr>
        <w:t>лом и по годам реализации (тыс. рублей):</w:t>
      </w:r>
    </w:p>
    <w:tbl>
      <w:tblPr>
        <w:tblW w:w="11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1"/>
        <w:gridCol w:w="2478"/>
        <w:gridCol w:w="1984"/>
        <w:gridCol w:w="2062"/>
        <w:gridCol w:w="2555"/>
        <w:gridCol w:w="1626"/>
      </w:tblGrid>
      <w:tr w:rsidR="00C71369" w:rsidRPr="00EC7AD6" w:rsidTr="00BA2F2E">
        <w:trPr>
          <w:trHeight w:val="20"/>
          <w:tblHeader/>
        </w:trPr>
        <w:tc>
          <w:tcPr>
            <w:tcW w:w="891" w:type="dxa"/>
            <w:vMerge w:val="restart"/>
            <w:vAlign w:val="center"/>
          </w:tcPr>
          <w:p w:rsidR="00C71369" w:rsidRPr="00EC7AD6" w:rsidRDefault="00C71369" w:rsidP="00C71369">
            <w:pPr>
              <w:jc w:val="center"/>
              <w:rPr>
                <w:rFonts w:ascii="Arial" w:hAnsi="Arial" w:cs="Arial"/>
                <w:b/>
                <w:sz w:val="16"/>
                <w:szCs w:val="16"/>
              </w:rPr>
            </w:pPr>
            <w:r w:rsidRPr="00EC7AD6">
              <w:rPr>
                <w:rFonts w:ascii="Arial" w:hAnsi="Arial" w:cs="Arial"/>
                <w:b/>
                <w:sz w:val="16"/>
                <w:szCs w:val="16"/>
              </w:rPr>
              <w:t>Год</w:t>
            </w:r>
          </w:p>
        </w:tc>
        <w:tc>
          <w:tcPr>
            <w:tcW w:w="10705" w:type="dxa"/>
            <w:gridSpan w:val="5"/>
            <w:vAlign w:val="center"/>
          </w:tcPr>
          <w:p w:rsidR="00C71369" w:rsidRPr="00EC7AD6" w:rsidRDefault="00C71369" w:rsidP="00C71369">
            <w:pPr>
              <w:jc w:val="center"/>
              <w:rPr>
                <w:rFonts w:ascii="Arial" w:hAnsi="Arial" w:cs="Arial"/>
                <w:b/>
                <w:sz w:val="16"/>
                <w:szCs w:val="16"/>
              </w:rPr>
            </w:pPr>
            <w:r w:rsidRPr="00EC7AD6">
              <w:rPr>
                <w:rFonts w:ascii="Arial" w:hAnsi="Arial" w:cs="Arial"/>
                <w:b/>
                <w:sz w:val="16"/>
                <w:szCs w:val="16"/>
              </w:rPr>
              <w:t>Источник финансирования</w:t>
            </w:r>
          </w:p>
        </w:tc>
      </w:tr>
      <w:tr w:rsidR="00C71369" w:rsidRPr="00EC7AD6" w:rsidTr="00BA2F2E">
        <w:trPr>
          <w:trHeight w:val="20"/>
          <w:tblHeader/>
        </w:trPr>
        <w:tc>
          <w:tcPr>
            <w:tcW w:w="891" w:type="dxa"/>
            <w:vMerge/>
            <w:vAlign w:val="center"/>
          </w:tcPr>
          <w:p w:rsidR="00C71369" w:rsidRPr="00EC7AD6" w:rsidRDefault="00C71369" w:rsidP="00C71369">
            <w:pPr>
              <w:jc w:val="center"/>
              <w:rPr>
                <w:rFonts w:ascii="Arial" w:hAnsi="Arial" w:cs="Arial"/>
                <w:b/>
                <w:sz w:val="16"/>
                <w:szCs w:val="16"/>
              </w:rPr>
            </w:pPr>
          </w:p>
        </w:tc>
        <w:tc>
          <w:tcPr>
            <w:tcW w:w="2478" w:type="dxa"/>
            <w:vAlign w:val="center"/>
          </w:tcPr>
          <w:p w:rsidR="00C71369" w:rsidRPr="00EC7AD6" w:rsidRDefault="00C71369" w:rsidP="00C71369">
            <w:pPr>
              <w:jc w:val="center"/>
              <w:rPr>
                <w:rFonts w:ascii="Arial" w:hAnsi="Arial" w:cs="Arial"/>
                <w:b/>
                <w:sz w:val="16"/>
                <w:szCs w:val="16"/>
              </w:rPr>
            </w:pPr>
            <w:r w:rsidRPr="00EC7AD6">
              <w:rPr>
                <w:rFonts w:ascii="Arial" w:hAnsi="Arial" w:cs="Arial"/>
                <w:b/>
                <w:sz w:val="16"/>
                <w:szCs w:val="16"/>
              </w:rPr>
              <w:t xml:space="preserve">областной </w:t>
            </w:r>
            <w:r w:rsidRPr="00EC7AD6">
              <w:rPr>
                <w:rFonts w:ascii="Arial" w:hAnsi="Arial" w:cs="Arial"/>
                <w:b/>
                <w:sz w:val="16"/>
                <w:szCs w:val="16"/>
              </w:rPr>
              <w:br/>
              <w:t>бюджет</w:t>
            </w:r>
          </w:p>
        </w:tc>
        <w:tc>
          <w:tcPr>
            <w:tcW w:w="1984" w:type="dxa"/>
            <w:vAlign w:val="center"/>
          </w:tcPr>
          <w:p w:rsidR="00C71369" w:rsidRPr="00EC7AD6" w:rsidRDefault="00C71369" w:rsidP="00C71369">
            <w:pPr>
              <w:jc w:val="center"/>
              <w:rPr>
                <w:rFonts w:ascii="Arial" w:hAnsi="Arial" w:cs="Arial"/>
                <w:b/>
                <w:sz w:val="16"/>
                <w:szCs w:val="16"/>
              </w:rPr>
            </w:pPr>
            <w:r w:rsidRPr="00EC7AD6">
              <w:rPr>
                <w:rFonts w:ascii="Arial" w:hAnsi="Arial" w:cs="Arial"/>
                <w:b/>
                <w:sz w:val="16"/>
                <w:szCs w:val="16"/>
              </w:rPr>
              <w:t>федеральный бю</w:t>
            </w:r>
            <w:r w:rsidRPr="00EC7AD6">
              <w:rPr>
                <w:rFonts w:ascii="Arial" w:hAnsi="Arial" w:cs="Arial"/>
                <w:b/>
                <w:sz w:val="16"/>
                <w:szCs w:val="16"/>
              </w:rPr>
              <w:t>д</w:t>
            </w:r>
            <w:r w:rsidRPr="00EC7AD6">
              <w:rPr>
                <w:rFonts w:ascii="Arial" w:hAnsi="Arial" w:cs="Arial"/>
                <w:b/>
                <w:sz w:val="16"/>
                <w:szCs w:val="16"/>
              </w:rPr>
              <w:t>жет</w:t>
            </w:r>
          </w:p>
        </w:tc>
        <w:tc>
          <w:tcPr>
            <w:tcW w:w="2062" w:type="dxa"/>
            <w:vAlign w:val="center"/>
          </w:tcPr>
          <w:p w:rsidR="00C71369" w:rsidRPr="00EC7AD6" w:rsidRDefault="00C71369" w:rsidP="00C71369">
            <w:pPr>
              <w:jc w:val="center"/>
              <w:rPr>
                <w:rFonts w:ascii="Arial" w:hAnsi="Arial" w:cs="Arial"/>
                <w:b/>
                <w:sz w:val="16"/>
                <w:szCs w:val="16"/>
              </w:rPr>
            </w:pPr>
            <w:r w:rsidRPr="00EC7AD6">
              <w:rPr>
                <w:rFonts w:ascii="Arial" w:hAnsi="Arial" w:cs="Arial"/>
                <w:b/>
                <w:sz w:val="16"/>
                <w:szCs w:val="16"/>
              </w:rPr>
              <w:t xml:space="preserve">местный </w:t>
            </w:r>
            <w:r w:rsidRPr="00EC7AD6">
              <w:rPr>
                <w:rFonts w:ascii="Arial" w:hAnsi="Arial" w:cs="Arial"/>
                <w:b/>
                <w:sz w:val="16"/>
                <w:szCs w:val="16"/>
              </w:rPr>
              <w:br/>
              <w:t>бюджет</w:t>
            </w:r>
          </w:p>
        </w:tc>
        <w:tc>
          <w:tcPr>
            <w:tcW w:w="2555" w:type="dxa"/>
            <w:vAlign w:val="center"/>
          </w:tcPr>
          <w:p w:rsidR="00C71369" w:rsidRPr="00EC7AD6" w:rsidRDefault="00C71369" w:rsidP="00C71369">
            <w:pPr>
              <w:jc w:val="center"/>
              <w:rPr>
                <w:rFonts w:ascii="Arial" w:hAnsi="Arial" w:cs="Arial"/>
                <w:b/>
                <w:sz w:val="16"/>
                <w:szCs w:val="16"/>
              </w:rPr>
            </w:pPr>
            <w:r w:rsidRPr="00EC7AD6">
              <w:rPr>
                <w:rFonts w:ascii="Arial" w:hAnsi="Arial" w:cs="Arial"/>
                <w:b/>
                <w:spacing w:val="-8"/>
                <w:sz w:val="16"/>
                <w:szCs w:val="16"/>
              </w:rPr>
              <w:t xml:space="preserve">внебюджетные </w:t>
            </w:r>
            <w:r w:rsidRPr="00EC7AD6">
              <w:rPr>
                <w:rFonts w:ascii="Arial" w:hAnsi="Arial" w:cs="Arial"/>
                <w:b/>
                <w:sz w:val="16"/>
                <w:szCs w:val="16"/>
              </w:rPr>
              <w:t>средс</w:t>
            </w:r>
            <w:r w:rsidRPr="00EC7AD6">
              <w:rPr>
                <w:rFonts w:ascii="Arial" w:hAnsi="Arial" w:cs="Arial"/>
                <w:b/>
                <w:sz w:val="16"/>
                <w:szCs w:val="16"/>
              </w:rPr>
              <w:t>т</w:t>
            </w:r>
            <w:r w:rsidRPr="00EC7AD6">
              <w:rPr>
                <w:rFonts w:ascii="Arial" w:hAnsi="Arial" w:cs="Arial"/>
                <w:b/>
                <w:sz w:val="16"/>
                <w:szCs w:val="16"/>
              </w:rPr>
              <w:t>ва</w:t>
            </w:r>
          </w:p>
        </w:tc>
        <w:tc>
          <w:tcPr>
            <w:tcW w:w="1626" w:type="dxa"/>
            <w:vAlign w:val="center"/>
          </w:tcPr>
          <w:p w:rsidR="00C71369" w:rsidRPr="00EC7AD6" w:rsidRDefault="00C71369" w:rsidP="00C71369">
            <w:pPr>
              <w:jc w:val="center"/>
              <w:rPr>
                <w:rFonts w:ascii="Arial" w:hAnsi="Arial" w:cs="Arial"/>
                <w:b/>
                <w:sz w:val="16"/>
                <w:szCs w:val="16"/>
              </w:rPr>
            </w:pPr>
            <w:r w:rsidRPr="00EC7AD6">
              <w:rPr>
                <w:rFonts w:ascii="Arial" w:hAnsi="Arial" w:cs="Arial"/>
                <w:b/>
                <w:sz w:val="16"/>
                <w:szCs w:val="16"/>
              </w:rPr>
              <w:t>всего</w:t>
            </w:r>
          </w:p>
        </w:tc>
      </w:tr>
      <w:tr w:rsidR="00C71369" w:rsidRPr="00EC7AD6" w:rsidTr="00BA2F2E">
        <w:trPr>
          <w:trHeight w:val="20"/>
          <w:tblHeader/>
        </w:trPr>
        <w:tc>
          <w:tcPr>
            <w:tcW w:w="891" w:type="dxa"/>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1</w:t>
            </w:r>
          </w:p>
        </w:tc>
        <w:tc>
          <w:tcPr>
            <w:tcW w:w="2478" w:type="dxa"/>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2</w:t>
            </w:r>
          </w:p>
        </w:tc>
        <w:tc>
          <w:tcPr>
            <w:tcW w:w="1984" w:type="dxa"/>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3</w:t>
            </w:r>
          </w:p>
        </w:tc>
        <w:tc>
          <w:tcPr>
            <w:tcW w:w="2062" w:type="dxa"/>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4</w:t>
            </w:r>
          </w:p>
        </w:tc>
        <w:tc>
          <w:tcPr>
            <w:tcW w:w="2555" w:type="dxa"/>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5</w:t>
            </w:r>
          </w:p>
        </w:tc>
        <w:tc>
          <w:tcPr>
            <w:tcW w:w="1626" w:type="dxa"/>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6</w:t>
            </w:r>
          </w:p>
        </w:tc>
      </w:tr>
      <w:tr w:rsidR="00C71369" w:rsidRPr="00EC7AD6" w:rsidTr="00BA2F2E">
        <w:trPr>
          <w:trHeight w:val="20"/>
          <w:tblHeader/>
        </w:trPr>
        <w:tc>
          <w:tcPr>
            <w:tcW w:w="891"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2020</w:t>
            </w:r>
          </w:p>
        </w:tc>
        <w:tc>
          <w:tcPr>
            <w:tcW w:w="2478"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5111,71707</w:t>
            </w:r>
          </w:p>
        </w:tc>
        <w:tc>
          <w:tcPr>
            <w:tcW w:w="1984"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9639,72971</w:t>
            </w:r>
          </w:p>
        </w:tc>
        <w:tc>
          <w:tcPr>
            <w:tcW w:w="2062"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679,17676</w:t>
            </w:r>
          </w:p>
        </w:tc>
        <w:tc>
          <w:tcPr>
            <w:tcW w:w="2555"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0,0</w:t>
            </w:r>
          </w:p>
        </w:tc>
        <w:tc>
          <w:tcPr>
            <w:tcW w:w="1626"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15430,62354</w:t>
            </w:r>
          </w:p>
        </w:tc>
      </w:tr>
      <w:tr w:rsidR="00C71369" w:rsidRPr="00EC7AD6" w:rsidTr="00BA2F2E">
        <w:trPr>
          <w:trHeight w:val="20"/>
          <w:tblHeader/>
        </w:trPr>
        <w:tc>
          <w:tcPr>
            <w:tcW w:w="891"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2021</w:t>
            </w:r>
          </w:p>
        </w:tc>
        <w:tc>
          <w:tcPr>
            <w:tcW w:w="2478"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8211,76907</w:t>
            </w:r>
          </w:p>
        </w:tc>
        <w:tc>
          <w:tcPr>
            <w:tcW w:w="1984"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5466,33881</w:t>
            </w:r>
          </w:p>
        </w:tc>
        <w:tc>
          <w:tcPr>
            <w:tcW w:w="2062"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515,4231</w:t>
            </w:r>
          </w:p>
        </w:tc>
        <w:tc>
          <w:tcPr>
            <w:tcW w:w="2555"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0,0</w:t>
            </w:r>
          </w:p>
        </w:tc>
        <w:tc>
          <w:tcPr>
            <w:tcW w:w="1626"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14193,53098</w:t>
            </w:r>
          </w:p>
        </w:tc>
      </w:tr>
      <w:tr w:rsidR="00C71369" w:rsidRPr="00EC7AD6" w:rsidTr="00BA2F2E">
        <w:trPr>
          <w:trHeight w:val="20"/>
          <w:tblHeader/>
        </w:trPr>
        <w:tc>
          <w:tcPr>
            <w:tcW w:w="891" w:type="dxa"/>
          </w:tcPr>
          <w:p w:rsidR="00C71369" w:rsidRPr="00EC7AD6" w:rsidRDefault="00C71369" w:rsidP="00C71369">
            <w:pPr>
              <w:ind w:left="-113" w:right="-113"/>
              <w:jc w:val="center"/>
              <w:rPr>
                <w:rFonts w:ascii="Arial" w:hAnsi="Arial" w:cs="Arial"/>
                <w:sz w:val="16"/>
                <w:szCs w:val="16"/>
              </w:rPr>
            </w:pPr>
            <w:r w:rsidRPr="00EC7AD6">
              <w:rPr>
                <w:rFonts w:ascii="Arial" w:hAnsi="Arial" w:cs="Arial"/>
                <w:sz w:val="16"/>
                <w:szCs w:val="16"/>
              </w:rPr>
              <w:t>2022</w:t>
            </w:r>
          </w:p>
        </w:tc>
        <w:tc>
          <w:tcPr>
            <w:tcW w:w="2478"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5872,7</w:t>
            </w:r>
          </w:p>
        </w:tc>
        <w:tc>
          <w:tcPr>
            <w:tcW w:w="1984"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0,0</w:t>
            </w:r>
          </w:p>
        </w:tc>
        <w:tc>
          <w:tcPr>
            <w:tcW w:w="2062"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458,5</w:t>
            </w:r>
          </w:p>
        </w:tc>
        <w:tc>
          <w:tcPr>
            <w:tcW w:w="2555"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0,0</w:t>
            </w:r>
          </w:p>
        </w:tc>
        <w:tc>
          <w:tcPr>
            <w:tcW w:w="1626"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6331,2</w:t>
            </w:r>
          </w:p>
        </w:tc>
      </w:tr>
      <w:tr w:rsidR="00C71369" w:rsidRPr="00EC7AD6" w:rsidTr="00BA2F2E">
        <w:trPr>
          <w:trHeight w:val="20"/>
          <w:tblHeader/>
        </w:trPr>
        <w:tc>
          <w:tcPr>
            <w:tcW w:w="891" w:type="dxa"/>
          </w:tcPr>
          <w:p w:rsidR="00C71369" w:rsidRPr="00EC7AD6" w:rsidRDefault="00C71369" w:rsidP="00C71369">
            <w:pPr>
              <w:ind w:left="-113" w:right="-113"/>
              <w:jc w:val="center"/>
              <w:rPr>
                <w:rFonts w:ascii="Arial" w:hAnsi="Arial" w:cs="Arial"/>
                <w:sz w:val="16"/>
                <w:szCs w:val="16"/>
              </w:rPr>
            </w:pPr>
            <w:r w:rsidRPr="00EC7AD6">
              <w:rPr>
                <w:rFonts w:ascii="Arial" w:hAnsi="Arial" w:cs="Arial"/>
                <w:sz w:val="16"/>
                <w:szCs w:val="16"/>
              </w:rPr>
              <w:t>2023</w:t>
            </w:r>
          </w:p>
        </w:tc>
        <w:tc>
          <w:tcPr>
            <w:tcW w:w="2478"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3186,1</w:t>
            </w:r>
          </w:p>
        </w:tc>
        <w:tc>
          <w:tcPr>
            <w:tcW w:w="1984"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0,0</w:t>
            </w:r>
          </w:p>
        </w:tc>
        <w:tc>
          <w:tcPr>
            <w:tcW w:w="2062"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458,5</w:t>
            </w:r>
          </w:p>
        </w:tc>
        <w:tc>
          <w:tcPr>
            <w:tcW w:w="2555"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0,0</w:t>
            </w:r>
          </w:p>
        </w:tc>
        <w:tc>
          <w:tcPr>
            <w:tcW w:w="1626"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3644,6</w:t>
            </w:r>
          </w:p>
        </w:tc>
      </w:tr>
      <w:tr w:rsidR="00C71369" w:rsidRPr="00EC7AD6" w:rsidTr="00BA2F2E">
        <w:trPr>
          <w:trHeight w:val="20"/>
          <w:tblHeader/>
        </w:trPr>
        <w:tc>
          <w:tcPr>
            <w:tcW w:w="891" w:type="dxa"/>
          </w:tcPr>
          <w:p w:rsidR="00C71369" w:rsidRPr="00EC7AD6" w:rsidRDefault="00C71369" w:rsidP="00C71369">
            <w:pPr>
              <w:ind w:left="-113" w:right="-113"/>
              <w:jc w:val="center"/>
              <w:rPr>
                <w:rFonts w:ascii="Arial" w:hAnsi="Arial" w:cs="Arial"/>
                <w:sz w:val="16"/>
                <w:szCs w:val="16"/>
              </w:rPr>
            </w:pPr>
            <w:r w:rsidRPr="00EC7AD6">
              <w:rPr>
                <w:rFonts w:ascii="Arial" w:hAnsi="Arial" w:cs="Arial"/>
                <w:sz w:val="16"/>
                <w:szCs w:val="16"/>
              </w:rPr>
              <w:t>2024</w:t>
            </w:r>
          </w:p>
        </w:tc>
        <w:tc>
          <w:tcPr>
            <w:tcW w:w="2478"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3186,1</w:t>
            </w:r>
          </w:p>
        </w:tc>
        <w:tc>
          <w:tcPr>
            <w:tcW w:w="1984"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0,0</w:t>
            </w:r>
          </w:p>
        </w:tc>
        <w:tc>
          <w:tcPr>
            <w:tcW w:w="2062"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458,5</w:t>
            </w:r>
          </w:p>
        </w:tc>
        <w:tc>
          <w:tcPr>
            <w:tcW w:w="2555"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0,0</w:t>
            </w:r>
          </w:p>
        </w:tc>
        <w:tc>
          <w:tcPr>
            <w:tcW w:w="1626"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3644,6</w:t>
            </w:r>
          </w:p>
        </w:tc>
      </w:tr>
      <w:tr w:rsidR="00C71369" w:rsidRPr="00EC7AD6" w:rsidTr="00BA2F2E">
        <w:trPr>
          <w:trHeight w:val="20"/>
          <w:tblHeader/>
        </w:trPr>
        <w:tc>
          <w:tcPr>
            <w:tcW w:w="891" w:type="dxa"/>
          </w:tcPr>
          <w:p w:rsidR="00C71369" w:rsidRPr="00EC7AD6" w:rsidRDefault="00C71369" w:rsidP="00C71369">
            <w:pPr>
              <w:ind w:left="-113" w:right="-113"/>
              <w:jc w:val="center"/>
              <w:rPr>
                <w:rFonts w:ascii="Arial" w:hAnsi="Arial" w:cs="Arial"/>
                <w:sz w:val="16"/>
                <w:szCs w:val="16"/>
              </w:rPr>
            </w:pPr>
            <w:r w:rsidRPr="00EC7AD6">
              <w:rPr>
                <w:rFonts w:ascii="Arial" w:hAnsi="Arial" w:cs="Arial"/>
                <w:sz w:val="16"/>
                <w:szCs w:val="16"/>
              </w:rPr>
              <w:t>2025</w:t>
            </w:r>
          </w:p>
        </w:tc>
        <w:tc>
          <w:tcPr>
            <w:tcW w:w="2478"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3186,1</w:t>
            </w:r>
          </w:p>
        </w:tc>
        <w:tc>
          <w:tcPr>
            <w:tcW w:w="1984"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0,0</w:t>
            </w:r>
          </w:p>
        </w:tc>
        <w:tc>
          <w:tcPr>
            <w:tcW w:w="2062"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458,5</w:t>
            </w:r>
          </w:p>
        </w:tc>
        <w:tc>
          <w:tcPr>
            <w:tcW w:w="2555"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0,0</w:t>
            </w:r>
          </w:p>
        </w:tc>
        <w:tc>
          <w:tcPr>
            <w:tcW w:w="1626"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3644,6</w:t>
            </w:r>
          </w:p>
        </w:tc>
      </w:tr>
      <w:tr w:rsidR="00C71369" w:rsidRPr="00EC7AD6" w:rsidTr="00BA2F2E">
        <w:trPr>
          <w:trHeight w:val="20"/>
          <w:tblHeader/>
        </w:trPr>
        <w:tc>
          <w:tcPr>
            <w:tcW w:w="891" w:type="dxa"/>
          </w:tcPr>
          <w:p w:rsidR="00C71369" w:rsidRPr="00EC7AD6" w:rsidRDefault="00C71369" w:rsidP="00C71369">
            <w:pPr>
              <w:ind w:left="-113" w:right="-113"/>
              <w:jc w:val="center"/>
              <w:rPr>
                <w:rFonts w:ascii="Arial" w:hAnsi="Arial" w:cs="Arial"/>
                <w:sz w:val="16"/>
                <w:szCs w:val="16"/>
              </w:rPr>
            </w:pPr>
            <w:r w:rsidRPr="00EC7AD6">
              <w:rPr>
                <w:rFonts w:ascii="Arial" w:hAnsi="Arial" w:cs="Arial"/>
                <w:sz w:val="16"/>
                <w:szCs w:val="16"/>
              </w:rPr>
              <w:t>2026</w:t>
            </w:r>
          </w:p>
        </w:tc>
        <w:tc>
          <w:tcPr>
            <w:tcW w:w="2478"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3186,1</w:t>
            </w:r>
          </w:p>
        </w:tc>
        <w:tc>
          <w:tcPr>
            <w:tcW w:w="1984"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0,0</w:t>
            </w:r>
          </w:p>
        </w:tc>
        <w:tc>
          <w:tcPr>
            <w:tcW w:w="2062"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458,5</w:t>
            </w:r>
          </w:p>
        </w:tc>
        <w:tc>
          <w:tcPr>
            <w:tcW w:w="2555"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0,0</w:t>
            </w:r>
          </w:p>
        </w:tc>
        <w:tc>
          <w:tcPr>
            <w:tcW w:w="1626"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3644,6</w:t>
            </w:r>
          </w:p>
        </w:tc>
      </w:tr>
      <w:tr w:rsidR="00C71369" w:rsidRPr="00EC7AD6" w:rsidTr="00BA2F2E">
        <w:trPr>
          <w:trHeight w:val="20"/>
          <w:tblHeader/>
        </w:trPr>
        <w:tc>
          <w:tcPr>
            <w:tcW w:w="891" w:type="dxa"/>
          </w:tcPr>
          <w:p w:rsidR="00C71369" w:rsidRPr="00EC7AD6" w:rsidRDefault="00C71369" w:rsidP="00C71369">
            <w:pPr>
              <w:ind w:left="-113" w:right="-113"/>
              <w:jc w:val="center"/>
              <w:rPr>
                <w:rFonts w:ascii="Arial" w:hAnsi="Arial" w:cs="Arial"/>
                <w:spacing w:val="-30"/>
                <w:sz w:val="16"/>
                <w:szCs w:val="16"/>
              </w:rPr>
            </w:pPr>
            <w:r w:rsidRPr="00EC7AD6">
              <w:rPr>
                <w:rFonts w:ascii="Arial" w:hAnsi="Arial" w:cs="Arial"/>
                <w:spacing w:val="-30"/>
                <w:sz w:val="16"/>
                <w:szCs w:val="16"/>
              </w:rPr>
              <w:lastRenderedPageBreak/>
              <w:t>ВСЕГО</w:t>
            </w:r>
          </w:p>
        </w:tc>
        <w:tc>
          <w:tcPr>
            <w:tcW w:w="2478"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31940,58614</w:t>
            </w:r>
          </w:p>
        </w:tc>
        <w:tc>
          <w:tcPr>
            <w:tcW w:w="1984"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15106,06852</w:t>
            </w:r>
          </w:p>
        </w:tc>
        <w:tc>
          <w:tcPr>
            <w:tcW w:w="2062"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3487,099860</w:t>
            </w:r>
          </w:p>
        </w:tc>
        <w:tc>
          <w:tcPr>
            <w:tcW w:w="2555"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0,0</w:t>
            </w:r>
          </w:p>
        </w:tc>
        <w:tc>
          <w:tcPr>
            <w:tcW w:w="1626"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50533,75452</w:t>
            </w:r>
          </w:p>
        </w:tc>
      </w:tr>
    </w:tbl>
    <w:p w:rsidR="00C71369" w:rsidRPr="00EC7AD6" w:rsidRDefault="00C71369" w:rsidP="00C71369">
      <w:pPr>
        <w:widowControl w:val="0"/>
        <w:autoSpaceDE w:val="0"/>
        <w:autoSpaceDN w:val="0"/>
        <w:adjustRightInd w:val="0"/>
        <w:ind w:firstLine="540"/>
        <w:jc w:val="right"/>
        <w:rPr>
          <w:rFonts w:ascii="Arial" w:hAnsi="Arial" w:cs="Arial"/>
          <w:sz w:val="16"/>
          <w:szCs w:val="16"/>
        </w:rPr>
      </w:pPr>
      <w:r w:rsidRPr="00EC7AD6">
        <w:rPr>
          <w:rFonts w:ascii="Arial" w:hAnsi="Arial" w:cs="Arial"/>
          <w:sz w:val="16"/>
          <w:szCs w:val="16"/>
        </w:rPr>
        <w:t xml:space="preserve">                                                                                                              »;</w:t>
      </w:r>
    </w:p>
    <w:p w:rsidR="00C71369" w:rsidRPr="00EC7AD6" w:rsidRDefault="00C71369" w:rsidP="00BA2F2E">
      <w:pPr>
        <w:widowControl w:val="0"/>
        <w:autoSpaceDE w:val="0"/>
        <w:autoSpaceDN w:val="0"/>
        <w:adjustRightInd w:val="0"/>
        <w:ind w:firstLine="142"/>
        <w:jc w:val="both"/>
        <w:rPr>
          <w:rFonts w:ascii="Arial" w:hAnsi="Arial" w:cs="Arial"/>
          <w:sz w:val="16"/>
          <w:szCs w:val="16"/>
        </w:rPr>
      </w:pPr>
      <w:r w:rsidRPr="00EC7AD6">
        <w:rPr>
          <w:rFonts w:ascii="Arial" w:hAnsi="Arial" w:cs="Arial"/>
          <w:sz w:val="16"/>
          <w:szCs w:val="16"/>
        </w:rPr>
        <w:t xml:space="preserve">1.4. Изложить мероприятия подпрограммы </w:t>
      </w:r>
      <w:r w:rsidRPr="00EC7AD6">
        <w:rPr>
          <w:rFonts w:ascii="Arial" w:hAnsi="Arial" w:cs="Arial"/>
          <w:color w:val="000000"/>
          <w:sz w:val="16"/>
          <w:szCs w:val="16"/>
        </w:rPr>
        <w:t>«</w:t>
      </w:r>
      <w:r w:rsidRPr="00EC7AD6">
        <w:rPr>
          <w:rFonts w:ascii="Arial" w:hAnsi="Arial" w:cs="Arial"/>
          <w:sz w:val="16"/>
          <w:szCs w:val="16"/>
        </w:rPr>
        <w:t>Развитие дошкольного и общего образования в Валдайском муниципальном районе»  в прилагаемой редакции (пр</w:t>
      </w:r>
      <w:r w:rsidRPr="00EC7AD6">
        <w:rPr>
          <w:rFonts w:ascii="Arial" w:hAnsi="Arial" w:cs="Arial"/>
          <w:sz w:val="16"/>
          <w:szCs w:val="16"/>
        </w:rPr>
        <w:t>и</w:t>
      </w:r>
      <w:r w:rsidRPr="00EC7AD6">
        <w:rPr>
          <w:rFonts w:ascii="Arial" w:hAnsi="Arial" w:cs="Arial"/>
          <w:sz w:val="16"/>
          <w:szCs w:val="16"/>
        </w:rPr>
        <w:t>ложение 2);</w:t>
      </w:r>
    </w:p>
    <w:p w:rsidR="00C71369" w:rsidRPr="00EC7AD6" w:rsidRDefault="00C71369" w:rsidP="00BA2F2E">
      <w:pPr>
        <w:widowControl w:val="0"/>
        <w:autoSpaceDE w:val="0"/>
        <w:autoSpaceDN w:val="0"/>
        <w:adjustRightInd w:val="0"/>
        <w:ind w:firstLine="142"/>
        <w:jc w:val="both"/>
        <w:rPr>
          <w:rFonts w:ascii="Arial" w:hAnsi="Arial" w:cs="Arial"/>
          <w:sz w:val="16"/>
          <w:szCs w:val="16"/>
        </w:rPr>
      </w:pPr>
      <w:r w:rsidRPr="00EC7AD6">
        <w:rPr>
          <w:rFonts w:ascii="Arial" w:hAnsi="Arial" w:cs="Arial"/>
          <w:sz w:val="16"/>
          <w:szCs w:val="16"/>
        </w:rPr>
        <w:t xml:space="preserve">1.5. </w:t>
      </w:r>
      <w:r w:rsidRPr="00EC7AD6">
        <w:rPr>
          <w:rFonts w:ascii="Arial" w:hAnsi="Arial" w:cs="Arial"/>
          <w:color w:val="000000"/>
          <w:sz w:val="16"/>
          <w:szCs w:val="16"/>
        </w:rPr>
        <w:t>Изложить пункт 4 паспорта  подпрограммы «Развитие дополнительного образования в Валдайском муниц</w:t>
      </w:r>
      <w:r w:rsidRPr="00EC7AD6">
        <w:rPr>
          <w:rFonts w:ascii="Arial" w:hAnsi="Arial" w:cs="Arial"/>
          <w:color w:val="000000"/>
          <w:sz w:val="16"/>
          <w:szCs w:val="16"/>
        </w:rPr>
        <w:t>и</w:t>
      </w:r>
      <w:r w:rsidRPr="00EC7AD6">
        <w:rPr>
          <w:rFonts w:ascii="Arial" w:hAnsi="Arial" w:cs="Arial"/>
          <w:color w:val="000000"/>
          <w:sz w:val="16"/>
          <w:szCs w:val="16"/>
        </w:rPr>
        <w:t>пальном районе» в редакции:</w:t>
      </w:r>
    </w:p>
    <w:p w:rsidR="00C71369" w:rsidRPr="00EC7AD6" w:rsidRDefault="00C71369" w:rsidP="00BA2F2E">
      <w:pPr>
        <w:widowControl w:val="0"/>
        <w:autoSpaceDE w:val="0"/>
        <w:autoSpaceDN w:val="0"/>
        <w:adjustRightInd w:val="0"/>
        <w:ind w:firstLine="142"/>
        <w:jc w:val="both"/>
        <w:rPr>
          <w:rFonts w:ascii="Arial" w:hAnsi="Arial" w:cs="Arial"/>
          <w:sz w:val="16"/>
          <w:szCs w:val="16"/>
        </w:rPr>
      </w:pPr>
      <w:r w:rsidRPr="00EC7AD6">
        <w:rPr>
          <w:rFonts w:ascii="Arial" w:hAnsi="Arial" w:cs="Arial"/>
          <w:sz w:val="16"/>
          <w:szCs w:val="16"/>
        </w:rPr>
        <w:t>«4. Объемы и источники финансирования подпрограммы в ц</w:t>
      </w:r>
      <w:r w:rsidRPr="00EC7AD6">
        <w:rPr>
          <w:rFonts w:ascii="Arial" w:hAnsi="Arial" w:cs="Arial"/>
          <w:sz w:val="16"/>
          <w:szCs w:val="16"/>
        </w:rPr>
        <w:t>е</w:t>
      </w:r>
      <w:r w:rsidRPr="00EC7AD6">
        <w:rPr>
          <w:rFonts w:ascii="Arial" w:hAnsi="Arial" w:cs="Arial"/>
          <w:sz w:val="16"/>
          <w:szCs w:val="16"/>
        </w:rPr>
        <w:t>лом и по годам реализации (тыс. рублей):</w:t>
      </w:r>
    </w:p>
    <w:tbl>
      <w:tblPr>
        <w:tblW w:w="1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5"/>
        <w:gridCol w:w="1827"/>
        <w:gridCol w:w="2523"/>
        <w:gridCol w:w="2948"/>
        <w:gridCol w:w="1723"/>
        <w:gridCol w:w="1559"/>
      </w:tblGrid>
      <w:tr w:rsidR="00C71369" w:rsidRPr="00EC7AD6" w:rsidTr="00BA2F2E">
        <w:trPr>
          <w:trHeight w:val="20"/>
          <w:tblHeader/>
        </w:trPr>
        <w:tc>
          <w:tcPr>
            <w:tcW w:w="975" w:type="dxa"/>
            <w:vMerge w:val="restart"/>
            <w:vAlign w:val="center"/>
          </w:tcPr>
          <w:p w:rsidR="00C71369" w:rsidRPr="00EC7AD6" w:rsidRDefault="00C71369" w:rsidP="00C71369">
            <w:pPr>
              <w:jc w:val="center"/>
              <w:rPr>
                <w:rFonts w:ascii="Arial" w:hAnsi="Arial" w:cs="Arial"/>
                <w:b/>
                <w:sz w:val="16"/>
                <w:szCs w:val="16"/>
              </w:rPr>
            </w:pPr>
            <w:r w:rsidRPr="00EC7AD6">
              <w:rPr>
                <w:rFonts w:ascii="Arial" w:hAnsi="Arial" w:cs="Arial"/>
                <w:b/>
                <w:sz w:val="16"/>
                <w:szCs w:val="16"/>
              </w:rPr>
              <w:t>Год</w:t>
            </w:r>
          </w:p>
        </w:tc>
        <w:tc>
          <w:tcPr>
            <w:tcW w:w="10580" w:type="dxa"/>
            <w:gridSpan w:val="5"/>
            <w:vAlign w:val="center"/>
          </w:tcPr>
          <w:p w:rsidR="00C71369" w:rsidRPr="00EC7AD6" w:rsidRDefault="00C71369" w:rsidP="00C71369">
            <w:pPr>
              <w:jc w:val="center"/>
              <w:rPr>
                <w:rFonts w:ascii="Arial" w:hAnsi="Arial" w:cs="Arial"/>
                <w:b/>
                <w:sz w:val="16"/>
                <w:szCs w:val="16"/>
              </w:rPr>
            </w:pPr>
            <w:r w:rsidRPr="00EC7AD6">
              <w:rPr>
                <w:rFonts w:ascii="Arial" w:hAnsi="Arial" w:cs="Arial"/>
                <w:b/>
                <w:sz w:val="16"/>
                <w:szCs w:val="16"/>
              </w:rPr>
              <w:t>Источник финансирования</w:t>
            </w:r>
          </w:p>
        </w:tc>
      </w:tr>
      <w:tr w:rsidR="00C71369" w:rsidRPr="00EC7AD6" w:rsidTr="00BA2F2E">
        <w:trPr>
          <w:trHeight w:val="20"/>
          <w:tblHeader/>
        </w:trPr>
        <w:tc>
          <w:tcPr>
            <w:tcW w:w="975" w:type="dxa"/>
            <w:vMerge/>
            <w:vAlign w:val="center"/>
          </w:tcPr>
          <w:p w:rsidR="00C71369" w:rsidRPr="00EC7AD6" w:rsidRDefault="00C71369" w:rsidP="00C71369">
            <w:pPr>
              <w:jc w:val="center"/>
              <w:rPr>
                <w:rFonts w:ascii="Arial" w:hAnsi="Arial" w:cs="Arial"/>
                <w:b/>
                <w:sz w:val="16"/>
                <w:szCs w:val="16"/>
              </w:rPr>
            </w:pPr>
          </w:p>
        </w:tc>
        <w:tc>
          <w:tcPr>
            <w:tcW w:w="1827" w:type="dxa"/>
            <w:vAlign w:val="center"/>
          </w:tcPr>
          <w:p w:rsidR="00C71369" w:rsidRPr="00EC7AD6" w:rsidRDefault="00C71369" w:rsidP="00C71369">
            <w:pPr>
              <w:jc w:val="center"/>
              <w:rPr>
                <w:rFonts w:ascii="Arial" w:hAnsi="Arial" w:cs="Arial"/>
                <w:b/>
                <w:sz w:val="16"/>
                <w:szCs w:val="16"/>
              </w:rPr>
            </w:pPr>
            <w:r w:rsidRPr="00EC7AD6">
              <w:rPr>
                <w:rFonts w:ascii="Arial" w:hAnsi="Arial" w:cs="Arial"/>
                <w:b/>
                <w:sz w:val="16"/>
                <w:szCs w:val="16"/>
              </w:rPr>
              <w:t xml:space="preserve">областной </w:t>
            </w:r>
            <w:r w:rsidRPr="00EC7AD6">
              <w:rPr>
                <w:rFonts w:ascii="Arial" w:hAnsi="Arial" w:cs="Arial"/>
                <w:b/>
                <w:sz w:val="16"/>
                <w:szCs w:val="16"/>
              </w:rPr>
              <w:br/>
              <w:t>бюджет</w:t>
            </w:r>
          </w:p>
        </w:tc>
        <w:tc>
          <w:tcPr>
            <w:tcW w:w="2523" w:type="dxa"/>
            <w:vAlign w:val="center"/>
          </w:tcPr>
          <w:p w:rsidR="00C71369" w:rsidRPr="00EC7AD6" w:rsidRDefault="00C71369" w:rsidP="00C71369">
            <w:pPr>
              <w:jc w:val="center"/>
              <w:rPr>
                <w:rFonts w:ascii="Arial" w:hAnsi="Arial" w:cs="Arial"/>
                <w:b/>
                <w:sz w:val="16"/>
                <w:szCs w:val="16"/>
              </w:rPr>
            </w:pPr>
            <w:r w:rsidRPr="00EC7AD6">
              <w:rPr>
                <w:rFonts w:ascii="Arial" w:hAnsi="Arial" w:cs="Arial"/>
                <w:b/>
                <w:sz w:val="16"/>
                <w:szCs w:val="16"/>
              </w:rPr>
              <w:t>федеральный бюджет</w:t>
            </w:r>
          </w:p>
        </w:tc>
        <w:tc>
          <w:tcPr>
            <w:tcW w:w="2948" w:type="dxa"/>
            <w:vAlign w:val="center"/>
          </w:tcPr>
          <w:p w:rsidR="00C71369" w:rsidRPr="00EC7AD6" w:rsidRDefault="00C71369" w:rsidP="00C71369">
            <w:pPr>
              <w:jc w:val="center"/>
              <w:rPr>
                <w:rFonts w:ascii="Arial" w:hAnsi="Arial" w:cs="Arial"/>
                <w:b/>
                <w:sz w:val="16"/>
                <w:szCs w:val="16"/>
              </w:rPr>
            </w:pPr>
            <w:r w:rsidRPr="00EC7AD6">
              <w:rPr>
                <w:rFonts w:ascii="Arial" w:hAnsi="Arial" w:cs="Arial"/>
                <w:b/>
                <w:sz w:val="16"/>
                <w:szCs w:val="16"/>
              </w:rPr>
              <w:t xml:space="preserve">местный </w:t>
            </w:r>
            <w:r w:rsidRPr="00EC7AD6">
              <w:rPr>
                <w:rFonts w:ascii="Arial" w:hAnsi="Arial" w:cs="Arial"/>
                <w:b/>
                <w:sz w:val="16"/>
                <w:szCs w:val="16"/>
              </w:rPr>
              <w:br/>
              <w:t>бюджет</w:t>
            </w:r>
          </w:p>
        </w:tc>
        <w:tc>
          <w:tcPr>
            <w:tcW w:w="1723" w:type="dxa"/>
            <w:vAlign w:val="center"/>
          </w:tcPr>
          <w:p w:rsidR="00C71369" w:rsidRPr="00EC7AD6" w:rsidRDefault="00C71369" w:rsidP="00C71369">
            <w:pPr>
              <w:jc w:val="center"/>
              <w:rPr>
                <w:rFonts w:ascii="Arial" w:hAnsi="Arial" w:cs="Arial"/>
                <w:b/>
                <w:sz w:val="16"/>
                <w:szCs w:val="16"/>
              </w:rPr>
            </w:pPr>
            <w:r w:rsidRPr="00EC7AD6">
              <w:rPr>
                <w:rFonts w:ascii="Arial" w:hAnsi="Arial" w:cs="Arial"/>
                <w:b/>
                <w:spacing w:val="-8"/>
                <w:sz w:val="16"/>
                <w:szCs w:val="16"/>
              </w:rPr>
              <w:t>внебюдже</w:t>
            </w:r>
            <w:r w:rsidRPr="00EC7AD6">
              <w:rPr>
                <w:rFonts w:ascii="Arial" w:hAnsi="Arial" w:cs="Arial"/>
                <w:b/>
                <w:spacing w:val="-8"/>
                <w:sz w:val="16"/>
                <w:szCs w:val="16"/>
              </w:rPr>
              <w:t>т</w:t>
            </w:r>
            <w:r w:rsidRPr="00EC7AD6">
              <w:rPr>
                <w:rFonts w:ascii="Arial" w:hAnsi="Arial" w:cs="Arial"/>
                <w:b/>
                <w:spacing w:val="-8"/>
                <w:sz w:val="16"/>
                <w:szCs w:val="16"/>
              </w:rPr>
              <w:t xml:space="preserve">ные </w:t>
            </w:r>
            <w:r w:rsidRPr="00EC7AD6">
              <w:rPr>
                <w:rFonts w:ascii="Arial" w:hAnsi="Arial" w:cs="Arial"/>
                <w:b/>
                <w:sz w:val="16"/>
                <w:szCs w:val="16"/>
              </w:rPr>
              <w:t>средс</w:t>
            </w:r>
            <w:r w:rsidRPr="00EC7AD6">
              <w:rPr>
                <w:rFonts w:ascii="Arial" w:hAnsi="Arial" w:cs="Arial"/>
                <w:b/>
                <w:sz w:val="16"/>
                <w:szCs w:val="16"/>
              </w:rPr>
              <w:t>т</w:t>
            </w:r>
            <w:r w:rsidRPr="00EC7AD6">
              <w:rPr>
                <w:rFonts w:ascii="Arial" w:hAnsi="Arial" w:cs="Arial"/>
                <w:b/>
                <w:sz w:val="16"/>
                <w:szCs w:val="16"/>
              </w:rPr>
              <w:t>ва</w:t>
            </w:r>
          </w:p>
        </w:tc>
        <w:tc>
          <w:tcPr>
            <w:tcW w:w="1559" w:type="dxa"/>
            <w:vAlign w:val="center"/>
          </w:tcPr>
          <w:p w:rsidR="00C71369" w:rsidRPr="00EC7AD6" w:rsidRDefault="00C71369" w:rsidP="00C71369">
            <w:pPr>
              <w:jc w:val="center"/>
              <w:rPr>
                <w:rFonts w:ascii="Arial" w:hAnsi="Arial" w:cs="Arial"/>
                <w:b/>
                <w:sz w:val="16"/>
                <w:szCs w:val="16"/>
              </w:rPr>
            </w:pPr>
            <w:r w:rsidRPr="00EC7AD6">
              <w:rPr>
                <w:rFonts w:ascii="Arial" w:hAnsi="Arial" w:cs="Arial"/>
                <w:b/>
                <w:sz w:val="16"/>
                <w:szCs w:val="16"/>
              </w:rPr>
              <w:t>всего</w:t>
            </w:r>
          </w:p>
        </w:tc>
      </w:tr>
      <w:tr w:rsidR="00C71369" w:rsidRPr="00EC7AD6" w:rsidTr="00BA2F2E">
        <w:trPr>
          <w:trHeight w:val="20"/>
          <w:tblHeader/>
        </w:trPr>
        <w:tc>
          <w:tcPr>
            <w:tcW w:w="975" w:type="dxa"/>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1</w:t>
            </w:r>
          </w:p>
        </w:tc>
        <w:tc>
          <w:tcPr>
            <w:tcW w:w="1827" w:type="dxa"/>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2</w:t>
            </w:r>
          </w:p>
        </w:tc>
        <w:tc>
          <w:tcPr>
            <w:tcW w:w="2523" w:type="dxa"/>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3</w:t>
            </w:r>
          </w:p>
        </w:tc>
        <w:tc>
          <w:tcPr>
            <w:tcW w:w="2948" w:type="dxa"/>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4</w:t>
            </w:r>
          </w:p>
        </w:tc>
        <w:tc>
          <w:tcPr>
            <w:tcW w:w="1723" w:type="dxa"/>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5</w:t>
            </w:r>
          </w:p>
        </w:tc>
        <w:tc>
          <w:tcPr>
            <w:tcW w:w="1559" w:type="dxa"/>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6</w:t>
            </w:r>
          </w:p>
        </w:tc>
      </w:tr>
      <w:tr w:rsidR="00C71369" w:rsidRPr="00EC7AD6" w:rsidTr="00BA2F2E">
        <w:trPr>
          <w:trHeight w:val="20"/>
        </w:trPr>
        <w:tc>
          <w:tcPr>
            <w:tcW w:w="975"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2020</w:t>
            </w:r>
          </w:p>
        </w:tc>
        <w:tc>
          <w:tcPr>
            <w:tcW w:w="1827"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436,6</w:t>
            </w:r>
          </w:p>
        </w:tc>
        <w:tc>
          <w:tcPr>
            <w:tcW w:w="2523"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2948"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7495,288</w:t>
            </w:r>
          </w:p>
        </w:tc>
        <w:tc>
          <w:tcPr>
            <w:tcW w:w="1723"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1559"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7931,888</w:t>
            </w:r>
          </w:p>
        </w:tc>
      </w:tr>
      <w:tr w:rsidR="00C71369" w:rsidRPr="00EC7AD6" w:rsidTr="00BA2F2E">
        <w:trPr>
          <w:trHeight w:val="20"/>
        </w:trPr>
        <w:tc>
          <w:tcPr>
            <w:tcW w:w="975"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2021</w:t>
            </w:r>
          </w:p>
        </w:tc>
        <w:tc>
          <w:tcPr>
            <w:tcW w:w="1827"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2523"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2948"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7395,188</w:t>
            </w:r>
          </w:p>
        </w:tc>
        <w:tc>
          <w:tcPr>
            <w:tcW w:w="1723"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1559"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7395,188</w:t>
            </w:r>
          </w:p>
        </w:tc>
      </w:tr>
      <w:tr w:rsidR="00C71369" w:rsidRPr="00EC7AD6" w:rsidTr="00BA2F2E">
        <w:trPr>
          <w:trHeight w:val="20"/>
        </w:trPr>
        <w:tc>
          <w:tcPr>
            <w:tcW w:w="975" w:type="dxa"/>
          </w:tcPr>
          <w:p w:rsidR="00C71369" w:rsidRPr="00EC7AD6" w:rsidRDefault="00C71369" w:rsidP="00C71369">
            <w:pPr>
              <w:ind w:left="-113" w:right="-113"/>
              <w:jc w:val="center"/>
              <w:rPr>
                <w:rFonts w:ascii="Arial" w:hAnsi="Arial" w:cs="Arial"/>
                <w:sz w:val="16"/>
                <w:szCs w:val="16"/>
              </w:rPr>
            </w:pPr>
            <w:r w:rsidRPr="00EC7AD6">
              <w:rPr>
                <w:rFonts w:ascii="Arial" w:hAnsi="Arial" w:cs="Arial"/>
                <w:sz w:val="16"/>
                <w:szCs w:val="16"/>
              </w:rPr>
              <w:t>2022</w:t>
            </w:r>
          </w:p>
        </w:tc>
        <w:tc>
          <w:tcPr>
            <w:tcW w:w="1827"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2523"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2948"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7395,188</w:t>
            </w:r>
          </w:p>
        </w:tc>
        <w:tc>
          <w:tcPr>
            <w:tcW w:w="1723"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1559"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7395,188</w:t>
            </w:r>
          </w:p>
        </w:tc>
      </w:tr>
      <w:tr w:rsidR="00C71369" w:rsidRPr="00EC7AD6" w:rsidTr="00BA2F2E">
        <w:trPr>
          <w:trHeight w:val="20"/>
        </w:trPr>
        <w:tc>
          <w:tcPr>
            <w:tcW w:w="975" w:type="dxa"/>
          </w:tcPr>
          <w:p w:rsidR="00C71369" w:rsidRPr="00EC7AD6" w:rsidRDefault="00C71369" w:rsidP="00C71369">
            <w:pPr>
              <w:ind w:left="-113" w:right="-113"/>
              <w:jc w:val="center"/>
              <w:rPr>
                <w:rFonts w:ascii="Arial" w:hAnsi="Arial" w:cs="Arial"/>
                <w:sz w:val="16"/>
                <w:szCs w:val="16"/>
              </w:rPr>
            </w:pPr>
            <w:r w:rsidRPr="00EC7AD6">
              <w:rPr>
                <w:rFonts w:ascii="Arial" w:hAnsi="Arial" w:cs="Arial"/>
                <w:sz w:val="16"/>
                <w:szCs w:val="16"/>
              </w:rPr>
              <w:t>2023</w:t>
            </w:r>
          </w:p>
        </w:tc>
        <w:tc>
          <w:tcPr>
            <w:tcW w:w="1827"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2523"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2948"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7395,188</w:t>
            </w:r>
          </w:p>
        </w:tc>
        <w:tc>
          <w:tcPr>
            <w:tcW w:w="1723"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1559"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7395,188</w:t>
            </w:r>
          </w:p>
        </w:tc>
      </w:tr>
      <w:tr w:rsidR="00C71369" w:rsidRPr="00EC7AD6" w:rsidTr="00BA2F2E">
        <w:trPr>
          <w:trHeight w:val="20"/>
        </w:trPr>
        <w:tc>
          <w:tcPr>
            <w:tcW w:w="975" w:type="dxa"/>
          </w:tcPr>
          <w:p w:rsidR="00C71369" w:rsidRPr="00EC7AD6" w:rsidRDefault="00C71369" w:rsidP="00C71369">
            <w:pPr>
              <w:ind w:left="-113" w:right="-113"/>
              <w:jc w:val="center"/>
              <w:rPr>
                <w:rFonts w:ascii="Arial" w:hAnsi="Arial" w:cs="Arial"/>
                <w:sz w:val="16"/>
                <w:szCs w:val="16"/>
              </w:rPr>
            </w:pPr>
            <w:r w:rsidRPr="00EC7AD6">
              <w:rPr>
                <w:rFonts w:ascii="Arial" w:hAnsi="Arial" w:cs="Arial"/>
                <w:sz w:val="16"/>
                <w:szCs w:val="16"/>
              </w:rPr>
              <w:t>2024</w:t>
            </w:r>
          </w:p>
        </w:tc>
        <w:tc>
          <w:tcPr>
            <w:tcW w:w="1827"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2523"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2948"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7395,188</w:t>
            </w:r>
          </w:p>
        </w:tc>
        <w:tc>
          <w:tcPr>
            <w:tcW w:w="1723"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1559"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7395,188</w:t>
            </w:r>
          </w:p>
        </w:tc>
      </w:tr>
      <w:tr w:rsidR="00C71369" w:rsidRPr="00EC7AD6" w:rsidTr="00BA2F2E">
        <w:trPr>
          <w:trHeight w:val="20"/>
        </w:trPr>
        <w:tc>
          <w:tcPr>
            <w:tcW w:w="975" w:type="dxa"/>
          </w:tcPr>
          <w:p w:rsidR="00C71369" w:rsidRPr="00EC7AD6" w:rsidRDefault="00C71369" w:rsidP="00C71369">
            <w:pPr>
              <w:ind w:left="-113" w:right="-113"/>
              <w:jc w:val="center"/>
              <w:rPr>
                <w:rFonts w:ascii="Arial" w:hAnsi="Arial" w:cs="Arial"/>
                <w:sz w:val="16"/>
                <w:szCs w:val="16"/>
              </w:rPr>
            </w:pPr>
            <w:r w:rsidRPr="00EC7AD6">
              <w:rPr>
                <w:rFonts w:ascii="Arial" w:hAnsi="Arial" w:cs="Arial"/>
                <w:sz w:val="16"/>
                <w:szCs w:val="16"/>
              </w:rPr>
              <w:t>2025</w:t>
            </w:r>
          </w:p>
        </w:tc>
        <w:tc>
          <w:tcPr>
            <w:tcW w:w="1827"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2523"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2948"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7395,188</w:t>
            </w:r>
          </w:p>
        </w:tc>
        <w:tc>
          <w:tcPr>
            <w:tcW w:w="1723"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1559"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7395,188</w:t>
            </w:r>
          </w:p>
        </w:tc>
      </w:tr>
      <w:tr w:rsidR="00C71369" w:rsidRPr="00EC7AD6" w:rsidTr="00BA2F2E">
        <w:trPr>
          <w:trHeight w:val="20"/>
        </w:trPr>
        <w:tc>
          <w:tcPr>
            <w:tcW w:w="975" w:type="dxa"/>
          </w:tcPr>
          <w:p w:rsidR="00C71369" w:rsidRPr="00EC7AD6" w:rsidRDefault="00C71369" w:rsidP="00C71369">
            <w:pPr>
              <w:ind w:left="-113" w:right="-113"/>
              <w:jc w:val="center"/>
              <w:rPr>
                <w:rFonts w:ascii="Arial" w:hAnsi="Arial" w:cs="Arial"/>
                <w:sz w:val="16"/>
                <w:szCs w:val="16"/>
              </w:rPr>
            </w:pPr>
            <w:r w:rsidRPr="00EC7AD6">
              <w:rPr>
                <w:rFonts w:ascii="Arial" w:hAnsi="Arial" w:cs="Arial"/>
                <w:sz w:val="16"/>
                <w:szCs w:val="16"/>
              </w:rPr>
              <w:t>2026</w:t>
            </w:r>
          </w:p>
        </w:tc>
        <w:tc>
          <w:tcPr>
            <w:tcW w:w="1827"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2523"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2948"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7395,188</w:t>
            </w:r>
          </w:p>
        </w:tc>
        <w:tc>
          <w:tcPr>
            <w:tcW w:w="1723"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1559"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7395,188</w:t>
            </w:r>
          </w:p>
        </w:tc>
      </w:tr>
      <w:tr w:rsidR="00C71369" w:rsidRPr="00EC7AD6" w:rsidTr="00BA2F2E">
        <w:trPr>
          <w:trHeight w:val="20"/>
        </w:trPr>
        <w:tc>
          <w:tcPr>
            <w:tcW w:w="975" w:type="dxa"/>
          </w:tcPr>
          <w:p w:rsidR="00C71369" w:rsidRPr="00EC7AD6" w:rsidRDefault="00C71369" w:rsidP="00C71369">
            <w:pPr>
              <w:ind w:left="-113" w:right="-113"/>
              <w:jc w:val="center"/>
              <w:rPr>
                <w:rFonts w:ascii="Arial" w:hAnsi="Arial" w:cs="Arial"/>
                <w:spacing w:val="-30"/>
                <w:sz w:val="16"/>
                <w:szCs w:val="16"/>
              </w:rPr>
            </w:pPr>
            <w:r w:rsidRPr="00EC7AD6">
              <w:rPr>
                <w:rFonts w:ascii="Arial" w:hAnsi="Arial" w:cs="Arial"/>
                <w:spacing w:val="-30"/>
                <w:sz w:val="16"/>
                <w:szCs w:val="16"/>
              </w:rPr>
              <w:t>ВСЕГО</w:t>
            </w:r>
          </w:p>
        </w:tc>
        <w:tc>
          <w:tcPr>
            <w:tcW w:w="1827"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436,6</w:t>
            </w:r>
          </w:p>
        </w:tc>
        <w:tc>
          <w:tcPr>
            <w:tcW w:w="2523"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2948"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51866,416</w:t>
            </w:r>
          </w:p>
        </w:tc>
        <w:tc>
          <w:tcPr>
            <w:tcW w:w="1723"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1559"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52303,016</w:t>
            </w:r>
          </w:p>
        </w:tc>
      </w:tr>
    </w:tbl>
    <w:p w:rsidR="00C71369" w:rsidRPr="00EC7AD6" w:rsidRDefault="00C71369" w:rsidP="00C71369">
      <w:pPr>
        <w:widowControl w:val="0"/>
        <w:autoSpaceDE w:val="0"/>
        <w:autoSpaceDN w:val="0"/>
        <w:adjustRightInd w:val="0"/>
        <w:ind w:firstLine="540"/>
        <w:jc w:val="right"/>
        <w:rPr>
          <w:rFonts w:ascii="Arial" w:hAnsi="Arial" w:cs="Arial"/>
          <w:sz w:val="16"/>
          <w:szCs w:val="16"/>
        </w:rPr>
      </w:pPr>
      <w:r w:rsidRPr="00EC7AD6">
        <w:rPr>
          <w:rFonts w:ascii="Arial" w:hAnsi="Arial" w:cs="Arial"/>
          <w:sz w:val="16"/>
          <w:szCs w:val="16"/>
        </w:rPr>
        <w:t>»;</w:t>
      </w:r>
    </w:p>
    <w:p w:rsidR="00C71369" w:rsidRPr="00EC7AD6" w:rsidRDefault="00C71369" w:rsidP="00BA2F2E">
      <w:pPr>
        <w:widowControl w:val="0"/>
        <w:autoSpaceDE w:val="0"/>
        <w:autoSpaceDN w:val="0"/>
        <w:adjustRightInd w:val="0"/>
        <w:ind w:firstLine="142"/>
        <w:jc w:val="both"/>
        <w:rPr>
          <w:rFonts w:ascii="Arial" w:hAnsi="Arial" w:cs="Arial"/>
          <w:sz w:val="16"/>
          <w:szCs w:val="16"/>
        </w:rPr>
      </w:pPr>
      <w:r w:rsidRPr="00EC7AD6">
        <w:rPr>
          <w:rFonts w:ascii="Arial" w:hAnsi="Arial" w:cs="Arial"/>
          <w:sz w:val="16"/>
          <w:szCs w:val="16"/>
        </w:rPr>
        <w:t>1.6. Изложить мероприятия подпрограммы «Развитие дополнительного образования в Валдайском муниципальном районе» в прилагаемой реда</w:t>
      </w:r>
      <w:r w:rsidRPr="00EC7AD6">
        <w:rPr>
          <w:rFonts w:ascii="Arial" w:hAnsi="Arial" w:cs="Arial"/>
          <w:sz w:val="16"/>
          <w:szCs w:val="16"/>
        </w:rPr>
        <w:t>к</w:t>
      </w:r>
      <w:r w:rsidRPr="00EC7AD6">
        <w:rPr>
          <w:rFonts w:ascii="Arial" w:hAnsi="Arial" w:cs="Arial"/>
          <w:sz w:val="16"/>
          <w:szCs w:val="16"/>
        </w:rPr>
        <w:t>ции (прилож</w:t>
      </w:r>
      <w:r w:rsidRPr="00EC7AD6">
        <w:rPr>
          <w:rFonts w:ascii="Arial" w:hAnsi="Arial" w:cs="Arial"/>
          <w:sz w:val="16"/>
          <w:szCs w:val="16"/>
        </w:rPr>
        <w:t>е</w:t>
      </w:r>
      <w:r w:rsidRPr="00EC7AD6">
        <w:rPr>
          <w:rFonts w:ascii="Arial" w:hAnsi="Arial" w:cs="Arial"/>
          <w:sz w:val="16"/>
          <w:szCs w:val="16"/>
        </w:rPr>
        <w:t>ние 3);</w:t>
      </w:r>
    </w:p>
    <w:p w:rsidR="00C71369" w:rsidRPr="00EC7AD6" w:rsidRDefault="00C71369" w:rsidP="00BA2F2E">
      <w:pPr>
        <w:widowControl w:val="0"/>
        <w:autoSpaceDE w:val="0"/>
        <w:autoSpaceDN w:val="0"/>
        <w:adjustRightInd w:val="0"/>
        <w:ind w:firstLine="142"/>
        <w:jc w:val="both"/>
        <w:rPr>
          <w:rFonts w:ascii="Arial" w:hAnsi="Arial" w:cs="Arial"/>
          <w:sz w:val="16"/>
          <w:szCs w:val="16"/>
        </w:rPr>
      </w:pPr>
      <w:r w:rsidRPr="00EC7AD6">
        <w:rPr>
          <w:rFonts w:ascii="Arial" w:hAnsi="Arial" w:cs="Arial"/>
          <w:sz w:val="16"/>
          <w:szCs w:val="16"/>
        </w:rPr>
        <w:t xml:space="preserve">1.7. </w:t>
      </w:r>
      <w:r w:rsidRPr="00EC7AD6">
        <w:rPr>
          <w:rFonts w:ascii="Arial" w:hAnsi="Arial" w:cs="Arial"/>
          <w:color w:val="000000"/>
          <w:sz w:val="16"/>
          <w:szCs w:val="16"/>
        </w:rPr>
        <w:t>Изложить пункт 4 паспорта  подпрограммы «</w:t>
      </w:r>
      <w:r w:rsidRPr="00EC7AD6">
        <w:rPr>
          <w:rFonts w:ascii="Arial" w:hAnsi="Arial" w:cs="Arial"/>
          <w:sz w:val="16"/>
          <w:szCs w:val="16"/>
        </w:rPr>
        <w:t>Вовлечение молодежи Валдайского муниципального района в социальную практику</w:t>
      </w:r>
      <w:r w:rsidRPr="00EC7AD6">
        <w:rPr>
          <w:rFonts w:ascii="Arial" w:hAnsi="Arial" w:cs="Arial"/>
          <w:color w:val="000000"/>
          <w:sz w:val="16"/>
          <w:szCs w:val="16"/>
        </w:rPr>
        <w:t>» в р</w:t>
      </w:r>
      <w:r w:rsidRPr="00EC7AD6">
        <w:rPr>
          <w:rFonts w:ascii="Arial" w:hAnsi="Arial" w:cs="Arial"/>
          <w:color w:val="000000"/>
          <w:sz w:val="16"/>
          <w:szCs w:val="16"/>
        </w:rPr>
        <w:t>е</w:t>
      </w:r>
      <w:r w:rsidRPr="00EC7AD6">
        <w:rPr>
          <w:rFonts w:ascii="Arial" w:hAnsi="Arial" w:cs="Arial"/>
          <w:color w:val="000000"/>
          <w:sz w:val="16"/>
          <w:szCs w:val="16"/>
        </w:rPr>
        <w:t>дакции:</w:t>
      </w:r>
    </w:p>
    <w:p w:rsidR="00C71369" w:rsidRPr="00EC7AD6" w:rsidRDefault="00C71369" w:rsidP="00BA2F2E">
      <w:pPr>
        <w:pStyle w:val="aff3"/>
        <w:tabs>
          <w:tab w:val="left" w:pos="993"/>
        </w:tabs>
        <w:ind w:left="0" w:firstLine="142"/>
        <w:contextualSpacing/>
        <w:jc w:val="both"/>
        <w:rPr>
          <w:rFonts w:ascii="Arial" w:hAnsi="Arial" w:cs="Arial"/>
          <w:sz w:val="16"/>
          <w:szCs w:val="16"/>
        </w:rPr>
      </w:pPr>
      <w:r w:rsidRPr="00EC7AD6">
        <w:rPr>
          <w:rFonts w:ascii="Arial" w:hAnsi="Arial" w:cs="Arial"/>
          <w:sz w:val="16"/>
          <w:szCs w:val="16"/>
        </w:rPr>
        <w:t>«4. Объемы и источники финансирования подпрограммы в ц</w:t>
      </w:r>
      <w:r w:rsidRPr="00EC7AD6">
        <w:rPr>
          <w:rFonts w:ascii="Arial" w:hAnsi="Arial" w:cs="Arial"/>
          <w:sz w:val="16"/>
          <w:szCs w:val="16"/>
        </w:rPr>
        <w:t>е</w:t>
      </w:r>
      <w:r w:rsidRPr="00EC7AD6">
        <w:rPr>
          <w:rFonts w:ascii="Arial" w:hAnsi="Arial" w:cs="Arial"/>
          <w:sz w:val="16"/>
          <w:szCs w:val="16"/>
        </w:rPr>
        <w:t>лом и по годам реализации (тыс. рублей):</w:t>
      </w:r>
    </w:p>
    <w:tbl>
      <w:tblPr>
        <w:tblW w:w="11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5"/>
        <w:gridCol w:w="2110"/>
        <w:gridCol w:w="2097"/>
        <w:gridCol w:w="2523"/>
        <w:gridCol w:w="2155"/>
        <w:gridCol w:w="1559"/>
      </w:tblGrid>
      <w:tr w:rsidR="00C71369" w:rsidRPr="00EC7AD6" w:rsidTr="00BA2F2E">
        <w:trPr>
          <w:trHeight w:val="20"/>
          <w:tblHeader/>
        </w:trPr>
        <w:tc>
          <w:tcPr>
            <w:tcW w:w="975" w:type="dxa"/>
            <w:vMerge w:val="restart"/>
            <w:vAlign w:val="center"/>
          </w:tcPr>
          <w:p w:rsidR="00C71369" w:rsidRPr="00EC7AD6" w:rsidRDefault="00C71369" w:rsidP="00C71369">
            <w:pPr>
              <w:jc w:val="center"/>
              <w:rPr>
                <w:rFonts w:ascii="Arial" w:hAnsi="Arial" w:cs="Arial"/>
                <w:b/>
                <w:sz w:val="16"/>
                <w:szCs w:val="16"/>
              </w:rPr>
            </w:pPr>
            <w:r w:rsidRPr="00EC7AD6">
              <w:rPr>
                <w:rFonts w:ascii="Arial" w:hAnsi="Arial" w:cs="Arial"/>
                <w:b/>
                <w:sz w:val="16"/>
                <w:szCs w:val="16"/>
              </w:rPr>
              <w:t>Год</w:t>
            </w:r>
          </w:p>
        </w:tc>
        <w:tc>
          <w:tcPr>
            <w:tcW w:w="10444" w:type="dxa"/>
            <w:gridSpan w:val="5"/>
            <w:vAlign w:val="center"/>
          </w:tcPr>
          <w:p w:rsidR="00C71369" w:rsidRPr="00EC7AD6" w:rsidRDefault="00C71369" w:rsidP="00C71369">
            <w:pPr>
              <w:jc w:val="center"/>
              <w:rPr>
                <w:rFonts w:ascii="Arial" w:hAnsi="Arial" w:cs="Arial"/>
                <w:b/>
                <w:sz w:val="16"/>
                <w:szCs w:val="16"/>
              </w:rPr>
            </w:pPr>
            <w:r w:rsidRPr="00EC7AD6">
              <w:rPr>
                <w:rFonts w:ascii="Arial" w:hAnsi="Arial" w:cs="Arial"/>
                <w:b/>
                <w:sz w:val="16"/>
                <w:szCs w:val="16"/>
              </w:rPr>
              <w:t>Источник финансирования</w:t>
            </w:r>
          </w:p>
        </w:tc>
      </w:tr>
      <w:tr w:rsidR="00C71369" w:rsidRPr="00EC7AD6" w:rsidTr="00BA2F2E">
        <w:trPr>
          <w:trHeight w:val="20"/>
          <w:tblHeader/>
        </w:trPr>
        <w:tc>
          <w:tcPr>
            <w:tcW w:w="975" w:type="dxa"/>
            <w:vMerge/>
            <w:vAlign w:val="center"/>
          </w:tcPr>
          <w:p w:rsidR="00C71369" w:rsidRPr="00EC7AD6" w:rsidRDefault="00C71369" w:rsidP="00C71369">
            <w:pPr>
              <w:jc w:val="center"/>
              <w:rPr>
                <w:rFonts w:ascii="Arial" w:hAnsi="Arial" w:cs="Arial"/>
                <w:b/>
                <w:sz w:val="16"/>
                <w:szCs w:val="16"/>
              </w:rPr>
            </w:pPr>
          </w:p>
        </w:tc>
        <w:tc>
          <w:tcPr>
            <w:tcW w:w="2110" w:type="dxa"/>
            <w:vAlign w:val="center"/>
          </w:tcPr>
          <w:p w:rsidR="00C71369" w:rsidRPr="00EC7AD6" w:rsidRDefault="00C71369" w:rsidP="00C71369">
            <w:pPr>
              <w:jc w:val="center"/>
              <w:rPr>
                <w:rFonts w:ascii="Arial" w:hAnsi="Arial" w:cs="Arial"/>
                <w:b/>
                <w:sz w:val="16"/>
                <w:szCs w:val="16"/>
              </w:rPr>
            </w:pPr>
            <w:r w:rsidRPr="00EC7AD6">
              <w:rPr>
                <w:rFonts w:ascii="Arial" w:hAnsi="Arial" w:cs="Arial"/>
                <w:b/>
                <w:sz w:val="16"/>
                <w:szCs w:val="16"/>
              </w:rPr>
              <w:t xml:space="preserve">областной </w:t>
            </w:r>
            <w:r w:rsidRPr="00EC7AD6">
              <w:rPr>
                <w:rFonts w:ascii="Arial" w:hAnsi="Arial" w:cs="Arial"/>
                <w:b/>
                <w:sz w:val="16"/>
                <w:szCs w:val="16"/>
              </w:rPr>
              <w:br/>
              <w:t>бюджет</w:t>
            </w:r>
          </w:p>
        </w:tc>
        <w:tc>
          <w:tcPr>
            <w:tcW w:w="2097" w:type="dxa"/>
            <w:vAlign w:val="center"/>
          </w:tcPr>
          <w:p w:rsidR="00C71369" w:rsidRPr="00EC7AD6" w:rsidRDefault="00C71369" w:rsidP="00C71369">
            <w:pPr>
              <w:jc w:val="center"/>
              <w:rPr>
                <w:rFonts w:ascii="Arial" w:hAnsi="Arial" w:cs="Arial"/>
                <w:b/>
                <w:sz w:val="16"/>
                <w:szCs w:val="16"/>
              </w:rPr>
            </w:pPr>
            <w:r w:rsidRPr="00EC7AD6">
              <w:rPr>
                <w:rFonts w:ascii="Arial" w:hAnsi="Arial" w:cs="Arial"/>
                <w:b/>
                <w:sz w:val="16"/>
                <w:szCs w:val="16"/>
              </w:rPr>
              <w:t>федеральный бю</w:t>
            </w:r>
            <w:r w:rsidRPr="00EC7AD6">
              <w:rPr>
                <w:rFonts w:ascii="Arial" w:hAnsi="Arial" w:cs="Arial"/>
                <w:b/>
                <w:sz w:val="16"/>
                <w:szCs w:val="16"/>
              </w:rPr>
              <w:t>д</w:t>
            </w:r>
            <w:r w:rsidRPr="00EC7AD6">
              <w:rPr>
                <w:rFonts w:ascii="Arial" w:hAnsi="Arial" w:cs="Arial"/>
                <w:b/>
                <w:sz w:val="16"/>
                <w:szCs w:val="16"/>
              </w:rPr>
              <w:t>жет</w:t>
            </w:r>
          </w:p>
        </w:tc>
        <w:tc>
          <w:tcPr>
            <w:tcW w:w="2523" w:type="dxa"/>
            <w:vAlign w:val="center"/>
          </w:tcPr>
          <w:p w:rsidR="00C71369" w:rsidRPr="00EC7AD6" w:rsidRDefault="00C71369" w:rsidP="00C71369">
            <w:pPr>
              <w:jc w:val="center"/>
              <w:rPr>
                <w:rFonts w:ascii="Arial" w:hAnsi="Arial" w:cs="Arial"/>
                <w:b/>
                <w:sz w:val="16"/>
                <w:szCs w:val="16"/>
              </w:rPr>
            </w:pPr>
            <w:r w:rsidRPr="00EC7AD6">
              <w:rPr>
                <w:rFonts w:ascii="Arial" w:hAnsi="Arial" w:cs="Arial"/>
                <w:b/>
                <w:sz w:val="16"/>
                <w:szCs w:val="16"/>
              </w:rPr>
              <w:t xml:space="preserve">местный </w:t>
            </w:r>
            <w:r w:rsidRPr="00EC7AD6">
              <w:rPr>
                <w:rFonts w:ascii="Arial" w:hAnsi="Arial" w:cs="Arial"/>
                <w:b/>
                <w:sz w:val="16"/>
                <w:szCs w:val="16"/>
              </w:rPr>
              <w:br/>
              <w:t>бюджет</w:t>
            </w:r>
          </w:p>
        </w:tc>
        <w:tc>
          <w:tcPr>
            <w:tcW w:w="2155" w:type="dxa"/>
            <w:vAlign w:val="center"/>
          </w:tcPr>
          <w:p w:rsidR="00C71369" w:rsidRPr="00EC7AD6" w:rsidRDefault="00C71369" w:rsidP="00C71369">
            <w:pPr>
              <w:jc w:val="center"/>
              <w:rPr>
                <w:rFonts w:ascii="Arial" w:hAnsi="Arial" w:cs="Arial"/>
                <w:b/>
                <w:sz w:val="16"/>
                <w:szCs w:val="16"/>
              </w:rPr>
            </w:pPr>
            <w:r w:rsidRPr="00EC7AD6">
              <w:rPr>
                <w:rFonts w:ascii="Arial" w:hAnsi="Arial" w:cs="Arial"/>
                <w:b/>
                <w:spacing w:val="-8"/>
                <w:sz w:val="16"/>
                <w:szCs w:val="16"/>
              </w:rPr>
              <w:t xml:space="preserve">внебюджетные </w:t>
            </w:r>
            <w:r w:rsidRPr="00EC7AD6">
              <w:rPr>
                <w:rFonts w:ascii="Arial" w:hAnsi="Arial" w:cs="Arial"/>
                <w:b/>
                <w:sz w:val="16"/>
                <w:szCs w:val="16"/>
              </w:rPr>
              <w:t>средс</w:t>
            </w:r>
            <w:r w:rsidRPr="00EC7AD6">
              <w:rPr>
                <w:rFonts w:ascii="Arial" w:hAnsi="Arial" w:cs="Arial"/>
                <w:b/>
                <w:sz w:val="16"/>
                <w:szCs w:val="16"/>
              </w:rPr>
              <w:t>т</w:t>
            </w:r>
            <w:r w:rsidRPr="00EC7AD6">
              <w:rPr>
                <w:rFonts w:ascii="Arial" w:hAnsi="Arial" w:cs="Arial"/>
                <w:b/>
                <w:sz w:val="16"/>
                <w:szCs w:val="16"/>
              </w:rPr>
              <w:t>ва</w:t>
            </w:r>
          </w:p>
        </w:tc>
        <w:tc>
          <w:tcPr>
            <w:tcW w:w="1559" w:type="dxa"/>
            <w:vAlign w:val="center"/>
          </w:tcPr>
          <w:p w:rsidR="00C71369" w:rsidRPr="00EC7AD6" w:rsidRDefault="00C71369" w:rsidP="00C71369">
            <w:pPr>
              <w:jc w:val="center"/>
              <w:rPr>
                <w:rFonts w:ascii="Arial" w:hAnsi="Arial" w:cs="Arial"/>
                <w:b/>
                <w:sz w:val="16"/>
                <w:szCs w:val="16"/>
              </w:rPr>
            </w:pPr>
            <w:r w:rsidRPr="00EC7AD6">
              <w:rPr>
                <w:rFonts w:ascii="Arial" w:hAnsi="Arial" w:cs="Arial"/>
                <w:b/>
                <w:sz w:val="16"/>
                <w:szCs w:val="16"/>
              </w:rPr>
              <w:t>всего</w:t>
            </w:r>
          </w:p>
        </w:tc>
      </w:tr>
      <w:tr w:rsidR="00C71369" w:rsidRPr="00EC7AD6" w:rsidTr="00BA2F2E">
        <w:trPr>
          <w:trHeight w:val="20"/>
          <w:tblHeader/>
        </w:trPr>
        <w:tc>
          <w:tcPr>
            <w:tcW w:w="975" w:type="dxa"/>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1</w:t>
            </w:r>
          </w:p>
        </w:tc>
        <w:tc>
          <w:tcPr>
            <w:tcW w:w="2110" w:type="dxa"/>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2</w:t>
            </w:r>
          </w:p>
        </w:tc>
        <w:tc>
          <w:tcPr>
            <w:tcW w:w="2097" w:type="dxa"/>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3</w:t>
            </w:r>
          </w:p>
        </w:tc>
        <w:tc>
          <w:tcPr>
            <w:tcW w:w="2523" w:type="dxa"/>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4</w:t>
            </w:r>
          </w:p>
        </w:tc>
        <w:tc>
          <w:tcPr>
            <w:tcW w:w="2155" w:type="dxa"/>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5</w:t>
            </w:r>
          </w:p>
        </w:tc>
        <w:tc>
          <w:tcPr>
            <w:tcW w:w="1559" w:type="dxa"/>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6</w:t>
            </w:r>
          </w:p>
        </w:tc>
      </w:tr>
      <w:tr w:rsidR="00C71369" w:rsidRPr="00EC7AD6" w:rsidTr="00BA2F2E">
        <w:trPr>
          <w:trHeight w:val="20"/>
        </w:trPr>
        <w:tc>
          <w:tcPr>
            <w:tcW w:w="975"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2020</w:t>
            </w:r>
          </w:p>
        </w:tc>
        <w:tc>
          <w:tcPr>
            <w:tcW w:w="2110"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406,9</w:t>
            </w:r>
          </w:p>
        </w:tc>
        <w:tc>
          <w:tcPr>
            <w:tcW w:w="2097"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2523"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3301,31035</w:t>
            </w:r>
          </w:p>
        </w:tc>
        <w:tc>
          <w:tcPr>
            <w:tcW w:w="2155"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1559"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3708,21035</w:t>
            </w:r>
          </w:p>
        </w:tc>
      </w:tr>
      <w:tr w:rsidR="00C71369" w:rsidRPr="00EC7AD6" w:rsidTr="00BA2F2E">
        <w:trPr>
          <w:trHeight w:val="20"/>
        </w:trPr>
        <w:tc>
          <w:tcPr>
            <w:tcW w:w="975"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2021</w:t>
            </w:r>
          </w:p>
        </w:tc>
        <w:tc>
          <w:tcPr>
            <w:tcW w:w="2110"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2097"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2523"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3799,3845</w:t>
            </w:r>
          </w:p>
        </w:tc>
        <w:tc>
          <w:tcPr>
            <w:tcW w:w="2155"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1559"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3799,3845</w:t>
            </w:r>
          </w:p>
        </w:tc>
      </w:tr>
      <w:tr w:rsidR="00C71369" w:rsidRPr="00EC7AD6" w:rsidTr="00BA2F2E">
        <w:trPr>
          <w:trHeight w:val="20"/>
        </w:trPr>
        <w:tc>
          <w:tcPr>
            <w:tcW w:w="975" w:type="dxa"/>
          </w:tcPr>
          <w:p w:rsidR="00C71369" w:rsidRPr="00EC7AD6" w:rsidRDefault="00C71369" w:rsidP="00C71369">
            <w:pPr>
              <w:ind w:left="-113" w:right="-113"/>
              <w:jc w:val="center"/>
              <w:rPr>
                <w:rFonts w:ascii="Arial" w:hAnsi="Arial" w:cs="Arial"/>
                <w:sz w:val="16"/>
                <w:szCs w:val="16"/>
              </w:rPr>
            </w:pPr>
            <w:r w:rsidRPr="00EC7AD6">
              <w:rPr>
                <w:rFonts w:ascii="Arial" w:hAnsi="Arial" w:cs="Arial"/>
                <w:sz w:val="16"/>
                <w:szCs w:val="16"/>
              </w:rPr>
              <w:t>2022</w:t>
            </w:r>
          </w:p>
        </w:tc>
        <w:tc>
          <w:tcPr>
            <w:tcW w:w="2110"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2097"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2523"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3856,3076</w:t>
            </w:r>
          </w:p>
        </w:tc>
        <w:tc>
          <w:tcPr>
            <w:tcW w:w="2155"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1559"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3856,3076</w:t>
            </w:r>
          </w:p>
        </w:tc>
      </w:tr>
      <w:tr w:rsidR="00C71369" w:rsidRPr="00EC7AD6" w:rsidTr="00BA2F2E">
        <w:trPr>
          <w:trHeight w:val="20"/>
        </w:trPr>
        <w:tc>
          <w:tcPr>
            <w:tcW w:w="975" w:type="dxa"/>
          </w:tcPr>
          <w:p w:rsidR="00C71369" w:rsidRPr="00EC7AD6" w:rsidRDefault="00C71369" w:rsidP="00C71369">
            <w:pPr>
              <w:ind w:left="-113" w:right="-113"/>
              <w:jc w:val="center"/>
              <w:rPr>
                <w:rFonts w:ascii="Arial" w:hAnsi="Arial" w:cs="Arial"/>
                <w:sz w:val="16"/>
                <w:szCs w:val="16"/>
              </w:rPr>
            </w:pPr>
            <w:r w:rsidRPr="00EC7AD6">
              <w:rPr>
                <w:rFonts w:ascii="Arial" w:hAnsi="Arial" w:cs="Arial"/>
                <w:sz w:val="16"/>
                <w:szCs w:val="16"/>
              </w:rPr>
              <w:t>2023</w:t>
            </w:r>
          </w:p>
        </w:tc>
        <w:tc>
          <w:tcPr>
            <w:tcW w:w="2110"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2097"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2523"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3856,3076</w:t>
            </w:r>
          </w:p>
        </w:tc>
        <w:tc>
          <w:tcPr>
            <w:tcW w:w="2155"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1559"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3856,3076</w:t>
            </w:r>
          </w:p>
        </w:tc>
      </w:tr>
      <w:tr w:rsidR="00C71369" w:rsidRPr="00EC7AD6" w:rsidTr="00BA2F2E">
        <w:trPr>
          <w:trHeight w:val="20"/>
        </w:trPr>
        <w:tc>
          <w:tcPr>
            <w:tcW w:w="975" w:type="dxa"/>
          </w:tcPr>
          <w:p w:rsidR="00C71369" w:rsidRPr="00EC7AD6" w:rsidRDefault="00C71369" w:rsidP="00C71369">
            <w:pPr>
              <w:ind w:left="-113" w:right="-113"/>
              <w:jc w:val="center"/>
              <w:rPr>
                <w:rFonts w:ascii="Arial" w:hAnsi="Arial" w:cs="Arial"/>
                <w:sz w:val="16"/>
                <w:szCs w:val="16"/>
              </w:rPr>
            </w:pPr>
            <w:r w:rsidRPr="00EC7AD6">
              <w:rPr>
                <w:rFonts w:ascii="Arial" w:hAnsi="Arial" w:cs="Arial"/>
                <w:sz w:val="16"/>
                <w:szCs w:val="16"/>
              </w:rPr>
              <w:t>2024</w:t>
            </w:r>
          </w:p>
        </w:tc>
        <w:tc>
          <w:tcPr>
            <w:tcW w:w="2110"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2097"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2523"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3856,3076</w:t>
            </w:r>
          </w:p>
        </w:tc>
        <w:tc>
          <w:tcPr>
            <w:tcW w:w="2155"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1559"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3856,3076</w:t>
            </w:r>
          </w:p>
        </w:tc>
      </w:tr>
      <w:tr w:rsidR="00C71369" w:rsidRPr="00EC7AD6" w:rsidTr="00BA2F2E">
        <w:trPr>
          <w:trHeight w:val="20"/>
        </w:trPr>
        <w:tc>
          <w:tcPr>
            <w:tcW w:w="975" w:type="dxa"/>
          </w:tcPr>
          <w:p w:rsidR="00C71369" w:rsidRPr="00EC7AD6" w:rsidRDefault="00C71369" w:rsidP="00C71369">
            <w:pPr>
              <w:ind w:left="-113" w:right="-113"/>
              <w:jc w:val="center"/>
              <w:rPr>
                <w:rFonts w:ascii="Arial" w:hAnsi="Arial" w:cs="Arial"/>
                <w:sz w:val="16"/>
                <w:szCs w:val="16"/>
              </w:rPr>
            </w:pPr>
            <w:r w:rsidRPr="00EC7AD6">
              <w:rPr>
                <w:rFonts w:ascii="Arial" w:hAnsi="Arial" w:cs="Arial"/>
                <w:sz w:val="16"/>
                <w:szCs w:val="16"/>
              </w:rPr>
              <w:t>2025</w:t>
            </w:r>
          </w:p>
        </w:tc>
        <w:tc>
          <w:tcPr>
            <w:tcW w:w="2110"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2097"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2523"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3856,3076</w:t>
            </w:r>
          </w:p>
        </w:tc>
        <w:tc>
          <w:tcPr>
            <w:tcW w:w="2155"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1559"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3856,3076</w:t>
            </w:r>
          </w:p>
        </w:tc>
      </w:tr>
      <w:tr w:rsidR="00C71369" w:rsidRPr="00EC7AD6" w:rsidTr="00BA2F2E">
        <w:trPr>
          <w:trHeight w:val="20"/>
        </w:trPr>
        <w:tc>
          <w:tcPr>
            <w:tcW w:w="975" w:type="dxa"/>
          </w:tcPr>
          <w:p w:rsidR="00C71369" w:rsidRPr="00EC7AD6" w:rsidRDefault="00C71369" w:rsidP="00C71369">
            <w:pPr>
              <w:ind w:left="-113" w:right="-113"/>
              <w:jc w:val="center"/>
              <w:rPr>
                <w:rFonts w:ascii="Arial" w:hAnsi="Arial" w:cs="Arial"/>
                <w:sz w:val="16"/>
                <w:szCs w:val="16"/>
              </w:rPr>
            </w:pPr>
            <w:r w:rsidRPr="00EC7AD6">
              <w:rPr>
                <w:rFonts w:ascii="Arial" w:hAnsi="Arial" w:cs="Arial"/>
                <w:sz w:val="16"/>
                <w:szCs w:val="16"/>
              </w:rPr>
              <w:t>2026</w:t>
            </w:r>
          </w:p>
        </w:tc>
        <w:tc>
          <w:tcPr>
            <w:tcW w:w="2110"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2097"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2523"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3856,3076</w:t>
            </w:r>
          </w:p>
        </w:tc>
        <w:tc>
          <w:tcPr>
            <w:tcW w:w="2155" w:type="dxa"/>
          </w:tcPr>
          <w:p w:rsidR="00C71369" w:rsidRPr="00EC7AD6" w:rsidRDefault="00C71369" w:rsidP="00C71369">
            <w:pPr>
              <w:jc w:val="center"/>
              <w:rPr>
                <w:rFonts w:ascii="Arial" w:hAnsi="Arial" w:cs="Arial"/>
                <w:sz w:val="16"/>
                <w:szCs w:val="16"/>
              </w:rPr>
            </w:pPr>
          </w:p>
        </w:tc>
        <w:tc>
          <w:tcPr>
            <w:tcW w:w="1559"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3856,3076</w:t>
            </w:r>
          </w:p>
        </w:tc>
      </w:tr>
      <w:tr w:rsidR="00C71369" w:rsidRPr="00EC7AD6" w:rsidTr="00BA2F2E">
        <w:trPr>
          <w:trHeight w:val="20"/>
        </w:trPr>
        <w:tc>
          <w:tcPr>
            <w:tcW w:w="975" w:type="dxa"/>
          </w:tcPr>
          <w:p w:rsidR="00C71369" w:rsidRPr="00EC7AD6" w:rsidRDefault="00C71369" w:rsidP="00C71369">
            <w:pPr>
              <w:ind w:left="-113" w:right="-113"/>
              <w:jc w:val="center"/>
              <w:rPr>
                <w:rFonts w:ascii="Arial" w:hAnsi="Arial" w:cs="Arial"/>
                <w:spacing w:val="-30"/>
                <w:sz w:val="16"/>
                <w:szCs w:val="16"/>
              </w:rPr>
            </w:pPr>
            <w:r w:rsidRPr="00EC7AD6">
              <w:rPr>
                <w:rFonts w:ascii="Arial" w:hAnsi="Arial" w:cs="Arial"/>
                <w:spacing w:val="-30"/>
                <w:sz w:val="16"/>
                <w:szCs w:val="16"/>
              </w:rPr>
              <w:t>ВСЕГО</w:t>
            </w:r>
          </w:p>
        </w:tc>
        <w:tc>
          <w:tcPr>
            <w:tcW w:w="2110"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406,9</w:t>
            </w:r>
          </w:p>
        </w:tc>
        <w:tc>
          <w:tcPr>
            <w:tcW w:w="2097"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2523"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26382,23285</w:t>
            </w:r>
          </w:p>
        </w:tc>
        <w:tc>
          <w:tcPr>
            <w:tcW w:w="2155" w:type="dxa"/>
          </w:tcPr>
          <w:p w:rsidR="00C71369" w:rsidRPr="00EC7AD6" w:rsidRDefault="00C71369" w:rsidP="00C71369">
            <w:pPr>
              <w:jc w:val="center"/>
              <w:rPr>
                <w:rFonts w:ascii="Arial" w:hAnsi="Arial" w:cs="Arial"/>
                <w:sz w:val="16"/>
                <w:szCs w:val="16"/>
              </w:rPr>
            </w:pPr>
          </w:p>
        </w:tc>
        <w:tc>
          <w:tcPr>
            <w:tcW w:w="1559"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26789,13285</w:t>
            </w:r>
          </w:p>
        </w:tc>
      </w:tr>
    </w:tbl>
    <w:p w:rsidR="00C71369" w:rsidRPr="00EC7AD6" w:rsidRDefault="00C71369" w:rsidP="00C71369">
      <w:pPr>
        <w:ind w:firstLine="708"/>
        <w:jc w:val="right"/>
        <w:rPr>
          <w:rFonts w:ascii="Arial" w:hAnsi="Arial" w:cs="Arial"/>
          <w:color w:val="000000"/>
          <w:sz w:val="16"/>
          <w:szCs w:val="16"/>
        </w:rPr>
      </w:pPr>
      <w:r w:rsidRPr="00EC7AD6">
        <w:rPr>
          <w:rFonts w:ascii="Arial" w:hAnsi="Arial" w:cs="Arial"/>
          <w:color w:val="000000"/>
          <w:sz w:val="16"/>
          <w:szCs w:val="16"/>
        </w:rPr>
        <w:t>»;</w:t>
      </w:r>
    </w:p>
    <w:p w:rsidR="00C71369" w:rsidRPr="00EC7AD6" w:rsidRDefault="00C71369" w:rsidP="00BA2F2E">
      <w:pPr>
        <w:ind w:firstLine="142"/>
        <w:jc w:val="both"/>
        <w:rPr>
          <w:rFonts w:ascii="Arial" w:hAnsi="Arial" w:cs="Arial"/>
          <w:sz w:val="16"/>
          <w:szCs w:val="16"/>
        </w:rPr>
      </w:pPr>
      <w:r w:rsidRPr="00EC7AD6">
        <w:rPr>
          <w:rFonts w:ascii="Arial" w:hAnsi="Arial" w:cs="Arial"/>
          <w:sz w:val="16"/>
          <w:szCs w:val="16"/>
        </w:rPr>
        <w:t>1.8. Изложить мероприятия подпрограммы «Вовлечение молодежи Валдайского муниципального района в социальную практику» в прилагаемой р</w:t>
      </w:r>
      <w:r w:rsidRPr="00EC7AD6">
        <w:rPr>
          <w:rFonts w:ascii="Arial" w:hAnsi="Arial" w:cs="Arial"/>
          <w:sz w:val="16"/>
          <w:szCs w:val="16"/>
        </w:rPr>
        <w:t>е</w:t>
      </w:r>
      <w:r w:rsidRPr="00EC7AD6">
        <w:rPr>
          <w:rFonts w:ascii="Arial" w:hAnsi="Arial" w:cs="Arial"/>
          <w:sz w:val="16"/>
          <w:szCs w:val="16"/>
        </w:rPr>
        <w:t>дакции (прилож</w:t>
      </w:r>
      <w:r w:rsidRPr="00EC7AD6">
        <w:rPr>
          <w:rFonts w:ascii="Arial" w:hAnsi="Arial" w:cs="Arial"/>
          <w:sz w:val="16"/>
          <w:szCs w:val="16"/>
        </w:rPr>
        <w:t>е</w:t>
      </w:r>
      <w:r w:rsidRPr="00EC7AD6">
        <w:rPr>
          <w:rFonts w:ascii="Arial" w:hAnsi="Arial" w:cs="Arial"/>
          <w:sz w:val="16"/>
          <w:szCs w:val="16"/>
        </w:rPr>
        <w:t xml:space="preserve">ние 4);     </w:t>
      </w:r>
    </w:p>
    <w:p w:rsidR="00C71369" w:rsidRPr="00EC7AD6" w:rsidRDefault="00C71369" w:rsidP="00BA2F2E">
      <w:pPr>
        <w:pStyle w:val="aff3"/>
        <w:ind w:left="0" w:firstLine="142"/>
        <w:contextualSpacing/>
        <w:jc w:val="both"/>
        <w:rPr>
          <w:rFonts w:ascii="Arial" w:hAnsi="Arial" w:cs="Arial"/>
          <w:sz w:val="16"/>
          <w:szCs w:val="16"/>
        </w:rPr>
      </w:pPr>
      <w:r w:rsidRPr="00EC7AD6">
        <w:rPr>
          <w:rFonts w:ascii="Arial" w:hAnsi="Arial" w:cs="Arial"/>
          <w:sz w:val="16"/>
          <w:szCs w:val="16"/>
        </w:rPr>
        <w:t>1.9.</w:t>
      </w:r>
      <w:r w:rsidRPr="00EC7AD6">
        <w:rPr>
          <w:rFonts w:ascii="Arial" w:hAnsi="Arial" w:cs="Arial"/>
          <w:color w:val="000000"/>
          <w:sz w:val="16"/>
          <w:szCs w:val="16"/>
        </w:rPr>
        <w:t xml:space="preserve"> Изложить пункт </w:t>
      </w:r>
      <w:r w:rsidRPr="00EC7AD6">
        <w:rPr>
          <w:rFonts w:ascii="Arial" w:hAnsi="Arial" w:cs="Arial"/>
          <w:sz w:val="16"/>
          <w:szCs w:val="16"/>
        </w:rPr>
        <w:t>4 паспорта подпрограммы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в реда</w:t>
      </w:r>
      <w:r w:rsidRPr="00EC7AD6">
        <w:rPr>
          <w:rFonts w:ascii="Arial" w:hAnsi="Arial" w:cs="Arial"/>
          <w:sz w:val="16"/>
          <w:szCs w:val="16"/>
        </w:rPr>
        <w:t>к</w:t>
      </w:r>
      <w:r w:rsidRPr="00EC7AD6">
        <w:rPr>
          <w:rFonts w:ascii="Arial" w:hAnsi="Arial" w:cs="Arial"/>
          <w:sz w:val="16"/>
          <w:szCs w:val="16"/>
        </w:rPr>
        <w:t>ции:</w:t>
      </w:r>
    </w:p>
    <w:p w:rsidR="00C71369" w:rsidRPr="00EC7AD6" w:rsidRDefault="00C71369" w:rsidP="00BA2F2E">
      <w:pPr>
        <w:pStyle w:val="aff3"/>
        <w:ind w:left="0" w:firstLine="142"/>
        <w:contextualSpacing/>
        <w:jc w:val="both"/>
        <w:rPr>
          <w:rFonts w:ascii="Arial" w:hAnsi="Arial" w:cs="Arial"/>
          <w:sz w:val="16"/>
          <w:szCs w:val="16"/>
        </w:rPr>
      </w:pPr>
      <w:r w:rsidRPr="00EC7AD6">
        <w:rPr>
          <w:rFonts w:ascii="Arial" w:hAnsi="Arial" w:cs="Arial"/>
          <w:sz w:val="16"/>
          <w:szCs w:val="16"/>
        </w:rPr>
        <w:t>«4. Объемы и источники финансирования подпрограммы в ц</w:t>
      </w:r>
      <w:r w:rsidRPr="00EC7AD6">
        <w:rPr>
          <w:rFonts w:ascii="Arial" w:hAnsi="Arial" w:cs="Arial"/>
          <w:sz w:val="16"/>
          <w:szCs w:val="16"/>
        </w:rPr>
        <w:t>е</w:t>
      </w:r>
      <w:r w:rsidRPr="00EC7AD6">
        <w:rPr>
          <w:rFonts w:ascii="Arial" w:hAnsi="Arial" w:cs="Arial"/>
          <w:sz w:val="16"/>
          <w:szCs w:val="16"/>
        </w:rPr>
        <w:t>лом и по годам реализации (тыс. рублей):</w:t>
      </w: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5"/>
        <w:gridCol w:w="2394"/>
        <w:gridCol w:w="2268"/>
        <w:gridCol w:w="2126"/>
        <w:gridCol w:w="2126"/>
        <w:gridCol w:w="1559"/>
      </w:tblGrid>
      <w:tr w:rsidR="00C71369" w:rsidRPr="00EC7AD6" w:rsidTr="00BA2F2E">
        <w:trPr>
          <w:trHeight w:val="20"/>
          <w:tblHeader/>
        </w:trPr>
        <w:tc>
          <w:tcPr>
            <w:tcW w:w="975" w:type="dxa"/>
            <w:vMerge w:val="restart"/>
            <w:vAlign w:val="center"/>
          </w:tcPr>
          <w:p w:rsidR="00C71369" w:rsidRPr="00EC7AD6" w:rsidRDefault="00C71369" w:rsidP="00C71369">
            <w:pPr>
              <w:jc w:val="center"/>
              <w:rPr>
                <w:rFonts w:ascii="Arial" w:hAnsi="Arial" w:cs="Arial"/>
                <w:b/>
                <w:sz w:val="16"/>
                <w:szCs w:val="16"/>
              </w:rPr>
            </w:pPr>
            <w:r w:rsidRPr="00EC7AD6">
              <w:rPr>
                <w:rFonts w:ascii="Arial" w:hAnsi="Arial" w:cs="Arial"/>
                <w:b/>
                <w:sz w:val="16"/>
                <w:szCs w:val="16"/>
              </w:rPr>
              <w:t>Год</w:t>
            </w:r>
          </w:p>
        </w:tc>
        <w:tc>
          <w:tcPr>
            <w:tcW w:w="10473" w:type="dxa"/>
            <w:gridSpan w:val="5"/>
            <w:vAlign w:val="center"/>
          </w:tcPr>
          <w:p w:rsidR="00C71369" w:rsidRPr="00EC7AD6" w:rsidRDefault="00C71369" w:rsidP="00C71369">
            <w:pPr>
              <w:jc w:val="center"/>
              <w:rPr>
                <w:rFonts w:ascii="Arial" w:hAnsi="Arial" w:cs="Arial"/>
                <w:b/>
                <w:sz w:val="16"/>
                <w:szCs w:val="16"/>
              </w:rPr>
            </w:pPr>
            <w:r w:rsidRPr="00EC7AD6">
              <w:rPr>
                <w:rFonts w:ascii="Arial" w:hAnsi="Arial" w:cs="Arial"/>
                <w:b/>
                <w:sz w:val="16"/>
                <w:szCs w:val="16"/>
              </w:rPr>
              <w:t>Источник финансирования</w:t>
            </w:r>
          </w:p>
        </w:tc>
      </w:tr>
      <w:tr w:rsidR="00C71369" w:rsidRPr="00EC7AD6" w:rsidTr="00BA2F2E">
        <w:trPr>
          <w:trHeight w:val="20"/>
          <w:tblHeader/>
        </w:trPr>
        <w:tc>
          <w:tcPr>
            <w:tcW w:w="975" w:type="dxa"/>
            <w:vMerge/>
            <w:vAlign w:val="center"/>
          </w:tcPr>
          <w:p w:rsidR="00C71369" w:rsidRPr="00EC7AD6" w:rsidRDefault="00C71369" w:rsidP="00C71369">
            <w:pPr>
              <w:jc w:val="center"/>
              <w:rPr>
                <w:rFonts w:ascii="Arial" w:hAnsi="Arial" w:cs="Arial"/>
                <w:b/>
                <w:sz w:val="16"/>
                <w:szCs w:val="16"/>
              </w:rPr>
            </w:pPr>
          </w:p>
        </w:tc>
        <w:tc>
          <w:tcPr>
            <w:tcW w:w="2394" w:type="dxa"/>
            <w:vAlign w:val="center"/>
          </w:tcPr>
          <w:p w:rsidR="00C71369" w:rsidRPr="00EC7AD6" w:rsidRDefault="00C71369" w:rsidP="00C71369">
            <w:pPr>
              <w:jc w:val="center"/>
              <w:rPr>
                <w:rFonts w:ascii="Arial" w:hAnsi="Arial" w:cs="Arial"/>
                <w:b/>
                <w:sz w:val="16"/>
                <w:szCs w:val="16"/>
              </w:rPr>
            </w:pPr>
            <w:r w:rsidRPr="00EC7AD6">
              <w:rPr>
                <w:rFonts w:ascii="Arial" w:hAnsi="Arial" w:cs="Arial"/>
                <w:b/>
                <w:sz w:val="16"/>
                <w:szCs w:val="16"/>
              </w:rPr>
              <w:t xml:space="preserve">областной </w:t>
            </w:r>
            <w:r w:rsidRPr="00EC7AD6">
              <w:rPr>
                <w:rFonts w:ascii="Arial" w:hAnsi="Arial" w:cs="Arial"/>
                <w:b/>
                <w:sz w:val="16"/>
                <w:szCs w:val="16"/>
              </w:rPr>
              <w:br/>
              <w:t>бюджет</w:t>
            </w:r>
          </w:p>
        </w:tc>
        <w:tc>
          <w:tcPr>
            <w:tcW w:w="2268" w:type="dxa"/>
            <w:vAlign w:val="center"/>
          </w:tcPr>
          <w:p w:rsidR="00C71369" w:rsidRPr="00EC7AD6" w:rsidRDefault="00C71369" w:rsidP="00C71369">
            <w:pPr>
              <w:jc w:val="center"/>
              <w:rPr>
                <w:rFonts w:ascii="Arial" w:hAnsi="Arial" w:cs="Arial"/>
                <w:b/>
                <w:sz w:val="16"/>
                <w:szCs w:val="16"/>
              </w:rPr>
            </w:pPr>
            <w:r w:rsidRPr="00EC7AD6">
              <w:rPr>
                <w:rFonts w:ascii="Arial" w:hAnsi="Arial" w:cs="Arial"/>
                <w:b/>
                <w:sz w:val="16"/>
                <w:szCs w:val="16"/>
              </w:rPr>
              <w:t>федеральный бюджет</w:t>
            </w:r>
          </w:p>
        </w:tc>
        <w:tc>
          <w:tcPr>
            <w:tcW w:w="2126" w:type="dxa"/>
            <w:vAlign w:val="center"/>
          </w:tcPr>
          <w:p w:rsidR="00C71369" w:rsidRPr="00EC7AD6" w:rsidRDefault="00C71369" w:rsidP="00C71369">
            <w:pPr>
              <w:jc w:val="center"/>
              <w:rPr>
                <w:rFonts w:ascii="Arial" w:hAnsi="Arial" w:cs="Arial"/>
                <w:b/>
                <w:sz w:val="16"/>
                <w:szCs w:val="16"/>
              </w:rPr>
            </w:pPr>
            <w:r w:rsidRPr="00EC7AD6">
              <w:rPr>
                <w:rFonts w:ascii="Arial" w:hAnsi="Arial" w:cs="Arial"/>
                <w:b/>
                <w:sz w:val="16"/>
                <w:szCs w:val="16"/>
              </w:rPr>
              <w:t xml:space="preserve">местный </w:t>
            </w:r>
            <w:r w:rsidRPr="00EC7AD6">
              <w:rPr>
                <w:rFonts w:ascii="Arial" w:hAnsi="Arial" w:cs="Arial"/>
                <w:b/>
                <w:sz w:val="16"/>
                <w:szCs w:val="16"/>
              </w:rPr>
              <w:br/>
              <w:t>бюджет</w:t>
            </w:r>
          </w:p>
        </w:tc>
        <w:tc>
          <w:tcPr>
            <w:tcW w:w="2126" w:type="dxa"/>
            <w:vAlign w:val="center"/>
          </w:tcPr>
          <w:p w:rsidR="00C71369" w:rsidRPr="00EC7AD6" w:rsidRDefault="00C71369" w:rsidP="00C71369">
            <w:pPr>
              <w:jc w:val="center"/>
              <w:rPr>
                <w:rFonts w:ascii="Arial" w:hAnsi="Arial" w:cs="Arial"/>
                <w:b/>
                <w:sz w:val="16"/>
                <w:szCs w:val="16"/>
              </w:rPr>
            </w:pPr>
            <w:r w:rsidRPr="00EC7AD6">
              <w:rPr>
                <w:rFonts w:ascii="Arial" w:hAnsi="Arial" w:cs="Arial"/>
                <w:b/>
                <w:spacing w:val="-8"/>
                <w:sz w:val="16"/>
                <w:szCs w:val="16"/>
              </w:rPr>
              <w:t xml:space="preserve">внебюджетные </w:t>
            </w:r>
            <w:r w:rsidRPr="00EC7AD6">
              <w:rPr>
                <w:rFonts w:ascii="Arial" w:hAnsi="Arial" w:cs="Arial"/>
                <w:b/>
                <w:sz w:val="16"/>
                <w:szCs w:val="16"/>
              </w:rPr>
              <w:t>средс</w:t>
            </w:r>
            <w:r w:rsidRPr="00EC7AD6">
              <w:rPr>
                <w:rFonts w:ascii="Arial" w:hAnsi="Arial" w:cs="Arial"/>
                <w:b/>
                <w:sz w:val="16"/>
                <w:szCs w:val="16"/>
              </w:rPr>
              <w:t>т</w:t>
            </w:r>
            <w:r w:rsidRPr="00EC7AD6">
              <w:rPr>
                <w:rFonts w:ascii="Arial" w:hAnsi="Arial" w:cs="Arial"/>
                <w:b/>
                <w:sz w:val="16"/>
                <w:szCs w:val="16"/>
              </w:rPr>
              <w:t>ва</w:t>
            </w:r>
          </w:p>
        </w:tc>
        <w:tc>
          <w:tcPr>
            <w:tcW w:w="1559" w:type="dxa"/>
            <w:vAlign w:val="center"/>
          </w:tcPr>
          <w:p w:rsidR="00C71369" w:rsidRPr="00EC7AD6" w:rsidRDefault="00C71369" w:rsidP="00C71369">
            <w:pPr>
              <w:jc w:val="center"/>
              <w:rPr>
                <w:rFonts w:ascii="Arial" w:hAnsi="Arial" w:cs="Arial"/>
                <w:b/>
                <w:sz w:val="16"/>
                <w:szCs w:val="16"/>
              </w:rPr>
            </w:pPr>
            <w:r w:rsidRPr="00EC7AD6">
              <w:rPr>
                <w:rFonts w:ascii="Arial" w:hAnsi="Arial" w:cs="Arial"/>
                <w:b/>
                <w:sz w:val="16"/>
                <w:szCs w:val="16"/>
              </w:rPr>
              <w:t>всего</w:t>
            </w:r>
          </w:p>
        </w:tc>
      </w:tr>
      <w:tr w:rsidR="00C71369" w:rsidRPr="00EC7AD6" w:rsidTr="00BA2F2E">
        <w:trPr>
          <w:trHeight w:val="20"/>
          <w:tblHeader/>
        </w:trPr>
        <w:tc>
          <w:tcPr>
            <w:tcW w:w="975" w:type="dxa"/>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1</w:t>
            </w:r>
          </w:p>
        </w:tc>
        <w:tc>
          <w:tcPr>
            <w:tcW w:w="2394" w:type="dxa"/>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2</w:t>
            </w:r>
          </w:p>
        </w:tc>
        <w:tc>
          <w:tcPr>
            <w:tcW w:w="2268" w:type="dxa"/>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3</w:t>
            </w:r>
          </w:p>
        </w:tc>
        <w:tc>
          <w:tcPr>
            <w:tcW w:w="2126" w:type="dxa"/>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4</w:t>
            </w:r>
          </w:p>
        </w:tc>
        <w:tc>
          <w:tcPr>
            <w:tcW w:w="2126" w:type="dxa"/>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5</w:t>
            </w:r>
          </w:p>
        </w:tc>
        <w:tc>
          <w:tcPr>
            <w:tcW w:w="1559" w:type="dxa"/>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6</w:t>
            </w:r>
          </w:p>
        </w:tc>
      </w:tr>
      <w:tr w:rsidR="00C71369" w:rsidRPr="00EC7AD6" w:rsidTr="00BA2F2E">
        <w:trPr>
          <w:trHeight w:val="20"/>
        </w:trPr>
        <w:tc>
          <w:tcPr>
            <w:tcW w:w="975"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2020</w:t>
            </w:r>
          </w:p>
        </w:tc>
        <w:tc>
          <w:tcPr>
            <w:tcW w:w="2394"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5027,23531</w:t>
            </w:r>
          </w:p>
        </w:tc>
        <w:tc>
          <w:tcPr>
            <w:tcW w:w="2268"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850,10734</w:t>
            </w:r>
          </w:p>
        </w:tc>
        <w:tc>
          <w:tcPr>
            <w:tcW w:w="2126"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2126"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1559"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5877,34265</w:t>
            </w:r>
          </w:p>
        </w:tc>
      </w:tr>
      <w:tr w:rsidR="00C71369" w:rsidRPr="00EC7AD6" w:rsidTr="00BA2F2E">
        <w:trPr>
          <w:trHeight w:val="20"/>
        </w:trPr>
        <w:tc>
          <w:tcPr>
            <w:tcW w:w="975"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2021</w:t>
            </w:r>
          </w:p>
        </w:tc>
        <w:tc>
          <w:tcPr>
            <w:tcW w:w="2394"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4888,86247</w:t>
            </w:r>
          </w:p>
        </w:tc>
        <w:tc>
          <w:tcPr>
            <w:tcW w:w="2268"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956,64143</w:t>
            </w:r>
          </w:p>
        </w:tc>
        <w:tc>
          <w:tcPr>
            <w:tcW w:w="2126"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2126"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1559"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5845,5039</w:t>
            </w:r>
          </w:p>
        </w:tc>
      </w:tr>
      <w:tr w:rsidR="00C71369" w:rsidRPr="00EC7AD6" w:rsidTr="00BA2F2E">
        <w:trPr>
          <w:trHeight w:val="20"/>
        </w:trPr>
        <w:tc>
          <w:tcPr>
            <w:tcW w:w="975" w:type="dxa"/>
          </w:tcPr>
          <w:p w:rsidR="00C71369" w:rsidRPr="00EC7AD6" w:rsidRDefault="00C71369" w:rsidP="00C71369">
            <w:pPr>
              <w:ind w:left="-113" w:right="-113"/>
              <w:jc w:val="center"/>
              <w:rPr>
                <w:rFonts w:ascii="Arial" w:hAnsi="Arial" w:cs="Arial"/>
                <w:sz w:val="16"/>
                <w:szCs w:val="16"/>
              </w:rPr>
            </w:pPr>
            <w:r w:rsidRPr="00EC7AD6">
              <w:rPr>
                <w:rFonts w:ascii="Arial" w:hAnsi="Arial" w:cs="Arial"/>
                <w:sz w:val="16"/>
                <w:szCs w:val="16"/>
              </w:rPr>
              <w:t>2022</w:t>
            </w:r>
          </w:p>
        </w:tc>
        <w:tc>
          <w:tcPr>
            <w:tcW w:w="2394"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4925,91983</w:t>
            </w:r>
          </w:p>
        </w:tc>
        <w:tc>
          <w:tcPr>
            <w:tcW w:w="2268"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963,0009</w:t>
            </w:r>
          </w:p>
        </w:tc>
        <w:tc>
          <w:tcPr>
            <w:tcW w:w="2126"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2126"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1559"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5888,92073</w:t>
            </w:r>
          </w:p>
        </w:tc>
      </w:tr>
      <w:tr w:rsidR="00C71369" w:rsidRPr="00EC7AD6" w:rsidTr="00BA2F2E">
        <w:trPr>
          <w:trHeight w:val="20"/>
        </w:trPr>
        <w:tc>
          <w:tcPr>
            <w:tcW w:w="975" w:type="dxa"/>
          </w:tcPr>
          <w:p w:rsidR="00C71369" w:rsidRPr="00EC7AD6" w:rsidRDefault="00C71369" w:rsidP="00C71369">
            <w:pPr>
              <w:ind w:left="-113" w:right="-113"/>
              <w:jc w:val="center"/>
              <w:rPr>
                <w:rFonts w:ascii="Arial" w:hAnsi="Arial" w:cs="Arial"/>
                <w:sz w:val="16"/>
                <w:szCs w:val="16"/>
              </w:rPr>
            </w:pPr>
            <w:r w:rsidRPr="00EC7AD6">
              <w:rPr>
                <w:rFonts w:ascii="Arial" w:hAnsi="Arial" w:cs="Arial"/>
                <w:sz w:val="16"/>
                <w:szCs w:val="16"/>
              </w:rPr>
              <w:t>2023</w:t>
            </w:r>
          </w:p>
        </w:tc>
        <w:tc>
          <w:tcPr>
            <w:tcW w:w="2394"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4945,62307</w:t>
            </w:r>
          </w:p>
        </w:tc>
        <w:tc>
          <w:tcPr>
            <w:tcW w:w="2268"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859,29962</w:t>
            </w:r>
          </w:p>
        </w:tc>
        <w:tc>
          <w:tcPr>
            <w:tcW w:w="2126"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2126"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1559"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5804,92269</w:t>
            </w:r>
          </w:p>
        </w:tc>
      </w:tr>
      <w:tr w:rsidR="00C71369" w:rsidRPr="00EC7AD6" w:rsidTr="00BA2F2E">
        <w:trPr>
          <w:trHeight w:val="20"/>
        </w:trPr>
        <w:tc>
          <w:tcPr>
            <w:tcW w:w="975" w:type="dxa"/>
          </w:tcPr>
          <w:p w:rsidR="00C71369" w:rsidRPr="00EC7AD6" w:rsidRDefault="00C71369" w:rsidP="00C71369">
            <w:pPr>
              <w:ind w:left="-113" w:right="-113"/>
              <w:jc w:val="center"/>
              <w:rPr>
                <w:rFonts w:ascii="Arial" w:hAnsi="Arial" w:cs="Arial"/>
                <w:sz w:val="16"/>
                <w:szCs w:val="16"/>
              </w:rPr>
            </w:pPr>
            <w:r w:rsidRPr="00EC7AD6">
              <w:rPr>
                <w:rFonts w:ascii="Arial" w:hAnsi="Arial" w:cs="Arial"/>
                <w:sz w:val="16"/>
                <w:szCs w:val="16"/>
              </w:rPr>
              <w:t>2024</w:t>
            </w:r>
          </w:p>
        </w:tc>
        <w:tc>
          <w:tcPr>
            <w:tcW w:w="2394"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4945,62307</w:t>
            </w:r>
          </w:p>
        </w:tc>
        <w:tc>
          <w:tcPr>
            <w:tcW w:w="2268"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859,29962</w:t>
            </w:r>
          </w:p>
        </w:tc>
        <w:tc>
          <w:tcPr>
            <w:tcW w:w="2126"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2126"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1559"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5804,92269</w:t>
            </w:r>
          </w:p>
        </w:tc>
      </w:tr>
      <w:tr w:rsidR="00C71369" w:rsidRPr="00EC7AD6" w:rsidTr="00BA2F2E">
        <w:trPr>
          <w:trHeight w:val="20"/>
        </w:trPr>
        <w:tc>
          <w:tcPr>
            <w:tcW w:w="975" w:type="dxa"/>
          </w:tcPr>
          <w:p w:rsidR="00C71369" w:rsidRPr="00EC7AD6" w:rsidRDefault="00C71369" w:rsidP="00C71369">
            <w:pPr>
              <w:ind w:left="-113" w:right="-113"/>
              <w:jc w:val="center"/>
              <w:rPr>
                <w:rFonts w:ascii="Arial" w:hAnsi="Arial" w:cs="Arial"/>
                <w:sz w:val="16"/>
                <w:szCs w:val="16"/>
              </w:rPr>
            </w:pPr>
            <w:r w:rsidRPr="00EC7AD6">
              <w:rPr>
                <w:rFonts w:ascii="Arial" w:hAnsi="Arial" w:cs="Arial"/>
                <w:sz w:val="16"/>
                <w:szCs w:val="16"/>
              </w:rPr>
              <w:t>2025</w:t>
            </w:r>
          </w:p>
        </w:tc>
        <w:tc>
          <w:tcPr>
            <w:tcW w:w="2394"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4945,62307</w:t>
            </w:r>
          </w:p>
        </w:tc>
        <w:tc>
          <w:tcPr>
            <w:tcW w:w="2268"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859,29962</w:t>
            </w:r>
          </w:p>
        </w:tc>
        <w:tc>
          <w:tcPr>
            <w:tcW w:w="2126"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2126"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1559"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5804,92269</w:t>
            </w:r>
          </w:p>
        </w:tc>
      </w:tr>
      <w:tr w:rsidR="00C71369" w:rsidRPr="00EC7AD6" w:rsidTr="00BA2F2E">
        <w:trPr>
          <w:trHeight w:val="20"/>
        </w:trPr>
        <w:tc>
          <w:tcPr>
            <w:tcW w:w="975" w:type="dxa"/>
          </w:tcPr>
          <w:p w:rsidR="00C71369" w:rsidRPr="00EC7AD6" w:rsidRDefault="00C71369" w:rsidP="00C71369">
            <w:pPr>
              <w:ind w:left="-113" w:right="-113"/>
              <w:jc w:val="center"/>
              <w:rPr>
                <w:rFonts w:ascii="Arial" w:hAnsi="Arial" w:cs="Arial"/>
                <w:sz w:val="16"/>
                <w:szCs w:val="16"/>
              </w:rPr>
            </w:pPr>
            <w:r w:rsidRPr="00EC7AD6">
              <w:rPr>
                <w:rFonts w:ascii="Arial" w:hAnsi="Arial" w:cs="Arial"/>
                <w:sz w:val="16"/>
                <w:szCs w:val="16"/>
              </w:rPr>
              <w:t>2026</w:t>
            </w:r>
          </w:p>
        </w:tc>
        <w:tc>
          <w:tcPr>
            <w:tcW w:w="2394"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4945,62307</w:t>
            </w:r>
          </w:p>
        </w:tc>
        <w:tc>
          <w:tcPr>
            <w:tcW w:w="2268"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859,29962</w:t>
            </w:r>
          </w:p>
        </w:tc>
        <w:tc>
          <w:tcPr>
            <w:tcW w:w="2126"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2126"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1559"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5804,92269</w:t>
            </w:r>
          </w:p>
        </w:tc>
      </w:tr>
      <w:tr w:rsidR="00C71369" w:rsidRPr="00EC7AD6" w:rsidTr="00BA2F2E">
        <w:trPr>
          <w:trHeight w:val="20"/>
        </w:trPr>
        <w:tc>
          <w:tcPr>
            <w:tcW w:w="975" w:type="dxa"/>
          </w:tcPr>
          <w:p w:rsidR="00C71369" w:rsidRPr="00EC7AD6" w:rsidRDefault="00C71369" w:rsidP="00C71369">
            <w:pPr>
              <w:ind w:left="-113" w:right="-113"/>
              <w:jc w:val="center"/>
              <w:rPr>
                <w:rFonts w:ascii="Arial" w:hAnsi="Arial" w:cs="Arial"/>
                <w:spacing w:val="-30"/>
                <w:sz w:val="16"/>
                <w:szCs w:val="16"/>
              </w:rPr>
            </w:pPr>
            <w:r w:rsidRPr="00EC7AD6">
              <w:rPr>
                <w:rFonts w:ascii="Arial" w:hAnsi="Arial" w:cs="Arial"/>
                <w:spacing w:val="-30"/>
                <w:sz w:val="16"/>
                <w:szCs w:val="16"/>
              </w:rPr>
              <w:t>ВСЕГО</w:t>
            </w:r>
          </w:p>
        </w:tc>
        <w:tc>
          <w:tcPr>
            <w:tcW w:w="2394"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34624,50989</w:t>
            </w:r>
          </w:p>
        </w:tc>
        <w:tc>
          <w:tcPr>
            <w:tcW w:w="2268"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6206,94815</w:t>
            </w:r>
          </w:p>
        </w:tc>
        <w:tc>
          <w:tcPr>
            <w:tcW w:w="2126"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2126"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0</w:t>
            </w:r>
          </w:p>
        </w:tc>
        <w:tc>
          <w:tcPr>
            <w:tcW w:w="1559"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40831,45804</w:t>
            </w:r>
          </w:p>
        </w:tc>
      </w:tr>
    </w:tbl>
    <w:p w:rsidR="00C71369" w:rsidRPr="00EC7AD6" w:rsidRDefault="00C71369" w:rsidP="00C71369">
      <w:pPr>
        <w:ind w:firstLine="708"/>
        <w:jc w:val="right"/>
        <w:rPr>
          <w:rFonts w:ascii="Arial" w:hAnsi="Arial" w:cs="Arial"/>
          <w:color w:val="000000"/>
          <w:sz w:val="16"/>
          <w:szCs w:val="16"/>
        </w:rPr>
      </w:pPr>
      <w:r w:rsidRPr="00EC7AD6">
        <w:rPr>
          <w:rFonts w:ascii="Arial" w:hAnsi="Arial" w:cs="Arial"/>
          <w:color w:val="000000"/>
          <w:sz w:val="16"/>
          <w:szCs w:val="16"/>
        </w:rPr>
        <w:t>»;</w:t>
      </w:r>
    </w:p>
    <w:p w:rsidR="00C71369" w:rsidRPr="00EC7AD6" w:rsidRDefault="00C71369" w:rsidP="00BA2F2E">
      <w:pPr>
        <w:ind w:firstLine="142"/>
        <w:jc w:val="both"/>
        <w:rPr>
          <w:rFonts w:ascii="Arial" w:hAnsi="Arial" w:cs="Arial"/>
          <w:sz w:val="16"/>
          <w:szCs w:val="16"/>
        </w:rPr>
      </w:pPr>
      <w:r w:rsidRPr="00EC7AD6">
        <w:rPr>
          <w:rFonts w:ascii="Arial" w:hAnsi="Arial" w:cs="Arial"/>
          <w:sz w:val="16"/>
          <w:szCs w:val="16"/>
        </w:rPr>
        <w:t>1.10. Изложить мероприятия подпрограммы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в прилагаемой редакции (прилож</w:t>
      </w:r>
      <w:r w:rsidRPr="00EC7AD6">
        <w:rPr>
          <w:rFonts w:ascii="Arial" w:hAnsi="Arial" w:cs="Arial"/>
          <w:sz w:val="16"/>
          <w:szCs w:val="16"/>
        </w:rPr>
        <w:t>е</w:t>
      </w:r>
      <w:r w:rsidRPr="00EC7AD6">
        <w:rPr>
          <w:rFonts w:ascii="Arial" w:hAnsi="Arial" w:cs="Arial"/>
          <w:sz w:val="16"/>
          <w:szCs w:val="16"/>
        </w:rPr>
        <w:t xml:space="preserve">ние 5);     </w:t>
      </w:r>
    </w:p>
    <w:p w:rsidR="00C71369" w:rsidRPr="00EC7AD6" w:rsidRDefault="00C71369" w:rsidP="00BA2F2E">
      <w:pPr>
        <w:ind w:firstLine="142"/>
        <w:jc w:val="both"/>
        <w:rPr>
          <w:rFonts w:ascii="Arial" w:hAnsi="Arial" w:cs="Arial"/>
          <w:sz w:val="16"/>
          <w:szCs w:val="16"/>
        </w:rPr>
      </w:pPr>
      <w:r w:rsidRPr="00EC7AD6">
        <w:rPr>
          <w:rFonts w:ascii="Arial" w:hAnsi="Arial" w:cs="Arial"/>
          <w:sz w:val="16"/>
          <w:szCs w:val="16"/>
        </w:rPr>
        <w:t xml:space="preserve">1.11. </w:t>
      </w:r>
      <w:r w:rsidRPr="00EC7AD6">
        <w:rPr>
          <w:rFonts w:ascii="Arial" w:hAnsi="Arial" w:cs="Arial"/>
          <w:color w:val="000000"/>
          <w:sz w:val="16"/>
          <w:szCs w:val="16"/>
        </w:rPr>
        <w:t xml:space="preserve">Изложить пункт 4  паспорта подпрограммы </w:t>
      </w:r>
      <w:r w:rsidRPr="00EC7AD6">
        <w:rPr>
          <w:rFonts w:ascii="Arial" w:hAnsi="Arial" w:cs="Arial"/>
          <w:sz w:val="16"/>
          <w:szCs w:val="16"/>
        </w:rPr>
        <w:t>«Обеспечение реализации муниципальной программы и прочие мероприятия в области образов</w:t>
      </w:r>
      <w:r w:rsidRPr="00EC7AD6">
        <w:rPr>
          <w:rFonts w:ascii="Arial" w:hAnsi="Arial" w:cs="Arial"/>
          <w:sz w:val="16"/>
          <w:szCs w:val="16"/>
        </w:rPr>
        <w:t>а</w:t>
      </w:r>
      <w:r w:rsidRPr="00EC7AD6">
        <w:rPr>
          <w:rFonts w:ascii="Arial" w:hAnsi="Arial" w:cs="Arial"/>
          <w:sz w:val="16"/>
          <w:szCs w:val="16"/>
        </w:rPr>
        <w:t>ния и молодежной полит</w:t>
      </w:r>
      <w:r w:rsidRPr="00EC7AD6">
        <w:rPr>
          <w:rFonts w:ascii="Arial" w:hAnsi="Arial" w:cs="Arial"/>
          <w:sz w:val="16"/>
          <w:szCs w:val="16"/>
        </w:rPr>
        <w:t>и</w:t>
      </w:r>
      <w:r w:rsidRPr="00EC7AD6">
        <w:rPr>
          <w:rFonts w:ascii="Arial" w:hAnsi="Arial" w:cs="Arial"/>
          <w:sz w:val="16"/>
          <w:szCs w:val="16"/>
        </w:rPr>
        <w:t>ки»</w:t>
      </w:r>
      <w:r w:rsidRPr="00EC7AD6">
        <w:rPr>
          <w:rFonts w:ascii="Arial" w:hAnsi="Arial" w:cs="Arial"/>
          <w:color w:val="000000"/>
          <w:sz w:val="16"/>
          <w:szCs w:val="16"/>
        </w:rPr>
        <w:t xml:space="preserve"> в редакции:</w:t>
      </w:r>
    </w:p>
    <w:p w:rsidR="00C71369" w:rsidRPr="00EC7AD6" w:rsidRDefault="00C71369" w:rsidP="00BA2F2E">
      <w:pPr>
        <w:ind w:firstLine="142"/>
        <w:jc w:val="both"/>
        <w:rPr>
          <w:rFonts w:ascii="Arial" w:hAnsi="Arial" w:cs="Arial"/>
          <w:sz w:val="16"/>
          <w:szCs w:val="16"/>
        </w:rPr>
      </w:pPr>
      <w:r w:rsidRPr="00EC7AD6">
        <w:rPr>
          <w:rFonts w:ascii="Arial" w:hAnsi="Arial" w:cs="Arial"/>
          <w:color w:val="000000"/>
          <w:sz w:val="16"/>
          <w:szCs w:val="16"/>
        </w:rPr>
        <w:t xml:space="preserve">«4. </w:t>
      </w:r>
      <w:r w:rsidRPr="00EC7AD6">
        <w:rPr>
          <w:rFonts w:ascii="Arial" w:hAnsi="Arial" w:cs="Arial"/>
          <w:sz w:val="16"/>
          <w:szCs w:val="16"/>
        </w:rPr>
        <w:t>Объемы и источники финансирования подпрограммы в ц</w:t>
      </w:r>
      <w:r w:rsidRPr="00EC7AD6">
        <w:rPr>
          <w:rFonts w:ascii="Arial" w:hAnsi="Arial" w:cs="Arial"/>
          <w:sz w:val="16"/>
          <w:szCs w:val="16"/>
        </w:rPr>
        <w:t>е</w:t>
      </w:r>
      <w:r w:rsidRPr="00EC7AD6">
        <w:rPr>
          <w:rFonts w:ascii="Arial" w:hAnsi="Arial" w:cs="Arial"/>
          <w:sz w:val="16"/>
          <w:szCs w:val="16"/>
        </w:rPr>
        <w:t>лом и по годам реализации (тыс. рублей):</w:t>
      </w:r>
    </w:p>
    <w:tbl>
      <w:tblPr>
        <w:tblW w:w="11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5"/>
        <w:gridCol w:w="2110"/>
        <w:gridCol w:w="2126"/>
        <w:gridCol w:w="2501"/>
        <w:gridCol w:w="2035"/>
        <w:gridCol w:w="1857"/>
      </w:tblGrid>
      <w:tr w:rsidR="00C71369" w:rsidRPr="00EC7AD6" w:rsidTr="00BA2F2E">
        <w:trPr>
          <w:trHeight w:val="20"/>
          <w:tblHeader/>
        </w:trPr>
        <w:tc>
          <w:tcPr>
            <w:tcW w:w="975" w:type="dxa"/>
            <w:vMerge w:val="restart"/>
            <w:vAlign w:val="center"/>
          </w:tcPr>
          <w:p w:rsidR="00C71369" w:rsidRPr="00EC7AD6" w:rsidRDefault="00C71369" w:rsidP="00C71369">
            <w:pPr>
              <w:jc w:val="center"/>
              <w:rPr>
                <w:rFonts w:ascii="Arial" w:hAnsi="Arial" w:cs="Arial"/>
                <w:b/>
                <w:sz w:val="16"/>
                <w:szCs w:val="16"/>
              </w:rPr>
            </w:pPr>
            <w:r w:rsidRPr="00EC7AD6">
              <w:rPr>
                <w:rFonts w:ascii="Arial" w:hAnsi="Arial" w:cs="Arial"/>
                <w:b/>
                <w:sz w:val="16"/>
                <w:szCs w:val="16"/>
              </w:rPr>
              <w:t>Год</w:t>
            </w:r>
          </w:p>
        </w:tc>
        <w:tc>
          <w:tcPr>
            <w:tcW w:w="10629" w:type="dxa"/>
            <w:gridSpan w:val="5"/>
            <w:vAlign w:val="center"/>
          </w:tcPr>
          <w:p w:rsidR="00C71369" w:rsidRPr="00EC7AD6" w:rsidRDefault="00C71369" w:rsidP="00C71369">
            <w:pPr>
              <w:jc w:val="center"/>
              <w:rPr>
                <w:rFonts w:ascii="Arial" w:hAnsi="Arial" w:cs="Arial"/>
                <w:b/>
                <w:sz w:val="16"/>
                <w:szCs w:val="16"/>
              </w:rPr>
            </w:pPr>
            <w:r w:rsidRPr="00EC7AD6">
              <w:rPr>
                <w:rFonts w:ascii="Arial" w:hAnsi="Arial" w:cs="Arial"/>
                <w:b/>
                <w:sz w:val="16"/>
                <w:szCs w:val="16"/>
              </w:rPr>
              <w:t>Источник финансирования</w:t>
            </w:r>
          </w:p>
        </w:tc>
      </w:tr>
      <w:tr w:rsidR="00C71369" w:rsidRPr="00EC7AD6" w:rsidTr="00BA2F2E">
        <w:trPr>
          <w:trHeight w:val="20"/>
          <w:tblHeader/>
        </w:trPr>
        <w:tc>
          <w:tcPr>
            <w:tcW w:w="975" w:type="dxa"/>
            <w:vMerge/>
            <w:vAlign w:val="center"/>
          </w:tcPr>
          <w:p w:rsidR="00C71369" w:rsidRPr="00EC7AD6" w:rsidRDefault="00C71369" w:rsidP="00C71369">
            <w:pPr>
              <w:jc w:val="center"/>
              <w:rPr>
                <w:rFonts w:ascii="Arial" w:hAnsi="Arial" w:cs="Arial"/>
                <w:b/>
                <w:sz w:val="16"/>
                <w:szCs w:val="16"/>
              </w:rPr>
            </w:pPr>
          </w:p>
        </w:tc>
        <w:tc>
          <w:tcPr>
            <w:tcW w:w="2110" w:type="dxa"/>
            <w:vAlign w:val="center"/>
          </w:tcPr>
          <w:p w:rsidR="00C71369" w:rsidRPr="00EC7AD6" w:rsidRDefault="00C71369" w:rsidP="00C71369">
            <w:pPr>
              <w:jc w:val="center"/>
              <w:rPr>
                <w:rFonts w:ascii="Arial" w:hAnsi="Arial" w:cs="Arial"/>
                <w:b/>
                <w:sz w:val="16"/>
                <w:szCs w:val="16"/>
              </w:rPr>
            </w:pPr>
            <w:r w:rsidRPr="00EC7AD6">
              <w:rPr>
                <w:rFonts w:ascii="Arial" w:hAnsi="Arial" w:cs="Arial"/>
                <w:b/>
                <w:sz w:val="16"/>
                <w:szCs w:val="16"/>
              </w:rPr>
              <w:t xml:space="preserve">областной </w:t>
            </w:r>
            <w:r w:rsidRPr="00EC7AD6">
              <w:rPr>
                <w:rFonts w:ascii="Arial" w:hAnsi="Arial" w:cs="Arial"/>
                <w:b/>
                <w:sz w:val="16"/>
                <w:szCs w:val="16"/>
              </w:rPr>
              <w:br/>
              <w:t>бюджет</w:t>
            </w:r>
          </w:p>
        </w:tc>
        <w:tc>
          <w:tcPr>
            <w:tcW w:w="2126" w:type="dxa"/>
            <w:vAlign w:val="center"/>
          </w:tcPr>
          <w:p w:rsidR="00C71369" w:rsidRPr="00EC7AD6" w:rsidRDefault="00C71369" w:rsidP="00C71369">
            <w:pPr>
              <w:jc w:val="center"/>
              <w:rPr>
                <w:rFonts w:ascii="Arial" w:hAnsi="Arial" w:cs="Arial"/>
                <w:b/>
                <w:sz w:val="16"/>
                <w:szCs w:val="16"/>
              </w:rPr>
            </w:pPr>
            <w:r w:rsidRPr="00EC7AD6">
              <w:rPr>
                <w:rFonts w:ascii="Arial" w:hAnsi="Arial" w:cs="Arial"/>
                <w:b/>
                <w:sz w:val="16"/>
                <w:szCs w:val="16"/>
              </w:rPr>
              <w:t>федеральный бю</w:t>
            </w:r>
            <w:r w:rsidRPr="00EC7AD6">
              <w:rPr>
                <w:rFonts w:ascii="Arial" w:hAnsi="Arial" w:cs="Arial"/>
                <w:b/>
                <w:sz w:val="16"/>
                <w:szCs w:val="16"/>
              </w:rPr>
              <w:t>д</w:t>
            </w:r>
            <w:r w:rsidRPr="00EC7AD6">
              <w:rPr>
                <w:rFonts w:ascii="Arial" w:hAnsi="Arial" w:cs="Arial"/>
                <w:b/>
                <w:sz w:val="16"/>
                <w:szCs w:val="16"/>
              </w:rPr>
              <w:t>жет</w:t>
            </w:r>
          </w:p>
        </w:tc>
        <w:tc>
          <w:tcPr>
            <w:tcW w:w="2501" w:type="dxa"/>
            <w:vAlign w:val="center"/>
          </w:tcPr>
          <w:p w:rsidR="00C71369" w:rsidRPr="00EC7AD6" w:rsidRDefault="00C71369" w:rsidP="00C71369">
            <w:pPr>
              <w:jc w:val="center"/>
              <w:rPr>
                <w:rFonts w:ascii="Arial" w:hAnsi="Arial" w:cs="Arial"/>
                <w:b/>
                <w:sz w:val="16"/>
                <w:szCs w:val="16"/>
              </w:rPr>
            </w:pPr>
            <w:r w:rsidRPr="00EC7AD6">
              <w:rPr>
                <w:rFonts w:ascii="Arial" w:hAnsi="Arial" w:cs="Arial"/>
                <w:b/>
                <w:sz w:val="16"/>
                <w:szCs w:val="16"/>
              </w:rPr>
              <w:t xml:space="preserve">местный </w:t>
            </w:r>
            <w:r w:rsidRPr="00EC7AD6">
              <w:rPr>
                <w:rFonts w:ascii="Arial" w:hAnsi="Arial" w:cs="Arial"/>
                <w:b/>
                <w:sz w:val="16"/>
                <w:szCs w:val="16"/>
              </w:rPr>
              <w:br/>
              <w:t>бюджет</w:t>
            </w:r>
          </w:p>
        </w:tc>
        <w:tc>
          <w:tcPr>
            <w:tcW w:w="2035" w:type="dxa"/>
            <w:vAlign w:val="center"/>
          </w:tcPr>
          <w:p w:rsidR="00C71369" w:rsidRPr="00EC7AD6" w:rsidRDefault="00C71369" w:rsidP="00C71369">
            <w:pPr>
              <w:jc w:val="center"/>
              <w:rPr>
                <w:rFonts w:ascii="Arial" w:hAnsi="Arial" w:cs="Arial"/>
                <w:b/>
                <w:sz w:val="16"/>
                <w:szCs w:val="16"/>
              </w:rPr>
            </w:pPr>
            <w:r w:rsidRPr="00EC7AD6">
              <w:rPr>
                <w:rFonts w:ascii="Arial" w:hAnsi="Arial" w:cs="Arial"/>
                <w:b/>
                <w:spacing w:val="-8"/>
                <w:sz w:val="16"/>
                <w:szCs w:val="16"/>
              </w:rPr>
              <w:t xml:space="preserve">внебюджетные </w:t>
            </w:r>
            <w:r w:rsidRPr="00EC7AD6">
              <w:rPr>
                <w:rFonts w:ascii="Arial" w:hAnsi="Arial" w:cs="Arial"/>
                <w:b/>
                <w:sz w:val="16"/>
                <w:szCs w:val="16"/>
              </w:rPr>
              <w:t>средс</w:t>
            </w:r>
            <w:r w:rsidRPr="00EC7AD6">
              <w:rPr>
                <w:rFonts w:ascii="Arial" w:hAnsi="Arial" w:cs="Arial"/>
                <w:b/>
                <w:sz w:val="16"/>
                <w:szCs w:val="16"/>
              </w:rPr>
              <w:t>т</w:t>
            </w:r>
            <w:r w:rsidRPr="00EC7AD6">
              <w:rPr>
                <w:rFonts w:ascii="Arial" w:hAnsi="Arial" w:cs="Arial"/>
                <w:b/>
                <w:sz w:val="16"/>
                <w:szCs w:val="16"/>
              </w:rPr>
              <w:t>ва</w:t>
            </w:r>
          </w:p>
        </w:tc>
        <w:tc>
          <w:tcPr>
            <w:tcW w:w="1857" w:type="dxa"/>
            <w:vAlign w:val="center"/>
          </w:tcPr>
          <w:p w:rsidR="00C71369" w:rsidRPr="00EC7AD6" w:rsidRDefault="00C71369" w:rsidP="00C71369">
            <w:pPr>
              <w:jc w:val="center"/>
              <w:rPr>
                <w:rFonts w:ascii="Arial" w:hAnsi="Arial" w:cs="Arial"/>
                <w:b/>
                <w:sz w:val="16"/>
                <w:szCs w:val="16"/>
              </w:rPr>
            </w:pPr>
            <w:r w:rsidRPr="00EC7AD6">
              <w:rPr>
                <w:rFonts w:ascii="Arial" w:hAnsi="Arial" w:cs="Arial"/>
                <w:b/>
                <w:sz w:val="16"/>
                <w:szCs w:val="16"/>
              </w:rPr>
              <w:t>всего</w:t>
            </w:r>
          </w:p>
        </w:tc>
      </w:tr>
      <w:tr w:rsidR="00C71369" w:rsidRPr="00EC7AD6" w:rsidTr="00BA2F2E">
        <w:trPr>
          <w:trHeight w:val="20"/>
          <w:tblHeader/>
        </w:trPr>
        <w:tc>
          <w:tcPr>
            <w:tcW w:w="975" w:type="dxa"/>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1</w:t>
            </w:r>
          </w:p>
        </w:tc>
        <w:tc>
          <w:tcPr>
            <w:tcW w:w="2110" w:type="dxa"/>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2</w:t>
            </w:r>
          </w:p>
        </w:tc>
        <w:tc>
          <w:tcPr>
            <w:tcW w:w="2126" w:type="dxa"/>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3</w:t>
            </w:r>
          </w:p>
        </w:tc>
        <w:tc>
          <w:tcPr>
            <w:tcW w:w="2501" w:type="dxa"/>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4</w:t>
            </w:r>
          </w:p>
        </w:tc>
        <w:tc>
          <w:tcPr>
            <w:tcW w:w="2035" w:type="dxa"/>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5</w:t>
            </w:r>
          </w:p>
        </w:tc>
        <w:tc>
          <w:tcPr>
            <w:tcW w:w="1857" w:type="dxa"/>
            <w:vAlign w:val="center"/>
          </w:tcPr>
          <w:p w:rsidR="00C71369" w:rsidRPr="00EC7AD6" w:rsidRDefault="00C71369" w:rsidP="00C71369">
            <w:pPr>
              <w:jc w:val="center"/>
              <w:rPr>
                <w:rFonts w:ascii="Arial" w:hAnsi="Arial" w:cs="Arial"/>
                <w:sz w:val="16"/>
                <w:szCs w:val="16"/>
              </w:rPr>
            </w:pPr>
            <w:r w:rsidRPr="00EC7AD6">
              <w:rPr>
                <w:rFonts w:ascii="Arial" w:hAnsi="Arial" w:cs="Arial"/>
                <w:sz w:val="16"/>
                <w:szCs w:val="16"/>
              </w:rPr>
              <w:t>6</w:t>
            </w:r>
          </w:p>
        </w:tc>
      </w:tr>
      <w:tr w:rsidR="00C71369" w:rsidRPr="00EC7AD6" w:rsidTr="00BA2F2E">
        <w:trPr>
          <w:trHeight w:val="20"/>
        </w:trPr>
        <w:tc>
          <w:tcPr>
            <w:tcW w:w="975"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2020</w:t>
            </w:r>
          </w:p>
        </w:tc>
        <w:tc>
          <w:tcPr>
            <w:tcW w:w="2110" w:type="dxa"/>
            <w:vAlign w:val="center"/>
          </w:tcPr>
          <w:p w:rsidR="00C71369" w:rsidRPr="00EC7AD6" w:rsidRDefault="00C71369" w:rsidP="00C71369">
            <w:pPr>
              <w:jc w:val="center"/>
              <w:rPr>
                <w:rFonts w:ascii="Arial" w:hAnsi="Arial" w:cs="Arial"/>
                <w:color w:val="000000"/>
                <w:sz w:val="16"/>
                <w:szCs w:val="16"/>
              </w:rPr>
            </w:pPr>
            <w:r w:rsidRPr="00EC7AD6">
              <w:rPr>
                <w:rFonts w:ascii="Arial" w:hAnsi="Arial" w:cs="Arial"/>
                <w:color w:val="000000"/>
                <w:sz w:val="16"/>
                <w:szCs w:val="16"/>
              </w:rPr>
              <w:t>208054,33</w:t>
            </w:r>
          </w:p>
        </w:tc>
        <w:tc>
          <w:tcPr>
            <w:tcW w:w="2126" w:type="dxa"/>
            <w:vAlign w:val="center"/>
          </w:tcPr>
          <w:p w:rsidR="00C71369" w:rsidRPr="00EC7AD6" w:rsidRDefault="00C71369" w:rsidP="00C71369">
            <w:pPr>
              <w:jc w:val="center"/>
              <w:rPr>
                <w:rFonts w:ascii="Arial" w:hAnsi="Arial" w:cs="Arial"/>
                <w:color w:val="000000"/>
                <w:sz w:val="16"/>
                <w:szCs w:val="16"/>
              </w:rPr>
            </w:pPr>
            <w:r w:rsidRPr="00EC7AD6">
              <w:rPr>
                <w:rFonts w:ascii="Arial" w:hAnsi="Arial" w:cs="Arial"/>
                <w:color w:val="000000"/>
                <w:sz w:val="16"/>
                <w:szCs w:val="16"/>
              </w:rPr>
              <w:t>0,0000000</w:t>
            </w:r>
          </w:p>
        </w:tc>
        <w:tc>
          <w:tcPr>
            <w:tcW w:w="2501" w:type="dxa"/>
            <w:vAlign w:val="center"/>
          </w:tcPr>
          <w:p w:rsidR="00C71369" w:rsidRPr="00EC7AD6" w:rsidRDefault="00C71369" w:rsidP="00C71369">
            <w:pPr>
              <w:jc w:val="center"/>
              <w:rPr>
                <w:rFonts w:ascii="Arial" w:hAnsi="Arial" w:cs="Arial"/>
                <w:color w:val="000000"/>
                <w:sz w:val="16"/>
                <w:szCs w:val="16"/>
              </w:rPr>
            </w:pPr>
            <w:r w:rsidRPr="00EC7AD6">
              <w:rPr>
                <w:rFonts w:ascii="Arial" w:hAnsi="Arial" w:cs="Arial"/>
                <w:color w:val="000000"/>
                <w:sz w:val="16"/>
                <w:szCs w:val="16"/>
              </w:rPr>
              <w:t>76313,83381</w:t>
            </w:r>
          </w:p>
        </w:tc>
        <w:tc>
          <w:tcPr>
            <w:tcW w:w="2035" w:type="dxa"/>
            <w:vAlign w:val="center"/>
          </w:tcPr>
          <w:p w:rsidR="00C71369" w:rsidRPr="00EC7AD6" w:rsidRDefault="00C71369" w:rsidP="00C71369">
            <w:pPr>
              <w:jc w:val="center"/>
              <w:rPr>
                <w:rFonts w:ascii="Arial" w:hAnsi="Arial" w:cs="Arial"/>
                <w:color w:val="000000"/>
                <w:sz w:val="16"/>
                <w:szCs w:val="16"/>
              </w:rPr>
            </w:pPr>
            <w:r w:rsidRPr="00EC7AD6">
              <w:rPr>
                <w:rFonts w:ascii="Arial" w:hAnsi="Arial" w:cs="Arial"/>
                <w:color w:val="000000"/>
                <w:sz w:val="16"/>
                <w:szCs w:val="16"/>
              </w:rPr>
              <w:t>0,0000000</w:t>
            </w:r>
          </w:p>
        </w:tc>
        <w:tc>
          <w:tcPr>
            <w:tcW w:w="1857" w:type="dxa"/>
            <w:vAlign w:val="center"/>
          </w:tcPr>
          <w:p w:rsidR="00C71369" w:rsidRPr="00EC7AD6" w:rsidRDefault="00C71369" w:rsidP="00C71369">
            <w:pPr>
              <w:jc w:val="center"/>
              <w:rPr>
                <w:rFonts w:ascii="Arial" w:hAnsi="Arial" w:cs="Arial"/>
                <w:color w:val="000000"/>
                <w:sz w:val="16"/>
                <w:szCs w:val="16"/>
              </w:rPr>
            </w:pPr>
            <w:r w:rsidRPr="00EC7AD6">
              <w:rPr>
                <w:rFonts w:ascii="Arial" w:hAnsi="Arial" w:cs="Arial"/>
                <w:color w:val="000000"/>
                <w:sz w:val="16"/>
                <w:szCs w:val="16"/>
              </w:rPr>
              <w:t>284368,16381</w:t>
            </w:r>
          </w:p>
        </w:tc>
      </w:tr>
      <w:tr w:rsidR="00C71369" w:rsidRPr="00EC7AD6" w:rsidTr="00BA2F2E">
        <w:trPr>
          <w:trHeight w:val="20"/>
        </w:trPr>
        <w:tc>
          <w:tcPr>
            <w:tcW w:w="975" w:type="dxa"/>
          </w:tcPr>
          <w:p w:rsidR="00C71369" w:rsidRPr="00EC7AD6" w:rsidRDefault="00C71369" w:rsidP="00C71369">
            <w:pPr>
              <w:jc w:val="center"/>
              <w:rPr>
                <w:rFonts w:ascii="Arial" w:hAnsi="Arial" w:cs="Arial"/>
                <w:sz w:val="16"/>
                <w:szCs w:val="16"/>
              </w:rPr>
            </w:pPr>
            <w:r w:rsidRPr="00EC7AD6">
              <w:rPr>
                <w:rFonts w:ascii="Arial" w:hAnsi="Arial" w:cs="Arial"/>
                <w:sz w:val="16"/>
                <w:szCs w:val="16"/>
              </w:rPr>
              <w:t>2021</w:t>
            </w:r>
          </w:p>
        </w:tc>
        <w:tc>
          <w:tcPr>
            <w:tcW w:w="2110" w:type="dxa"/>
            <w:vAlign w:val="center"/>
          </w:tcPr>
          <w:p w:rsidR="00C71369" w:rsidRPr="00EC7AD6" w:rsidRDefault="00C71369" w:rsidP="00C71369">
            <w:pPr>
              <w:jc w:val="center"/>
              <w:rPr>
                <w:rFonts w:ascii="Arial" w:hAnsi="Arial" w:cs="Arial"/>
                <w:color w:val="000000"/>
                <w:sz w:val="16"/>
                <w:szCs w:val="16"/>
              </w:rPr>
            </w:pPr>
            <w:r w:rsidRPr="00EC7AD6">
              <w:rPr>
                <w:rFonts w:ascii="Arial" w:hAnsi="Arial" w:cs="Arial"/>
                <w:color w:val="000000"/>
                <w:sz w:val="16"/>
                <w:szCs w:val="16"/>
              </w:rPr>
              <w:t>167676,43</w:t>
            </w:r>
          </w:p>
        </w:tc>
        <w:tc>
          <w:tcPr>
            <w:tcW w:w="2126" w:type="dxa"/>
            <w:vAlign w:val="center"/>
          </w:tcPr>
          <w:p w:rsidR="00C71369" w:rsidRPr="00EC7AD6" w:rsidRDefault="00C71369" w:rsidP="00C71369">
            <w:pPr>
              <w:jc w:val="center"/>
              <w:rPr>
                <w:rFonts w:ascii="Arial" w:hAnsi="Arial" w:cs="Arial"/>
                <w:color w:val="000000"/>
                <w:sz w:val="16"/>
                <w:szCs w:val="16"/>
              </w:rPr>
            </w:pPr>
            <w:r w:rsidRPr="00EC7AD6">
              <w:rPr>
                <w:rFonts w:ascii="Arial" w:hAnsi="Arial" w:cs="Arial"/>
                <w:color w:val="000000"/>
                <w:sz w:val="16"/>
                <w:szCs w:val="16"/>
              </w:rPr>
              <w:t>0,0000000</w:t>
            </w:r>
          </w:p>
        </w:tc>
        <w:tc>
          <w:tcPr>
            <w:tcW w:w="2501" w:type="dxa"/>
            <w:vAlign w:val="center"/>
          </w:tcPr>
          <w:p w:rsidR="00C71369" w:rsidRPr="00EC7AD6" w:rsidRDefault="00C71369" w:rsidP="00C71369">
            <w:pPr>
              <w:jc w:val="center"/>
              <w:rPr>
                <w:rFonts w:ascii="Arial" w:hAnsi="Arial" w:cs="Arial"/>
                <w:color w:val="000000"/>
                <w:sz w:val="16"/>
                <w:szCs w:val="16"/>
              </w:rPr>
            </w:pPr>
            <w:r w:rsidRPr="00EC7AD6">
              <w:rPr>
                <w:rFonts w:ascii="Arial" w:hAnsi="Arial" w:cs="Arial"/>
                <w:color w:val="000000"/>
                <w:sz w:val="16"/>
                <w:szCs w:val="16"/>
              </w:rPr>
              <w:t>71086,4133200</w:t>
            </w:r>
          </w:p>
        </w:tc>
        <w:tc>
          <w:tcPr>
            <w:tcW w:w="2035" w:type="dxa"/>
            <w:vAlign w:val="center"/>
          </w:tcPr>
          <w:p w:rsidR="00C71369" w:rsidRPr="00EC7AD6" w:rsidRDefault="00C71369" w:rsidP="00C71369">
            <w:pPr>
              <w:jc w:val="center"/>
              <w:rPr>
                <w:rFonts w:ascii="Arial" w:hAnsi="Arial" w:cs="Arial"/>
                <w:color w:val="000000"/>
                <w:sz w:val="16"/>
                <w:szCs w:val="16"/>
              </w:rPr>
            </w:pPr>
            <w:r w:rsidRPr="00EC7AD6">
              <w:rPr>
                <w:rFonts w:ascii="Arial" w:hAnsi="Arial" w:cs="Arial"/>
                <w:color w:val="000000"/>
                <w:sz w:val="16"/>
                <w:szCs w:val="16"/>
              </w:rPr>
              <w:t>0,0000000</w:t>
            </w:r>
          </w:p>
        </w:tc>
        <w:tc>
          <w:tcPr>
            <w:tcW w:w="1857" w:type="dxa"/>
            <w:vAlign w:val="center"/>
          </w:tcPr>
          <w:p w:rsidR="00C71369" w:rsidRPr="00EC7AD6" w:rsidRDefault="00C71369" w:rsidP="00C71369">
            <w:pPr>
              <w:jc w:val="center"/>
              <w:rPr>
                <w:rFonts w:ascii="Arial" w:hAnsi="Arial" w:cs="Arial"/>
                <w:color w:val="000000"/>
                <w:sz w:val="16"/>
                <w:szCs w:val="16"/>
              </w:rPr>
            </w:pPr>
            <w:r w:rsidRPr="00EC7AD6">
              <w:rPr>
                <w:rFonts w:ascii="Arial" w:hAnsi="Arial" w:cs="Arial"/>
                <w:color w:val="000000"/>
                <w:sz w:val="16"/>
                <w:szCs w:val="16"/>
              </w:rPr>
              <w:t>238762,84332</w:t>
            </w:r>
          </w:p>
        </w:tc>
      </w:tr>
      <w:tr w:rsidR="00C71369" w:rsidRPr="00EC7AD6" w:rsidTr="00BA2F2E">
        <w:trPr>
          <w:trHeight w:val="20"/>
        </w:trPr>
        <w:tc>
          <w:tcPr>
            <w:tcW w:w="975" w:type="dxa"/>
          </w:tcPr>
          <w:p w:rsidR="00C71369" w:rsidRPr="00EC7AD6" w:rsidRDefault="00C71369" w:rsidP="00C71369">
            <w:pPr>
              <w:ind w:left="-113" w:right="-113"/>
              <w:jc w:val="center"/>
              <w:rPr>
                <w:rFonts w:ascii="Arial" w:hAnsi="Arial" w:cs="Arial"/>
                <w:sz w:val="16"/>
                <w:szCs w:val="16"/>
              </w:rPr>
            </w:pPr>
            <w:r w:rsidRPr="00EC7AD6">
              <w:rPr>
                <w:rFonts w:ascii="Arial" w:hAnsi="Arial" w:cs="Arial"/>
                <w:sz w:val="16"/>
                <w:szCs w:val="16"/>
              </w:rPr>
              <w:t>2022</w:t>
            </w:r>
          </w:p>
        </w:tc>
        <w:tc>
          <w:tcPr>
            <w:tcW w:w="2110" w:type="dxa"/>
            <w:vAlign w:val="center"/>
          </w:tcPr>
          <w:p w:rsidR="00C71369" w:rsidRPr="00EC7AD6" w:rsidRDefault="00C71369" w:rsidP="00C71369">
            <w:pPr>
              <w:jc w:val="center"/>
              <w:rPr>
                <w:rFonts w:ascii="Arial" w:hAnsi="Arial" w:cs="Arial"/>
                <w:color w:val="000000"/>
                <w:sz w:val="16"/>
                <w:szCs w:val="16"/>
              </w:rPr>
            </w:pPr>
            <w:r w:rsidRPr="00EC7AD6">
              <w:rPr>
                <w:rFonts w:ascii="Arial" w:hAnsi="Arial" w:cs="Arial"/>
                <w:color w:val="000000"/>
                <w:sz w:val="16"/>
                <w:szCs w:val="16"/>
              </w:rPr>
              <w:t>167776,43</w:t>
            </w:r>
          </w:p>
        </w:tc>
        <w:tc>
          <w:tcPr>
            <w:tcW w:w="2126" w:type="dxa"/>
            <w:vAlign w:val="center"/>
          </w:tcPr>
          <w:p w:rsidR="00C71369" w:rsidRPr="00EC7AD6" w:rsidRDefault="00C71369" w:rsidP="00C71369">
            <w:pPr>
              <w:jc w:val="center"/>
              <w:rPr>
                <w:rFonts w:ascii="Arial" w:hAnsi="Arial" w:cs="Arial"/>
                <w:color w:val="000000"/>
                <w:sz w:val="16"/>
                <w:szCs w:val="16"/>
              </w:rPr>
            </w:pPr>
            <w:r w:rsidRPr="00EC7AD6">
              <w:rPr>
                <w:rFonts w:ascii="Arial" w:hAnsi="Arial" w:cs="Arial"/>
                <w:color w:val="000000"/>
                <w:sz w:val="16"/>
                <w:szCs w:val="16"/>
              </w:rPr>
              <w:t>0,0000000</w:t>
            </w:r>
          </w:p>
        </w:tc>
        <w:tc>
          <w:tcPr>
            <w:tcW w:w="2501" w:type="dxa"/>
            <w:vAlign w:val="center"/>
          </w:tcPr>
          <w:p w:rsidR="00C71369" w:rsidRPr="00EC7AD6" w:rsidRDefault="00C71369" w:rsidP="00C71369">
            <w:pPr>
              <w:jc w:val="center"/>
              <w:rPr>
                <w:rFonts w:ascii="Arial" w:hAnsi="Arial" w:cs="Arial"/>
                <w:color w:val="000000"/>
                <w:sz w:val="16"/>
                <w:szCs w:val="16"/>
              </w:rPr>
            </w:pPr>
            <w:r w:rsidRPr="00EC7AD6">
              <w:rPr>
                <w:rFonts w:ascii="Arial" w:hAnsi="Arial" w:cs="Arial"/>
                <w:color w:val="000000"/>
                <w:sz w:val="16"/>
                <w:szCs w:val="16"/>
              </w:rPr>
              <w:t>82086,4133200</w:t>
            </w:r>
          </w:p>
        </w:tc>
        <w:tc>
          <w:tcPr>
            <w:tcW w:w="2035" w:type="dxa"/>
            <w:vAlign w:val="center"/>
          </w:tcPr>
          <w:p w:rsidR="00C71369" w:rsidRPr="00EC7AD6" w:rsidRDefault="00C71369" w:rsidP="00C71369">
            <w:pPr>
              <w:jc w:val="center"/>
              <w:rPr>
                <w:rFonts w:ascii="Arial" w:hAnsi="Arial" w:cs="Arial"/>
                <w:color w:val="000000"/>
                <w:sz w:val="16"/>
                <w:szCs w:val="16"/>
              </w:rPr>
            </w:pPr>
            <w:r w:rsidRPr="00EC7AD6">
              <w:rPr>
                <w:rFonts w:ascii="Arial" w:hAnsi="Arial" w:cs="Arial"/>
                <w:color w:val="000000"/>
                <w:sz w:val="16"/>
                <w:szCs w:val="16"/>
              </w:rPr>
              <w:t>0,0000000</w:t>
            </w:r>
          </w:p>
        </w:tc>
        <w:tc>
          <w:tcPr>
            <w:tcW w:w="1857" w:type="dxa"/>
            <w:vAlign w:val="center"/>
          </w:tcPr>
          <w:p w:rsidR="00C71369" w:rsidRPr="00EC7AD6" w:rsidRDefault="00C71369" w:rsidP="00C71369">
            <w:pPr>
              <w:jc w:val="center"/>
              <w:rPr>
                <w:rFonts w:ascii="Arial" w:hAnsi="Arial" w:cs="Arial"/>
                <w:color w:val="000000"/>
                <w:sz w:val="16"/>
                <w:szCs w:val="16"/>
              </w:rPr>
            </w:pPr>
            <w:r w:rsidRPr="00EC7AD6">
              <w:rPr>
                <w:rFonts w:ascii="Arial" w:hAnsi="Arial" w:cs="Arial"/>
                <w:color w:val="000000"/>
                <w:sz w:val="16"/>
                <w:szCs w:val="16"/>
              </w:rPr>
              <w:t>249862,84332</w:t>
            </w:r>
          </w:p>
        </w:tc>
      </w:tr>
      <w:tr w:rsidR="00C71369" w:rsidRPr="00EC7AD6" w:rsidTr="00BA2F2E">
        <w:trPr>
          <w:trHeight w:val="20"/>
        </w:trPr>
        <w:tc>
          <w:tcPr>
            <w:tcW w:w="975" w:type="dxa"/>
          </w:tcPr>
          <w:p w:rsidR="00C71369" w:rsidRPr="00EC7AD6" w:rsidRDefault="00C71369" w:rsidP="00C71369">
            <w:pPr>
              <w:ind w:left="-113" w:right="-113"/>
              <w:jc w:val="center"/>
              <w:rPr>
                <w:rFonts w:ascii="Arial" w:hAnsi="Arial" w:cs="Arial"/>
                <w:sz w:val="16"/>
                <w:szCs w:val="16"/>
              </w:rPr>
            </w:pPr>
            <w:r w:rsidRPr="00EC7AD6">
              <w:rPr>
                <w:rFonts w:ascii="Arial" w:hAnsi="Arial" w:cs="Arial"/>
                <w:sz w:val="16"/>
                <w:szCs w:val="16"/>
              </w:rPr>
              <w:t>2023</w:t>
            </w:r>
          </w:p>
        </w:tc>
        <w:tc>
          <w:tcPr>
            <w:tcW w:w="2110" w:type="dxa"/>
            <w:vAlign w:val="center"/>
          </w:tcPr>
          <w:p w:rsidR="00C71369" w:rsidRPr="00EC7AD6" w:rsidRDefault="00C71369" w:rsidP="00C71369">
            <w:pPr>
              <w:jc w:val="center"/>
              <w:rPr>
                <w:rFonts w:ascii="Arial" w:hAnsi="Arial" w:cs="Arial"/>
                <w:color w:val="000000"/>
                <w:sz w:val="16"/>
                <w:szCs w:val="16"/>
              </w:rPr>
            </w:pPr>
            <w:r w:rsidRPr="00EC7AD6">
              <w:rPr>
                <w:rFonts w:ascii="Arial" w:hAnsi="Arial" w:cs="Arial"/>
                <w:color w:val="000000"/>
                <w:sz w:val="16"/>
                <w:szCs w:val="16"/>
              </w:rPr>
              <w:t>170462,4300000</w:t>
            </w:r>
          </w:p>
        </w:tc>
        <w:tc>
          <w:tcPr>
            <w:tcW w:w="2126" w:type="dxa"/>
            <w:vAlign w:val="center"/>
          </w:tcPr>
          <w:p w:rsidR="00C71369" w:rsidRPr="00EC7AD6" w:rsidRDefault="00C71369" w:rsidP="00C71369">
            <w:pPr>
              <w:jc w:val="center"/>
              <w:rPr>
                <w:rFonts w:ascii="Arial" w:hAnsi="Arial" w:cs="Arial"/>
                <w:color w:val="000000"/>
                <w:sz w:val="16"/>
                <w:szCs w:val="16"/>
              </w:rPr>
            </w:pPr>
            <w:r w:rsidRPr="00EC7AD6">
              <w:rPr>
                <w:rFonts w:ascii="Arial" w:hAnsi="Arial" w:cs="Arial"/>
                <w:color w:val="000000"/>
                <w:sz w:val="16"/>
                <w:szCs w:val="16"/>
              </w:rPr>
              <w:t>0,0000000</w:t>
            </w:r>
          </w:p>
        </w:tc>
        <w:tc>
          <w:tcPr>
            <w:tcW w:w="2501" w:type="dxa"/>
            <w:vAlign w:val="center"/>
          </w:tcPr>
          <w:p w:rsidR="00C71369" w:rsidRPr="00EC7AD6" w:rsidRDefault="00C71369" w:rsidP="00C71369">
            <w:pPr>
              <w:jc w:val="center"/>
              <w:rPr>
                <w:rFonts w:ascii="Arial" w:hAnsi="Arial" w:cs="Arial"/>
                <w:color w:val="000000"/>
                <w:sz w:val="16"/>
                <w:szCs w:val="16"/>
              </w:rPr>
            </w:pPr>
            <w:r w:rsidRPr="00EC7AD6">
              <w:rPr>
                <w:rFonts w:ascii="Arial" w:hAnsi="Arial" w:cs="Arial"/>
                <w:color w:val="000000"/>
                <w:sz w:val="16"/>
                <w:szCs w:val="16"/>
              </w:rPr>
              <w:t>82086,4133200</w:t>
            </w:r>
          </w:p>
        </w:tc>
        <w:tc>
          <w:tcPr>
            <w:tcW w:w="2035" w:type="dxa"/>
            <w:vAlign w:val="center"/>
          </w:tcPr>
          <w:p w:rsidR="00C71369" w:rsidRPr="00EC7AD6" w:rsidRDefault="00C71369" w:rsidP="00C71369">
            <w:pPr>
              <w:jc w:val="center"/>
              <w:rPr>
                <w:rFonts w:ascii="Arial" w:hAnsi="Arial" w:cs="Arial"/>
                <w:color w:val="000000"/>
                <w:sz w:val="16"/>
                <w:szCs w:val="16"/>
              </w:rPr>
            </w:pPr>
            <w:r w:rsidRPr="00EC7AD6">
              <w:rPr>
                <w:rFonts w:ascii="Arial" w:hAnsi="Arial" w:cs="Arial"/>
                <w:color w:val="000000"/>
                <w:sz w:val="16"/>
                <w:szCs w:val="16"/>
              </w:rPr>
              <w:t>0,0000000</w:t>
            </w:r>
          </w:p>
        </w:tc>
        <w:tc>
          <w:tcPr>
            <w:tcW w:w="1857" w:type="dxa"/>
            <w:vAlign w:val="center"/>
          </w:tcPr>
          <w:p w:rsidR="00C71369" w:rsidRPr="00EC7AD6" w:rsidRDefault="00C71369" w:rsidP="00C71369">
            <w:pPr>
              <w:jc w:val="center"/>
              <w:rPr>
                <w:rFonts w:ascii="Arial" w:hAnsi="Arial" w:cs="Arial"/>
                <w:color w:val="000000"/>
                <w:sz w:val="16"/>
                <w:szCs w:val="16"/>
              </w:rPr>
            </w:pPr>
            <w:r w:rsidRPr="00EC7AD6">
              <w:rPr>
                <w:rFonts w:ascii="Arial" w:hAnsi="Arial" w:cs="Arial"/>
                <w:color w:val="000000"/>
                <w:sz w:val="16"/>
                <w:szCs w:val="16"/>
              </w:rPr>
              <w:t>252548,8433200</w:t>
            </w:r>
          </w:p>
        </w:tc>
      </w:tr>
      <w:tr w:rsidR="00C71369" w:rsidRPr="00EC7AD6" w:rsidTr="00BA2F2E">
        <w:trPr>
          <w:trHeight w:val="20"/>
        </w:trPr>
        <w:tc>
          <w:tcPr>
            <w:tcW w:w="975" w:type="dxa"/>
          </w:tcPr>
          <w:p w:rsidR="00C71369" w:rsidRPr="00EC7AD6" w:rsidRDefault="00C71369" w:rsidP="00C71369">
            <w:pPr>
              <w:ind w:left="-113" w:right="-113"/>
              <w:jc w:val="center"/>
              <w:rPr>
                <w:rFonts w:ascii="Arial" w:hAnsi="Arial" w:cs="Arial"/>
                <w:sz w:val="16"/>
                <w:szCs w:val="16"/>
              </w:rPr>
            </w:pPr>
            <w:r w:rsidRPr="00EC7AD6">
              <w:rPr>
                <w:rFonts w:ascii="Arial" w:hAnsi="Arial" w:cs="Arial"/>
                <w:sz w:val="16"/>
                <w:szCs w:val="16"/>
              </w:rPr>
              <w:t>2024</w:t>
            </w:r>
          </w:p>
        </w:tc>
        <w:tc>
          <w:tcPr>
            <w:tcW w:w="2110" w:type="dxa"/>
            <w:vAlign w:val="center"/>
          </w:tcPr>
          <w:p w:rsidR="00C71369" w:rsidRPr="00EC7AD6" w:rsidRDefault="00C71369" w:rsidP="00C71369">
            <w:pPr>
              <w:jc w:val="center"/>
              <w:rPr>
                <w:rFonts w:ascii="Arial" w:hAnsi="Arial" w:cs="Arial"/>
                <w:color w:val="000000"/>
                <w:sz w:val="16"/>
                <w:szCs w:val="16"/>
              </w:rPr>
            </w:pPr>
            <w:r w:rsidRPr="00EC7AD6">
              <w:rPr>
                <w:rFonts w:ascii="Arial" w:hAnsi="Arial" w:cs="Arial"/>
                <w:color w:val="000000"/>
                <w:sz w:val="16"/>
                <w:szCs w:val="16"/>
              </w:rPr>
              <w:t>170462,4300000</w:t>
            </w:r>
          </w:p>
        </w:tc>
        <w:tc>
          <w:tcPr>
            <w:tcW w:w="2126" w:type="dxa"/>
            <w:vAlign w:val="center"/>
          </w:tcPr>
          <w:p w:rsidR="00C71369" w:rsidRPr="00EC7AD6" w:rsidRDefault="00C71369" w:rsidP="00C71369">
            <w:pPr>
              <w:jc w:val="center"/>
              <w:rPr>
                <w:rFonts w:ascii="Arial" w:hAnsi="Arial" w:cs="Arial"/>
                <w:color w:val="000000"/>
                <w:sz w:val="16"/>
                <w:szCs w:val="16"/>
              </w:rPr>
            </w:pPr>
            <w:r w:rsidRPr="00EC7AD6">
              <w:rPr>
                <w:rFonts w:ascii="Arial" w:hAnsi="Arial" w:cs="Arial"/>
                <w:color w:val="000000"/>
                <w:sz w:val="16"/>
                <w:szCs w:val="16"/>
              </w:rPr>
              <w:t>0,0000000</w:t>
            </w:r>
          </w:p>
        </w:tc>
        <w:tc>
          <w:tcPr>
            <w:tcW w:w="2501" w:type="dxa"/>
            <w:vAlign w:val="center"/>
          </w:tcPr>
          <w:p w:rsidR="00C71369" w:rsidRPr="00EC7AD6" w:rsidRDefault="00C71369" w:rsidP="00C71369">
            <w:pPr>
              <w:jc w:val="center"/>
              <w:rPr>
                <w:rFonts w:ascii="Arial" w:hAnsi="Arial" w:cs="Arial"/>
                <w:color w:val="000000"/>
                <w:sz w:val="16"/>
                <w:szCs w:val="16"/>
              </w:rPr>
            </w:pPr>
            <w:r w:rsidRPr="00EC7AD6">
              <w:rPr>
                <w:rFonts w:ascii="Arial" w:hAnsi="Arial" w:cs="Arial"/>
                <w:color w:val="000000"/>
                <w:sz w:val="16"/>
                <w:szCs w:val="16"/>
              </w:rPr>
              <w:t>82086,4133200</w:t>
            </w:r>
          </w:p>
        </w:tc>
        <w:tc>
          <w:tcPr>
            <w:tcW w:w="2035" w:type="dxa"/>
            <w:vAlign w:val="center"/>
          </w:tcPr>
          <w:p w:rsidR="00C71369" w:rsidRPr="00EC7AD6" w:rsidRDefault="00C71369" w:rsidP="00C71369">
            <w:pPr>
              <w:jc w:val="center"/>
              <w:rPr>
                <w:rFonts w:ascii="Arial" w:hAnsi="Arial" w:cs="Arial"/>
                <w:color w:val="000000"/>
                <w:sz w:val="16"/>
                <w:szCs w:val="16"/>
              </w:rPr>
            </w:pPr>
            <w:r w:rsidRPr="00EC7AD6">
              <w:rPr>
                <w:rFonts w:ascii="Arial" w:hAnsi="Arial" w:cs="Arial"/>
                <w:color w:val="000000"/>
                <w:sz w:val="16"/>
                <w:szCs w:val="16"/>
              </w:rPr>
              <w:t>0,0000000</w:t>
            </w:r>
          </w:p>
        </w:tc>
        <w:tc>
          <w:tcPr>
            <w:tcW w:w="1857" w:type="dxa"/>
            <w:vAlign w:val="center"/>
          </w:tcPr>
          <w:p w:rsidR="00C71369" w:rsidRPr="00EC7AD6" w:rsidRDefault="00C71369" w:rsidP="00C71369">
            <w:pPr>
              <w:jc w:val="center"/>
              <w:rPr>
                <w:rFonts w:ascii="Arial" w:hAnsi="Arial" w:cs="Arial"/>
                <w:color w:val="000000"/>
                <w:sz w:val="16"/>
                <w:szCs w:val="16"/>
              </w:rPr>
            </w:pPr>
            <w:r w:rsidRPr="00EC7AD6">
              <w:rPr>
                <w:rFonts w:ascii="Arial" w:hAnsi="Arial" w:cs="Arial"/>
                <w:color w:val="000000"/>
                <w:sz w:val="16"/>
                <w:szCs w:val="16"/>
              </w:rPr>
              <w:t>252548,8433200</w:t>
            </w:r>
          </w:p>
        </w:tc>
      </w:tr>
      <w:tr w:rsidR="00C71369" w:rsidRPr="00EC7AD6" w:rsidTr="00BA2F2E">
        <w:trPr>
          <w:trHeight w:val="20"/>
        </w:trPr>
        <w:tc>
          <w:tcPr>
            <w:tcW w:w="975" w:type="dxa"/>
          </w:tcPr>
          <w:p w:rsidR="00C71369" w:rsidRPr="00EC7AD6" w:rsidRDefault="00C71369" w:rsidP="00C71369">
            <w:pPr>
              <w:ind w:left="-113" w:right="-113"/>
              <w:jc w:val="center"/>
              <w:rPr>
                <w:rFonts w:ascii="Arial" w:hAnsi="Arial" w:cs="Arial"/>
                <w:sz w:val="16"/>
                <w:szCs w:val="16"/>
              </w:rPr>
            </w:pPr>
            <w:r w:rsidRPr="00EC7AD6">
              <w:rPr>
                <w:rFonts w:ascii="Arial" w:hAnsi="Arial" w:cs="Arial"/>
                <w:sz w:val="16"/>
                <w:szCs w:val="16"/>
              </w:rPr>
              <w:t>2025</w:t>
            </w:r>
          </w:p>
        </w:tc>
        <w:tc>
          <w:tcPr>
            <w:tcW w:w="2110" w:type="dxa"/>
            <w:vAlign w:val="center"/>
          </w:tcPr>
          <w:p w:rsidR="00C71369" w:rsidRPr="00EC7AD6" w:rsidRDefault="00C71369" w:rsidP="00C71369">
            <w:pPr>
              <w:jc w:val="center"/>
              <w:rPr>
                <w:rFonts w:ascii="Arial" w:hAnsi="Arial" w:cs="Arial"/>
                <w:color w:val="000000"/>
                <w:sz w:val="16"/>
                <w:szCs w:val="16"/>
              </w:rPr>
            </w:pPr>
            <w:r w:rsidRPr="00EC7AD6">
              <w:rPr>
                <w:rFonts w:ascii="Arial" w:hAnsi="Arial" w:cs="Arial"/>
                <w:color w:val="000000"/>
                <w:sz w:val="16"/>
                <w:szCs w:val="16"/>
              </w:rPr>
              <w:t>170462,4300000</w:t>
            </w:r>
          </w:p>
        </w:tc>
        <w:tc>
          <w:tcPr>
            <w:tcW w:w="2126" w:type="dxa"/>
            <w:vAlign w:val="center"/>
          </w:tcPr>
          <w:p w:rsidR="00C71369" w:rsidRPr="00EC7AD6" w:rsidRDefault="00C71369" w:rsidP="00C71369">
            <w:pPr>
              <w:jc w:val="center"/>
              <w:rPr>
                <w:rFonts w:ascii="Arial" w:hAnsi="Arial" w:cs="Arial"/>
                <w:color w:val="000000"/>
                <w:sz w:val="16"/>
                <w:szCs w:val="16"/>
              </w:rPr>
            </w:pPr>
            <w:r w:rsidRPr="00EC7AD6">
              <w:rPr>
                <w:rFonts w:ascii="Arial" w:hAnsi="Arial" w:cs="Arial"/>
                <w:color w:val="000000"/>
                <w:sz w:val="16"/>
                <w:szCs w:val="16"/>
              </w:rPr>
              <w:t>0,0000000</w:t>
            </w:r>
          </w:p>
        </w:tc>
        <w:tc>
          <w:tcPr>
            <w:tcW w:w="2501" w:type="dxa"/>
            <w:vAlign w:val="center"/>
          </w:tcPr>
          <w:p w:rsidR="00C71369" w:rsidRPr="00EC7AD6" w:rsidRDefault="00C71369" w:rsidP="00C71369">
            <w:pPr>
              <w:jc w:val="center"/>
              <w:rPr>
                <w:rFonts w:ascii="Arial" w:hAnsi="Arial" w:cs="Arial"/>
                <w:color w:val="000000"/>
                <w:sz w:val="16"/>
                <w:szCs w:val="16"/>
              </w:rPr>
            </w:pPr>
            <w:r w:rsidRPr="00EC7AD6">
              <w:rPr>
                <w:rFonts w:ascii="Arial" w:hAnsi="Arial" w:cs="Arial"/>
                <w:color w:val="000000"/>
                <w:sz w:val="16"/>
                <w:szCs w:val="16"/>
              </w:rPr>
              <w:t>82086,4133200</w:t>
            </w:r>
          </w:p>
        </w:tc>
        <w:tc>
          <w:tcPr>
            <w:tcW w:w="2035" w:type="dxa"/>
            <w:vAlign w:val="center"/>
          </w:tcPr>
          <w:p w:rsidR="00C71369" w:rsidRPr="00EC7AD6" w:rsidRDefault="00C71369" w:rsidP="00C71369">
            <w:pPr>
              <w:jc w:val="center"/>
              <w:rPr>
                <w:rFonts w:ascii="Arial" w:hAnsi="Arial" w:cs="Arial"/>
                <w:color w:val="000000"/>
                <w:sz w:val="16"/>
                <w:szCs w:val="16"/>
              </w:rPr>
            </w:pPr>
            <w:r w:rsidRPr="00EC7AD6">
              <w:rPr>
                <w:rFonts w:ascii="Arial" w:hAnsi="Arial" w:cs="Arial"/>
                <w:color w:val="000000"/>
                <w:sz w:val="16"/>
                <w:szCs w:val="16"/>
              </w:rPr>
              <w:t>0,0000000</w:t>
            </w:r>
          </w:p>
        </w:tc>
        <w:tc>
          <w:tcPr>
            <w:tcW w:w="1857" w:type="dxa"/>
            <w:vAlign w:val="center"/>
          </w:tcPr>
          <w:p w:rsidR="00C71369" w:rsidRPr="00EC7AD6" w:rsidRDefault="00C71369" w:rsidP="00C71369">
            <w:pPr>
              <w:jc w:val="center"/>
              <w:rPr>
                <w:rFonts w:ascii="Arial" w:hAnsi="Arial" w:cs="Arial"/>
                <w:color w:val="000000"/>
                <w:sz w:val="16"/>
                <w:szCs w:val="16"/>
              </w:rPr>
            </w:pPr>
            <w:r w:rsidRPr="00EC7AD6">
              <w:rPr>
                <w:rFonts w:ascii="Arial" w:hAnsi="Arial" w:cs="Arial"/>
                <w:color w:val="000000"/>
                <w:sz w:val="16"/>
                <w:szCs w:val="16"/>
              </w:rPr>
              <w:t>252548,8433200</w:t>
            </w:r>
          </w:p>
        </w:tc>
      </w:tr>
      <w:tr w:rsidR="00C71369" w:rsidRPr="00EC7AD6" w:rsidTr="00BA2F2E">
        <w:trPr>
          <w:trHeight w:val="20"/>
        </w:trPr>
        <w:tc>
          <w:tcPr>
            <w:tcW w:w="975" w:type="dxa"/>
          </w:tcPr>
          <w:p w:rsidR="00C71369" w:rsidRPr="00EC7AD6" w:rsidRDefault="00C71369" w:rsidP="00C71369">
            <w:pPr>
              <w:ind w:left="-113" w:right="-113"/>
              <w:jc w:val="center"/>
              <w:rPr>
                <w:rFonts w:ascii="Arial" w:hAnsi="Arial" w:cs="Arial"/>
                <w:sz w:val="16"/>
                <w:szCs w:val="16"/>
              </w:rPr>
            </w:pPr>
            <w:r w:rsidRPr="00EC7AD6">
              <w:rPr>
                <w:rFonts w:ascii="Arial" w:hAnsi="Arial" w:cs="Arial"/>
                <w:sz w:val="16"/>
                <w:szCs w:val="16"/>
              </w:rPr>
              <w:t>2026</w:t>
            </w:r>
          </w:p>
        </w:tc>
        <w:tc>
          <w:tcPr>
            <w:tcW w:w="2110" w:type="dxa"/>
            <w:vAlign w:val="center"/>
          </w:tcPr>
          <w:p w:rsidR="00C71369" w:rsidRPr="00EC7AD6" w:rsidRDefault="00C71369" w:rsidP="00C71369">
            <w:pPr>
              <w:jc w:val="center"/>
              <w:rPr>
                <w:rFonts w:ascii="Arial" w:hAnsi="Arial" w:cs="Arial"/>
                <w:color w:val="000000"/>
                <w:sz w:val="16"/>
                <w:szCs w:val="16"/>
              </w:rPr>
            </w:pPr>
            <w:r w:rsidRPr="00EC7AD6">
              <w:rPr>
                <w:rFonts w:ascii="Arial" w:hAnsi="Arial" w:cs="Arial"/>
                <w:color w:val="000000"/>
                <w:sz w:val="16"/>
                <w:szCs w:val="16"/>
              </w:rPr>
              <w:t>170462,4300000</w:t>
            </w:r>
          </w:p>
        </w:tc>
        <w:tc>
          <w:tcPr>
            <w:tcW w:w="2126" w:type="dxa"/>
            <w:vAlign w:val="center"/>
          </w:tcPr>
          <w:p w:rsidR="00C71369" w:rsidRPr="00EC7AD6" w:rsidRDefault="00C71369" w:rsidP="00C71369">
            <w:pPr>
              <w:jc w:val="center"/>
              <w:rPr>
                <w:rFonts w:ascii="Arial" w:hAnsi="Arial" w:cs="Arial"/>
                <w:color w:val="000000"/>
                <w:sz w:val="16"/>
                <w:szCs w:val="16"/>
              </w:rPr>
            </w:pPr>
            <w:r w:rsidRPr="00EC7AD6">
              <w:rPr>
                <w:rFonts w:ascii="Arial" w:hAnsi="Arial" w:cs="Arial"/>
                <w:color w:val="000000"/>
                <w:sz w:val="16"/>
                <w:szCs w:val="16"/>
              </w:rPr>
              <w:t>0,0000000</w:t>
            </w:r>
          </w:p>
        </w:tc>
        <w:tc>
          <w:tcPr>
            <w:tcW w:w="2501" w:type="dxa"/>
            <w:vAlign w:val="center"/>
          </w:tcPr>
          <w:p w:rsidR="00C71369" w:rsidRPr="00EC7AD6" w:rsidRDefault="00C71369" w:rsidP="00C71369">
            <w:pPr>
              <w:jc w:val="center"/>
              <w:rPr>
                <w:rFonts w:ascii="Arial" w:hAnsi="Arial" w:cs="Arial"/>
                <w:color w:val="000000"/>
                <w:sz w:val="16"/>
                <w:szCs w:val="16"/>
              </w:rPr>
            </w:pPr>
            <w:r w:rsidRPr="00EC7AD6">
              <w:rPr>
                <w:rFonts w:ascii="Arial" w:hAnsi="Arial" w:cs="Arial"/>
                <w:color w:val="000000"/>
                <w:sz w:val="16"/>
                <w:szCs w:val="16"/>
              </w:rPr>
              <w:t>82086,4133200</w:t>
            </w:r>
          </w:p>
        </w:tc>
        <w:tc>
          <w:tcPr>
            <w:tcW w:w="2035" w:type="dxa"/>
            <w:vAlign w:val="center"/>
          </w:tcPr>
          <w:p w:rsidR="00C71369" w:rsidRPr="00EC7AD6" w:rsidRDefault="00C71369" w:rsidP="00C71369">
            <w:pPr>
              <w:jc w:val="center"/>
              <w:rPr>
                <w:rFonts w:ascii="Arial" w:hAnsi="Arial" w:cs="Arial"/>
                <w:color w:val="000000"/>
                <w:sz w:val="16"/>
                <w:szCs w:val="16"/>
              </w:rPr>
            </w:pPr>
            <w:r w:rsidRPr="00EC7AD6">
              <w:rPr>
                <w:rFonts w:ascii="Arial" w:hAnsi="Arial" w:cs="Arial"/>
                <w:color w:val="000000"/>
                <w:sz w:val="16"/>
                <w:szCs w:val="16"/>
              </w:rPr>
              <w:t>0,0000000</w:t>
            </w:r>
          </w:p>
        </w:tc>
        <w:tc>
          <w:tcPr>
            <w:tcW w:w="1857" w:type="dxa"/>
            <w:vAlign w:val="center"/>
          </w:tcPr>
          <w:p w:rsidR="00C71369" w:rsidRPr="00EC7AD6" w:rsidRDefault="00C71369" w:rsidP="00C71369">
            <w:pPr>
              <w:jc w:val="center"/>
              <w:rPr>
                <w:rFonts w:ascii="Arial" w:hAnsi="Arial" w:cs="Arial"/>
                <w:color w:val="000000"/>
                <w:sz w:val="16"/>
                <w:szCs w:val="16"/>
              </w:rPr>
            </w:pPr>
            <w:r w:rsidRPr="00EC7AD6">
              <w:rPr>
                <w:rFonts w:ascii="Arial" w:hAnsi="Arial" w:cs="Arial"/>
                <w:color w:val="000000"/>
                <w:sz w:val="16"/>
                <w:szCs w:val="16"/>
              </w:rPr>
              <w:t>252548,8433200</w:t>
            </w:r>
          </w:p>
        </w:tc>
      </w:tr>
      <w:tr w:rsidR="00C71369" w:rsidRPr="00EC7AD6" w:rsidTr="00BA2F2E">
        <w:trPr>
          <w:trHeight w:val="20"/>
        </w:trPr>
        <w:tc>
          <w:tcPr>
            <w:tcW w:w="975" w:type="dxa"/>
          </w:tcPr>
          <w:p w:rsidR="00C71369" w:rsidRPr="00EC7AD6" w:rsidRDefault="00C71369" w:rsidP="00C71369">
            <w:pPr>
              <w:ind w:left="-113" w:right="-113"/>
              <w:jc w:val="center"/>
              <w:rPr>
                <w:rFonts w:ascii="Arial" w:hAnsi="Arial" w:cs="Arial"/>
                <w:spacing w:val="-30"/>
                <w:sz w:val="16"/>
                <w:szCs w:val="16"/>
              </w:rPr>
            </w:pPr>
            <w:r w:rsidRPr="00EC7AD6">
              <w:rPr>
                <w:rFonts w:ascii="Arial" w:hAnsi="Arial" w:cs="Arial"/>
                <w:spacing w:val="-30"/>
                <w:sz w:val="16"/>
                <w:szCs w:val="16"/>
              </w:rPr>
              <w:t>ВСЕГО</w:t>
            </w:r>
          </w:p>
        </w:tc>
        <w:tc>
          <w:tcPr>
            <w:tcW w:w="2110" w:type="dxa"/>
            <w:vAlign w:val="center"/>
          </w:tcPr>
          <w:p w:rsidR="00C71369" w:rsidRPr="00EC7AD6" w:rsidRDefault="00C71369" w:rsidP="00C71369">
            <w:pPr>
              <w:jc w:val="center"/>
              <w:rPr>
                <w:rFonts w:ascii="Arial" w:hAnsi="Arial" w:cs="Arial"/>
                <w:color w:val="000000"/>
                <w:sz w:val="16"/>
                <w:szCs w:val="16"/>
              </w:rPr>
            </w:pPr>
            <w:r w:rsidRPr="00EC7AD6">
              <w:rPr>
                <w:rFonts w:ascii="Arial" w:hAnsi="Arial" w:cs="Arial"/>
                <w:color w:val="000000"/>
                <w:sz w:val="16"/>
                <w:szCs w:val="16"/>
              </w:rPr>
              <w:t>1225356,91</w:t>
            </w:r>
          </w:p>
        </w:tc>
        <w:tc>
          <w:tcPr>
            <w:tcW w:w="2126" w:type="dxa"/>
            <w:vAlign w:val="center"/>
          </w:tcPr>
          <w:p w:rsidR="00C71369" w:rsidRPr="00EC7AD6" w:rsidRDefault="00C71369" w:rsidP="00C71369">
            <w:pPr>
              <w:jc w:val="center"/>
              <w:rPr>
                <w:rFonts w:ascii="Arial" w:hAnsi="Arial" w:cs="Arial"/>
                <w:color w:val="000000"/>
                <w:sz w:val="16"/>
                <w:szCs w:val="16"/>
              </w:rPr>
            </w:pPr>
            <w:r w:rsidRPr="00EC7AD6">
              <w:rPr>
                <w:rFonts w:ascii="Arial" w:hAnsi="Arial" w:cs="Arial"/>
                <w:color w:val="000000"/>
                <w:sz w:val="16"/>
                <w:szCs w:val="16"/>
              </w:rPr>
              <w:t>0,0</w:t>
            </w:r>
          </w:p>
        </w:tc>
        <w:tc>
          <w:tcPr>
            <w:tcW w:w="2501" w:type="dxa"/>
            <w:vAlign w:val="center"/>
          </w:tcPr>
          <w:p w:rsidR="00C71369" w:rsidRPr="00EC7AD6" w:rsidRDefault="00C71369" w:rsidP="00C71369">
            <w:pPr>
              <w:jc w:val="center"/>
              <w:rPr>
                <w:rFonts w:ascii="Arial" w:hAnsi="Arial" w:cs="Arial"/>
                <w:color w:val="000000"/>
                <w:sz w:val="16"/>
                <w:szCs w:val="16"/>
              </w:rPr>
            </w:pPr>
            <w:r w:rsidRPr="00EC7AD6">
              <w:rPr>
                <w:rFonts w:ascii="Arial" w:hAnsi="Arial" w:cs="Arial"/>
                <w:color w:val="000000"/>
                <w:sz w:val="16"/>
                <w:szCs w:val="16"/>
              </w:rPr>
              <w:t>557832,31373</w:t>
            </w:r>
          </w:p>
        </w:tc>
        <w:tc>
          <w:tcPr>
            <w:tcW w:w="2035" w:type="dxa"/>
            <w:vAlign w:val="center"/>
          </w:tcPr>
          <w:p w:rsidR="00C71369" w:rsidRPr="00EC7AD6" w:rsidRDefault="00C71369" w:rsidP="00C71369">
            <w:pPr>
              <w:jc w:val="center"/>
              <w:rPr>
                <w:rFonts w:ascii="Arial" w:hAnsi="Arial" w:cs="Arial"/>
                <w:color w:val="000000"/>
                <w:sz w:val="16"/>
                <w:szCs w:val="16"/>
              </w:rPr>
            </w:pPr>
            <w:r w:rsidRPr="00EC7AD6">
              <w:rPr>
                <w:rFonts w:ascii="Arial" w:hAnsi="Arial" w:cs="Arial"/>
                <w:color w:val="000000"/>
                <w:sz w:val="16"/>
                <w:szCs w:val="16"/>
              </w:rPr>
              <w:t>0,0</w:t>
            </w:r>
          </w:p>
        </w:tc>
        <w:tc>
          <w:tcPr>
            <w:tcW w:w="1857" w:type="dxa"/>
            <w:vAlign w:val="center"/>
          </w:tcPr>
          <w:p w:rsidR="00C71369" w:rsidRPr="00EC7AD6" w:rsidRDefault="00C71369" w:rsidP="00C71369">
            <w:pPr>
              <w:jc w:val="center"/>
              <w:rPr>
                <w:rFonts w:ascii="Arial" w:hAnsi="Arial" w:cs="Arial"/>
                <w:color w:val="000000"/>
                <w:sz w:val="16"/>
                <w:szCs w:val="16"/>
              </w:rPr>
            </w:pPr>
            <w:r w:rsidRPr="00EC7AD6">
              <w:rPr>
                <w:rFonts w:ascii="Arial" w:hAnsi="Arial" w:cs="Arial"/>
                <w:color w:val="000000"/>
                <w:sz w:val="16"/>
                <w:szCs w:val="16"/>
              </w:rPr>
              <w:t>1783189,22373</w:t>
            </w:r>
          </w:p>
        </w:tc>
      </w:tr>
    </w:tbl>
    <w:p w:rsidR="00C71369" w:rsidRPr="00EC7AD6" w:rsidRDefault="00C71369" w:rsidP="00C71369">
      <w:pPr>
        <w:pStyle w:val="ConsPlusNormal"/>
        <w:ind w:left="1069"/>
        <w:jc w:val="right"/>
        <w:rPr>
          <w:bCs/>
          <w:sz w:val="16"/>
          <w:szCs w:val="16"/>
        </w:rPr>
      </w:pPr>
      <w:r w:rsidRPr="00EC7AD6">
        <w:rPr>
          <w:bCs/>
          <w:sz w:val="16"/>
          <w:szCs w:val="16"/>
        </w:rPr>
        <w:t>»;</w:t>
      </w:r>
    </w:p>
    <w:p w:rsidR="00C71369" w:rsidRPr="00EC7AD6" w:rsidRDefault="00C71369" w:rsidP="00BA2F2E">
      <w:pPr>
        <w:ind w:firstLine="142"/>
        <w:jc w:val="both"/>
        <w:rPr>
          <w:rFonts w:ascii="Arial" w:hAnsi="Arial" w:cs="Arial"/>
          <w:sz w:val="16"/>
          <w:szCs w:val="16"/>
        </w:rPr>
      </w:pPr>
      <w:r w:rsidRPr="00EC7AD6">
        <w:rPr>
          <w:rFonts w:ascii="Arial" w:hAnsi="Arial" w:cs="Arial"/>
          <w:sz w:val="16"/>
          <w:szCs w:val="16"/>
        </w:rPr>
        <w:t xml:space="preserve">1.12. </w:t>
      </w:r>
      <w:r w:rsidRPr="00EC7AD6">
        <w:rPr>
          <w:rFonts w:ascii="Arial" w:hAnsi="Arial" w:cs="Arial"/>
          <w:bCs/>
          <w:sz w:val="16"/>
          <w:szCs w:val="16"/>
        </w:rPr>
        <w:t xml:space="preserve">Изложить мероприятия подпрограммы </w:t>
      </w:r>
      <w:r w:rsidRPr="00EC7AD6">
        <w:rPr>
          <w:rFonts w:ascii="Arial" w:hAnsi="Arial" w:cs="Arial"/>
          <w:sz w:val="16"/>
          <w:szCs w:val="16"/>
        </w:rPr>
        <w:t>«Обеспечение реализации муниципальной программы и прочие мероприятия в области образования и молодежной политики» в прилагаемой редакции (прил</w:t>
      </w:r>
      <w:r w:rsidRPr="00EC7AD6">
        <w:rPr>
          <w:rFonts w:ascii="Arial" w:hAnsi="Arial" w:cs="Arial"/>
          <w:sz w:val="16"/>
          <w:szCs w:val="16"/>
        </w:rPr>
        <w:t>о</w:t>
      </w:r>
      <w:r w:rsidRPr="00EC7AD6">
        <w:rPr>
          <w:rFonts w:ascii="Arial" w:hAnsi="Arial" w:cs="Arial"/>
          <w:sz w:val="16"/>
          <w:szCs w:val="16"/>
        </w:rPr>
        <w:t xml:space="preserve">жение 6).  </w:t>
      </w:r>
    </w:p>
    <w:p w:rsidR="00C71369" w:rsidRPr="00EC7AD6" w:rsidRDefault="00C71369" w:rsidP="00BA2F2E">
      <w:pPr>
        <w:ind w:firstLine="142"/>
        <w:jc w:val="both"/>
        <w:rPr>
          <w:rFonts w:ascii="Arial" w:hAnsi="Arial" w:cs="Arial"/>
          <w:color w:val="000000"/>
          <w:sz w:val="16"/>
          <w:szCs w:val="16"/>
        </w:rPr>
      </w:pPr>
      <w:r w:rsidRPr="00EC7AD6">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w:t>
      </w:r>
      <w:r w:rsidRPr="00EC7AD6">
        <w:rPr>
          <w:rFonts w:ascii="Arial" w:hAnsi="Arial" w:cs="Arial"/>
          <w:color w:val="000000"/>
          <w:sz w:val="16"/>
          <w:szCs w:val="16"/>
        </w:rPr>
        <w:t>и</w:t>
      </w:r>
      <w:r w:rsidRPr="00EC7AD6">
        <w:rPr>
          <w:rFonts w:ascii="Arial" w:hAnsi="Arial" w:cs="Arial"/>
          <w:color w:val="000000"/>
          <w:sz w:val="16"/>
          <w:szCs w:val="16"/>
        </w:rPr>
        <w:t>пального района Рудину О.Я.</w:t>
      </w:r>
    </w:p>
    <w:p w:rsidR="00C71369" w:rsidRPr="00EC7AD6" w:rsidRDefault="00C71369" w:rsidP="00BA2F2E">
      <w:pPr>
        <w:ind w:right="19" w:firstLine="142"/>
        <w:jc w:val="both"/>
        <w:rPr>
          <w:rFonts w:ascii="Arial" w:hAnsi="Arial" w:cs="Arial"/>
          <w:color w:val="000000"/>
          <w:sz w:val="16"/>
          <w:szCs w:val="16"/>
        </w:rPr>
      </w:pPr>
      <w:r w:rsidRPr="00EC7AD6">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w:t>
      </w:r>
      <w:r w:rsidRPr="00EC7AD6">
        <w:rPr>
          <w:rFonts w:ascii="Arial" w:hAnsi="Arial" w:cs="Arial"/>
          <w:sz w:val="16"/>
          <w:szCs w:val="16"/>
        </w:rPr>
        <w:t>и</w:t>
      </w:r>
      <w:r w:rsidRPr="00EC7AD6">
        <w:rPr>
          <w:rFonts w:ascii="Arial" w:hAnsi="Arial" w:cs="Arial"/>
          <w:sz w:val="16"/>
          <w:szCs w:val="16"/>
        </w:rPr>
        <w:t>пального района в сети «И</w:t>
      </w:r>
      <w:r w:rsidRPr="00EC7AD6">
        <w:rPr>
          <w:rFonts w:ascii="Arial" w:hAnsi="Arial" w:cs="Arial"/>
          <w:sz w:val="16"/>
          <w:szCs w:val="16"/>
        </w:rPr>
        <w:t>н</w:t>
      </w:r>
      <w:r w:rsidRPr="00EC7AD6">
        <w:rPr>
          <w:rFonts w:ascii="Arial" w:hAnsi="Arial" w:cs="Arial"/>
          <w:sz w:val="16"/>
          <w:szCs w:val="16"/>
        </w:rPr>
        <w:t>тернет».</w:t>
      </w:r>
    </w:p>
    <w:p w:rsidR="00C71369" w:rsidRPr="00EC7AD6" w:rsidRDefault="00C71369" w:rsidP="00BA2F2E">
      <w:pPr>
        <w:ind w:firstLine="142"/>
        <w:jc w:val="both"/>
        <w:rPr>
          <w:rFonts w:ascii="Arial" w:hAnsi="Arial" w:cs="Arial"/>
          <w:color w:val="000000"/>
          <w:sz w:val="16"/>
          <w:szCs w:val="16"/>
        </w:rPr>
      </w:pPr>
      <w:r w:rsidRPr="00EC7AD6">
        <w:rPr>
          <w:rFonts w:ascii="Arial" w:hAnsi="Arial" w:cs="Arial"/>
          <w:color w:val="000000"/>
          <w:sz w:val="16"/>
          <w:szCs w:val="16"/>
        </w:rPr>
        <w:t>4. Постановление вступает в силу со дня его официального опублик</w:t>
      </w:r>
      <w:r w:rsidRPr="00EC7AD6">
        <w:rPr>
          <w:rFonts w:ascii="Arial" w:hAnsi="Arial" w:cs="Arial"/>
          <w:color w:val="000000"/>
          <w:sz w:val="16"/>
          <w:szCs w:val="16"/>
        </w:rPr>
        <w:t>о</w:t>
      </w:r>
      <w:r w:rsidRPr="00EC7AD6">
        <w:rPr>
          <w:rFonts w:ascii="Arial" w:hAnsi="Arial" w:cs="Arial"/>
          <w:color w:val="000000"/>
          <w:sz w:val="16"/>
          <w:szCs w:val="16"/>
        </w:rPr>
        <w:t>вания.</w:t>
      </w:r>
    </w:p>
    <w:p w:rsidR="00C71369" w:rsidRPr="00EC7AD6" w:rsidRDefault="00C71369" w:rsidP="00C71369">
      <w:pPr>
        <w:jc w:val="both"/>
        <w:rPr>
          <w:rFonts w:ascii="Arial" w:hAnsi="Arial" w:cs="Arial"/>
          <w:sz w:val="16"/>
          <w:szCs w:val="16"/>
        </w:rPr>
      </w:pPr>
      <w:r w:rsidRPr="00EC7AD6">
        <w:rPr>
          <w:rFonts w:ascii="Arial" w:hAnsi="Arial" w:cs="Arial"/>
          <w:b/>
          <w:sz w:val="16"/>
          <w:szCs w:val="16"/>
        </w:rPr>
        <w:t>Глава муниципального района</w:t>
      </w:r>
      <w:r w:rsidRPr="00EC7AD6">
        <w:rPr>
          <w:rFonts w:ascii="Arial" w:hAnsi="Arial" w:cs="Arial"/>
          <w:b/>
          <w:sz w:val="16"/>
          <w:szCs w:val="16"/>
        </w:rPr>
        <w:tab/>
      </w:r>
      <w:r w:rsidRPr="00EC7AD6">
        <w:rPr>
          <w:rFonts w:ascii="Arial" w:hAnsi="Arial" w:cs="Arial"/>
          <w:b/>
          <w:sz w:val="16"/>
          <w:szCs w:val="16"/>
        </w:rPr>
        <w:tab/>
      </w:r>
      <w:proofErr w:type="spellStart"/>
      <w:r w:rsidRPr="00EC7AD6">
        <w:rPr>
          <w:rFonts w:ascii="Arial" w:hAnsi="Arial" w:cs="Arial"/>
          <w:b/>
          <w:sz w:val="16"/>
          <w:szCs w:val="16"/>
        </w:rPr>
        <w:t>Ю.В.Стадэ</w:t>
      </w:r>
      <w:proofErr w:type="spellEnd"/>
    </w:p>
    <w:p w:rsidR="003B5628" w:rsidRPr="00EC7AD6" w:rsidRDefault="003B5628" w:rsidP="003B5628">
      <w:pPr>
        <w:ind w:left="6237"/>
        <w:jc w:val="center"/>
        <w:rPr>
          <w:rFonts w:ascii="Arial" w:hAnsi="Arial" w:cs="Arial"/>
          <w:sz w:val="14"/>
          <w:szCs w:val="14"/>
        </w:rPr>
      </w:pPr>
      <w:r w:rsidRPr="00EC7AD6">
        <w:rPr>
          <w:rFonts w:ascii="Arial" w:hAnsi="Arial" w:cs="Arial"/>
          <w:sz w:val="14"/>
          <w:szCs w:val="14"/>
        </w:rPr>
        <w:t>Приложение 1</w:t>
      </w:r>
    </w:p>
    <w:p w:rsidR="003B5628" w:rsidRPr="00EC7AD6" w:rsidRDefault="003B5628" w:rsidP="003B5628">
      <w:pPr>
        <w:ind w:left="6237"/>
        <w:jc w:val="center"/>
        <w:rPr>
          <w:rFonts w:ascii="Arial" w:hAnsi="Arial" w:cs="Arial"/>
          <w:sz w:val="14"/>
          <w:szCs w:val="14"/>
        </w:rPr>
      </w:pPr>
      <w:r w:rsidRPr="00EC7AD6">
        <w:rPr>
          <w:rFonts w:ascii="Arial" w:hAnsi="Arial" w:cs="Arial"/>
          <w:sz w:val="14"/>
          <w:szCs w:val="14"/>
        </w:rPr>
        <w:t>к постановлению Администрации</w:t>
      </w:r>
      <w:r>
        <w:rPr>
          <w:rFonts w:ascii="Arial" w:hAnsi="Arial" w:cs="Arial"/>
          <w:sz w:val="14"/>
          <w:szCs w:val="14"/>
        </w:rPr>
        <w:t xml:space="preserve"> </w:t>
      </w:r>
      <w:r w:rsidRPr="00EC7AD6">
        <w:rPr>
          <w:rFonts w:ascii="Arial" w:hAnsi="Arial" w:cs="Arial"/>
          <w:sz w:val="14"/>
          <w:szCs w:val="14"/>
        </w:rPr>
        <w:t>муниципального района</w:t>
      </w:r>
    </w:p>
    <w:p w:rsidR="003B5628" w:rsidRPr="00EC7AD6" w:rsidRDefault="003B5628" w:rsidP="003B5628">
      <w:pPr>
        <w:ind w:left="6237"/>
        <w:jc w:val="center"/>
        <w:rPr>
          <w:rFonts w:ascii="Arial" w:hAnsi="Arial" w:cs="Arial"/>
          <w:sz w:val="14"/>
          <w:szCs w:val="14"/>
        </w:rPr>
      </w:pPr>
      <w:r w:rsidRPr="00EC7AD6">
        <w:rPr>
          <w:rFonts w:ascii="Arial" w:hAnsi="Arial" w:cs="Arial"/>
          <w:sz w:val="14"/>
          <w:szCs w:val="14"/>
        </w:rPr>
        <w:t>от 05.02.2020 № 170</w:t>
      </w:r>
    </w:p>
    <w:p w:rsidR="003B5628" w:rsidRPr="00EC7AD6" w:rsidRDefault="003B5628" w:rsidP="003B5628">
      <w:pPr>
        <w:ind w:left="1276"/>
        <w:jc w:val="center"/>
        <w:rPr>
          <w:rFonts w:ascii="Arial" w:hAnsi="Arial" w:cs="Arial"/>
          <w:b/>
          <w:color w:val="000000"/>
          <w:sz w:val="14"/>
          <w:szCs w:val="14"/>
        </w:rPr>
      </w:pPr>
      <w:r w:rsidRPr="00EC7AD6">
        <w:rPr>
          <w:rFonts w:ascii="Arial" w:hAnsi="Arial" w:cs="Arial"/>
          <w:b/>
          <w:color w:val="000000"/>
          <w:sz w:val="14"/>
          <w:szCs w:val="14"/>
        </w:rPr>
        <w:t>Мероприятия муниципальной программы</w:t>
      </w:r>
    </w:p>
    <w:tbl>
      <w:tblPr>
        <w:tblW w:w="11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0"/>
        <w:gridCol w:w="1984"/>
        <w:gridCol w:w="709"/>
        <w:gridCol w:w="425"/>
        <w:gridCol w:w="567"/>
        <w:gridCol w:w="1134"/>
        <w:gridCol w:w="851"/>
        <w:gridCol w:w="992"/>
        <w:gridCol w:w="992"/>
        <w:gridCol w:w="992"/>
        <w:gridCol w:w="851"/>
        <w:gridCol w:w="850"/>
        <w:gridCol w:w="851"/>
      </w:tblGrid>
      <w:tr w:rsidR="003B5628" w:rsidRPr="00EC7AD6" w:rsidTr="003B5628">
        <w:trPr>
          <w:trHeight w:val="20"/>
        </w:trPr>
        <w:tc>
          <w:tcPr>
            <w:tcW w:w="330" w:type="dxa"/>
            <w:vMerge w:val="restart"/>
            <w:tcMar>
              <w:left w:w="28" w:type="dxa"/>
              <w:right w:w="28" w:type="dxa"/>
            </w:tcMar>
            <w:vAlign w:val="center"/>
          </w:tcPr>
          <w:p w:rsidR="003B5628" w:rsidRPr="00EC7AD6" w:rsidRDefault="003B5628" w:rsidP="003B5628">
            <w:pPr>
              <w:ind w:left="-57" w:right="-57"/>
              <w:jc w:val="center"/>
              <w:rPr>
                <w:rFonts w:ascii="Arial" w:hAnsi="Arial" w:cs="Arial"/>
                <w:b/>
                <w:color w:val="000000"/>
                <w:sz w:val="14"/>
                <w:szCs w:val="14"/>
              </w:rPr>
            </w:pPr>
            <w:r w:rsidRPr="00EC7AD6">
              <w:rPr>
                <w:rFonts w:ascii="Arial" w:hAnsi="Arial" w:cs="Arial"/>
                <w:b/>
                <w:color w:val="000000"/>
                <w:sz w:val="14"/>
                <w:szCs w:val="14"/>
              </w:rPr>
              <w:t xml:space="preserve">№ </w:t>
            </w:r>
            <w:r w:rsidRPr="00EC7AD6">
              <w:rPr>
                <w:rFonts w:ascii="Arial" w:hAnsi="Arial" w:cs="Arial"/>
                <w:b/>
                <w:color w:val="000000"/>
                <w:sz w:val="14"/>
                <w:szCs w:val="14"/>
              </w:rPr>
              <w:br/>
            </w:r>
            <w:proofErr w:type="spellStart"/>
            <w:r w:rsidRPr="00EC7AD6">
              <w:rPr>
                <w:rFonts w:ascii="Arial" w:hAnsi="Arial" w:cs="Arial"/>
                <w:b/>
                <w:color w:val="000000"/>
                <w:sz w:val="14"/>
                <w:szCs w:val="14"/>
              </w:rPr>
              <w:t>п</w:t>
            </w:r>
            <w:proofErr w:type="spellEnd"/>
            <w:r w:rsidRPr="00EC7AD6">
              <w:rPr>
                <w:rFonts w:ascii="Arial" w:hAnsi="Arial" w:cs="Arial"/>
                <w:b/>
                <w:color w:val="000000"/>
                <w:sz w:val="14"/>
                <w:szCs w:val="14"/>
              </w:rPr>
              <w:t>/</w:t>
            </w:r>
            <w:proofErr w:type="spellStart"/>
            <w:r w:rsidRPr="00EC7AD6">
              <w:rPr>
                <w:rFonts w:ascii="Arial" w:hAnsi="Arial" w:cs="Arial"/>
                <w:b/>
                <w:color w:val="000000"/>
                <w:sz w:val="14"/>
                <w:szCs w:val="14"/>
              </w:rPr>
              <w:t>п</w:t>
            </w:r>
            <w:proofErr w:type="spellEnd"/>
          </w:p>
        </w:tc>
        <w:tc>
          <w:tcPr>
            <w:tcW w:w="1984" w:type="dxa"/>
            <w:vMerge w:val="restart"/>
            <w:tcMar>
              <w:left w:w="28" w:type="dxa"/>
              <w:right w:w="28" w:type="dxa"/>
            </w:tcMar>
            <w:vAlign w:val="center"/>
          </w:tcPr>
          <w:p w:rsidR="003B5628" w:rsidRPr="00EC7AD6" w:rsidRDefault="003B5628" w:rsidP="003B5628">
            <w:pPr>
              <w:ind w:left="-57" w:right="-57"/>
              <w:jc w:val="center"/>
              <w:rPr>
                <w:rFonts w:ascii="Arial" w:hAnsi="Arial" w:cs="Arial"/>
                <w:b/>
                <w:color w:val="000000"/>
                <w:sz w:val="14"/>
                <w:szCs w:val="14"/>
              </w:rPr>
            </w:pPr>
            <w:r w:rsidRPr="00EC7AD6">
              <w:rPr>
                <w:rFonts w:ascii="Arial" w:hAnsi="Arial" w:cs="Arial"/>
                <w:b/>
                <w:color w:val="000000"/>
                <w:sz w:val="14"/>
                <w:szCs w:val="14"/>
              </w:rPr>
              <w:t xml:space="preserve">Наименование </w:t>
            </w:r>
            <w:r w:rsidRPr="00EC7AD6">
              <w:rPr>
                <w:rFonts w:ascii="Arial" w:hAnsi="Arial" w:cs="Arial"/>
                <w:b/>
                <w:color w:val="000000"/>
                <w:sz w:val="14"/>
                <w:szCs w:val="14"/>
              </w:rPr>
              <w:br/>
              <w:t xml:space="preserve">мероприятия </w:t>
            </w:r>
          </w:p>
        </w:tc>
        <w:tc>
          <w:tcPr>
            <w:tcW w:w="709" w:type="dxa"/>
            <w:vMerge w:val="restart"/>
            <w:tcMar>
              <w:left w:w="28" w:type="dxa"/>
              <w:right w:w="28" w:type="dxa"/>
            </w:tcMar>
            <w:vAlign w:val="center"/>
          </w:tcPr>
          <w:p w:rsidR="003B5628" w:rsidRPr="00EC7AD6" w:rsidRDefault="003B5628" w:rsidP="003B5628">
            <w:pPr>
              <w:ind w:left="-57" w:right="-57"/>
              <w:jc w:val="center"/>
              <w:rPr>
                <w:rFonts w:ascii="Arial" w:hAnsi="Arial" w:cs="Arial"/>
                <w:b/>
                <w:color w:val="000000"/>
                <w:sz w:val="14"/>
                <w:szCs w:val="14"/>
              </w:rPr>
            </w:pPr>
            <w:r w:rsidRPr="00EC7AD6">
              <w:rPr>
                <w:rFonts w:ascii="Arial" w:hAnsi="Arial" w:cs="Arial"/>
                <w:b/>
                <w:color w:val="000000"/>
                <w:sz w:val="14"/>
                <w:szCs w:val="14"/>
              </w:rPr>
              <w:t>Исполн</w:t>
            </w:r>
            <w:r w:rsidRPr="00EC7AD6">
              <w:rPr>
                <w:rFonts w:ascii="Arial" w:hAnsi="Arial" w:cs="Arial"/>
                <w:b/>
                <w:color w:val="000000"/>
                <w:sz w:val="14"/>
                <w:szCs w:val="14"/>
              </w:rPr>
              <w:t>и</w:t>
            </w:r>
            <w:r w:rsidRPr="00EC7AD6">
              <w:rPr>
                <w:rFonts w:ascii="Arial" w:hAnsi="Arial" w:cs="Arial"/>
                <w:b/>
                <w:color w:val="000000"/>
                <w:sz w:val="14"/>
                <w:szCs w:val="14"/>
              </w:rPr>
              <w:t xml:space="preserve">тель </w:t>
            </w:r>
            <w:r w:rsidRPr="00EC7AD6">
              <w:rPr>
                <w:rFonts w:ascii="Arial" w:hAnsi="Arial" w:cs="Arial"/>
                <w:b/>
                <w:color w:val="000000"/>
                <w:sz w:val="14"/>
                <w:szCs w:val="14"/>
              </w:rPr>
              <w:br/>
            </w:r>
            <w:r w:rsidRPr="00EC7AD6">
              <w:rPr>
                <w:rFonts w:ascii="Arial" w:hAnsi="Arial" w:cs="Arial"/>
                <w:b/>
                <w:color w:val="000000"/>
                <w:sz w:val="14"/>
                <w:szCs w:val="14"/>
              </w:rPr>
              <w:lastRenderedPageBreak/>
              <w:t>меропри</w:t>
            </w:r>
            <w:r w:rsidRPr="00EC7AD6">
              <w:rPr>
                <w:rFonts w:ascii="Arial" w:hAnsi="Arial" w:cs="Arial"/>
                <w:b/>
                <w:color w:val="000000"/>
                <w:sz w:val="14"/>
                <w:szCs w:val="14"/>
              </w:rPr>
              <w:t>я</w:t>
            </w:r>
            <w:r w:rsidRPr="00EC7AD6">
              <w:rPr>
                <w:rFonts w:ascii="Arial" w:hAnsi="Arial" w:cs="Arial"/>
                <w:b/>
                <w:color w:val="000000"/>
                <w:sz w:val="14"/>
                <w:szCs w:val="14"/>
              </w:rPr>
              <w:t>тия</w:t>
            </w:r>
          </w:p>
        </w:tc>
        <w:tc>
          <w:tcPr>
            <w:tcW w:w="425" w:type="dxa"/>
            <w:vMerge w:val="restart"/>
            <w:tcMar>
              <w:left w:w="28" w:type="dxa"/>
              <w:right w:w="28" w:type="dxa"/>
            </w:tcMar>
            <w:vAlign w:val="center"/>
          </w:tcPr>
          <w:p w:rsidR="003B5628" w:rsidRPr="00EC7AD6" w:rsidRDefault="003B5628" w:rsidP="003B5628">
            <w:pPr>
              <w:ind w:left="-57" w:right="-57"/>
              <w:jc w:val="center"/>
              <w:rPr>
                <w:rFonts w:ascii="Arial" w:hAnsi="Arial" w:cs="Arial"/>
                <w:b/>
                <w:color w:val="000000"/>
                <w:sz w:val="14"/>
                <w:szCs w:val="14"/>
              </w:rPr>
            </w:pPr>
            <w:r w:rsidRPr="00EC7AD6">
              <w:rPr>
                <w:rFonts w:ascii="Arial" w:hAnsi="Arial" w:cs="Arial"/>
                <w:b/>
                <w:color w:val="000000"/>
                <w:sz w:val="14"/>
                <w:szCs w:val="14"/>
              </w:rPr>
              <w:lastRenderedPageBreak/>
              <w:t xml:space="preserve">Срок </w:t>
            </w:r>
          </w:p>
          <w:p w:rsidR="003B5628" w:rsidRPr="00EC7AD6" w:rsidRDefault="003B5628" w:rsidP="003B5628">
            <w:pPr>
              <w:ind w:left="-57" w:right="-57"/>
              <w:jc w:val="center"/>
              <w:rPr>
                <w:rFonts w:ascii="Arial" w:hAnsi="Arial" w:cs="Arial"/>
                <w:b/>
                <w:color w:val="000000"/>
                <w:sz w:val="14"/>
                <w:szCs w:val="14"/>
              </w:rPr>
            </w:pPr>
            <w:r w:rsidRPr="00EC7AD6">
              <w:rPr>
                <w:rFonts w:ascii="Arial" w:hAnsi="Arial" w:cs="Arial"/>
                <w:b/>
                <w:color w:val="000000"/>
                <w:sz w:val="14"/>
                <w:szCs w:val="14"/>
              </w:rPr>
              <w:t>ре</w:t>
            </w:r>
            <w:r w:rsidRPr="00EC7AD6">
              <w:rPr>
                <w:rFonts w:ascii="Arial" w:hAnsi="Arial" w:cs="Arial"/>
                <w:b/>
                <w:color w:val="000000"/>
                <w:sz w:val="14"/>
                <w:szCs w:val="14"/>
              </w:rPr>
              <w:t>а</w:t>
            </w:r>
            <w:r w:rsidRPr="00EC7AD6">
              <w:rPr>
                <w:rFonts w:ascii="Arial" w:hAnsi="Arial" w:cs="Arial"/>
                <w:b/>
                <w:color w:val="000000"/>
                <w:sz w:val="14"/>
                <w:szCs w:val="14"/>
              </w:rPr>
              <w:lastRenderedPageBreak/>
              <w:t>лиз</w:t>
            </w:r>
            <w:r w:rsidRPr="00EC7AD6">
              <w:rPr>
                <w:rFonts w:ascii="Arial" w:hAnsi="Arial" w:cs="Arial"/>
                <w:b/>
                <w:color w:val="000000"/>
                <w:sz w:val="14"/>
                <w:szCs w:val="14"/>
              </w:rPr>
              <w:t>а</w:t>
            </w:r>
            <w:r w:rsidRPr="00EC7AD6">
              <w:rPr>
                <w:rFonts w:ascii="Arial" w:hAnsi="Arial" w:cs="Arial"/>
                <w:b/>
                <w:color w:val="000000"/>
                <w:sz w:val="14"/>
                <w:szCs w:val="14"/>
              </w:rPr>
              <w:t>ции</w:t>
            </w:r>
          </w:p>
        </w:tc>
        <w:tc>
          <w:tcPr>
            <w:tcW w:w="567" w:type="dxa"/>
            <w:vMerge w:val="restart"/>
            <w:tcMar>
              <w:left w:w="28" w:type="dxa"/>
              <w:right w:w="28" w:type="dxa"/>
            </w:tcMar>
            <w:vAlign w:val="center"/>
          </w:tcPr>
          <w:p w:rsidR="003B5628" w:rsidRPr="00EC7AD6" w:rsidRDefault="003B5628" w:rsidP="003B5628">
            <w:pPr>
              <w:ind w:left="-57" w:right="-57"/>
              <w:jc w:val="center"/>
              <w:rPr>
                <w:rFonts w:ascii="Arial" w:hAnsi="Arial" w:cs="Arial"/>
                <w:b/>
                <w:color w:val="000000"/>
                <w:sz w:val="14"/>
                <w:szCs w:val="14"/>
              </w:rPr>
            </w:pPr>
            <w:r w:rsidRPr="00EC7AD6">
              <w:rPr>
                <w:rFonts w:ascii="Arial" w:hAnsi="Arial" w:cs="Arial"/>
                <w:b/>
                <w:color w:val="000000"/>
                <w:sz w:val="14"/>
                <w:szCs w:val="14"/>
              </w:rPr>
              <w:lastRenderedPageBreak/>
              <w:t>Цел</w:t>
            </w:r>
            <w:r w:rsidRPr="00EC7AD6">
              <w:rPr>
                <w:rFonts w:ascii="Arial" w:hAnsi="Arial" w:cs="Arial"/>
                <w:b/>
                <w:color w:val="000000"/>
                <w:sz w:val="14"/>
                <w:szCs w:val="14"/>
              </w:rPr>
              <w:t>е</w:t>
            </w:r>
            <w:r w:rsidRPr="00EC7AD6">
              <w:rPr>
                <w:rFonts w:ascii="Arial" w:hAnsi="Arial" w:cs="Arial"/>
                <w:b/>
                <w:color w:val="000000"/>
                <w:sz w:val="14"/>
                <w:szCs w:val="14"/>
              </w:rPr>
              <w:t xml:space="preserve">вой </w:t>
            </w:r>
            <w:r w:rsidRPr="00EC7AD6">
              <w:rPr>
                <w:rFonts w:ascii="Arial" w:hAnsi="Arial" w:cs="Arial"/>
                <w:b/>
                <w:color w:val="000000"/>
                <w:sz w:val="14"/>
                <w:szCs w:val="14"/>
              </w:rPr>
              <w:br/>
              <w:t>показ</w:t>
            </w:r>
            <w:r w:rsidRPr="00EC7AD6">
              <w:rPr>
                <w:rFonts w:ascii="Arial" w:hAnsi="Arial" w:cs="Arial"/>
                <w:b/>
                <w:color w:val="000000"/>
                <w:sz w:val="14"/>
                <w:szCs w:val="14"/>
              </w:rPr>
              <w:t>а</w:t>
            </w:r>
            <w:r w:rsidRPr="00EC7AD6">
              <w:rPr>
                <w:rFonts w:ascii="Arial" w:hAnsi="Arial" w:cs="Arial"/>
                <w:b/>
                <w:color w:val="000000"/>
                <w:sz w:val="14"/>
                <w:szCs w:val="14"/>
              </w:rPr>
              <w:lastRenderedPageBreak/>
              <w:t>тель  паспо</w:t>
            </w:r>
            <w:r w:rsidRPr="00EC7AD6">
              <w:rPr>
                <w:rFonts w:ascii="Arial" w:hAnsi="Arial" w:cs="Arial"/>
                <w:b/>
                <w:color w:val="000000"/>
                <w:sz w:val="14"/>
                <w:szCs w:val="14"/>
              </w:rPr>
              <w:t>р</w:t>
            </w:r>
            <w:r w:rsidRPr="00EC7AD6">
              <w:rPr>
                <w:rFonts w:ascii="Arial" w:hAnsi="Arial" w:cs="Arial"/>
                <w:b/>
                <w:color w:val="000000"/>
                <w:sz w:val="14"/>
                <w:szCs w:val="14"/>
              </w:rPr>
              <w:t>та пр</w:t>
            </w:r>
            <w:r w:rsidRPr="00EC7AD6">
              <w:rPr>
                <w:rFonts w:ascii="Arial" w:hAnsi="Arial" w:cs="Arial"/>
                <w:b/>
                <w:color w:val="000000"/>
                <w:sz w:val="14"/>
                <w:szCs w:val="14"/>
              </w:rPr>
              <w:t>о</w:t>
            </w:r>
            <w:r w:rsidRPr="00EC7AD6">
              <w:rPr>
                <w:rFonts w:ascii="Arial" w:hAnsi="Arial" w:cs="Arial"/>
                <w:b/>
                <w:color w:val="000000"/>
                <w:sz w:val="14"/>
                <w:szCs w:val="14"/>
              </w:rPr>
              <w:t>гра</w:t>
            </w:r>
            <w:r w:rsidRPr="00EC7AD6">
              <w:rPr>
                <w:rFonts w:ascii="Arial" w:hAnsi="Arial" w:cs="Arial"/>
                <w:b/>
                <w:color w:val="000000"/>
                <w:sz w:val="14"/>
                <w:szCs w:val="14"/>
              </w:rPr>
              <w:t>м</w:t>
            </w:r>
            <w:r w:rsidRPr="00EC7AD6">
              <w:rPr>
                <w:rFonts w:ascii="Arial" w:hAnsi="Arial" w:cs="Arial"/>
                <w:b/>
                <w:color w:val="000000"/>
                <w:sz w:val="14"/>
                <w:szCs w:val="14"/>
              </w:rPr>
              <w:t>мы</w:t>
            </w:r>
          </w:p>
        </w:tc>
        <w:tc>
          <w:tcPr>
            <w:tcW w:w="1134" w:type="dxa"/>
            <w:vMerge w:val="restart"/>
            <w:tcMar>
              <w:left w:w="28" w:type="dxa"/>
              <w:right w:w="28" w:type="dxa"/>
            </w:tcMar>
            <w:vAlign w:val="center"/>
          </w:tcPr>
          <w:p w:rsidR="003B5628" w:rsidRPr="00EC7AD6" w:rsidRDefault="003B5628" w:rsidP="003B5628">
            <w:pPr>
              <w:ind w:left="-57" w:right="-57"/>
              <w:jc w:val="center"/>
              <w:rPr>
                <w:rFonts w:ascii="Arial" w:hAnsi="Arial" w:cs="Arial"/>
                <w:b/>
                <w:color w:val="000000"/>
                <w:sz w:val="14"/>
                <w:szCs w:val="14"/>
              </w:rPr>
            </w:pPr>
            <w:r w:rsidRPr="00EC7AD6">
              <w:rPr>
                <w:rFonts w:ascii="Arial" w:hAnsi="Arial" w:cs="Arial"/>
                <w:b/>
                <w:color w:val="000000"/>
                <w:sz w:val="14"/>
                <w:szCs w:val="14"/>
              </w:rPr>
              <w:lastRenderedPageBreak/>
              <w:t>Источник ф</w:t>
            </w:r>
            <w:r w:rsidRPr="00EC7AD6">
              <w:rPr>
                <w:rFonts w:ascii="Arial" w:hAnsi="Arial" w:cs="Arial"/>
                <w:b/>
                <w:color w:val="000000"/>
                <w:sz w:val="14"/>
                <w:szCs w:val="14"/>
              </w:rPr>
              <w:t>и</w:t>
            </w:r>
            <w:r w:rsidRPr="00EC7AD6">
              <w:rPr>
                <w:rFonts w:ascii="Arial" w:hAnsi="Arial" w:cs="Arial"/>
                <w:b/>
                <w:color w:val="000000"/>
                <w:sz w:val="14"/>
                <w:szCs w:val="14"/>
              </w:rPr>
              <w:t>нанс</w:t>
            </w:r>
            <w:r w:rsidRPr="00EC7AD6">
              <w:rPr>
                <w:rFonts w:ascii="Arial" w:hAnsi="Arial" w:cs="Arial"/>
                <w:b/>
                <w:color w:val="000000"/>
                <w:sz w:val="14"/>
                <w:szCs w:val="14"/>
              </w:rPr>
              <w:t>и</w:t>
            </w:r>
            <w:r w:rsidRPr="00EC7AD6">
              <w:rPr>
                <w:rFonts w:ascii="Arial" w:hAnsi="Arial" w:cs="Arial"/>
                <w:b/>
                <w:color w:val="000000"/>
                <w:sz w:val="14"/>
                <w:szCs w:val="14"/>
              </w:rPr>
              <w:t>рования</w:t>
            </w:r>
          </w:p>
        </w:tc>
        <w:tc>
          <w:tcPr>
            <w:tcW w:w="6379" w:type="dxa"/>
            <w:gridSpan w:val="7"/>
            <w:noWrap/>
            <w:tcMar>
              <w:left w:w="28" w:type="dxa"/>
              <w:right w:w="28" w:type="dxa"/>
            </w:tcMar>
            <w:vAlign w:val="center"/>
          </w:tcPr>
          <w:p w:rsidR="003B5628" w:rsidRPr="00EC7AD6" w:rsidRDefault="003B5628" w:rsidP="003B5628">
            <w:pPr>
              <w:ind w:left="-57" w:right="-57"/>
              <w:jc w:val="center"/>
              <w:rPr>
                <w:rFonts w:ascii="Arial" w:hAnsi="Arial" w:cs="Arial"/>
                <w:b/>
                <w:color w:val="000000"/>
                <w:sz w:val="14"/>
                <w:szCs w:val="14"/>
              </w:rPr>
            </w:pPr>
            <w:r w:rsidRPr="00EC7AD6">
              <w:rPr>
                <w:rFonts w:ascii="Arial" w:hAnsi="Arial" w:cs="Arial"/>
                <w:b/>
                <w:color w:val="000000"/>
                <w:sz w:val="14"/>
                <w:szCs w:val="14"/>
              </w:rPr>
              <w:t>Объем финансирования по годам</w:t>
            </w:r>
          </w:p>
          <w:p w:rsidR="003B5628" w:rsidRPr="00EC7AD6" w:rsidRDefault="003B5628" w:rsidP="003B5628">
            <w:pPr>
              <w:ind w:left="-57" w:right="-57"/>
              <w:jc w:val="center"/>
              <w:rPr>
                <w:rFonts w:ascii="Arial" w:hAnsi="Arial" w:cs="Arial"/>
                <w:b/>
                <w:color w:val="000000"/>
                <w:sz w:val="14"/>
                <w:szCs w:val="14"/>
              </w:rPr>
            </w:pPr>
            <w:r w:rsidRPr="00EC7AD6">
              <w:rPr>
                <w:rFonts w:ascii="Arial" w:hAnsi="Arial" w:cs="Arial"/>
                <w:b/>
                <w:color w:val="000000"/>
                <w:sz w:val="14"/>
                <w:szCs w:val="14"/>
              </w:rPr>
              <w:t>(тыс. руб.)</w:t>
            </w:r>
          </w:p>
        </w:tc>
      </w:tr>
      <w:tr w:rsidR="003B5628" w:rsidRPr="00EC7AD6" w:rsidTr="003B5628">
        <w:trPr>
          <w:trHeight w:val="20"/>
          <w:tblHeader/>
        </w:trPr>
        <w:tc>
          <w:tcPr>
            <w:tcW w:w="330" w:type="dxa"/>
            <w:vMerge/>
            <w:tcMar>
              <w:left w:w="28" w:type="dxa"/>
              <w:right w:w="28" w:type="dxa"/>
            </w:tcMar>
            <w:vAlign w:val="center"/>
          </w:tcPr>
          <w:p w:rsidR="003B5628" w:rsidRPr="00EC7AD6" w:rsidRDefault="003B5628" w:rsidP="003B5628">
            <w:pPr>
              <w:rPr>
                <w:rFonts w:ascii="Arial" w:hAnsi="Arial" w:cs="Arial"/>
                <w:b/>
                <w:color w:val="000000"/>
                <w:sz w:val="14"/>
                <w:szCs w:val="14"/>
              </w:rPr>
            </w:pPr>
          </w:p>
        </w:tc>
        <w:tc>
          <w:tcPr>
            <w:tcW w:w="1984" w:type="dxa"/>
            <w:vMerge/>
            <w:tcMar>
              <w:left w:w="28" w:type="dxa"/>
              <w:right w:w="28" w:type="dxa"/>
            </w:tcMar>
            <w:vAlign w:val="center"/>
          </w:tcPr>
          <w:p w:rsidR="003B5628" w:rsidRPr="00EC7AD6" w:rsidRDefault="003B5628" w:rsidP="003B5628">
            <w:pPr>
              <w:rPr>
                <w:rFonts w:ascii="Arial" w:hAnsi="Arial" w:cs="Arial"/>
                <w:b/>
                <w:color w:val="000000"/>
                <w:sz w:val="14"/>
                <w:szCs w:val="14"/>
              </w:rPr>
            </w:pPr>
          </w:p>
        </w:tc>
        <w:tc>
          <w:tcPr>
            <w:tcW w:w="709" w:type="dxa"/>
            <w:vMerge/>
            <w:tcMar>
              <w:left w:w="28" w:type="dxa"/>
              <w:right w:w="28" w:type="dxa"/>
            </w:tcMar>
            <w:vAlign w:val="center"/>
          </w:tcPr>
          <w:p w:rsidR="003B5628" w:rsidRPr="00EC7AD6" w:rsidRDefault="003B5628" w:rsidP="003B5628">
            <w:pPr>
              <w:rPr>
                <w:rFonts w:ascii="Arial" w:hAnsi="Arial" w:cs="Arial"/>
                <w:b/>
                <w:color w:val="000000"/>
                <w:sz w:val="14"/>
                <w:szCs w:val="14"/>
              </w:rPr>
            </w:pPr>
          </w:p>
        </w:tc>
        <w:tc>
          <w:tcPr>
            <w:tcW w:w="425" w:type="dxa"/>
            <w:vMerge/>
            <w:tcMar>
              <w:left w:w="28" w:type="dxa"/>
              <w:right w:w="28" w:type="dxa"/>
            </w:tcMar>
            <w:vAlign w:val="center"/>
          </w:tcPr>
          <w:p w:rsidR="003B5628" w:rsidRPr="00EC7AD6" w:rsidRDefault="003B5628" w:rsidP="003B5628">
            <w:pPr>
              <w:rPr>
                <w:rFonts w:ascii="Arial" w:hAnsi="Arial" w:cs="Arial"/>
                <w:b/>
                <w:color w:val="000000"/>
                <w:sz w:val="14"/>
                <w:szCs w:val="14"/>
              </w:rPr>
            </w:pPr>
          </w:p>
        </w:tc>
        <w:tc>
          <w:tcPr>
            <w:tcW w:w="567" w:type="dxa"/>
            <w:vMerge/>
            <w:tcMar>
              <w:left w:w="28" w:type="dxa"/>
              <w:right w:w="28" w:type="dxa"/>
            </w:tcMar>
            <w:vAlign w:val="center"/>
          </w:tcPr>
          <w:p w:rsidR="003B5628" w:rsidRPr="00EC7AD6" w:rsidRDefault="003B5628" w:rsidP="003B5628">
            <w:pPr>
              <w:rPr>
                <w:rFonts w:ascii="Arial" w:hAnsi="Arial" w:cs="Arial"/>
                <w:b/>
                <w:color w:val="000000"/>
                <w:sz w:val="14"/>
                <w:szCs w:val="14"/>
              </w:rPr>
            </w:pPr>
          </w:p>
        </w:tc>
        <w:tc>
          <w:tcPr>
            <w:tcW w:w="1134" w:type="dxa"/>
            <w:vMerge/>
            <w:tcMar>
              <w:left w:w="28" w:type="dxa"/>
              <w:right w:w="28" w:type="dxa"/>
            </w:tcMar>
            <w:vAlign w:val="center"/>
          </w:tcPr>
          <w:p w:rsidR="003B5628" w:rsidRPr="00EC7AD6" w:rsidRDefault="003B5628" w:rsidP="003B5628">
            <w:pPr>
              <w:rPr>
                <w:rFonts w:ascii="Arial" w:hAnsi="Arial" w:cs="Arial"/>
                <w:b/>
                <w:color w:val="000000"/>
                <w:sz w:val="14"/>
                <w:szCs w:val="14"/>
              </w:rPr>
            </w:pPr>
          </w:p>
        </w:tc>
        <w:tc>
          <w:tcPr>
            <w:tcW w:w="851" w:type="dxa"/>
            <w:noWrap/>
            <w:tcMar>
              <w:left w:w="28" w:type="dxa"/>
              <w:right w:w="28" w:type="dxa"/>
            </w:tcMar>
            <w:vAlign w:val="center"/>
          </w:tcPr>
          <w:p w:rsidR="003B5628" w:rsidRPr="00EC7AD6" w:rsidRDefault="003B5628" w:rsidP="003B5628">
            <w:pPr>
              <w:jc w:val="center"/>
              <w:rPr>
                <w:rFonts w:ascii="Arial" w:hAnsi="Arial" w:cs="Arial"/>
                <w:b/>
                <w:color w:val="000000"/>
                <w:spacing w:val="-20"/>
                <w:sz w:val="14"/>
                <w:szCs w:val="14"/>
              </w:rPr>
            </w:pPr>
            <w:r w:rsidRPr="00EC7AD6">
              <w:rPr>
                <w:rFonts w:ascii="Arial" w:hAnsi="Arial" w:cs="Arial"/>
                <w:b/>
                <w:color w:val="000000"/>
                <w:spacing w:val="-20"/>
                <w:sz w:val="14"/>
                <w:szCs w:val="14"/>
              </w:rPr>
              <w:t>2020</w:t>
            </w:r>
          </w:p>
        </w:tc>
        <w:tc>
          <w:tcPr>
            <w:tcW w:w="992" w:type="dxa"/>
            <w:noWrap/>
            <w:tcMar>
              <w:left w:w="28" w:type="dxa"/>
              <w:right w:w="28" w:type="dxa"/>
            </w:tcMar>
            <w:vAlign w:val="center"/>
          </w:tcPr>
          <w:p w:rsidR="003B5628" w:rsidRPr="00EC7AD6" w:rsidRDefault="003B5628" w:rsidP="003B5628">
            <w:pPr>
              <w:jc w:val="center"/>
              <w:rPr>
                <w:rFonts w:ascii="Arial" w:hAnsi="Arial" w:cs="Arial"/>
                <w:b/>
                <w:color w:val="000000"/>
                <w:spacing w:val="-20"/>
                <w:sz w:val="14"/>
                <w:szCs w:val="14"/>
              </w:rPr>
            </w:pPr>
            <w:r w:rsidRPr="00EC7AD6">
              <w:rPr>
                <w:rFonts w:ascii="Arial" w:hAnsi="Arial" w:cs="Arial"/>
                <w:b/>
                <w:color w:val="000000"/>
                <w:spacing w:val="-20"/>
                <w:sz w:val="14"/>
                <w:szCs w:val="14"/>
              </w:rPr>
              <w:t>2021</w:t>
            </w:r>
          </w:p>
        </w:tc>
        <w:tc>
          <w:tcPr>
            <w:tcW w:w="992" w:type="dxa"/>
            <w:noWrap/>
            <w:tcMar>
              <w:left w:w="28" w:type="dxa"/>
              <w:right w:w="28" w:type="dxa"/>
            </w:tcMar>
            <w:vAlign w:val="center"/>
          </w:tcPr>
          <w:p w:rsidR="003B5628" w:rsidRPr="00EC7AD6" w:rsidRDefault="003B5628" w:rsidP="003B5628">
            <w:pPr>
              <w:jc w:val="center"/>
              <w:rPr>
                <w:rFonts w:ascii="Arial" w:hAnsi="Arial" w:cs="Arial"/>
                <w:b/>
                <w:color w:val="000000"/>
                <w:spacing w:val="-20"/>
                <w:sz w:val="14"/>
                <w:szCs w:val="14"/>
              </w:rPr>
            </w:pPr>
            <w:r w:rsidRPr="00EC7AD6">
              <w:rPr>
                <w:rFonts w:ascii="Arial" w:hAnsi="Arial" w:cs="Arial"/>
                <w:b/>
                <w:color w:val="000000"/>
                <w:spacing w:val="-20"/>
                <w:sz w:val="14"/>
                <w:szCs w:val="14"/>
              </w:rPr>
              <w:t>2022</w:t>
            </w:r>
          </w:p>
        </w:tc>
        <w:tc>
          <w:tcPr>
            <w:tcW w:w="992" w:type="dxa"/>
            <w:tcMar>
              <w:left w:w="28" w:type="dxa"/>
              <w:right w:w="28" w:type="dxa"/>
            </w:tcMar>
            <w:vAlign w:val="center"/>
          </w:tcPr>
          <w:p w:rsidR="003B5628" w:rsidRPr="00EC7AD6" w:rsidRDefault="003B5628" w:rsidP="003B5628">
            <w:pPr>
              <w:jc w:val="center"/>
              <w:rPr>
                <w:rFonts w:ascii="Arial" w:hAnsi="Arial" w:cs="Arial"/>
                <w:b/>
                <w:color w:val="000000"/>
                <w:spacing w:val="-20"/>
                <w:sz w:val="14"/>
                <w:szCs w:val="14"/>
              </w:rPr>
            </w:pPr>
            <w:r w:rsidRPr="00EC7AD6">
              <w:rPr>
                <w:rFonts w:ascii="Arial" w:hAnsi="Arial" w:cs="Arial"/>
                <w:b/>
                <w:color w:val="000000"/>
                <w:spacing w:val="-20"/>
                <w:sz w:val="14"/>
                <w:szCs w:val="14"/>
              </w:rPr>
              <w:t>2023</w:t>
            </w:r>
          </w:p>
        </w:tc>
        <w:tc>
          <w:tcPr>
            <w:tcW w:w="851" w:type="dxa"/>
            <w:tcMar>
              <w:left w:w="28" w:type="dxa"/>
              <w:right w:w="28" w:type="dxa"/>
            </w:tcMar>
            <w:vAlign w:val="center"/>
          </w:tcPr>
          <w:p w:rsidR="003B5628" w:rsidRPr="00EC7AD6" w:rsidRDefault="003B5628" w:rsidP="003B5628">
            <w:pPr>
              <w:jc w:val="center"/>
              <w:rPr>
                <w:rFonts w:ascii="Arial" w:hAnsi="Arial" w:cs="Arial"/>
                <w:b/>
                <w:color w:val="000000"/>
                <w:spacing w:val="-20"/>
                <w:sz w:val="14"/>
                <w:szCs w:val="14"/>
              </w:rPr>
            </w:pPr>
            <w:r w:rsidRPr="00EC7AD6">
              <w:rPr>
                <w:rFonts w:ascii="Arial" w:hAnsi="Arial" w:cs="Arial"/>
                <w:b/>
                <w:color w:val="000000"/>
                <w:spacing w:val="-20"/>
                <w:sz w:val="14"/>
                <w:szCs w:val="14"/>
              </w:rPr>
              <w:t>2024</w:t>
            </w:r>
          </w:p>
        </w:tc>
        <w:tc>
          <w:tcPr>
            <w:tcW w:w="850" w:type="dxa"/>
            <w:tcMar>
              <w:left w:w="28" w:type="dxa"/>
              <w:right w:w="28" w:type="dxa"/>
            </w:tcMar>
            <w:vAlign w:val="center"/>
          </w:tcPr>
          <w:p w:rsidR="003B5628" w:rsidRPr="00EC7AD6" w:rsidRDefault="003B5628" w:rsidP="003B5628">
            <w:pPr>
              <w:jc w:val="center"/>
              <w:rPr>
                <w:rFonts w:ascii="Arial" w:hAnsi="Arial" w:cs="Arial"/>
                <w:b/>
                <w:color w:val="000000"/>
                <w:spacing w:val="-20"/>
                <w:sz w:val="14"/>
                <w:szCs w:val="14"/>
              </w:rPr>
            </w:pPr>
            <w:r w:rsidRPr="00EC7AD6">
              <w:rPr>
                <w:rFonts w:ascii="Arial" w:hAnsi="Arial" w:cs="Arial"/>
                <w:b/>
                <w:color w:val="000000"/>
                <w:spacing w:val="-20"/>
                <w:sz w:val="14"/>
                <w:szCs w:val="14"/>
              </w:rPr>
              <w:t>2025</w:t>
            </w:r>
          </w:p>
        </w:tc>
        <w:tc>
          <w:tcPr>
            <w:tcW w:w="851" w:type="dxa"/>
            <w:tcMar>
              <w:left w:w="28" w:type="dxa"/>
              <w:right w:w="28" w:type="dxa"/>
            </w:tcMar>
            <w:vAlign w:val="center"/>
          </w:tcPr>
          <w:p w:rsidR="003B5628" w:rsidRPr="00EC7AD6" w:rsidRDefault="003B5628" w:rsidP="003B5628">
            <w:pPr>
              <w:jc w:val="center"/>
              <w:rPr>
                <w:rFonts w:ascii="Arial" w:hAnsi="Arial" w:cs="Arial"/>
                <w:b/>
                <w:color w:val="000000"/>
                <w:spacing w:val="-20"/>
                <w:sz w:val="14"/>
                <w:szCs w:val="14"/>
              </w:rPr>
            </w:pPr>
            <w:r w:rsidRPr="00EC7AD6">
              <w:rPr>
                <w:rFonts w:ascii="Arial" w:hAnsi="Arial" w:cs="Arial"/>
                <w:b/>
                <w:color w:val="000000"/>
                <w:spacing w:val="-20"/>
                <w:sz w:val="14"/>
                <w:szCs w:val="14"/>
              </w:rPr>
              <w:t>2026</w:t>
            </w:r>
          </w:p>
        </w:tc>
      </w:tr>
      <w:tr w:rsidR="003B5628" w:rsidRPr="00EC7AD6" w:rsidTr="003B5628">
        <w:trPr>
          <w:trHeight w:val="20"/>
          <w:tblHeader/>
        </w:trPr>
        <w:tc>
          <w:tcPr>
            <w:tcW w:w="330" w:type="dxa"/>
            <w:tcMar>
              <w:left w:w="28" w:type="dxa"/>
              <w:right w:w="28" w:type="dxa"/>
            </w:tcMar>
            <w:vAlign w:val="center"/>
          </w:tcPr>
          <w:p w:rsidR="003B5628" w:rsidRPr="00EC7AD6" w:rsidRDefault="003B5628" w:rsidP="003B5628">
            <w:pPr>
              <w:jc w:val="center"/>
              <w:rPr>
                <w:rFonts w:ascii="Arial" w:hAnsi="Arial" w:cs="Arial"/>
                <w:color w:val="000000"/>
                <w:sz w:val="14"/>
                <w:szCs w:val="14"/>
              </w:rPr>
            </w:pPr>
            <w:r w:rsidRPr="00EC7AD6">
              <w:rPr>
                <w:rFonts w:ascii="Arial" w:hAnsi="Arial" w:cs="Arial"/>
                <w:color w:val="000000"/>
                <w:sz w:val="14"/>
                <w:szCs w:val="14"/>
              </w:rPr>
              <w:lastRenderedPageBreak/>
              <w:t>1</w:t>
            </w:r>
          </w:p>
        </w:tc>
        <w:tc>
          <w:tcPr>
            <w:tcW w:w="1984" w:type="dxa"/>
            <w:tcMar>
              <w:left w:w="28" w:type="dxa"/>
              <w:right w:w="28" w:type="dxa"/>
            </w:tcMar>
            <w:vAlign w:val="center"/>
          </w:tcPr>
          <w:p w:rsidR="003B5628" w:rsidRPr="00EC7AD6" w:rsidRDefault="003B5628" w:rsidP="003B5628">
            <w:pPr>
              <w:jc w:val="center"/>
              <w:rPr>
                <w:rFonts w:ascii="Arial" w:hAnsi="Arial" w:cs="Arial"/>
                <w:color w:val="000000"/>
                <w:sz w:val="14"/>
                <w:szCs w:val="14"/>
              </w:rPr>
            </w:pPr>
            <w:r w:rsidRPr="00EC7AD6">
              <w:rPr>
                <w:rFonts w:ascii="Arial" w:hAnsi="Arial" w:cs="Arial"/>
                <w:color w:val="000000"/>
                <w:sz w:val="14"/>
                <w:szCs w:val="14"/>
              </w:rPr>
              <w:t>2</w:t>
            </w:r>
          </w:p>
        </w:tc>
        <w:tc>
          <w:tcPr>
            <w:tcW w:w="709" w:type="dxa"/>
            <w:tcMar>
              <w:left w:w="28" w:type="dxa"/>
              <w:right w:w="28" w:type="dxa"/>
            </w:tcMar>
            <w:vAlign w:val="center"/>
          </w:tcPr>
          <w:p w:rsidR="003B5628" w:rsidRPr="00EC7AD6" w:rsidRDefault="003B5628" w:rsidP="003B5628">
            <w:pPr>
              <w:jc w:val="center"/>
              <w:rPr>
                <w:rFonts w:ascii="Arial" w:hAnsi="Arial" w:cs="Arial"/>
                <w:color w:val="000000"/>
                <w:sz w:val="14"/>
                <w:szCs w:val="14"/>
              </w:rPr>
            </w:pPr>
            <w:r w:rsidRPr="00EC7AD6">
              <w:rPr>
                <w:rFonts w:ascii="Arial" w:hAnsi="Arial" w:cs="Arial"/>
                <w:color w:val="000000"/>
                <w:sz w:val="14"/>
                <w:szCs w:val="14"/>
              </w:rPr>
              <w:t>3</w:t>
            </w:r>
          </w:p>
        </w:tc>
        <w:tc>
          <w:tcPr>
            <w:tcW w:w="425" w:type="dxa"/>
            <w:tcMar>
              <w:left w:w="28" w:type="dxa"/>
              <w:right w:w="28" w:type="dxa"/>
            </w:tcMar>
            <w:vAlign w:val="center"/>
          </w:tcPr>
          <w:p w:rsidR="003B5628" w:rsidRPr="00EC7AD6" w:rsidRDefault="003B5628" w:rsidP="003B5628">
            <w:pPr>
              <w:jc w:val="center"/>
              <w:rPr>
                <w:rFonts w:ascii="Arial" w:hAnsi="Arial" w:cs="Arial"/>
                <w:color w:val="000000"/>
                <w:sz w:val="14"/>
                <w:szCs w:val="14"/>
              </w:rPr>
            </w:pPr>
            <w:r w:rsidRPr="00EC7AD6">
              <w:rPr>
                <w:rFonts w:ascii="Arial" w:hAnsi="Arial" w:cs="Arial"/>
                <w:color w:val="000000"/>
                <w:sz w:val="14"/>
                <w:szCs w:val="14"/>
              </w:rPr>
              <w:t>4</w:t>
            </w:r>
          </w:p>
        </w:tc>
        <w:tc>
          <w:tcPr>
            <w:tcW w:w="567" w:type="dxa"/>
            <w:tcMar>
              <w:left w:w="28" w:type="dxa"/>
              <w:right w:w="28" w:type="dxa"/>
            </w:tcMar>
            <w:vAlign w:val="center"/>
          </w:tcPr>
          <w:p w:rsidR="003B5628" w:rsidRPr="00EC7AD6" w:rsidRDefault="003B5628" w:rsidP="003B5628">
            <w:pPr>
              <w:jc w:val="center"/>
              <w:rPr>
                <w:rFonts w:ascii="Arial" w:hAnsi="Arial" w:cs="Arial"/>
                <w:color w:val="000000"/>
                <w:sz w:val="14"/>
                <w:szCs w:val="14"/>
              </w:rPr>
            </w:pPr>
            <w:r w:rsidRPr="00EC7AD6">
              <w:rPr>
                <w:rFonts w:ascii="Arial" w:hAnsi="Arial" w:cs="Arial"/>
                <w:color w:val="000000"/>
                <w:sz w:val="14"/>
                <w:szCs w:val="14"/>
              </w:rPr>
              <w:t>5</w:t>
            </w:r>
          </w:p>
        </w:tc>
        <w:tc>
          <w:tcPr>
            <w:tcW w:w="1134" w:type="dxa"/>
            <w:tcMar>
              <w:left w:w="28" w:type="dxa"/>
              <w:right w:w="28" w:type="dxa"/>
            </w:tcMar>
            <w:vAlign w:val="center"/>
          </w:tcPr>
          <w:p w:rsidR="003B5628" w:rsidRPr="00EC7AD6" w:rsidRDefault="003B5628" w:rsidP="003B5628">
            <w:pPr>
              <w:jc w:val="center"/>
              <w:rPr>
                <w:rFonts w:ascii="Arial" w:hAnsi="Arial" w:cs="Arial"/>
                <w:color w:val="000000"/>
                <w:sz w:val="14"/>
                <w:szCs w:val="14"/>
              </w:rPr>
            </w:pPr>
            <w:r w:rsidRPr="00EC7AD6">
              <w:rPr>
                <w:rFonts w:ascii="Arial" w:hAnsi="Arial" w:cs="Arial"/>
                <w:color w:val="000000"/>
                <w:sz w:val="14"/>
                <w:szCs w:val="14"/>
              </w:rPr>
              <w:t>6</w:t>
            </w:r>
          </w:p>
        </w:tc>
        <w:tc>
          <w:tcPr>
            <w:tcW w:w="851" w:type="dxa"/>
            <w:noWrap/>
            <w:tcMar>
              <w:left w:w="28" w:type="dxa"/>
              <w:right w:w="28" w:type="dxa"/>
            </w:tcMar>
            <w:vAlign w:val="center"/>
          </w:tcPr>
          <w:p w:rsidR="003B5628" w:rsidRPr="00EC7AD6" w:rsidRDefault="003B5628" w:rsidP="003B5628">
            <w:pPr>
              <w:jc w:val="center"/>
              <w:rPr>
                <w:rFonts w:ascii="Arial" w:hAnsi="Arial" w:cs="Arial"/>
                <w:color w:val="000000"/>
                <w:spacing w:val="-28"/>
                <w:sz w:val="14"/>
                <w:szCs w:val="14"/>
              </w:rPr>
            </w:pPr>
            <w:r w:rsidRPr="00EC7AD6">
              <w:rPr>
                <w:rFonts w:ascii="Arial" w:hAnsi="Arial" w:cs="Arial"/>
                <w:color w:val="000000"/>
                <w:spacing w:val="-28"/>
                <w:sz w:val="14"/>
                <w:szCs w:val="14"/>
              </w:rPr>
              <w:t>7</w:t>
            </w:r>
          </w:p>
        </w:tc>
        <w:tc>
          <w:tcPr>
            <w:tcW w:w="992" w:type="dxa"/>
            <w:noWrap/>
            <w:tcMar>
              <w:left w:w="28" w:type="dxa"/>
              <w:right w:w="28" w:type="dxa"/>
            </w:tcMar>
            <w:vAlign w:val="center"/>
          </w:tcPr>
          <w:p w:rsidR="003B5628" w:rsidRPr="00EC7AD6" w:rsidRDefault="003B5628" w:rsidP="003B5628">
            <w:pPr>
              <w:jc w:val="center"/>
              <w:rPr>
                <w:rFonts w:ascii="Arial" w:hAnsi="Arial" w:cs="Arial"/>
                <w:color w:val="000000"/>
                <w:spacing w:val="-28"/>
                <w:sz w:val="14"/>
                <w:szCs w:val="14"/>
              </w:rPr>
            </w:pPr>
            <w:r w:rsidRPr="00EC7AD6">
              <w:rPr>
                <w:rFonts w:ascii="Arial" w:hAnsi="Arial" w:cs="Arial"/>
                <w:color w:val="000000"/>
                <w:spacing w:val="-28"/>
                <w:sz w:val="14"/>
                <w:szCs w:val="14"/>
              </w:rPr>
              <w:t>8</w:t>
            </w:r>
          </w:p>
        </w:tc>
        <w:tc>
          <w:tcPr>
            <w:tcW w:w="992" w:type="dxa"/>
            <w:noWrap/>
            <w:tcMar>
              <w:left w:w="28" w:type="dxa"/>
              <w:right w:w="28" w:type="dxa"/>
            </w:tcMar>
            <w:vAlign w:val="center"/>
          </w:tcPr>
          <w:p w:rsidR="003B5628" w:rsidRPr="00EC7AD6" w:rsidRDefault="003B5628" w:rsidP="003B5628">
            <w:pPr>
              <w:jc w:val="center"/>
              <w:rPr>
                <w:rFonts w:ascii="Arial" w:hAnsi="Arial" w:cs="Arial"/>
                <w:color w:val="000000"/>
                <w:spacing w:val="-28"/>
                <w:sz w:val="14"/>
                <w:szCs w:val="14"/>
              </w:rPr>
            </w:pPr>
            <w:r w:rsidRPr="00EC7AD6">
              <w:rPr>
                <w:rFonts w:ascii="Arial" w:hAnsi="Arial" w:cs="Arial"/>
                <w:color w:val="000000"/>
                <w:spacing w:val="-28"/>
                <w:sz w:val="14"/>
                <w:szCs w:val="14"/>
              </w:rPr>
              <w:t>9</w:t>
            </w:r>
          </w:p>
        </w:tc>
        <w:tc>
          <w:tcPr>
            <w:tcW w:w="992" w:type="dxa"/>
            <w:tcMar>
              <w:left w:w="28" w:type="dxa"/>
              <w:right w:w="28" w:type="dxa"/>
            </w:tcMar>
          </w:tcPr>
          <w:p w:rsidR="003B5628" w:rsidRPr="00EC7AD6" w:rsidRDefault="003B5628" w:rsidP="003B5628">
            <w:pPr>
              <w:jc w:val="center"/>
              <w:rPr>
                <w:rFonts w:ascii="Arial" w:hAnsi="Arial" w:cs="Arial"/>
                <w:color w:val="000000"/>
                <w:spacing w:val="-28"/>
                <w:sz w:val="14"/>
                <w:szCs w:val="14"/>
              </w:rPr>
            </w:pPr>
            <w:r w:rsidRPr="00EC7AD6">
              <w:rPr>
                <w:rFonts w:ascii="Arial" w:hAnsi="Arial" w:cs="Arial"/>
                <w:color w:val="000000"/>
                <w:spacing w:val="-28"/>
                <w:sz w:val="14"/>
                <w:szCs w:val="14"/>
              </w:rPr>
              <w:t>10</w:t>
            </w:r>
          </w:p>
        </w:tc>
        <w:tc>
          <w:tcPr>
            <w:tcW w:w="851" w:type="dxa"/>
            <w:tcMar>
              <w:left w:w="28" w:type="dxa"/>
              <w:right w:w="28" w:type="dxa"/>
            </w:tcMar>
          </w:tcPr>
          <w:p w:rsidR="003B5628" w:rsidRPr="00EC7AD6" w:rsidRDefault="003B5628" w:rsidP="003B5628">
            <w:pPr>
              <w:jc w:val="center"/>
              <w:rPr>
                <w:rFonts w:ascii="Arial" w:hAnsi="Arial" w:cs="Arial"/>
                <w:color w:val="000000"/>
                <w:spacing w:val="-28"/>
                <w:sz w:val="14"/>
                <w:szCs w:val="14"/>
              </w:rPr>
            </w:pPr>
            <w:r w:rsidRPr="00EC7AD6">
              <w:rPr>
                <w:rFonts w:ascii="Arial" w:hAnsi="Arial" w:cs="Arial"/>
                <w:color w:val="000000"/>
                <w:spacing w:val="-28"/>
                <w:sz w:val="14"/>
                <w:szCs w:val="14"/>
              </w:rPr>
              <w:t>11</w:t>
            </w:r>
          </w:p>
        </w:tc>
        <w:tc>
          <w:tcPr>
            <w:tcW w:w="850" w:type="dxa"/>
            <w:tcMar>
              <w:left w:w="28" w:type="dxa"/>
              <w:right w:w="28" w:type="dxa"/>
            </w:tcMar>
          </w:tcPr>
          <w:p w:rsidR="003B5628" w:rsidRPr="00EC7AD6" w:rsidRDefault="003B5628" w:rsidP="003B5628">
            <w:pPr>
              <w:jc w:val="center"/>
              <w:rPr>
                <w:rFonts w:ascii="Arial" w:hAnsi="Arial" w:cs="Arial"/>
                <w:color w:val="000000"/>
                <w:spacing w:val="-28"/>
                <w:sz w:val="14"/>
                <w:szCs w:val="14"/>
              </w:rPr>
            </w:pPr>
            <w:r w:rsidRPr="00EC7AD6">
              <w:rPr>
                <w:rFonts w:ascii="Arial" w:hAnsi="Arial" w:cs="Arial"/>
                <w:color w:val="000000"/>
                <w:spacing w:val="-28"/>
                <w:sz w:val="14"/>
                <w:szCs w:val="14"/>
              </w:rPr>
              <w:t>12</w:t>
            </w:r>
          </w:p>
        </w:tc>
        <w:tc>
          <w:tcPr>
            <w:tcW w:w="851" w:type="dxa"/>
            <w:tcMar>
              <w:left w:w="28" w:type="dxa"/>
              <w:right w:w="28" w:type="dxa"/>
            </w:tcMar>
          </w:tcPr>
          <w:p w:rsidR="003B5628" w:rsidRPr="00EC7AD6" w:rsidRDefault="003B5628" w:rsidP="003B5628">
            <w:pPr>
              <w:jc w:val="center"/>
              <w:rPr>
                <w:rFonts w:ascii="Arial" w:hAnsi="Arial" w:cs="Arial"/>
                <w:color w:val="000000"/>
                <w:spacing w:val="-28"/>
                <w:sz w:val="14"/>
                <w:szCs w:val="14"/>
              </w:rPr>
            </w:pPr>
            <w:r w:rsidRPr="00EC7AD6">
              <w:rPr>
                <w:rFonts w:ascii="Arial" w:hAnsi="Arial" w:cs="Arial"/>
                <w:color w:val="000000"/>
                <w:spacing w:val="-28"/>
                <w:sz w:val="14"/>
                <w:szCs w:val="14"/>
              </w:rPr>
              <w:t>13</w:t>
            </w:r>
          </w:p>
        </w:tc>
      </w:tr>
      <w:tr w:rsidR="003B5628" w:rsidRPr="00EC7AD6" w:rsidTr="003B5628">
        <w:trPr>
          <w:trHeight w:val="20"/>
        </w:trPr>
        <w:tc>
          <w:tcPr>
            <w:tcW w:w="330" w:type="dxa"/>
            <w:vMerge w:val="restart"/>
            <w:tcMar>
              <w:left w:w="28" w:type="dxa"/>
              <w:right w:w="28" w:type="dxa"/>
            </w:tcMar>
          </w:tcPr>
          <w:p w:rsidR="003B5628" w:rsidRPr="00EC7AD6" w:rsidRDefault="003B5628" w:rsidP="003B5628">
            <w:pPr>
              <w:jc w:val="center"/>
              <w:rPr>
                <w:rFonts w:ascii="Arial" w:hAnsi="Arial" w:cs="Arial"/>
                <w:color w:val="000000"/>
                <w:sz w:val="14"/>
                <w:szCs w:val="14"/>
              </w:rPr>
            </w:pPr>
            <w:r w:rsidRPr="00EC7AD6">
              <w:rPr>
                <w:rFonts w:ascii="Arial" w:hAnsi="Arial" w:cs="Arial"/>
                <w:color w:val="000000"/>
                <w:sz w:val="14"/>
                <w:szCs w:val="14"/>
              </w:rPr>
              <w:t>1.</w:t>
            </w:r>
          </w:p>
        </w:tc>
        <w:tc>
          <w:tcPr>
            <w:tcW w:w="1984" w:type="dxa"/>
            <w:vMerge w:val="restart"/>
            <w:tcMar>
              <w:left w:w="28" w:type="dxa"/>
              <w:right w:w="28" w:type="dxa"/>
            </w:tcMar>
          </w:tcPr>
          <w:p w:rsidR="003B5628" w:rsidRPr="00EC7AD6" w:rsidRDefault="003B5628" w:rsidP="003B5628">
            <w:pPr>
              <w:rPr>
                <w:rFonts w:ascii="Arial" w:hAnsi="Arial" w:cs="Arial"/>
                <w:color w:val="000000"/>
                <w:sz w:val="14"/>
                <w:szCs w:val="14"/>
              </w:rPr>
            </w:pPr>
            <w:r w:rsidRPr="00EC7AD6">
              <w:rPr>
                <w:rFonts w:ascii="Arial" w:hAnsi="Arial" w:cs="Arial"/>
                <w:sz w:val="14"/>
                <w:szCs w:val="14"/>
              </w:rPr>
              <w:t>Реализация подпрограммы «Разв</w:t>
            </w:r>
            <w:r w:rsidRPr="00EC7AD6">
              <w:rPr>
                <w:rFonts w:ascii="Arial" w:hAnsi="Arial" w:cs="Arial"/>
                <w:sz w:val="14"/>
                <w:szCs w:val="14"/>
              </w:rPr>
              <w:t>и</w:t>
            </w:r>
            <w:r w:rsidRPr="00EC7AD6">
              <w:rPr>
                <w:rFonts w:ascii="Arial" w:hAnsi="Arial" w:cs="Arial"/>
                <w:sz w:val="14"/>
                <w:szCs w:val="14"/>
              </w:rPr>
              <w:t>тие дошкольного и общего образования в Ва</w:t>
            </w:r>
            <w:r w:rsidRPr="00EC7AD6">
              <w:rPr>
                <w:rFonts w:ascii="Arial" w:hAnsi="Arial" w:cs="Arial"/>
                <w:sz w:val="14"/>
                <w:szCs w:val="14"/>
              </w:rPr>
              <w:t>л</w:t>
            </w:r>
            <w:r w:rsidRPr="00EC7AD6">
              <w:rPr>
                <w:rFonts w:ascii="Arial" w:hAnsi="Arial" w:cs="Arial"/>
                <w:sz w:val="14"/>
                <w:szCs w:val="14"/>
              </w:rPr>
              <w:t>дайском муниципал</w:t>
            </w:r>
            <w:r w:rsidRPr="00EC7AD6">
              <w:rPr>
                <w:rFonts w:ascii="Arial" w:hAnsi="Arial" w:cs="Arial"/>
                <w:sz w:val="14"/>
                <w:szCs w:val="14"/>
              </w:rPr>
              <w:t>ь</w:t>
            </w:r>
            <w:r w:rsidRPr="00EC7AD6">
              <w:rPr>
                <w:rFonts w:ascii="Arial" w:hAnsi="Arial" w:cs="Arial"/>
                <w:sz w:val="14"/>
                <w:szCs w:val="14"/>
              </w:rPr>
              <w:t>ном районе»</w:t>
            </w:r>
          </w:p>
        </w:tc>
        <w:tc>
          <w:tcPr>
            <w:tcW w:w="709" w:type="dxa"/>
            <w:vMerge w:val="restart"/>
            <w:tcMar>
              <w:left w:w="28" w:type="dxa"/>
              <w:right w:w="28" w:type="dxa"/>
            </w:tcMar>
          </w:tcPr>
          <w:p w:rsidR="003B5628" w:rsidRPr="00EC7AD6" w:rsidRDefault="003B5628" w:rsidP="003B5628">
            <w:pPr>
              <w:rPr>
                <w:rFonts w:ascii="Arial" w:hAnsi="Arial" w:cs="Arial"/>
                <w:color w:val="000000"/>
                <w:sz w:val="14"/>
                <w:szCs w:val="14"/>
              </w:rPr>
            </w:pPr>
            <w:r w:rsidRPr="00EC7AD6">
              <w:rPr>
                <w:rFonts w:ascii="Arial" w:hAnsi="Arial" w:cs="Arial"/>
                <w:color w:val="000000"/>
                <w:sz w:val="14"/>
                <w:szCs w:val="14"/>
              </w:rPr>
              <w:t>ком</w:t>
            </w:r>
            <w:r w:rsidRPr="00EC7AD6">
              <w:rPr>
                <w:rFonts w:ascii="Arial" w:hAnsi="Arial" w:cs="Arial"/>
                <w:color w:val="000000"/>
                <w:sz w:val="14"/>
                <w:szCs w:val="14"/>
              </w:rPr>
              <w:t>и</w:t>
            </w:r>
            <w:r w:rsidRPr="00EC7AD6">
              <w:rPr>
                <w:rFonts w:ascii="Arial" w:hAnsi="Arial" w:cs="Arial"/>
                <w:color w:val="000000"/>
                <w:sz w:val="14"/>
                <w:szCs w:val="14"/>
              </w:rPr>
              <w:t>тет образ</w:t>
            </w:r>
            <w:r w:rsidRPr="00EC7AD6">
              <w:rPr>
                <w:rFonts w:ascii="Arial" w:hAnsi="Arial" w:cs="Arial"/>
                <w:color w:val="000000"/>
                <w:sz w:val="14"/>
                <w:szCs w:val="14"/>
              </w:rPr>
              <w:t>о</w:t>
            </w:r>
            <w:r w:rsidRPr="00EC7AD6">
              <w:rPr>
                <w:rFonts w:ascii="Arial" w:hAnsi="Arial" w:cs="Arial"/>
                <w:color w:val="000000"/>
                <w:sz w:val="14"/>
                <w:szCs w:val="14"/>
              </w:rPr>
              <w:t>вания</w:t>
            </w:r>
          </w:p>
        </w:tc>
        <w:tc>
          <w:tcPr>
            <w:tcW w:w="425" w:type="dxa"/>
            <w:vMerge w:val="restart"/>
            <w:tcMar>
              <w:left w:w="28" w:type="dxa"/>
              <w:right w:w="28" w:type="dxa"/>
            </w:tcMar>
          </w:tcPr>
          <w:p w:rsidR="003B5628" w:rsidRPr="00EC7AD6" w:rsidRDefault="003B5628" w:rsidP="003B5628">
            <w:pPr>
              <w:rPr>
                <w:rFonts w:ascii="Arial" w:hAnsi="Arial" w:cs="Arial"/>
                <w:color w:val="000000"/>
                <w:sz w:val="14"/>
                <w:szCs w:val="14"/>
              </w:rPr>
            </w:pPr>
            <w:r w:rsidRPr="00EC7AD6">
              <w:rPr>
                <w:rFonts w:ascii="Arial" w:hAnsi="Arial" w:cs="Arial"/>
                <w:color w:val="000000"/>
                <w:sz w:val="14"/>
                <w:szCs w:val="14"/>
              </w:rPr>
              <w:t>2020-2026 г</w:t>
            </w:r>
            <w:r w:rsidRPr="00EC7AD6">
              <w:rPr>
                <w:rFonts w:ascii="Arial" w:hAnsi="Arial" w:cs="Arial"/>
                <w:color w:val="000000"/>
                <w:sz w:val="14"/>
                <w:szCs w:val="14"/>
              </w:rPr>
              <w:t>о</w:t>
            </w:r>
            <w:r w:rsidRPr="00EC7AD6">
              <w:rPr>
                <w:rFonts w:ascii="Arial" w:hAnsi="Arial" w:cs="Arial"/>
                <w:color w:val="000000"/>
                <w:sz w:val="14"/>
                <w:szCs w:val="14"/>
              </w:rPr>
              <w:t xml:space="preserve">ды     </w:t>
            </w:r>
          </w:p>
        </w:tc>
        <w:tc>
          <w:tcPr>
            <w:tcW w:w="567" w:type="dxa"/>
            <w:vMerge w:val="restart"/>
            <w:tcMar>
              <w:left w:w="28" w:type="dxa"/>
              <w:right w:w="28" w:type="dxa"/>
            </w:tcMar>
          </w:tcPr>
          <w:p w:rsidR="003B5628" w:rsidRPr="00EC7AD6" w:rsidRDefault="003B5628" w:rsidP="003B5628">
            <w:pPr>
              <w:rPr>
                <w:rFonts w:ascii="Arial" w:hAnsi="Arial" w:cs="Arial"/>
                <w:color w:val="000000"/>
                <w:sz w:val="14"/>
                <w:szCs w:val="14"/>
              </w:rPr>
            </w:pPr>
            <w:r w:rsidRPr="00EC7AD6">
              <w:rPr>
                <w:rFonts w:ascii="Arial" w:hAnsi="Arial" w:cs="Arial"/>
                <w:color w:val="000000"/>
                <w:sz w:val="14"/>
                <w:szCs w:val="14"/>
              </w:rPr>
              <w:t>1.1.1-1.1.4</w:t>
            </w:r>
          </w:p>
        </w:tc>
        <w:tc>
          <w:tcPr>
            <w:tcW w:w="1134" w:type="dxa"/>
            <w:tcMar>
              <w:left w:w="28" w:type="dxa"/>
              <w:right w:w="28" w:type="dxa"/>
            </w:tcMar>
          </w:tcPr>
          <w:p w:rsidR="003B5628" w:rsidRPr="00EC7AD6" w:rsidRDefault="003B5628" w:rsidP="003B5628">
            <w:pPr>
              <w:ind w:left="-11" w:right="-96"/>
              <w:rPr>
                <w:rFonts w:ascii="Arial" w:hAnsi="Arial" w:cs="Arial"/>
                <w:color w:val="000000"/>
                <w:sz w:val="14"/>
                <w:szCs w:val="14"/>
              </w:rPr>
            </w:pPr>
            <w:r w:rsidRPr="00EC7AD6">
              <w:rPr>
                <w:rFonts w:ascii="Arial" w:hAnsi="Arial" w:cs="Arial"/>
                <w:color w:val="000000"/>
                <w:sz w:val="14"/>
                <w:szCs w:val="14"/>
              </w:rPr>
              <w:t>местный бюджет</w:t>
            </w:r>
          </w:p>
        </w:tc>
        <w:tc>
          <w:tcPr>
            <w:tcW w:w="851" w:type="dxa"/>
            <w:noWrap/>
            <w:tcMar>
              <w:left w:w="28" w:type="dxa"/>
              <w:right w:w="28" w:type="dxa"/>
            </w:tcMar>
            <w:vAlign w:val="center"/>
          </w:tcPr>
          <w:p w:rsidR="003B5628" w:rsidRPr="00EC7AD6" w:rsidRDefault="003B5628" w:rsidP="003B5628">
            <w:pPr>
              <w:jc w:val="center"/>
              <w:rPr>
                <w:rFonts w:ascii="Arial" w:hAnsi="Arial" w:cs="Arial"/>
                <w:bCs/>
                <w:spacing w:val="-20"/>
                <w:sz w:val="14"/>
                <w:szCs w:val="14"/>
              </w:rPr>
            </w:pPr>
            <w:r w:rsidRPr="00EC7AD6">
              <w:rPr>
                <w:rFonts w:ascii="Arial" w:hAnsi="Arial" w:cs="Arial"/>
                <w:bCs/>
                <w:spacing w:val="-20"/>
                <w:sz w:val="14"/>
                <w:szCs w:val="14"/>
              </w:rPr>
              <w:t>679,17676</w:t>
            </w:r>
          </w:p>
        </w:tc>
        <w:tc>
          <w:tcPr>
            <w:tcW w:w="992" w:type="dxa"/>
            <w:noWrap/>
            <w:tcMar>
              <w:left w:w="28" w:type="dxa"/>
              <w:right w:w="28" w:type="dxa"/>
            </w:tcMar>
            <w:vAlign w:val="center"/>
          </w:tcPr>
          <w:p w:rsidR="003B5628" w:rsidRPr="00EC7AD6" w:rsidRDefault="003B5628" w:rsidP="003B5628">
            <w:pPr>
              <w:jc w:val="center"/>
              <w:rPr>
                <w:rFonts w:ascii="Arial" w:hAnsi="Arial" w:cs="Arial"/>
                <w:bCs/>
                <w:spacing w:val="-20"/>
                <w:sz w:val="14"/>
                <w:szCs w:val="14"/>
              </w:rPr>
            </w:pPr>
            <w:r w:rsidRPr="00EC7AD6">
              <w:rPr>
                <w:rFonts w:ascii="Arial" w:hAnsi="Arial" w:cs="Arial"/>
                <w:bCs/>
                <w:spacing w:val="-20"/>
                <w:sz w:val="14"/>
                <w:szCs w:val="14"/>
              </w:rPr>
              <w:t>515,4231</w:t>
            </w:r>
          </w:p>
        </w:tc>
        <w:tc>
          <w:tcPr>
            <w:tcW w:w="992" w:type="dxa"/>
            <w:noWrap/>
            <w:tcMar>
              <w:left w:w="28" w:type="dxa"/>
              <w:right w:w="28" w:type="dxa"/>
            </w:tcMar>
            <w:vAlign w:val="center"/>
          </w:tcPr>
          <w:p w:rsidR="003B5628" w:rsidRPr="00EC7AD6" w:rsidRDefault="003B5628" w:rsidP="003B5628">
            <w:pPr>
              <w:jc w:val="center"/>
              <w:rPr>
                <w:rFonts w:ascii="Arial" w:hAnsi="Arial" w:cs="Arial"/>
                <w:bCs/>
                <w:spacing w:val="-20"/>
                <w:sz w:val="14"/>
                <w:szCs w:val="14"/>
              </w:rPr>
            </w:pPr>
            <w:r w:rsidRPr="00EC7AD6">
              <w:rPr>
                <w:rFonts w:ascii="Arial" w:hAnsi="Arial" w:cs="Arial"/>
                <w:bCs/>
                <w:spacing w:val="-20"/>
                <w:sz w:val="14"/>
                <w:szCs w:val="14"/>
              </w:rPr>
              <w:t>458,5</w:t>
            </w:r>
          </w:p>
        </w:tc>
        <w:tc>
          <w:tcPr>
            <w:tcW w:w="992" w:type="dxa"/>
            <w:tcMar>
              <w:left w:w="28" w:type="dxa"/>
              <w:right w:w="28" w:type="dxa"/>
            </w:tcMar>
            <w:vAlign w:val="center"/>
          </w:tcPr>
          <w:p w:rsidR="003B5628" w:rsidRPr="00EC7AD6" w:rsidRDefault="003B5628" w:rsidP="003B5628">
            <w:pPr>
              <w:jc w:val="center"/>
              <w:rPr>
                <w:rFonts w:ascii="Arial" w:hAnsi="Arial" w:cs="Arial"/>
                <w:bCs/>
                <w:spacing w:val="-20"/>
                <w:sz w:val="14"/>
                <w:szCs w:val="14"/>
              </w:rPr>
            </w:pPr>
            <w:r w:rsidRPr="00EC7AD6">
              <w:rPr>
                <w:rFonts w:ascii="Arial" w:hAnsi="Arial" w:cs="Arial"/>
                <w:bCs/>
                <w:spacing w:val="-20"/>
                <w:sz w:val="14"/>
                <w:szCs w:val="14"/>
              </w:rPr>
              <w:t>458,5</w:t>
            </w:r>
          </w:p>
        </w:tc>
        <w:tc>
          <w:tcPr>
            <w:tcW w:w="851" w:type="dxa"/>
            <w:tcMar>
              <w:left w:w="28" w:type="dxa"/>
              <w:right w:w="28" w:type="dxa"/>
            </w:tcMar>
            <w:vAlign w:val="center"/>
          </w:tcPr>
          <w:p w:rsidR="003B5628" w:rsidRPr="00EC7AD6" w:rsidRDefault="003B5628" w:rsidP="003B5628">
            <w:pPr>
              <w:jc w:val="center"/>
              <w:rPr>
                <w:rFonts w:ascii="Arial" w:hAnsi="Arial" w:cs="Arial"/>
                <w:bCs/>
                <w:spacing w:val="-20"/>
                <w:sz w:val="14"/>
                <w:szCs w:val="14"/>
              </w:rPr>
            </w:pPr>
            <w:r w:rsidRPr="00EC7AD6">
              <w:rPr>
                <w:rFonts w:ascii="Arial" w:hAnsi="Arial" w:cs="Arial"/>
                <w:bCs/>
                <w:spacing w:val="-20"/>
                <w:sz w:val="14"/>
                <w:szCs w:val="14"/>
              </w:rPr>
              <w:t>458,5</w:t>
            </w:r>
          </w:p>
        </w:tc>
        <w:tc>
          <w:tcPr>
            <w:tcW w:w="850" w:type="dxa"/>
            <w:tcMar>
              <w:left w:w="28" w:type="dxa"/>
              <w:right w:w="28" w:type="dxa"/>
            </w:tcMar>
            <w:vAlign w:val="center"/>
          </w:tcPr>
          <w:p w:rsidR="003B5628" w:rsidRPr="00EC7AD6" w:rsidRDefault="003B5628" w:rsidP="003B5628">
            <w:pPr>
              <w:jc w:val="center"/>
              <w:rPr>
                <w:rFonts w:ascii="Arial" w:hAnsi="Arial" w:cs="Arial"/>
                <w:bCs/>
                <w:spacing w:val="-20"/>
                <w:sz w:val="14"/>
                <w:szCs w:val="14"/>
              </w:rPr>
            </w:pPr>
            <w:r w:rsidRPr="00EC7AD6">
              <w:rPr>
                <w:rFonts w:ascii="Arial" w:hAnsi="Arial" w:cs="Arial"/>
                <w:bCs/>
                <w:spacing w:val="-20"/>
                <w:sz w:val="14"/>
                <w:szCs w:val="14"/>
              </w:rPr>
              <w:t>458,5</w:t>
            </w:r>
          </w:p>
        </w:tc>
        <w:tc>
          <w:tcPr>
            <w:tcW w:w="851" w:type="dxa"/>
            <w:tcMar>
              <w:left w:w="28" w:type="dxa"/>
              <w:right w:w="28" w:type="dxa"/>
            </w:tcMar>
            <w:vAlign w:val="center"/>
          </w:tcPr>
          <w:p w:rsidR="003B5628" w:rsidRPr="00EC7AD6" w:rsidRDefault="003B5628" w:rsidP="003B5628">
            <w:pPr>
              <w:jc w:val="center"/>
              <w:rPr>
                <w:rFonts w:ascii="Arial" w:hAnsi="Arial" w:cs="Arial"/>
                <w:bCs/>
                <w:spacing w:val="-20"/>
                <w:sz w:val="14"/>
                <w:szCs w:val="14"/>
              </w:rPr>
            </w:pPr>
            <w:r w:rsidRPr="00EC7AD6">
              <w:rPr>
                <w:rFonts w:ascii="Arial" w:hAnsi="Arial" w:cs="Arial"/>
                <w:bCs/>
                <w:spacing w:val="-20"/>
                <w:sz w:val="14"/>
                <w:szCs w:val="14"/>
              </w:rPr>
              <w:t>458,5</w:t>
            </w:r>
          </w:p>
        </w:tc>
      </w:tr>
      <w:tr w:rsidR="003B5628" w:rsidRPr="00EC7AD6" w:rsidTr="003B5628">
        <w:trPr>
          <w:trHeight w:val="20"/>
        </w:trPr>
        <w:tc>
          <w:tcPr>
            <w:tcW w:w="330" w:type="dxa"/>
            <w:vMerge/>
            <w:tcMar>
              <w:left w:w="28" w:type="dxa"/>
              <w:right w:w="28" w:type="dxa"/>
            </w:tcMar>
          </w:tcPr>
          <w:p w:rsidR="003B5628" w:rsidRPr="00EC7AD6" w:rsidRDefault="003B5628" w:rsidP="003B5628">
            <w:pPr>
              <w:jc w:val="center"/>
              <w:rPr>
                <w:rFonts w:ascii="Arial" w:hAnsi="Arial" w:cs="Arial"/>
                <w:color w:val="000000"/>
                <w:sz w:val="14"/>
                <w:szCs w:val="14"/>
              </w:rPr>
            </w:pPr>
          </w:p>
        </w:tc>
        <w:tc>
          <w:tcPr>
            <w:tcW w:w="1984" w:type="dxa"/>
            <w:vMerge/>
            <w:tcMar>
              <w:left w:w="28" w:type="dxa"/>
              <w:right w:w="28" w:type="dxa"/>
            </w:tcMar>
          </w:tcPr>
          <w:p w:rsidR="003B5628" w:rsidRPr="00EC7AD6" w:rsidRDefault="003B5628" w:rsidP="003B5628">
            <w:pPr>
              <w:rPr>
                <w:rFonts w:ascii="Arial" w:hAnsi="Arial" w:cs="Arial"/>
                <w:sz w:val="14"/>
                <w:szCs w:val="14"/>
              </w:rPr>
            </w:pPr>
          </w:p>
        </w:tc>
        <w:tc>
          <w:tcPr>
            <w:tcW w:w="709" w:type="dxa"/>
            <w:vMerge/>
            <w:tcMar>
              <w:left w:w="28" w:type="dxa"/>
              <w:right w:w="28" w:type="dxa"/>
            </w:tcMar>
          </w:tcPr>
          <w:p w:rsidR="003B5628" w:rsidRPr="00EC7AD6" w:rsidRDefault="003B5628" w:rsidP="003B5628">
            <w:pPr>
              <w:rPr>
                <w:rFonts w:ascii="Arial" w:hAnsi="Arial" w:cs="Arial"/>
                <w:color w:val="000000"/>
                <w:sz w:val="14"/>
                <w:szCs w:val="14"/>
              </w:rPr>
            </w:pPr>
          </w:p>
        </w:tc>
        <w:tc>
          <w:tcPr>
            <w:tcW w:w="425" w:type="dxa"/>
            <w:vMerge/>
            <w:tcMar>
              <w:left w:w="28" w:type="dxa"/>
              <w:right w:w="28" w:type="dxa"/>
            </w:tcMar>
          </w:tcPr>
          <w:p w:rsidR="003B5628" w:rsidRPr="00EC7AD6" w:rsidRDefault="003B5628" w:rsidP="003B5628">
            <w:pPr>
              <w:rPr>
                <w:rFonts w:ascii="Arial" w:hAnsi="Arial" w:cs="Arial"/>
                <w:color w:val="000000"/>
                <w:sz w:val="14"/>
                <w:szCs w:val="14"/>
              </w:rPr>
            </w:pPr>
          </w:p>
        </w:tc>
        <w:tc>
          <w:tcPr>
            <w:tcW w:w="567" w:type="dxa"/>
            <w:vMerge/>
            <w:tcMar>
              <w:left w:w="28" w:type="dxa"/>
              <w:right w:w="28" w:type="dxa"/>
            </w:tcMar>
          </w:tcPr>
          <w:p w:rsidR="003B5628" w:rsidRPr="00EC7AD6" w:rsidRDefault="003B5628" w:rsidP="003B5628">
            <w:pPr>
              <w:rPr>
                <w:rFonts w:ascii="Arial" w:hAnsi="Arial" w:cs="Arial"/>
                <w:color w:val="000000"/>
                <w:sz w:val="14"/>
                <w:szCs w:val="14"/>
              </w:rPr>
            </w:pPr>
          </w:p>
        </w:tc>
        <w:tc>
          <w:tcPr>
            <w:tcW w:w="1134" w:type="dxa"/>
            <w:tcMar>
              <w:left w:w="28" w:type="dxa"/>
              <w:right w:w="28" w:type="dxa"/>
            </w:tcMar>
          </w:tcPr>
          <w:p w:rsidR="003B5628" w:rsidRPr="00EC7AD6" w:rsidRDefault="003B5628" w:rsidP="003B5628">
            <w:pPr>
              <w:ind w:left="-11" w:right="-96"/>
              <w:rPr>
                <w:rFonts w:ascii="Arial" w:hAnsi="Arial" w:cs="Arial"/>
                <w:color w:val="000000"/>
                <w:sz w:val="14"/>
                <w:szCs w:val="14"/>
              </w:rPr>
            </w:pPr>
            <w:r w:rsidRPr="00EC7AD6">
              <w:rPr>
                <w:rFonts w:ascii="Arial" w:hAnsi="Arial" w:cs="Arial"/>
                <w:color w:val="000000"/>
                <w:sz w:val="14"/>
                <w:szCs w:val="14"/>
              </w:rPr>
              <w:t>областной</w:t>
            </w:r>
          </w:p>
          <w:p w:rsidR="003B5628" w:rsidRPr="00EC7AD6" w:rsidRDefault="003B5628" w:rsidP="003B5628">
            <w:pPr>
              <w:ind w:left="-11" w:right="-96"/>
              <w:rPr>
                <w:rFonts w:ascii="Arial" w:hAnsi="Arial" w:cs="Arial"/>
                <w:color w:val="000000"/>
                <w:sz w:val="14"/>
                <w:szCs w:val="14"/>
              </w:rPr>
            </w:pPr>
            <w:r w:rsidRPr="00EC7AD6">
              <w:rPr>
                <w:rFonts w:ascii="Arial" w:hAnsi="Arial" w:cs="Arial"/>
                <w:color w:val="000000"/>
                <w:sz w:val="14"/>
                <w:szCs w:val="14"/>
              </w:rPr>
              <w:t>бюджет</w:t>
            </w:r>
          </w:p>
        </w:tc>
        <w:tc>
          <w:tcPr>
            <w:tcW w:w="851" w:type="dxa"/>
            <w:noWrap/>
            <w:tcMar>
              <w:left w:w="28" w:type="dxa"/>
              <w:right w:w="28" w:type="dxa"/>
            </w:tcMar>
            <w:vAlign w:val="center"/>
          </w:tcPr>
          <w:p w:rsidR="003B5628" w:rsidRPr="00EC7AD6" w:rsidRDefault="003B5628" w:rsidP="003B5628">
            <w:pPr>
              <w:jc w:val="center"/>
              <w:rPr>
                <w:rFonts w:ascii="Arial" w:hAnsi="Arial" w:cs="Arial"/>
                <w:bCs/>
                <w:spacing w:val="-20"/>
                <w:sz w:val="14"/>
                <w:szCs w:val="14"/>
              </w:rPr>
            </w:pPr>
            <w:r w:rsidRPr="00EC7AD6">
              <w:rPr>
                <w:rFonts w:ascii="Arial" w:hAnsi="Arial" w:cs="Arial"/>
                <w:bCs/>
                <w:spacing w:val="-20"/>
                <w:sz w:val="14"/>
                <w:szCs w:val="14"/>
              </w:rPr>
              <w:t>5111,71707</w:t>
            </w:r>
          </w:p>
        </w:tc>
        <w:tc>
          <w:tcPr>
            <w:tcW w:w="992" w:type="dxa"/>
            <w:noWrap/>
            <w:tcMar>
              <w:left w:w="28" w:type="dxa"/>
              <w:right w:w="28" w:type="dxa"/>
            </w:tcMar>
            <w:vAlign w:val="center"/>
          </w:tcPr>
          <w:p w:rsidR="003B5628" w:rsidRPr="00EC7AD6" w:rsidRDefault="003B5628" w:rsidP="003B5628">
            <w:pPr>
              <w:jc w:val="center"/>
              <w:rPr>
                <w:rFonts w:ascii="Arial" w:hAnsi="Arial" w:cs="Arial"/>
                <w:bCs/>
                <w:spacing w:val="-20"/>
                <w:sz w:val="14"/>
                <w:szCs w:val="14"/>
              </w:rPr>
            </w:pPr>
            <w:r w:rsidRPr="00EC7AD6">
              <w:rPr>
                <w:rFonts w:ascii="Arial" w:hAnsi="Arial" w:cs="Arial"/>
                <w:bCs/>
                <w:spacing w:val="-20"/>
                <w:sz w:val="14"/>
                <w:szCs w:val="14"/>
              </w:rPr>
              <w:t>8211,76907</w:t>
            </w:r>
          </w:p>
        </w:tc>
        <w:tc>
          <w:tcPr>
            <w:tcW w:w="992" w:type="dxa"/>
            <w:noWrap/>
            <w:tcMar>
              <w:left w:w="28" w:type="dxa"/>
              <w:right w:w="28" w:type="dxa"/>
            </w:tcMar>
            <w:vAlign w:val="center"/>
          </w:tcPr>
          <w:p w:rsidR="003B5628" w:rsidRPr="00EC7AD6" w:rsidRDefault="003B5628" w:rsidP="003B5628">
            <w:pPr>
              <w:jc w:val="center"/>
              <w:rPr>
                <w:rFonts w:ascii="Arial" w:hAnsi="Arial" w:cs="Arial"/>
                <w:bCs/>
                <w:spacing w:val="-20"/>
                <w:sz w:val="14"/>
                <w:szCs w:val="14"/>
              </w:rPr>
            </w:pPr>
            <w:r w:rsidRPr="00EC7AD6">
              <w:rPr>
                <w:rFonts w:ascii="Arial" w:hAnsi="Arial" w:cs="Arial"/>
                <w:bCs/>
                <w:spacing w:val="-20"/>
                <w:sz w:val="14"/>
                <w:szCs w:val="14"/>
              </w:rPr>
              <w:t>5872,7</w:t>
            </w:r>
          </w:p>
        </w:tc>
        <w:tc>
          <w:tcPr>
            <w:tcW w:w="992" w:type="dxa"/>
            <w:tcMar>
              <w:left w:w="28" w:type="dxa"/>
              <w:right w:w="28" w:type="dxa"/>
            </w:tcMar>
            <w:vAlign w:val="center"/>
          </w:tcPr>
          <w:p w:rsidR="003B5628" w:rsidRPr="00EC7AD6" w:rsidRDefault="003B5628" w:rsidP="003B5628">
            <w:pPr>
              <w:jc w:val="center"/>
              <w:rPr>
                <w:rFonts w:ascii="Arial" w:hAnsi="Arial" w:cs="Arial"/>
                <w:bCs/>
                <w:spacing w:val="-20"/>
                <w:sz w:val="14"/>
                <w:szCs w:val="14"/>
              </w:rPr>
            </w:pPr>
            <w:r w:rsidRPr="00EC7AD6">
              <w:rPr>
                <w:rFonts w:ascii="Arial" w:hAnsi="Arial" w:cs="Arial"/>
                <w:bCs/>
                <w:spacing w:val="-20"/>
                <w:sz w:val="14"/>
                <w:szCs w:val="14"/>
              </w:rPr>
              <w:t>3186,1</w:t>
            </w:r>
          </w:p>
        </w:tc>
        <w:tc>
          <w:tcPr>
            <w:tcW w:w="851" w:type="dxa"/>
            <w:tcMar>
              <w:left w:w="28" w:type="dxa"/>
              <w:right w:w="28" w:type="dxa"/>
            </w:tcMar>
            <w:vAlign w:val="center"/>
          </w:tcPr>
          <w:p w:rsidR="003B5628" w:rsidRPr="00EC7AD6" w:rsidRDefault="003B5628" w:rsidP="003B5628">
            <w:pPr>
              <w:jc w:val="center"/>
              <w:rPr>
                <w:rFonts w:ascii="Arial" w:hAnsi="Arial" w:cs="Arial"/>
                <w:bCs/>
                <w:spacing w:val="-20"/>
                <w:sz w:val="14"/>
                <w:szCs w:val="14"/>
              </w:rPr>
            </w:pPr>
            <w:r w:rsidRPr="00EC7AD6">
              <w:rPr>
                <w:rFonts w:ascii="Arial" w:hAnsi="Arial" w:cs="Arial"/>
                <w:bCs/>
                <w:spacing w:val="-20"/>
                <w:sz w:val="14"/>
                <w:szCs w:val="14"/>
              </w:rPr>
              <w:t>3186,1</w:t>
            </w:r>
          </w:p>
        </w:tc>
        <w:tc>
          <w:tcPr>
            <w:tcW w:w="850" w:type="dxa"/>
            <w:tcMar>
              <w:left w:w="28" w:type="dxa"/>
              <w:right w:w="28" w:type="dxa"/>
            </w:tcMar>
            <w:vAlign w:val="center"/>
          </w:tcPr>
          <w:p w:rsidR="003B5628" w:rsidRPr="00EC7AD6" w:rsidRDefault="003B5628" w:rsidP="003B5628">
            <w:pPr>
              <w:jc w:val="center"/>
              <w:rPr>
                <w:rFonts w:ascii="Arial" w:hAnsi="Arial" w:cs="Arial"/>
                <w:bCs/>
                <w:spacing w:val="-20"/>
                <w:sz w:val="14"/>
                <w:szCs w:val="14"/>
              </w:rPr>
            </w:pPr>
            <w:r w:rsidRPr="00EC7AD6">
              <w:rPr>
                <w:rFonts w:ascii="Arial" w:hAnsi="Arial" w:cs="Arial"/>
                <w:bCs/>
                <w:spacing w:val="-20"/>
                <w:sz w:val="14"/>
                <w:szCs w:val="14"/>
              </w:rPr>
              <w:t>3186,1</w:t>
            </w:r>
          </w:p>
        </w:tc>
        <w:tc>
          <w:tcPr>
            <w:tcW w:w="851" w:type="dxa"/>
            <w:tcMar>
              <w:left w:w="28" w:type="dxa"/>
              <w:right w:w="28" w:type="dxa"/>
            </w:tcMar>
            <w:vAlign w:val="center"/>
          </w:tcPr>
          <w:p w:rsidR="003B5628" w:rsidRPr="00EC7AD6" w:rsidRDefault="003B5628" w:rsidP="003B5628">
            <w:pPr>
              <w:jc w:val="center"/>
              <w:rPr>
                <w:rFonts w:ascii="Arial" w:hAnsi="Arial" w:cs="Arial"/>
                <w:bCs/>
                <w:spacing w:val="-20"/>
                <w:sz w:val="14"/>
                <w:szCs w:val="14"/>
              </w:rPr>
            </w:pPr>
            <w:r w:rsidRPr="00EC7AD6">
              <w:rPr>
                <w:rFonts w:ascii="Arial" w:hAnsi="Arial" w:cs="Arial"/>
                <w:bCs/>
                <w:spacing w:val="-20"/>
                <w:sz w:val="14"/>
                <w:szCs w:val="14"/>
              </w:rPr>
              <w:t>3186,1</w:t>
            </w:r>
          </w:p>
        </w:tc>
      </w:tr>
      <w:tr w:rsidR="003B5628" w:rsidRPr="00EC7AD6" w:rsidTr="003B5628">
        <w:trPr>
          <w:trHeight w:val="20"/>
        </w:trPr>
        <w:tc>
          <w:tcPr>
            <w:tcW w:w="330" w:type="dxa"/>
            <w:vMerge/>
            <w:tcMar>
              <w:left w:w="28" w:type="dxa"/>
              <w:right w:w="28" w:type="dxa"/>
            </w:tcMar>
          </w:tcPr>
          <w:p w:rsidR="003B5628" w:rsidRPr="00EC7AD6" w:rsidRDefault="003B5628" w:rsidP="003B5628">
            <w:pPr>
              <w:jc w:val="center"/>
              <w:rPr>
                <w:rFonts w:ascii="Arial" w:hAnsi="Arial" w:cs="Arial"/>
                <w:color w:val="000000"/>
                <w:sz w:val="14"/>
                <w:szCs w:val="14"/>
              </w:rPr>
            </w:pPr>
          </w:p>
        </w:tc>
        <w:tc>
          <w:tcPr>
            <w:tcW w:w="1984" w:type="dxa"/>
            <w:vMerge/>
            <w:tcMar>
              <w:left w:w="28" w:type="dxa"/>
              <w:right w:w="28" w:type="dxa"/>
            </w:tcMar>
          </w:tcPr>
          <w:p w:rsidR="003B5628" w:rsidRPr="00EC7AD6" w:rsidRDefault="003B5628" w:rsidP="003B5628">
            <w:pPr>
              <w:rPr>
                <w:rFonts w:ascii="Arial" w:hAnsi="Arial" w:cs="Arial"/>
                <w:sz w:val="14"/>
                <w:szCs w:val="14"/>
              </w:rPr>
            </w:pPr>
          </w:p>
        </w:tc>
        <w:tc>
          <w:tcPr>
            <w:tcW w:w="709" w:type="dxa"/>
            <w:vMerge/>
            <w:tcMar>
              <w:left w:w="28" w:type="dxa"/>
              <w:right w:w="28" w:type="dxa"/>
            </w:tcMar>
          </w:tcPr>
          <w:p w:rsidR="003B5628" w:rsidRPr="00EC7AD6" w:rsidRDefault="003B5628" w:rsidP="003B5628">
            <w:pPr>
              <w:rPr>
                <w:rFonts w:ascii="Arial" w:hAnsi="Arial" w:cs="Arial"/>
                <w:color w:val="000000"/>
                <w:sz w:val="14"/>
                <w:szCs w:val="14"/>
              </w:rPr>
            </w:pPr>
          </w:p>
        </w:tc>
        <w:tc>
          <w:tcPr>
            <w:tcW w:w="425" w:type="dxa"/>
            <w:vMerge/>
            <w:tcMar>
              <w:left w:w="28" w:type="dxa"/>
              <w:right w:w="28" w:type="dxa"/>
            </w:tcMar>
          </w:tcPr>
          <w:p w:rsidR="003B5628" w:rsidRPr="00EC7AD6" w:rsidRDefault="003B5628" w:rsidP="003B5628">
            <w:pPr>
              <w:rPr>
                <w:rFonts w:ascii="Arial" w:hAnsi="Arial" w:cs="Arial"/>
                <w:color w:val="000000"/>
                <w:sz w:val="14"/>
                <w:szCs w:val="14"/>
              </w:rPr>
            </w:pPr>
          </w:p>
        </w:tc>
        <w:tc>
          <w:tcPr>
            <w:tcW w:w="567" w:type="dxa"/>
            <w:vMerge/>
            <w:tcMar>
              <w:left w:w="28" w:type="dxa"/>
              <w:right w:w="28" w:type="dxa"/>
            </w:tcMar>
          </w:tcPr>
          <w:p w:rsidR="003B5628" w:rsidRPr="00EC7AD6" w:rsidRDefault="003B5628" w:rsidP="003B5628">
            <w:pPr>
              <w:rPr>
                <w:rFonts w:ascii="Arial" w:hAnsi="Arial" w:cs="Arial"/>
                <w:color w:val="000000"/>
                <w:sz w:val="14"/>
                <w:szCs w:val="14"/>
              </w:rPr>
            </w:pPr>
          </w:p>
        </w:tc>
        <w:tc>
          <w:tcPr>
            <w:tcW w:w="1134" w:type="dxa"/>
            <w:tcMar>
              <w:left w:w="28" w:type="dxa"/>
              <w:right w:w="28" w:type="dxa"/>
            </w:tcMar>
          </w:tcPr>
          <w:p w:rsidR="003B5628" w:rsidRPr="00EC7AD6" w:rsidRDefault="003B5628" w:rsidP="003B5628">
            <w:pPr>
              <w:ind w:left="-11" w:right="-96"/>
              <w:rPr>
                <w:rFonts w:ascii="Arial" w:hAnsi="Arial" w:cs="Arial"/>
                <w:color w:val="000000"/>
                <w:sz w:val="14"/>
                <w:szCs w:val="14"/>
              </w:rPr>
            </w:pPr>
            <w:r w:rsidRPr="00EC7AD6">
              <w:rPr>
                <w:rFonts w:ascii="Arial" w:hAnsi="Arial" w:cs="Arial"/>
                <w:color w:val="000000"/>
                <w:sz w:val="14"/>
                <w:szCs w:val="14"/>
              </w:rPr>
              <w:t>федеральный бю</w:t>
            </w:r>
            <w:r w:rsidRPr="00EC7AD6">
              <w:rPr>
                <w:rFonts w:ascii="Arial" w:hAnsi="Arial" w:cs="Arial"/>
                <w:color w:val="000000"/>
                <w:sz w:val="14"/>
                <w:szCs w:val="14"/>
              </w:rPr>
              <w:t>д</w:t>
            </w:r>
            <w:r w:rsidRPr="00EC7AD6">
              <w:rPr>
                <w:rFonts w:ascii="Arial" w:hAnsi="Arial" w:cs="Arial"/>
                <w:color w:val="000000"/>
                <w:sz w:val="14"/>
                <w:szCs w:val="14"/>
              </w:rPr>
              <w:t>жет</w:t>
            </w:r>
          </w:p>
        </w:tc>
        <w:tc>
          <w:tcPr>
            <w:tcW w:w="851" w:type="dxa"/>
            <w:noWrap/>
            <w:tcMar>
              <w:left w:w="28" w:type="dxa"/>
              <w:right w:w="28" w:type="dxa"/>
            </w:tcMar>
            <w:vAlign w:val="center"/>
          </w:tcPr>
          <w:p w:rsidR="003B5628" w:rsidRPr="00EC7AD6" w:rsidRDefault="003B5628" w:rsidP="003B5628">
            <w:pPr>
              <w:jc w:val="center"/>
              <w:rPr>
                <w:rFonts w:ascii="Arial" w:hAnsi="Arial" w:cs="Arial"/>
                <w:bCs/>
                <w:spacing w:val="-20"/>
                <w:sz w:val="14"/>
                <w:szCs w:val="14"/>
              </w:rPr>
            </w:pPr>
            <w:r w:rsidRPr="00EC7AD6">
              <w:rPr>
                <w:rFonts w:ascii="Arial" w:hAnsi="Arial" w:cs="Arial"/>
                <w:bCs/>
                <w:spacing w:val="-20"/>
                <w:sz w:val="14"/>
                <w:szCs w:val="14"/>
              </w:rPr>
              <w:t>9639,72971</w:t>
            </w:r>
          </w:p>
        </w:tc>
        <w:tc>
          <w:tcPr>
            <w:tcW w:w="992" w:type="dxa"/>
            <w:noWrap/>
            <w:tcMar>
              <w:left w:w="28" w:type="dxa"/>
              <w:right w:w="28" w:type="dxa"/>
            </w:tcMar>
            <w:vAlign w:val="center"/>
          </w:tcPr>
          <w:p w:rsidR="003B5628" w:rsidRPr="00EC7AD6" w:rsidRDefault="003B5628" w:rsidP="003B5628">
            <w:pPr>
              <w:jc w:val="center"/>
              <w:rPr>
                <w:rFonts w:ascii="Arial" w:hAnsi="Arial" w:cs="Arial"/>
                <w:bCs/>
                <w:spacing w:val="-20"/>
                <w:sz w:val="14"/>
                <w:szCs w:val="14"/>
              </w:rPr>
            </w:pPr>
            <w:r w:rsidRPr="00EC7AD6">
              <w:rPr>
                <w:rFonts w:ascii="Arial" w:hAnsi="Arial" w:cs="Arial"/>
                <w:bCs/>
                <w:spacing w:val="-20"/>
                <w:sz w:val="14"/>
                <w:szCs w:val="14"/>
              </w:rPr>
              <w:t>5466,33881</w:t>
            </w:r>
          </w:p>
        </w:tc>
        <w:tc>
          <w:tcPr>
            <w:tcW w:w="992" w:type="dxa"/>
            <w:noWrap/>
            <w:tcMar>
              <w:left w:w="28" w:type="dxa"/>
              <w:right w:w="28" w:type="dxa"/>
            </w:tcMar>
            <w:vAlign w:val="center"/>
          </w:tcPr>
          <w:p w:rsidR="003B5628" w:rsidRPr="00EC7AD6" w:rsidRDefault="003B5628" w:rsidP="003B5628">
            <w:pPr>
              <w:jc w:val="center"/>
              <w:rPr>
                <w:rFonts w:ascii="Arial" w:hAnsi="Arial" w:cs="Arial"/>
                <w:bCs/>
                <w:spacing w:val="-20"/>
                <w:sz w:val="14"/>
                <w:szCs w:val="14"/>
              </w:rPr>
            </w:pPr>
            <w:r w:rsidRPr="00EC7AD6">
              <w:rPr>
                <w:rFonts w:ascii="Arial" w:hAnsi="Arial" w:cs="Arial"/>
                <w:bCs/>
                <w:spacing w:val="-20"/>
                <w:sz w:val="14"/>
                <w:szCs w:val="14"/>
              </w:rPr>
              <w:t>0,0</w:t>
            </w:r>
          </w:p>
        </w:tc>
        <w:tc>
          <w:tcPr>
            <w:tcW w:w="992" w:type="dxa"/>
            <w:tcMar>
              <w:left w:w="28" w:type="dxa"/>
              <w:right w:w="28" w:type="dxa"/>
            </w:tcMar>
            <w:vAlign w:val="center"/>
          </w:tcPr>
          <w:p w:rsidR="003B5628" w:rsidRPr="00EC7AD6" w:rsidRDefault="003B5628" w:rsidP="003B5628">
            <w:pPr>
              <w:jc w:val="center"/>
              <w:rPr>
                <w:rFonts w:ascii="Arial" w:hAnsi="Arial" w:cs="Arial"/>
                <w:bCs/>
                <w:spacing w:val="-20"/>
                <w:sz w:val="14"/>
                <w:szCs w:val="14"/>
              </w:rPr>
            </w:pPr>
            <w:r w:rsidRPr="00EC7AD6">
              <w:rPr>
                <w:rFonts w:ascii="Arial" w:hAnsi="Arial" w:cs="Arial"/>
                <w:bCs/>
                <w:spacing w:val="-20"/>
                <w:sz w:val="14"/>
                <w:szCs w:val="14"/>
              </w:rPr>
              <w:t>0,0</w:t>
            </w:r>
          </w:p>
        </w:tc>
        <w:tc>
          <w:tcPr>
            <w:tcW w:w="851" w:type="dxa"/>
            <w:tcMar>
              <w:left w:w="28" w:type="dxa"/>
              <w:right w:w="28" w:type="dxa"/>
            </w:tcMar>
            <w:vAlign w:val="center"/>
          </w:tcPr>
          <w:p w:rsidR="003B5628" w:rsidRPr="00EC7AD6" w:rsidRDefault="003B5628" w:rsidP="003B5628">
            <w:pPr>
              <w:jc w:val="center"/>
              <w:rPr>
                <w:rFonts w:ascii="Arial" w:hAnsi="Arial" w:cs="Arial"/>
                <w:bCs/>
                <w:spacing w:val="-20"/>
                <w:sz w:val="14"/>
                <w:szCs w:val="14"/>
              </w:rPr>
            </w:pPr>
            <w:r w:rsidRPr="00EC7AD6">
              <w:rPr>
                <w:rFonts w:ascii="Arial" w:hAnsi="Arial" w:cs="Arial"/>
                <w:bCs/>
                <w:spacing w:val="-20"/>
                <w:sz w:val="14"/>
                <w:szCs w:val="14"/>
              </w:rPr>
              <w:t>0,0</w:t>
            </w:r>
          </w:p>
        </w:tc>
        <w:tc>
          <w:tcPr>
            <w:tcW w:w="850" w:type="dxa"/>
            <w:tcMar>
              <w:left w:w="28" w:type="dxa"/>
              <w:right w:w="28" w:type="dxa"/>
            </w:tcMar>
            <w:vAlign w:val="center"/>
          </w:tcPr>
          <w:p w:rsidR="003B5628" w:rsidRPr="00EC7AD6" w:rsidRDefault="003B5628" w:rsidP="003B5628">
            <w:pPr>
              <w:jc w:val="center"/>
              <w:rPr>
                <w:rFonts w:ascii="Arial" w:hAnsi="Arial" w:cs="Arial"/>
                <w:bCs/>
                <w:spacing w:val="-20"/>
                <w:sz w:val="14"/>
                <w:szCs w:val="14"/>
              </w:rPr>
            </w:pPr>
            <w:r w:rsidRPr="00EC7AD6">
              <w:rPr>
                <w:rFonts w:ascii="Arial" w:hAnsi="Arial" w:cs="Arial"/>
                <w:bCs/>
                <w:spacing w:val="-20"/>
                <w:sz w:val="14"/>
                <w:szCs w:val="14"/>
              </w:rPr>
              <w:t>0,0</w:t>
            </w:r>
          </w:p>
        </w:tc>
        <w:tc>
          <w:tcPr>
            <w:tcW w:w="851" w:type="dxa"/>
            <w:tcMar>
              <w:left w:w="28" w:type="dxa"/>
              <w:right w:w="28" w:type="dxa"/>
            </w:tcMar>
            <w:vAlign w:val="center"/>
          </w:tcPr>
          <w:p w:rsidR="003B5628" w:rsidRPr="00EC7AD6" w:rsidRDefault="003B5628" w:rsidP="003B5628">
            <w:pPr>
              <w:jc w:val="center"/>
              <w:rPr>
                <w:rFonts w:ascii="Arial" w:hAnsi="Arial" w:cs="Arial"/>
                <w:bCs/>
                <w:spacing w:val="-20"/>
                <w:sz w:val="14"/>
                <w:szCs w:val="14"/>
              </w:rPr>
            </w:pPr>
            <w:r w:rsidRPr="00EC7AD6">
              <w:rPr>
                <w:rFonts w:ascii="Arial" w:hAnsi="Arial" w:cs="Arial"/>
                <w:bCs/>
                <w:spacing w:val="-20"/>
                <w:sz w:val="14"/>
                <w:szCs w:val="14"/>
              </w:rPr>
              <w:t>0,0</w:t>
            </w:r>
          </w:p>
        </w:tc>
      </w:tr>
      <w:tr w:rsidR="003B5628" w:rsidRPr="00EC7AD6" w:rsidTr="003B5628">
        <w:trPr>
          <w:trHeight w:val="20"/>
        </w:trPr>
        <w:tc>
          <w:tcPr>
            <w:tcW w:w="330" w:type="dxa"/>
            <w:vMerge w:val="restart"/>
            <w:tcMar>
              <w:left w:w="28" w:type="dxa"/>
              <w:right w:w="28" w:type="dxa"/>
            </w:tcMar>
          </w:tcPr>
          <w:p w:rsidR="003B5628" w:rsidRPr="00EC7AD6" w:rsidRDefault="003B5628" w:rsidP="003B5628">
            <w:pPr>
              <w:jc w:val="center"/>
              <w:rPr>
                <w:rFonts w:ascii="Arial" w:hAnsi="Arial" w:cs="Arial"/>
                <w:color w:val="000000"/>
                <w:sz w:val="14"/>
                <w:szCs w:val="14"/>
              </w:rPr>
            </w:pPr>
            <w:r w:rsidRPr="00EC7AD6">
              <w:rPr>
                <w:rFonts w:ascii="Arial" w:hAnsi="Arial" w:cs="Arial"/>
                <w:color w:val="000000"/>
                <w:sz w:val="14"/>
                <w:szCs w:val="14"/>
              </w:rPr>
              <w:t>2.</w:t>
            </w:r>
          </w:p>
        </w:tc>
        <w:tc>
          <w:tcPr>
            <w:tcW w:w="1984" w:type="dxa"/>
            <w:vMerge w:val="restart"/>
            <w:tcMar>
              <w:left w:w="28" w:type="dxa"/>
              <w:right w:w="28" w:type="dxa"/>
            </w:tcMar>
          </w:tcPr>
          <w:p w:rsidR="003B5628" w:rsidRPr="00EC7AD6" w:rsidRDefault="003B5628" w:rsidP="003B5628">
            <w:pPr>
              <w:rPr>
                <w:rFonts w:ascii="Arial" w:hAnsi="Arial" w:cs="Arial"/>
                <w:b/>
                <w:sz w:val="14"/>
                <w:szCs w:val="14"/>
              </w:rPr>
            </w:pPr>
            <w:r w:rsidRPr="00EC7AD6">
              <w:rPr>
                <w:rFonts w:ascii="Arial" w:hAnsi="Arial" w:cs="Arial"/>
                <w:sz w:val="14"/>
                <w:szCs w:val="14"/>
              </w:rPr>
              <w:t>Реализация подпрограммы «</w:t>
            </w:r>
            <w:r w:rsidRPr="00EC7AD6">
              <w:rPr>
                <w:rFonts w:ascii="Arial" w:hAnsi="Arial" w:cs="Arial"/>
                <w:spacing w:val="-12"/>
                <w:sz w:val="14"/>
                <w:szCs w:val="14"/>
              </w:rPr>
              <w:t>Развитие д</w:t>
            </w:r>
            <w:r w:rsidRPr="00EC7AD6">
              <w:rPr>
                <w:rFonts w:ascii="Arial" w:hAnsi="Arial" w:cs="Arial"/>
                <w:spacing w:val="-12"/>
                <w:sz w:val="14"/>
                <w:szCs w:val="14"/>
              </w:rPr>
              <w:t>о</w:t>
            </w:r>
            <w:r w:rsidRPr="00EC7AD6">
              <w:rPr>
                <w:rFonts w:ascii="Arial" w:hAnsi="Arial" w:cs="Arial"/>
                <w:spacing w:val="-12"/>
                <w:sz w:val="14"/>
                <w:szCs w:val="14"/>
              </w:rPr>
              <w:t>полнительного образования в Валдайском мун</w:t>
            </w:r>
            <w:r w:rsidRPr="00EC7AD6">
              <w:rPr>
                <w:rFonts w:ascii="Arial" w:hAnsi="Arial" w:cs="Arial"/>
                <w:spacing w:val="-12"/>
                <w:sz w:val="14"/>
                <w:szCs w:val="14"/>
              </w:rPr>
              <w:t>и</w:t>
            </w:r>
            <w:r w:rsidRPr="00EC7AD6">
              <w:rPr>
                <w:rFonts w:ascii="Arial" w:hAnsi="Arial" w:cs="Arial"/>
                <w:spacing w:val="-12"/>
                <w:sz w:val="14"/>
                <w:szCs w:val="14"/>
              </w:rPr>
              <w:t>ципальном ра</w:t>
            </w:r>
            <w:r w:rsidRPr="00EC7AD6">
              <w:rPr>
                <w:rFonts w:ascii="Arial" w:hAnsi="Arial" w:cs="Arial"/>
                <w:spacing w:val="-12"/>
                <w:sz w:val="14"/>
                <w:szCs w:val="14"/>
              </w:rPr>
              <w:t>й</w:t>
            </w:r>
            <w:r w:rsidRPr="00EC7AD6">
              <w:rPr>
                <w:rFonts w:ascii="Arial" w:hAnsi="Arial" w:cs="Arial"/>
                <w:spacing w:val="-12"/>
                <w:sz w:val="14"/>
                <w:szCs w:val="14"/>
              </w:rPr>
              <w:t>оне</w:t>
            </w:r>
            <w:r w:rsidRPr="00EC7AD6">
              <w:rPr>
                <w:rFonts w:ascii="Arial" w:hAnsi="Arial" w:cs="Arial"/>
                <w:b/>
                <w:sz w:val="14"/>
                <w:szCs w:val="14"/>
              </w:rPr>
              <w:t>»</w:t>
            </w:r>
          </w:p>
          <w:p w:rsidR="003B5628" w:rsidRPr="00EC7AD6" w:rsidRDefault="003B5628" w:rsidP="003B5628">
            <w:pPr>
              <w:rPr>
                <w:rFonts w:ascii="Arial" w:hAnsi="Arial" w:cs="Arial"/>
                <w:sz w:val="14"/>
                <w:szCs w:val="14"/>
              </w:rPr>
            </w:pPr>
          </w:p>
        </w:tc>
        <w:tc>
          <w:tcPr>
            <w:tcW w:w="709" w:type="dxa"/>
            <w:vMerge w:val="restart"/>
            <w:tcMar>
              <w:left w:w="28" w:type="dxa"/>
              <w:right w:w="28" w:type="dxa"/>
            </w:tcMar>
          </w:tcPr>
          <w:p w:rsidR="003B5628" w:rsidRPr="00EC7AD6" w:rsidRDefault="003B5628" w:rsidP="003B5628">
            <w:pPr>
              <w:rPr>
                <w:rFonts w:ascii="Arial" w:hAnsi="Arial" w:cs="Arial"/>
                <w:color w:val="000000"/>
                <w:sz w:val="14"/>
                <w:szCs w:val="14"/>
              </w:rPr>
            </w:pPr>
            <w:r w:rsidRPr="00EC7AD6">
              <w:rPr>
                <w:rFonts w:ascii="Arial" w:hAnsi="Arial" w:cs="Arial"/>
                <w:color w:val="000000"/>
                <w:sz w:val="14"/>
                <w:szCs w:val="14"/>
              </w:rPr>
              <w:t>ком</w:t>
            </w:r>
            <w:r w:rsidRPr="00EC7AD6">
              <w:rPr>
                <w:rFonts w:ascii="Arial" w:hAnsi="Arial" w:cs="Arial"/>
                <w:color w:val="000000"/>
                <w:sz w:val="14"/>
                <w:szCs w:val="14"/>
              </w:rPr>
              <w:t>и</w:t>
            </w:r>
            <w:r w:rsidRPr="00EC7AD6">
              <w:rPr>
                <w:rFonts w:ascii="Arial" w:hAnsi="Arial" w:cs="Arial"/>
                <w:color w:val="000000"/>
                <w:sz w:val="14"/>
                <w:szCs w:val="14"/>
              </w:rPr>
              <w:t>тет образ</w:t>
            </w:r>
            <w:r w:rsidRPr="00EC7AD6">
              <w:rPr>
                <w:rFonts w:ascii="Arial" w:hAnsi="Arial" w:cs="Arial"/>
                <w:color w:val="000000"/>
                <w:sz w:val="14"/>
                <w:szCs w:val="14"/>
              </w:rPr>
              <w:t>о</w:t>
            </w:r>
            <w:r w:rsidRPr="00EC7AD6">
              <w:rPr>
                <w:rFonts w:ascii="Arial" w:hAnsi="Arial" w:cs="Arial"/>
                <w:color w:val="000000"/>
                <w:sz w:val="14"/>
                <w:szCs w:val="14"/>
              </w:rPr>
              <w:t>вания</w:t>
            </w:r>
          </w:p>
        </w:tc>
        <w:tc>
          <w:tcPr>
            <w:tcW w:w="425" w:type="dxa"/>
            <w:vMerge w:val="restart"/>
            <w:tcMar>
              <w:left w:w="28" w:type="dxa"/>
              <w:right w:w="28" w:type="dxa"/>
            </w:tcMar>
          </w:tcPr>
          <w:p w:rsidR="003B5628" w:rsidRPr="00EC7AD6" w:rsidRDefault="003B5628" w:rsidP="003B5628">
            <w:pPr>
              <w:rPr>
                <w:rFonts w:ascii="Arial" w:hAnsi="Arial" w:cs="Arial"/>
                <w:color w:val="000000"/>
                <w:sz w:val="14"/>
                <w:szCs w:val="14"/>
              </w:rPr>
            </w:pPr>
            <w:r w:rsidRPr="00EC7AD6">
              <w:rPr>
                <w:rFonts w:ascii="Arial" w:hAnsi="Arial" w:cs="Arial"/>
                <w:color w:val="000000"/>
                <w:sz w:val="14"/>
                <w:szCs w:val="14"/>
              </w:rPr>
              <w:t>2020-2026 г</w:t>
            </w:r>
            <w:r w:rsidRPr="00EC7AD6">
              <w:rPr>
                <w:rFonts w:ascii="Arial" w:hAnsi="Arial" w:cs="Arial"/>
                <w:color w:val="000000"/>
                <w:sz w:val="14"/>
                <w:szCs w:val="14"/>
              </w:rPr>
              <w:t>о</w:t>
            </w:r>
            <w:r w:rsidRPr="00EC7AD6">
              <w:rPr>
                <w:rFonts w:ascii="Arial" w:hAnsi="Arial" w:cs="Arial"/>
                <w:color w:val="000000"/>
                <w:sz w:val="14"/>
                <w:szCs w:val="14"/>
              </w:rPr>
              <w:t xml:space="preserve">ды     </w:t>
            </w:r>
          </w:p>
        </w:tc>
        <w:tc>
          <w:tcPr>
            <w:tcW w:w="567" w:type="dxa"/>
            <w:vMerge w:val="restart"/>
            <w:tcMar>
              <w:left w:w="28" w:type="dxa"/>
              <w:right w:w="28" w:type="dxa"/>
            </w:tcMar>
          </w:tcPr>
          <w:p w:rsidR="003B5628" w:rsidRPr="00EC7AD6" w:rsidRDefault="003B5628" w:rsidP="003B5628">
            <w:pPr>
              <w:rPr>
                <w:rFonts w:ascii="Arial" w:hAnsi="Arial" w:cs="Arial"/>
                <w:color w:val="000000"/>
                <w:sz w:val="14"/>
                <w:szCs w:val="14"/>
              </w:rPr>
            </w:pPr>
            <w:r w:rsidRPr="00EC7AD6">
              <w:rPr>
                <w:rFonts w:ascii="Arial" w:hAnsi="Arial" w:cs="Arial"/>
                <w:color w:val="000000"/>
                <w:sz w:val="14"/>
                <w:szCs w:val="14"/>
              </w:rPr>
              <w:t>1.2.1-1.2.7</w:t>
            </w:r>
          </w:p>
        </w:tc>
        <w:tc>
          <w:tcPr>
            <w:tcW w:w="1134" w:type="dxa"/>
            <w:tcMar>
              <w:left w:w="28" w:type="dxa"/>
              <w:right w:w="28" w:type="dxa"/>
            </w:tcMar>
          </w:tcPr>
          <w:p w:rsidR="003B5628" w:rsidRPr="00EC7AD6" w:rsidRDefault="003B5628" w:rsidP="003B5628">
            <w:pPr>
              <w:rPr>
                <w:rFonts w:ascii="Arial" w:hAnsi="Arial" w:cs="Arial"/>
                <w:color w:val="000000"/>
                <w:sz w:val="14"/>
                <w:szCs w:val="14"/>
              </w:rPr>
            </w:pPr>
            <w:r w:rsidRPr="00EC7AD6">
              <w:rPr>
                <w:rFonts w:ascii="Arial" w:hAnsi="Arial" w:cs="Arial"/>
                <w:color w:val="000000"/>
                <w:sz w:val="14"/>
                <w:szCs w:val="14"/>
              </w:rPr>
              <w:t>местный бю</w:t>
            </w:r>
            <w:r w:rsidRPr="00EC7AD6">
              <w:rPr>
                <w:rFonts w:ascii="Arial" w:hAnsi="Arial" w:cs="Arial"/>
                <w:color w:val="000000"/>
                <w:sz w:val="14"/>
                <w:szCs w:val="14"/>
              </w:rPr>
              <w:t>д</w:t>
            </w:r>
            <w:r w:rsidRPr="00EC7AD6">
              <w:rPr>
                <w:rFonts w:ascii="Arial" w:hAnsi="Arial" w:cs="Arial"/>
                <w:color w:val="000000"/>
                <w:sz w:val="14"/>
                <w:szCs w:val="14"/>
              </w:rPr>
              <w:t>жет</w:t>
            </w:r>
          </w:p>
        </w:tc>
        <w:tc>
          <w:tcPr>
            <w:tcW w:w="851" w:type="dxa"/>
            <w:noWrap/>
            <w:tcMar>
              <w:left w:w="28" w:type="dxa"/>
              <w:right w:w="28" w:type="dxa"/>
            </w:tcMar>
            <w:vAlign w:val="center"/>
          </w:tcPr>
          <w:p w:rsidR="003B5628" w:rsidRPr="00EC7AD6" w:rsidRDefault="003B5628" w:rsidP="003B5628">
            <w:pPr>
              <w:jc w:val="center"/>
              <w:rPr>
                <w:rFonts w:ascii="Arial" w:hAnsi="Arial" w:cs="Arial"/>
                <w:bCs/>
                <w:sz w:val="14"/>
                <w:szCs w:val="14"/>
              </w:rPr>
            </w:pPr>
            <w:r w:rsidRPr="00EC7AD6">
              <w:rPr>
                <w:rFonts w:ascii="Arial" w:hAnsi="Arial" w:cs="Arial"/>
                <w:bCs/>
                <w:sz w:val="14"/>
                <w:szCs w:val="14"/>
              </w:rPr>
              <w:t>7495,288</w:t>
            </w:r>
          </w:p>
        </w:tc>
        <w:tc>
          <w:tcPr>
            <w:tcW w:w="992" w:type="dxa"/>
            <w:noWrap/>
            <w:tcMar>
              <w:left w:w="28" w:type="dxa"/>
              <w:right w:w="28" w:type="dxa"/>
            </w:tcMar>
            <w:vAlign w:val="center"/>
          </w:tcPr>
          <w:p w:rsidR="003B5628" w:rsidRPr="00EC7AD6" w:rsidRDefault="003B5628" w:rsidP="003B5628">
            <w:pPr>
              <w:jc w:val="center"/>
              <w:rPr>
                <w:rFonts w:ascii="Arial" w:hAnsi="Arial" w:cs="Arial"/>
                <w:bCs/>
                <w:sz w:val="14"/>
                <w:szCs w:val="14"/>
              </w:rPr>
            </w:pPr>
            <w:r w:rsidRPr="00EC7AD6">
              <w:rPr>
                <w:rFonts w:ascii="Arial" w:hAnsi="Arial" w:cs="Arial"/>
                <w:bCs/>
                <w:sz w:val="14"/>
                <w:szCs w:val="14"/>
              </w:rPr>
              <w:t>7395,188</w:t>
            </w:r>
          </w:p>
        </w:tc>
        <w:tc>
          <w:tcPr>
            <w:tcW w:w="992" w:type="dxa"/>
            <w:noWrap/>
            <w:tcMar>
              <w:left w:w="28" w:type="dxa"/>
              <w:right w:w="28" w:type="dxa"/>
            </w:tcMar>
            <w:vAlign w:val="center"/>
          </w:tcPr>
          <w:p w:rsidR="003B5628" w:rsidRPr="00EC7AD6" w:rsidRDefault="003B5628" w:rsidP="003B5628">
            <w:pPr>
              <w:jc w:val="center"/>
              <w:rPr>
                <w:rFonts w:ascii="Arial" w:hAnsi="Arial" w:cs="Arial"/>
                <w:bCs/>
                <w:sz w:val="14"/>
                <w:szCs w:val="14"/>
              </w:rPr>
            </w:pPr>
            <w:r w:rsidRPr="00EC7AD6">
              <w:rPr>
                <w:rFonts w:ascii="Arial" w:hAnsi="Arial" w:cs="Arial"/>
                <w:bCs/>
                <w:sz w:val="14"/>
                <w:szCs w:val="14"/>
              </w:rPr>
              <w:t>7395,188</w:t>
            </w:r>
          </w:p>
        </w:tc>
        <w:tc>
          <w:tcPr>
            <w:tcW w:w="992" w:type="dxa"/>
            <w:tcMar>
              <w:left w:w="28" w:type="dxa"/>
              <w:right w:w="28" w:type="dxa"/>
            </w:tcMar>
            <w:vAlign w:val="center"/>
          </w:tcPr>
          <w:p w:rsidR="003B5628" w:rsidRPr="00EC7AD6" w:rsidRDefault="003B5628" w:rsidP="003B5628">
            <w:pPr>
              <w:jc w:val="center"/>
              <w:rPr>
                <w:rFonts w:ascii="Arial" w:hAnsi="Arial" w:cs="Arial"/>
                <w:bCs/>
                <w:sz w:val="14"/>
                <w:szCs w:val="14"/>
              </w:rPr>
            </w:pPr>
            <w:r w:rsidRPr="00EC7AD6">
              <w:rPr>
                <w:rFonts w:ascii="Arial" w:hAnsi="Arial" w:cs="Arial"/>
                <w:bCs/>
                <w:sz w:val="14"/>
                <w:szCs w:val="14"/>
              </w:rPr>
              <w:t>7395,188</w:t>
            </w:r>
          </w:p>
        </w:tc>
        <w:tc>
          <w:tcPr>
            <w:tcW w:w="851" w:type="dxa"/>
            <w:tcMar>
              <w:left w:w="28" w:type="dxa"/>
              <w:right w:w="28" w:type="dxa"/>
            </w:tcMar>
            <w:vAlign w:val="center"/>
          </w:tcPr>
          <w:p w:rsidR="003B5628" w:rsidRPr="00EC7AD6" w:rsidRDefault="003B5628" w:rsidP="003B5628">
            <w:pPr>
              <w:jc w:val="center"/>
              <w:rPr>
                <w:rFonts w:ascii="Arial" w:hAnsi="Arial" w:cs="Arial"/>
                <w:bCs/>
                <w:sz w:val="14"/>
                <w:szCs w:val="14"/>
              </w:rPr>
            </w:pPr>
            <w:r w:rsidRPr="00EC7AD6">
              <w:rPr>
                <w:rFonts w:ascii="Arial" w:hAnsi="Arial" w:cs="Arial"/>
                <w:bCs/>
                <w:sz w:val="14"/>
                <w:szCs w:val="14"/>
              </w:rPr>
              <w:t>7395,188</w:t>
            </w:r>
          </w:p>
        </w:tc>
        <w:tc>
          <w:tcPr>
            <w:tcW w:w="850" w:type="dxa"/>
            <w:tcMar>
              <w:left w:w="28" w:type="dxa"/>
              <w:right w:w="28" w:type="dxa"/>
            </w:tcMar>
            <w:vAlign w:val="center"/>
          </w:tcPr>
          <w:p w:rsidR="003B5628" w:rsidRPr="00EC7AD6" w:rsidRDefault="003B5628" w:rsidP="003B5628">
            <w:pPr>
              <w:jc w:val="center"/>
              <w:rPr>
                <w:rFonts w:ascii="Arial" w:hAnsi="Arial" w:cs="Arial"/>
                <w:bCs/>
                <w:sz w:val="14"/>
                <w:szCs w:val="14"/>
              </w:rPr>
            </w:pPr>
            <w:r w:rsidRPr="00EC7AD6">
              <w:rPr>
                <w:rFonts w:ascii="Arial" w:hAnsi="Arial" w:cs="Arial"/>
                <w:bCs/>
                <w:sz w:val="14"/>
                <w:szCs w:val="14"/>
              </w:rPr>
              <w:t>7395,188</w:t>
            </w:r>
          </w:p>
        </w:tc>
        <w:tc>
          <w:tcPr>
            <w:tcW w:w="851" w:type="dxa"/>
            <w:tcMar>
              <w:left w:w="28" w:type="dxa"/>
              <w:right w:w="28" w:type="dxa"/>
            </w:tcMar>
            <w:vAlign w:val="center"/>
          </w:tcPr>
          <w:p w:rsidR="003B5628" w:rsidRPr="00EC7AD6" w:rsidRDefault="003B5628" w:rsidP="003B5628">
            <w:pPr>
              <w:jc w:val="center"/>
              <w:rPr>
                <w:rFonts w:ascii="Arial" w:hAnsi="Arial" w:cs="Arial"/>
                <w:bCs/>
                <w:sz w:val="14"/>
                <w:szCs w:val="14"/>
              </w:rPr>
            </w:pPr>
            <w:r w:rsidRPr="00EC7AD6">
              <w:rPr>
                <w:rFonts w:ascii="Arial" w:hAnsi="Arial" w:cs="Arial"/>
                <w:bCs/>
                <w:sz w:val="14"/>
                <w:szCs w:val="14"/>
              </w:rPr>
              <w:t>7395,188</w:t>
            </w:r>
          </w:p>
        </w:tc>
      </w:tr>
      <w:tr w:rsidR="003B5628" w:rsidRPr="00EC7AD6" w:rsidTr="003B5628">
        <w:trPr>
          <w:trHeight w:val="20"/>
        </w:trPr>
        <w:tc>
          <w:tcPr>
            <w:tcW w:w="330" w:type="dxa"/>
            <w:vMerge/>
            <w:tcMar>
              <w:left w:w="28" w:type="dxa"/>
              <w:right w:w="28" w:type="dxa"/>
            </w:tcMar>
          </w:tcPr>
          <w:p w:rsidR="003B5628" w:rsidRPr="00EC7AD6" w:rsidRDefault="003B5628" w:rsidP="003B5628">
            <w:pPr>
              <w:jc w:val="center"/>
              <w:rPr>
                <w:rFonts w:ascii="Arial" w:hAnsi="Arial" w:cs="Arial"/>
                <w:color w:val="000000"/>
                <w:sz w:val="14"/>
                <w:szCs w:val="14"/>
              </w:rPr>
            </w:pPr>
          </w:p>
        </w:tc>
        <w:tc>
          <w:tcPr>
            <w:tcW w:w="1984" w:type="dxa"/>
            <w:vMerge/>
            <w:tcMar>
              <w:left w:w="28" w:type="dxa"/>
              <w:right w:w="28" w:type="dxa"/>
            </w:tcMar>
          </w:tcPr>
          <w:p w:rsidR="003B5628" w:rsidRPr="00EC7AD6" w:rsidRDefault="003B5628" w:rsidP="003B5628">
            <w:pPr>
              <w:rPr>
                <w:rFonts w:ascii="Arial" w:hAnsi="Arial" w:cs="Arial"/>
                <w:sz w:val="14"/>
                <w:szCs w:val="14"/>
              </w:rPr>
            </w:pPr>
          </w:p>
        </w:tc>
        <w:tc>
          <w:tcPr>
            <w:tcW w:w="709" w:type="dxa"/>
            <w:vMerge/>
            <w:tcMar>
              <w:left w:w="28" w:type="dxa"/>
              <w:right w:w="28" w:type="dxa"/>
            </w:tcMar>
          </w:tcPr>
          <w:p w:rsidR="003B5628" w:rsidRPr="00EC7AD6" w:rsidRDefault="003B5628" w:rsidP="003B5628">
            <w:pPr>
              <w:rPr>
                <w:rFonts w:ascii="Arial" w:hAnsi="Arial" w:cs="Arial"/>
                <w:color w:val="000000"/>
                <w:sz w:val="14"/>
                <w:szCs w:val="14"/>
              </w:rPr>
            </w:pPr>
          </w:p>
        </w:tc>
        <w:tc>
          <w:tcPr>
            <w:tcW w:w="425" w:type="dxa"/>
            <w:vMerge/>
            <w:tcMar>
              <w:left w:w="28" w:type="dxa"/>
              <w:right w:w="28" w:type="dxa"/>
            </w:tcMar>
          </w:tcPr>
          <w:p w:rsidR="003B5628" w:rsidRPr="00EC7AD6" w:rsidRDefault="003B5628" w:rsidP="003B5628">
            <w:pPr>
              <w:rPr>
                <w:rFonts w:ascii="Arial" w:hAnsi="Arial" w:cs="Arial"/>
                <w:color w:val="000000"/>
                <w:sz w:val="14"/>
                <w:szCs w:val="14"/>
              </w:rPr>
            </w:pPr>
          </w:p>
        </w:tc>
        <w:tc>
          <w:tcPr>
            <w:tcW w:w="567" w:type="dxa"/>
            <w:vMerge/>
            <w:tcMar>
              <w:left w:w="28" w:type="dxa"/>
              <w:right w:w="28" w:type="dxa"/>
            </w:tcMar>
          </w:tcPr>
          <w:p w:rsidR="003B5628" w:rsidRPr="00EC7AD6" w:rsidRDefault="003B5628" w:rsidP="003B5628">
            <w:pPr>
              <w:rPr>
                <w:rFonts w:ascii="Arial" w:hAnsi="Arial" w:cs="Arial"/>
                <w:color w:val="000000"/>
                <w:sz w:val="14"/>
                <w:szCs w:val="14"/>
              </w:rPr>
            </w:pPr>
          </w:p>
        </w:tc>
        <w:tc>
          <w:tcPr>
            <w:tcW w:w="1134" w:type="dxa"/>
            <w:tcMar>
              <w:left w:w="28" w:type="dxa"/>
              <w:right w:w="28" w:type="dxa"/>
            </w:tcMar>
          </w:tcPr>
          <w:p w:rsidR="003B5628" w:rsidRPr="00EC7AD6" w:rsidRDefault="003B5628" w:rsidP="003B5628">
            <w:pPr>
              <w:rPr>
                <w:rFonts w:ascii="Arial" w:hAnsi="Arial" w:cs="Arial"/>
                <w:color w:val="000000"/>
                <w:sz w:val="14"/>
                <w:szCs w:val="14"/>
              </w:rPr>
            </w:pPr>
            <w:r w:rsidRPr="00EC7AD6">
              <w:rPr>
                <w:rFonts w:ascii="Arial" w:hAnsi="Arial" w:cs="Arial"/>
                <w:color w:val="000000"/>
                <w:sz w:val="14"/>
                <w:szCs w:val="14"/>
              </w:rPr>
              <w:t>областной бю</w:t>
            </w:r>
            <w:r w:rsidRPr="00EC7AD6">
              <w:rPr>
                <w:rFonts w:ascii="Arial" w:hAnsi="Arial" w:cs="Arial"/>
                <w:color w:val="000000"/>
                <w:sz w:val="14"/>
                <w:szCs w:val="14"/>
              </w:rPr>
              <w:t>д</w:t>
            </w:r>
            <w:r w:rsidRPr="00EC7AD6">
              <w:rPr>
                <w:rFonts w:ascii="Arial" w:hAnsi="Arial" w:cs="Arial"/>
                <w:color w:val="000000"/>
                <w:sz w:val="14"/>
                <w:szCs w:val="14"/>
              </w:rPr>
              <w:t>жет</w:t>
            </w:r>
          </w:p>
        </w:tc>
        <w:tc>
          <w:tcPr>
            <w:tcW w:w="851" w:type="dxa"/>
            <w:noWrap/>
            <w:tcMar>
              <w:left w:w="28" w:type="dxa"/>
              <w:right w:w="28" w:type="dxa"/>
            </w:tcMar>
            <w:vAlign w:val="center"/>
          </w:tcPr>
          <w:p w:rsidR="003B5628" w:rsidRPr="00EC7AD6" w:rsidRDefault="003B5628" w:rsidP="003B5628">
            <w:pPr>
              <w:jc w:val="center"/>
              <w:rPr>
                <w:rFonts w:ascii="Arial" w:hAnsi="Arial" w:cs="Arial"/>
                <w:bCs/>
                <w:sz w:val="14"/>
                <w:szCs w:val="14"/>
              </w:rPr>
            </w:pPr>
            <w:r w:rsidRPr="00EC7AD6">
              <w:rPr>
                <w:rFonts w:ascii="Arial" w:hAnsi="Arial" w:cs="Arial"/>
                <w:bCs/>
                <w:sz w:val="14"/>
                <w:szCs w:val="14"/>
              </w:rPr>
              <w:t>436,6</w:t>
            </w:r>
          </w:p>
        </w:tc>
        <w:tc>
          <w:tcPr>
            <w:tcW w:w="992" w:type="dxa"/>
            <w:noWrap/>
            <w:tcMar>
              <w:left w:w="28" w:type="dxa"/>
              <w:right w:w="28" w:type="dxa"/>
            </w:tcMar>
            <w:vAlign w:val="center"/>
          </w:tcPr>
          <w:p w:rsidR="003B5628" w:rsidRPr="00EC7AD6" w:rsidRDefault="003B5628" w:rsidP="003B5628">
            <w:pPr>
              <w:jc w:val="center"/>
              <w:rPr>
                <w:rFonts w:ascii="Arial" w:hAnsi="Arial" w:cs="Arial"/>
                <w:bCs/>
                <w:sz w:val="14"/>
                <w:szCs w:val="14"/>
              </w:rPr>
            </w:pPr>
            <w:r w:rsidRPr="00EC7AD6">
              <w:rPr>
                <w:rFonts w:ascii="Arial" w:hAnsi="Arial" w:cs="Arial"/>
                <w:bCs/>
                <w:sz w:val="14"/>
                <w:szCs w:val="14"/>
              </w:rPr>
              <w:t>0,0</w:t>
            </w:r>
          </w:p>
        </w:tc>
        <w:tc>
          <w:tcPr>
            <w:tcW w:w="992" w:type="dxa"/>
            <w:noWrap/>
            <w:tcMar>
              <w:left w:w="28" w:type="dxa"/>
              <w:right w:w="28" w:type="dxa"/>
            </w:tcMar>
            <w:vAlign w:val="center"/>
          </w:tcPr>
          <w:p w:rsidR="003B5628" w:rsidRPr="00EC7AD6" w:rsidRDefault="003B5628" w:rsidP="003B5628">
            <w:pPr>
              <w:jc w:val="center"/>
              <w:rPr>
                <w:rFonts w:ascii="Arial" w:hAnsi="Arial" w:cs="Arial"/>
                <w:bCs/>
                <w:sz w:val="14"/>
                <w:szCs w:val="14"/>
              </w:rPr>
            </w:pPr>
            <w:r w:rsidRPr="00EC7AD6">
              <w:rPr>
                <w:rFonts w:ascii="Arial" w:hAnsi="Arial" w:cs="Arial"/>
                <w:bCs/>
                <w:sz w:val="14"/>
                <w:szCs w:val="14"/>
              </w:rPr>
              <w:t>0,0</w:t>
            </w:r>
          </w:p>
        </w:tc>
        <w:tc>
          <w:tcPr>
            <w:tcW w:w="992" w:type="dxa"/>
            <w:tcMar>
              <w:left w:w="28" w:type="dxa"/>
              <w:right w:w="28" w:type="dxa"/>
            </w:tcMar>
            <w:vAlign w:val="center"/>
          </w:tcPr>
          <w:p w:rsidR="003B5628" w:rsidRPr="00EC7AD6" w:rsidRDefault="003B5628" w:rsidP="003B5628">
            <w:pPr>
              <w:jc w:val="center"/>
              <w:rPr>
                <w:rFonts w:ascii="Arial" w:hAnsi="Arial" w:cs="Arial"/>
                <w:bCs/>
                <w:sz w:val="14"/>
                <w:szCs w:val="14"/>
              </w:rPr>
            </w:pPr>
            <w:r w:rsidRPr="00EC7AD6">
              <w:rPr>
                <w:rFonts w:ascii="Arial" w:hAnsi="Arial" w:cs="Arial"/>
                <w:bCs/>
                <w:sz w:val="14"/>
                <w:szCs w:val="14"/>
              </w:rPr>
              <w:t>0,0</w:t>
            </w:r>
          </w:p>
        </w:tc>
        <w:tc>
          <w:tcPr>
            <w:tcW w:w="851" w:type="dxa"/>
            <w:tcMar>
              <w:left w:w="28" w:type="dxa"/>
              <w:right w:w="28" w:type="dxa"/>
            </w:tcMar>
            <w:vAlign w:val="center"/>
          </w:tcPr>
          <w:p w:rsidR="003B5628" w:rsidRPr="00EC7AD6" w:rsidRDefault="003B5628" w:rsidP="003B5628">
            <w:pPr>
              <w:jc w:val="center"/>
              <w:rPr>
                <w:rFonts w:ascii="Arial" w:hAnsi="Arial" w:cs="Arial"/>
                <w:bCs/>
                <w:sz w:val="14"/>
                <w:szCs w:val="14"/>
              </w:rPr>
            </w:pPr>
            <w:r w:rsidRPr="00EC7AD6">
              <w:rPr>
                <w:rFonts w:ascii="Arial" w:hAnsi="Arial" w:cs="Arial"/>
                <w:bCs/>
                <w:sz w:val="14"/>
                <w:szCs w:val="14"/>
              </w:rPr>
              <w:t>0,0</w:t>
            </w:r>
          </w:p>
        </w:tc>
        <w:tc>
          <w:tcPr>
            <w:tcW w:w="850" w:type="dxa"/>
            <w:tcMar>
              <w:left w:w="28" w:type="dxa"/>
              <w:right w:w="28" w:type="dxa"/>
            </w:tcMar>
            <w:vAlign w:val="center"/>
          </w:tcPr>
          <w:p w:rsidR="003B5628" w:rsidRPr="00EC7AD6" w:rsidRDefault="003B5628" w:rsidP="003B5628">
            <w:pPr>
              <w:jc w:val="center"/>
              <w:rPr>
                <w:rFonts w:ascii="Arial" w:hAnsi="Arial" w:cs="Arial"/>
                <w:bCs/>
                <w:sz w:val="14"/>
                <w:szCs w:val="14"/>
              </w:rPr>
            </w:pPr>
            <w:r w:rsidRPr="00EC7AD6">
              <w:rPr>
                <w:rFonts w:ascii="Arial" w:hAnsi="Arial" w:cs="Arial"/>
                <w:bCs/>
                <w:sz w:val="14"/>
                <w:szCs w:val="14"/>
              </w:rPr>
              <w:t>0,0</w:t>
            </w:r>
          </w:p>
        </w:tc>
        <w:tc>
          <w:tcPr>
            <w:tcW w:w="851" w:type="dxa"/>
            <w:tcMar>
              <w:left w:w="28" w:type="dxa"/>
              <w:right w:w="28" w:type="dxa"/>
            </w:tcMar>
            <w:vAlign w:val="center"/>
          </w:tcPr>
          <w:p w:rsidR="003B5628" w:rsidRPr="00EC7AD6" w:rsidRDefault="003B5628" w:rsidP="003B5628">
            <w:pPr>
              <w:jc w:val="center"/>
              <w:rPr>
                <w:rFonts w:ascii="Arial" w:hAnsi="Arial" w:cs="Arial"/>
                <w:bCs/>
                <w:sz w:val="14"/>
                <w:szCs w:val="14"/>
              </w:rPr>
            </w:pPr>
            <w:r w:rsidRPr="00EC7AD6">
              <w:rPr>
                <w:rFonts w:ascii="Arial" w:hAnsi="Arial" w:cs="Arial"/>
                <w:bCs/>
                <w:sz w:val="14"/>
                <w:szCs w:val="14"/>
              </w:rPr>
              <w:t>0,0</w:t>
            </w:r>
          </w:p>
        </w:tc>
      </w:tr>
      <w:tr w:rsidR="003B5628" w:rsidRPr="00EC7AD6" w:rsidTr="003B5628">
        <w:trPr>
          <w:trHeight w:val="20"/>
        </w:trPr>
        <w:tc>
          <w:tcPr>
            <w:tcW w:w="330" w:type="dxa"/>
            <w:vMerge w:val="restart"/>
            <w:tcMar>
              <w:left w:w="28" w:type="dxa"/>
              <w:right w:w="28" w:type="dxa"/>
            </w:tcMar>
          </w:tcPr>
          <w:p w:rsidR="003B5628" w:rsidRPr="00EC7AD6" w:rsidRDefault="003B5628" w:rsidP="003B5628">
            <w:pPr>
              <w:jc w:val="center"/>
              <w:rPr>
                <w:rFonts w:ascii="Arial" w:hAnsi="Arial" w:cs="Arial"/>
                <w:color w:val="000000"/>
                <w:sz w:val="14"/>
                <w:szCs w:val="14"/>
              </w:rPr>
            </w:pPr>
            <w:r w:rsidRPr="00EC7AD6">
              <w:rPr>
                <w:rFonts w:ascii="Arial" w:hAnsi="Arial" w:cs="Arial"/>
                <w:color w:val="000000"/>
                <w:sz w:val="14"/>
                <w:szCs w:val="14"/>
              </w:rPr>
              <w:t>3.</w:t>
            </w:r>
          </w:p>
        </w:tc>
        <w:tc>
          <w:tcPr>
            <w:tcW w:w="1984" w:type="dxa"/>
            <w:vMerge w:val="restart"/>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Реализация подпрограммы «</w:t>
            </w:r>
            <w:r w:rsidRPr="00EC7AD6">
              <w:rPr>
                <w:rFonts w:ascii="Arial" w:hAnsi="Arial" w:cs="Arial"/>
                <w:spacing w:val="-12"/>
                <w:sz w:val="14"/>
                <w:szCs w:val="14"/>
              </w:rPr>
              <w:t>Вовлечение молодежи Валда</w:t>
            </w:r>
            <w:r w:rsidRPr="00EC7AD6">
              <w:rPr>
                <w:rFonts w:ascii="Arial" w:hAnsi="Arial" w:cs="Arial"/>
                <w:spacing w:val="-12"/>
                <w:sz w:val="14"/>
                <w:szCs w:val="14"/>
              </w:rPr>
              <w:t>й</w:t>
            </w:r>
            <w:r w:rsidRPr="00EC7AD6">
              <w:rPr>
                <w:rFonts w:ascii="Arial" w:hAnsi="Arial" w:cs="Arial"/>
                <w:spacing w:val="-12"/>
                <w:sz w:val="14"/>
                <w:szCs w:val="14"/>
              </w:rPr>
              <w:t>ского муниц</w:t>
            </w:r>
            <w:r w:rsidRPr="00EC7AD6">
              <w:rPr>
                <w:rFonts w:ascii="Arial" w:hAnsi="Arial" w:cs="Arial"/>
                <w:spacing w:val="-12"/>
                <w:sz w:val="14"/>
                <w:szCs w:val="14"/>
              </w:rPr>
              <w:t>и</w:t>
            </w:r>
            <w:r w:rsidRPr="00EC7AD6">
              <w:rPr>
                <w:rFonts w:ascii="Arial" w:hAnsi="Arial" w:cs="Arial"/>
                <w:spacing w:val="-12"/>
                <w:sz w:val="14"/>
                <w:szCs w:val="14"/>
              </w:rPr>
              <w:t>пального района в социальную практ</w:t>
            </w:r>
            <w:r w:rsidRPr="00EC7AD6">
              <w:rPr>
                <w:rFonts w:ascii="Arial" w:hAnsi="Arial" w:cs="Arial"/>
                <w:spacing w:val="-12"/>
                <w:sz w:val="14"/>
                <w:szCs w:val="14"/>
              </w:rPr>
              <w:t>и</w:t>
            </w:r>
            <w:r w:rsidRPr="00EC7AD6">
              <w:rPr>
                <w:rFonts w:ascii="Arial" w:hAnsi="Arial" w:cs="Arial"/>
                <w:spacing w:val="-12"/>
                <w:sz w:val="14"/>
                <w:szCs w:val="14"/>
              </w:rPr>
              <w:t>ку</w:t>
            </w:r>
            <w:r w:rsidRPr="00EC7AD6">
              <w:rPr>
                <w:rFonts w:ascii="Arial" w:hAnsi="Arial" w:cs="Arial"/>
                <w:sz w:val="14"/>
                <w:szCs w:val="14"/>
              </w:rPr>
              <w:t>»</w:t>
            </w:r>
          </w:p>
          <w:p w:rsidR="003B5628" w:rsidRPr="00EC7AD6" w:rsidRDefault="003B5628" w:rsidP="003B5628">
            <w:pPr>
              <w:rPr>
                <w:rFonts w:ascii="Arial" w:hAnsi="Arial" w:cs="Arial"/>
                <w:sz w:val="14"/>
                <w:szCs w:val="14"/>
              </w:rPr>
            </w:pPr>
          </w:p>
        </w:tc>
        <w:tc>
          <w:tcPr>
            <w:tcW w:w="709" w:type="dxa"/>
            <w:vMerge w:val="restart"/>
            <w:tcMar>
              <w:left w:w="28" w:type="dxa"/>
              <w:right w:w="28" w:type="dxa"/>
            </w:tcMar>
          </w:tcPr>
          <w:p w:rsidR="003B5628" w:rsidRPr="00EC7AD6" w:rsidRDefault="003B5628" w:rsidP="003B5628">
            <w:pPr>
              <w:rPr>
                <w:rFonts w:ascii="Arial" w:hAnsi="Arial" w:cs="Arial"/>
                <w:color w:val="000000"/>
                <w:sz w:val="14"/>
                <w:szCs w:val="14"/>
              </w:rPr>
            </w:pPr>
            <w:r w:rsidRPr="00EC7AD6">
              <w:rPr>
                <w:rFonts w:ascii="Arial" w:hAnsi="Arial" w:cs="Arial"/>
                <w:color w:val="000000"/>
                <w:sz w:val="14"/>
                <w:szCs w:val="14"/>
              </w:rPr>
              <w:t>ком</w:t>
            </w:r>
            <w:r w:rsidRPr="00EC7AD6">
              <w:rPr>
                <w:rFonts w:ascii="Arial" w:hAnsi="Arial" w:cs="Arial"/>
                <w:color w:val="000000"/>
                <w:sz w:val="14"/>
                <w:szCs w:val="14"/>
              </w:rPr>
              <w:t>и</w:t>
            </w:r>
            <w:r w:rsidRPr="00EC7AD6">
              <w:rPr>
                <w:rFonts w:ascii="Arial" w:hAnsi="Arial" w:cs="Arial"/>
                <w:color w:val="000000"/>
                <w:sz w:val="14"/>
                <w:szCs w:val="14"/>
              </w:rPr>
              <w:t>тет образ</w:t>
            </w:r>
            <w:r w:rsidRPr="00EC7AD6">
              <w:rPr>
                <w:rFonts w:ascii="Arial" w:hAnsi="Arial" w:cs="Arial"/>
                <w:color w:val="000000"/>
                <w:sz w:val="14"/>
                <w:szCs w:val="14"/>
              </w:rPr>
              <w:t>о</w:t>
            </w:r>
            <w:r w:rsidRPr="00EC7AD6">
              <w:rPr>
                <w:rFonts w:ascii="Arial" w:hAnsi="Arial" w:cs="Arial"/>
                <w:color w:val="000000"/>
                <w:sz w:val="14"/>
                <w:szCs w:val="14"/>
              </w:rPr>
              <w:t>вания</w:t>
            </w:r>
          </w:p>
        </w:tc>
        <w:tc>
          <w:tcPr>
            <w:tcW w:w="425" w:type="dxa"/>
            <w:vMerge w:val="restart"/>
            <w:tcMar>
              <w:left w:w="28" w:type="dxa"/>
              <w:right w:w="28" w:type="dxa"/>
            </w:tcMar>
          </w:tcPr>
          <w:p w:rsidR="003B5628" w:rsidRPr="00EC7AD6" w:rsidRDefault="003B5628" w:rsidP="003B5628">
            <w:pPr>
              <w:rPr>
                <w:rFonts w:ascii="Arial" w:hAnsi="Arial" w:cs="Arial"/>
                <w:color w:val="000000"/>
                <w:sz w:val="14"/>
                <w:szCs w:val="14"/>
              </w:rPr>
            </w:pPr>
            <w:r w:rsidRPr="00EC7AD6">
              <w:rPr>
                <w:rFonts w:ascii="Arial" w:hAnsi="Arial" w:cs="Arial"/>
                <w:color w:val="000000"/>
                <w:sz w:val="14"/>
                <w:szCs w:val="14"/>
              </w:rPr>
              <w:t>2020-2026 г</w:t>
            </w:r>
            <w:r w:rsidRPr="00EC7AD6">
              <w:rPr>
                <w:rFonts w:ascii="Arial" w:hAnsi="Arial" w:cs="Arial"/>
                <w:color w:val="000000"/>
                <w:sz w:val="14"/>
                <w:szCs w:val="14"/>
              </w:rPr>
              <w:t>о</w:t>
            </w:r>
            <w:r w:rsidRPr="00EC7AD6">
              <w:rPr>
                <w:rFonts w:ascii="Arial" w:hAnsi="Arial" w:cs="Arial"/>
                <w:color w:val="000000"/>
                <w:sz w:val="14"/>
                <w:szCs w:val="14"/>
              </w:rPr>
              <w:t xml:space="preserve">ды     </w:t>
            </w:r>
          </w:p>
        </w:tc>
        <w:tc>
          <w:tcPr>
            <w:tcW w:w="567" w:type="dxa"/>
            <w:vMerge w:val="restart"/>
            <w:tcMar>
              <w:left w:w="28" w:type="dxa"/>
              <w:right w:w="28" w:type="dxa"/>
            </w:tcMar>
          </w:tcPr>
          <w:p w:rsidR="003B5628" w:rsidRPr="00EC7AD6" w:rsidRDefault="003B5628" w:rsidP="003B5628">
            <w:pPr>
              <w:rPr>
                <w:rFonts w:ascii="Arial" w:hAnsi="Arial" w:cs="Arial"/>
                <w:color w:val="000000"/>
                <w:sz w:val="14"/>
                <w:szCs w:val="14"/>
              </w:rPr>
            </w:pPr>
            <w:r w:rsidRPr="00EC7AD6">
              <w:rPr>
                <w:rFonts w:ascii="Arial" w:hAnsi="Arial" w:cs="Arial"/>
                <w:color w:val="000000"/>
                <w:sz w:val="14"/>
                <w:szCs w:val="14"/>
              </w:rPr>
              <w:t>2.1.1-2.1.14</w:t>
            </w:r>
          </w:p>
        </w:tc>
        <w:tc>
          <w:tcPr>
            <w:tcW w:w="1134" w:type="dxa"/>
            <w:tcMar>
              <w:left w:w="28" w:type="dxa"/>
              <w:right w:w="28" w:type="dxa"/>
            </w:tcMar>
          </w:tcPr>
          <w:p w:rsidR="003B5628" w:rsidRPr="00EC7AD6" w:rsidRDefault="003B5628" w:rsidP="003B5628">
            <w:pPr>
              <w:rPr>
                <w:rFonts w:ascii="Arial" w:hAnsi="Arial" w:cs="Arial"/>
                <w:color w:val="000000"/>
                <w:sz w:val="14"/>
                <w:szCs w:val="14"/>
              </w:rPr>
            </w:pPr>
            <w:r w:rsidRPr="00EC7AD6">
              <w:rPr>
                <w:rFonts w:ascii="Arial" w:hAnsi="Arial" w:cs="Arial"/>
                <w:color w:val="000000"/>
                <w:sz w:val="14"/>
                <w:szCs w:val="14"/>
              </w:rPr>
              <w:t>местный бю</w:t>
            </w:r>
            <w:r w:rsidRPr="00EC7AD6">
              <w:rPr>
                <w:rFonts w:ascii="Arial" w:hAnsi="Arial" w:cs="Arial"/>
                <w:color w:val="000000"/>
                <w:sz w:val="14"/>
                <w:szCs w:val="14"/>
              </w:rPr>
              <w:t>д</w:t>
            </w:r>
            <w:r w:rsidRPr="00EC7AD6">
              <w:rPr>
                <w:rFonts w:ascii="Arial" w:hAnsi="Arial" w:cs="Arial"/>
                <w:color w:val="000000"/>
                <w:sz w:val="14"/>
                <w:szCs w:val="14"/>
              </w:rPr>
              <w:t>жет</w:t>
            </w:r>
          </w:p>
        </w:tc>
        <w:tc>
          <w:tcPr>
            <w:tcW w:w="851" w:type="dxa"/>
            <w:noWrap/>
            <w:tcMar>
              <w:left w:w="28" w:type="dxa"/>
              <w:right w:w="28" w:type="dxa"/>
            </w:tcMar>
            <w:vAlign w:val="center"/>
          </w:tcPr>
          <w:p w:rsidR="003B5628" w:rsidRPr="00EC7AD6" w:rsidRDefault="003B5628" w:rsidP="003B5628">
            <w:pPr>
              <w:jc w:val="center"/>
              <w:rPr>
                <w:rFonts w:ascii="Arial" w:hAnsi="Arial" w:cs="Arial"/>
                <w:bCs/>
                <w:sz w:val="14"/>
                <w:szCs w:val="14"/>
              </w:rPr>
            </w:pPr>
            <w:r w:rsidRPr="00EC7AD6">
              <w:rPr>
                <w:rFonts w:ascii="Arial" w:hAnsi="Arial" w:cs="Arial"/>
                <w:bCs/>
                <w:sz w:val="14"/>
                <w:szCs w:val="14"/>
              </w:rPr>
              <w:t>3301,31035</w:t>
            </w:r>
          </w:p>
        </w:tc>
        <w:tc>
          <w:tcPr>
            <w:tcW w:w="992" w:type="dxa"/>
            <w:noWrap/>
            <w:tcMar>
              <w:left w:w="28" w:type="dxa"/>
              <w:right w:w="28" w:type="dxa"/>
            </w:tcMar>
            <w:vAlign w:val="center"/>
          </w:tcPr>
          <w:p w:rsidR="003B5628" w:rsidRPr="00EC7AD6" w:rsidRDefault="003B5628" w:rsidP="003B5628">
            <w:pPr>
              <w:jc w:val="center"/>
              <w:rPr>
                <w:rFonts w:ascii="Arial" w:hAnsi="Arial" w:cs="Arial"/>
                <w:bCs/>
                <w:sz w:val="14"/>
                <w:szCs w:val="14"/>
              </w:rPr>
            </w:pPr>
            <w:r w:rsidRPr="00EC7AD6">
              <w:rPr>
                <w:rFonts w:ascii="Arial" w:hAnsi="Arial" w:cs="Arial"/>
                <w:bCs/>
                <w:sz w:val="14"/>
                <w:szCs w:val="14"/>
              </w:rPr>
              <w:t>3799,3845</w:t>
            </w:r>
          </w:p>
        </w:tc>
        <w:tc>
          <w:tcPr>
            <w:tcW w:w="992" w:type="dxa"/>
            <w:noWrap/>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bCs/>
                <w:sz w:val="14"/>
                <w:szCs w:val="14"/>
              </w:rPr>
              <w:t>3856,3076</w:t>
            </w:r>
          </w:p>
        </w:tc>
        <w:tc>
          <w:tcPr>
            <w:tcW w:w="992" w:type="dxa"/>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bCs/>
                <w:sz w:val="14"/>
                <w:szCs w:val="14"/>
              </w:rPr>
              <w:t>3856,3076</w:t>
            </w:r>
          </w:p>
        </w:tc>
        <w:tc>
          <w:tcPr>
            <w:tcW w:w="851" w:type="dxa"/>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bCs/>
                <w:sz w:val="14"/>
                <w:szCs w:val="14"/>
              </w:rPr>
              <w:t>3856,3076</w:t>
            </w:r>
          </w:p>
        </w:tc>
        <w:tc>
          <w:tcPr>
            <w:tcW w:w="850" w:type="dxa"/>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bCs/>
                <w:sz w:val="14"/>
                <w:szCs w:val="14"/>
              </w:rPr>
              <w:t>3856,3076</w:t>
            </w:r>
          </w:p>
        </w:tc>
        <w:tc>
          <w:tcPr>
            <w:tcW w:w="851" w:type="dxa"/>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bCs/>
                <w:sz w:val="14"/>
                <w:szCs w:val="14"/>
              </w:rPr>
              <w:t>3856,3076</w:t>
            </w:r>
          </w:p>
        </w:tc>
      </w:tr>
      <w:tr w:rsidR="003B5628" w:rsidRPr="00EC7AD6" w:rsidTr="003B5628">
        <w:trPr>
          <w:trHeight w:val="20"/>
        </w:trPr>
        <w:tc>
          <w:tcPr>
            <w:tcW w:w="330" w:type="dxa"/>
            <w:vMerge/>
            <w:tcMar>
              <w:left w:w="28" w:type="dxa"/>
              <w:right w:w="28" w:type="dxa"/>
            </w:tcMar>
          </w:tcPr>
          <w:p w:rsidR="003B5628" w:rsidRPr="00EC7AD6" w:rsidRDefault="003B5628" w:rsidP="003B5628">
            <w:pPr>
              <w:jc w:val="center"/>
              <w:rPr>
                <w:rFonts w:ascii="Arial" w:hAnsi="Arial" w:cs="Arial"/>
                <w:color w:val="000000"/>
                <w:sz w:val="14"/>
                <w:szCs w:val="14"/>
              </w:rPr>
            </w:pPr>
          </w:p>
        </w:tc>
        <w:tc>
          <w:tcPr>
            <w:tcW w:w="1984" w:type="dxa"/>
            <w:vMerge/>
            <w:tcMar>
              <w:left w:w="28" w:type="dxa"/>
              <w:right w:w="28" w:type="dxa"/>
            </w:tcMar>
          </w:tcPr>
          <w:p w:rsidR="003B5628" w:rsidRPr="00EC7AD6" w:rsidRDefault="003B5628" w:rsidP="003B5628">
            <w:pPr>
              <w:rPr>
                <w:rFonts w:ascii="Arial" w:hAnsi="Arial" w:cs="Arial"/>
                <w:sz w:val="14"/>
                <w:szCs w:val="14"/>
              </w:rPr>
            </w:pPr>
          </w:p>
        </w:tc>
        <w:tc>
          <w:tcPr>
            <w:tcW w:w="709" w:type="dxa"/>
            <w:vMerge/>
            <w:tcMar>
              <w:left w:w="28" w:type="dxa"/>
              <w:right w:w="28" w:type="dxa"/>
            </w:tcMar>
          </w:tcPr>
          <w:p w:rsidR="003B5628" w:rsidRPr="00EC7AD6" w:rsidRDefault="003B5628" w:rsidP="003B5628">
            <w:pPr>
              <w:rPr>
                <w:rFonts w:ascii="Arial" w:hAnsi="Arial" w:cs="Arial"/>
                <w:color w:val="000000"/>
                <w:sz w:val="14"/>
                <w:szCs w:val="14"/>
              </w:rPr>
            </w:pPr>
          </w:p>
        </w:tc>
        <w:tc>
          <w:tcPr>
            <w:tcW w:w="425" w:type="dxa"/>
            <w:vMerge/>
            <w:tcMar>
              <w:left w:w="28" w:type="dxa"/>
              <w:right w:w="28" w:type="dxa"/>
            </w:tcMar>
          </w:tcPr>
          <w:p w:rsidR="003B5628" w:rsidRPr="00EC7AD6" w:rsidRDefault="003B5628" w:rsidP="003B5628">
            <w:pPr>
              <w:rPr>
                <w:rFonts w:ascii="Arial" w:hAnsi="Arial" w:cs="Arial"/>
                <w:color w:val="000000"/>
                <w:sz w:val="14"/>
                <w:szCs w:val="14"/>
              </w:rPr>
            </w:pPr>
          </w:p>
        </w:tc>
        <w:tc>
          <w:tcPr>
            <w:tcW w:w="567" w:type="dxa"/>
            <w:vMerge/>
            <w:tcMar>
              <w:left w:w="28" w:type="dxa"/>
              <w:right w:w="28" w:type="dxa"/>
            </w:tcMar>
          </w:tcPr>
          <w:p w:rsidR="003B5628" w:rsidRPr="00EC7AD6" w:rsidRDefault="003B5628" w:rsidP="003B5628">
            <w:pPr>
              <w:rPr>
                <w:rFonts w:ascii="Arial" w:hAnsi="Arial" w:cs="Arial"/>
                <w:color w:val="000000"/>
                <w:sz w:val="14"/>
                <w:szCs w:val="14"/>
              </w:rPr>
            </w:pPr>
          </w:p>
        </w:tc>
        <w:tc>
          <w:tcPr>
            <w:tcW w:w="1134" w:type="dxa"/>
            <w:tcMar>
              <w:left w:w="28" w:type="dxa"/>
              <w:right w:w="28" w:type="dxa"/>
            </w:tcMar>
          </w:tcPr>
          <w:p w:rsidR="003B5628" w:rsidRPr="00EC7AD6" w:rsidRDefault="003B5628" w:rsidP="003B5628">
            <w:pPr>
              <w:rPr>
                <w:rFonts w:ascii="Arial" w:hAnsi="Arial" w:cs="Arial"/>
                <w:color w:val="000000"/>
                <w:sz w:val="14"/>
                <w:szCs w:val="14"/>
              </w:rPr>
            </w:pPr>
            <w:r w:rsidRPr="00EC7AD6">
              <w:rPr>
                <w:rFonts w:ascii="Arial" w:hAnsi="Arial" w:cs="Arial"/>
                <w:color w:val="000000"/>
                <w:sz w:val="14"/>
                <w:szCs w:val="14"/>
              </w:rPr>
              <w:t>областной бю</w:t>
            </w:r>
            <w:r w:rsidRPr="00EC7AD6">
              <w:rPr>
                <w:rFonts w:ascii="Arial" w:hAnsi="Arial" w:cs="Arial"/>
                <w:color w:val="000000"/>
                <w:sz w:val="14"/>
                <w:szCs w:val="14"/>
              </w:rPr>
              <w:t>д</w:t>
            </w:r>
            <w:r w:rsidRPr="00EC7AD6">
              <w:rPr>
                <w:rFonts w:ascii="Arial" w:hAnsi="Arial" w:cs="Arial"/>
                <w:color w:val="000000"/>
                <w:sz w:val="14"/>
                <w:szCs w:val="14"/>
              </w:rPr>
              <w:t>жет</w:t>
            </w:r>
          </w:p>
        </w:tc>
        <w:tc>
          <w:tcPr>
            <w:tcW w:w="851" w:type="dxa"/>
            <w:noWrap/>
            <w:tcMar>
              <w:left w:w="28" w:type="dxa"/>
              <w:right w:w="28" w:type="dxa"/>
            </w:tcMar>
            <w:vAlign w:val="center"/>
          </w:tcPr>
          <w:p w:rsidR="003B5628" w:rsidRPr="00EC7AD6" w:rsidRDefault="003B5628" w:rsidP="003B5628">
            <w:pPr>
              <w:jc w:val="center"/>
              <w:rPr>
                <w:rFonts w:ascii="Arial" w:hAnsi="Arial" w:cs="Arial"/>
                <w:bCs/>
                <w:sz w:val="14"/>
                <w:szCs w:val="14"/>
              </w:rPr>
            </w:pPr>
            <w:r w:rsidRPr="00EC7AD6">
              <w:rPr>
                <w:rFonts w:ascii="Arial" w:hAnsi="Arial" w:cs="Arial"/>
                <w:bCs/>
                <w:sz w:val="14"/>
                <w:szCs w:val="14"/>
              </w:rPr>
              <w:t>406,9</w:t>
            </w:r>
          </w:p>
        </w:tc>
        <w:tc>
          <w:tcPr>
            <w:tcW w:w="992" w:type="dxa"/>
            <w:noWrap/>
            <w:tcMar>
              <w:left w:w="28" w:type="dxa"/>
              <w:right w:w="28" w:type="dxa"/>
            </w:tcMar>
            <w:vAlign w:val="center"/>
          </w:tcPr>
          <w:p w:rsidR="003B5628" w:rsidRPr="00EC7AD6" w:rsidRDefault="003B5628" w:rsidP="003B5628">
            <w:pPr>
              <w:jc w:val="center"/>
              <w:rPr>
                <w:rFonts w:ascii="Arial" w:hAnsi="Arial" w:cs="Arial"/>
                <w:bCs/>
                <w:sz w:val="14"/>
                <w:szCs w:val="14"/>
              </w:rPr>
            </w:pPr>
            <w:r w:rsidRPr="00EC7AD6">
              <w:rPr>
                <w:rFonts w:ascii="Arial" w:hAnsi="Arial" w:cs="Arial"/>
                <w:bCs/>
                <w:sz w:val="14"/>
                <w:szCs w:val="14"/>
              </w:rPr>
              <w:t>0</w:t>
            </w:r>
          </w:p>
        </w:tc>
        <w:tc>
          <w:tcPr>
            <w:tcW w:w="992" w:type="dxa"/>
            <w:noWrap/>
            <w:tcMar>
              <w:left w:w="28" w:type="dxa"/>
              <w:right w:w="28" w:type="dxa"/>
            </w:tcMar>
            <w:vAlign w:val="center"/>
          </w:tcPr>
          <w:p w:rsidR="003B5628" w:rsidRPr="00EC7AD6" w:rsidRDefault="003B5628" w:rsidP="003B5628">
            <w:pPr>
              <w:jc w:val="center"/>
              <w:rPr>
                <w:rFonts w:ascii="Arial" w:hAnsi="Arial" w:cs="Arial"/>
                <w:bCs/>
                <w:sz w:val="14"/>
                <w:szCs w:val="14"/>
              </w:rPr>
            </w:pPr>
            <w:r w:rsidRPr="00EC7AD6">
              <w:rPr>
                <w:rFonts w:ascii="Arial" w:hAnsi="Arial" w:cs="Arial"/>
                <w:bCs/>
                <w:sz w:val="14"/>
                <w:szCs w:val="14"/>
              </w:rPr>
              <w:t>0</w:t>
            </w:r>
          </w:p>
        </w:tc>
        <w:tc>
          <w:tcPr>
            <w:tcW w:w="992" w:type="dxa"/>
            <w:tcMar>
              <w:left w:w="28" w:type="dxa"/>
              <w:right w:w="28" w:type="dxa"/>
            </w:tcMar>
            <w:vAlign w:val="center"/>
          </w:tcPr>
          <w:p w:rsidR="003B5628" w:rsidRPr="00EC7AD6" w:rsidRDefault="003B5628" w:rsidP="003B5628">
            <w:pPr>
              <w:jc w:val="center"/>
              <w:rPr>
                <w:rFonts w:ascii="Arial" w:hAnsi="Arial" w:cs="Arial"/>
                <w:bCs/>
                <w:sz w:val="14"/>
                <w:szCs w:val="14"/>
              </w:rPr>
            </w:pPr>
            <w:r w:rsidRPr="00EC7AD6">
              <w:rPr>
                <w:rFonts w:ascii="Arial" w:hAnsi="Arial" w:cs="Arial"/>
                <w:bCs/>
                <w:sz w:val="14"/>
                <w:szCs w:val="14"/>
              </w:rPr>
              <w:t>0</w:t>
            </w:r>
          </w:p>
        </w:tc>
        <w:tc>
          <w:tcPr>
            <w:tcW w:w="851" w:type="dxa"/>
            <w:tcMar>
              <w:left w:w="28" w:type="dxa"/>
              <w:right w:w="28" w:type="dxa"/>
            </w:tcMar>
            <w:vAlign w:val="center"/>
          </w:tcPr>
          <w:p w:rsidR="003B5628" w:rsidRPr="00EC7AD6" w:rsidRDefault="003B5628" w:rsidP="003B5628">
            <w:pPr>
              <w:jc w:val="center"/>
              <w:rPr>
                <w:rFonts w:ascii="Arial" w:hAnsi="Arial" w:cs="Arial"/>
                <w:bCs/>
                <w:sz w:val="14"/>
                <w:szCs w:val="14"/>
              </w:rPr>
            </w:pPr>
            <w:r w:rsidRPr="00EC7AD6">
              <w:rPr>
                <w:rFonts w:ascii="Arial" w:hAnsi="Arial" w:cs="Arial"/>
                <w:bCs/>
                <w:sz w:val="14"/>
                <w:szCs w:val="14"/>
              </w:rPr>
              <w:t>0</w:t>
            </w:r>
          </w:p>
        </w:tc>
        <w:tc>
          <w:tcPr>
            <w:tcW w:w="850" w:type="dxa"/>
            <w:tcMar>
              <w:left w:w="28" w:type="dxa"/>
              <w:right w:w="28" w:type="dxa"/>
            </w:tcMar>
            <w:vAlign w:val="center"/>
          </w:tcPr>
          <w:p w:rsidR="003B5628" w:rsidRPr="00EC7AD6" w:rsidRDefault="003B5628" w:rsidP="003B5628">
            <w:pPr>
              <w:jc w:val="center"/>
              <w:rPr>
                <w:rFonts w:ascii="Arial" w:hAnsi="Arial" w:cs="Arial"/>
                <w:bCs/>
                <w:sz w:val="14"/>
                <w:szCs w:val="14"/>
              </w:rPr>
            </w:pPr>
            <w:r w:rsidRPr="00EC7AD6">
              <w:rPr>
                <w:rFonts w:ascii="Arial" w:hAnsi="Arial" w:cs="Arial"/>
                <w:bCs/>
                <w:sz w:val="14"/>
                <w:szCs w:val="14"/>
              </w:rPr>
              <w:t>0</w:t>
            </w:r>
          </w:p>
        </w:tc>
        <w:tc>
          <w:tcPr>
            <w:tcW w:w="851" w:type="dxa"/>
            <w:tcMar>
              <w:left w:w="28" w:type="dxa"/>
              <w:right w:w="28" w:type="dxa"/>
            </w:tcMar>
            <w:vAlign w:val="center"/>
          </w:tcPr>
          <w:p w:rsidR="003B5628" w:rsidRPr="00EC7AD6" w:rsidRDefault="003B5628" w:rsidP="003B5628">
            <w:pPr>
              <w:jc w:val="center"/>
              <w:rPr>
                <w:rFonts w:ascii="Arial" w:hAnsi="Arial" w:cs="Arial"/>
                <w:bCs/>
                <w:sz w:val="14"/>
                <w:szCs w:val="14"/>
              </w:rPr>
            </w:pPr>
            <w:r w:rsidRPr="00EC7AD6">
              <w:rPr>
                <w:rFonts w:ascii="Arial" w:hAnsi="Arial" w:cs="Arial"/>
                <w:bCs/>
                <w:sz w:val="14"/>
                <w:szCs w:val="14"/>
              </w:rPr>
              <w:t>0</w:t>
            </w:r>
          </w:p>
        </w:tc>
      </w:tr>
      <w:tr w:rsidR="003B5628" w:rsidRPr="00EC7AD6" w:rsidTr="003B5628">
        <w:trPr>
          <w:trHeight w:val="20"/>
        </w:trPr>
        <w:tc>
          <w:tcPr>
            <w:tcW w:w="330" w:type="dxa"/>
            <w:tcMar>
              <w:left w:w="28" w:type="dxa"/>
              <w:right w:w="28" w:type="dxa"/>
            </w:tcMar>
          </w:tcPr>
          <w:p w:rsidR="003B5628" w:rsidRPr="00EC7AD6" w:rsidRDefault="003B5628" w:rsidP="003B5628">
            <w:pPr>
              <w:jc w:val="center"/>
              <w:rPr>
                <w:rFonts w:ascii="Arial" w:hAnsi="Arial" w:cs="Arial"/>
                <w:color w:val="000000"/>
                <w:sz w:val="14"/>
                <w:szCs w:val="14"/>
              </w:rPr>
            </w:pPr>
            <w:r w:rsidRPr="00EC7AD6">
              <w:rPr>
                <w:rFonts w:ascii="Arial" w:hAnsi="Arial" w:cs="Arial"/>
                <w:color w:val="000000"/>
                <w:sz w:val="14"/>
                <w:szCs w:val="14"/>
              </w:rPr>
              <w:t>4.</w:t>
            </w:r>
          </w:p>
        </w:tc>
        <w:tc>
          <w:tcPr>
            <w:tcW w:w="1984" w:type="dxa"/>
            <w:tcMar>
              <w:left w:w="28" w:type="dxa"/>
              <w:right w:w="28" w:type="dxa"/>
            </w:tcMar>
          </w:tcPr>
          <w:p w:rsidR="003B5628" w:rsidRPr="00EC7AD6" w:rsidRDefault="003B5628" w:rsidP="003B5628">
            <w:pPr>
              <w:rPr>
                <w:rFonts w:ascii="Arial" w:hAnsi="Arial" w:cs="Arial"/>
                <w:spacing w:val="-12"/>
                <w:sz w:val="14"/>
                <w:szCs w:val="14"/>
              </w:rPr>
            </w:pPr>
            <w:r w:rsidRPr="00EC7AD6">
              <w:rPr>
                <w:rFonts w:ascii="Arial" w:hAnsi="Arial" w:cs="Arial"/>
                <w:sz w:val="14"/>
                <w:szCs w:val="14"/>
              </w:rPr>
              <w:t>Реализация подпрограммы «</w:t>
            </w:r>
            <w:r w:rsidRPr="00EC7AD6">
              <w:rPr>
                <w:rFonts w:ascii="Arial" w:hAnsi="Arial" w:cs="Arial"/>
                <w:spacing w:val="-12"/>
                <w:sz w:val="14"/>
                <w:szCs w:val="14"/>
              </w:rPr>
              <w:t>Патри</w:t>
            </w:r>
            <w:r w:rsidRPr="00EC7AD6">
              <w:rPr>
                <w:rFonts w:ascii="Arial" w:hAnsi="Arial" w:cs="Arial"/>
                <w:spacing w:val="-12"/>
                <w:sz w:val="14"/>
                <w:szCs w:val="14"/>
              </w:rPr>
              <w:t>о</w:t>
            </w:r>
            <w:r w:rsidRPr="00EC7AD6">
              <w:rPr>
                <w:rFonts w:ascii="Arial" w:hAnsi="Arial" w:cs="Arial"/>
                <w:spacing w:val="-12"/>
                <w:sz w:val="14"/>
                <w:szCs w:val="14"/>
              </w:rPr>
              <w:t>тическое воспитание населения Валдайского муниц</w:t>
            </w:r>
            <w:r w:rsidRPr="00EC7AD6">
              <w:rPr>
                <w:rFonts w:ascii="Arial" w:hAnsi="Arial" w:cs="Arial"/>
                <w:spacing w:val="-12"/>
                <w:sz w:val="14"/>
                <w:szCs w:val="14"/>
              </w:rPr>
              <w:t>и</w:t>
            </w:r>
            <w:r w:rsidRPr="00EC7AD6">
              <w:rPr>
                <w:rFonts w:ascii="Arial" w:hAnsi="Arial" w:cs="Arial"/>
                <w:spacing w:val="-12"/>
                <w:sz w:val="14"/>
                <w:szCs w:val="14"/>
              </w:rPr>
              <w:t>пального ра</w:t>
            </w:r>
            <w:r w:rsidRPr="00EC7AD6">
              <w:rPr>
                <w:rFonts w:ascii="Arial" w:hAnsi="Arial" w:cs="Arial"/>
                <w:spacing w:val="-12"/>
                <w:sz w:val="14"/>
                <w:szCs w:val="14"/>
              </w:rPr>
              <w:t>й</w:t>
            </w:r>
            <w:r w:rsidRPr="00EC7AD6">
              <w:rPr>
                <w:rFonts w:ascii="Arial" w:hAnsi="Arial" w:cs="Arial"/>
                <w:spacing w:val="-12"/>
                <w:sz w:val="14"/>
                <w:szCs w:val="14"/>
              </w:rPr>
              <w:t>она»</w:t>
            </w:r>
          </w:p>
        </w:tc>
        <w:tc>
          <w:tcPr>
            <w:tcW w:w="709" w:type="dxa"/>
            <w:tcMar>
              <w:left w:w="28" w:type="dxa"/>
              <w:right w:w="28" w:type="dxa"/>
            </w:tcMar>
          </w:tcPr>
          <w:p w:rsidR="003B5628" w:rsidRPr="00EC7AD6" w:rsidRDefault="003B5628" w:rsidP="003B5628">
            <w:pPr>
              <w:rPr>
                <w:rFonts w:ascii="Arial" w:hAnsi="Arial" w:cs="Arial"/>
                <w:color w:val="000000"/>
                <w:sz w:val="14"/>
                <w:szCs w:val="14"/>
              </w:rPr>
            </w:pPr>
            <w:r w:rsidRPr="00EC7AD6">
              <w:rPr>
                <w:rFonts w:ascii="Arial" w:hAnsi="Arial" w:cs="Arial"/>
                <w:color w:val="000000"/>
                <w:sz w:val="14"/>
                <w:szCs w:val="14"/>
              </w:rPr>
              <w:t>ком</w:t>
            </w:r>
            <w:r w:rsidRPr="00EC7AD6">
              <w:rPr>
                <w:rFonts w:ascii="Arial" w:hAnsi="Arial" w:cs="Arial"/>
                <w:color w:val="000000"/>
                <w:sz w:val="14"/>
                <w:szCs w:val="14"/>
              </w:rPr>
              <w:t>и</w:t>
            </w:r>
            <w:r w:rsidRPr="00EC7AD6">
              <w:rPr>
                <w:rFonts w:ascii="Arial" w:hAnsi="Arial" w:cs="Arial"/>
                <w:color w:val="000000"/>
                <w:sz w:val="14"/>
                <w:szCs w:val="14"/>
              </w:rPr>
              <w:t>тет образ</w:t>
            </w:r>
            <w:r w:rsidRPr="00EC7AD6">
              <w:rPr>
                <w:rFonts w:ascii="Arial" w:hAnsi="Arial" w:cs="Arial"/>
                <w:color w:val="000000"/>
                <w:sz w:val="14"/>
                <w:szCs w:val="14"/>
              </w:rPr>
              <w:t>о</w:t>
            </w:r>
            <w:r w:rsidRPr="00EC7AD6">
              <w:rPr>
                <w:rFonts w:ascii="Arial" w:hAnsi="Arial" w:cs="Arial"/>
                <w:color w:val="000000"/>
                <w:sz w:val="14"/>
                <w:szCs w:val="14"/>
              </w:rPr>
              <w:t>вания</w:t>
            </w:r>
          </w:p>
        </w:tc>
        <w:tc>
          <w:tcPr>
            <w:tcW w:w="425" w:type="dxa"/>
            <w:tcMar>
              <w:left w:w="28" w:type="dxa"/>
              <w:right w:w="28" w:type="dxa"/>
            </w:tcMar>
          </w:tcPr>
          <w:p w:rsidR="003B5628" w:rsidRPr="00EC7AD6" w:rsidRDefault="003B5628" w:rsidP="003B5628">
            <w:pPr>
              <w:rPr>
                <w:rFonts w:ascii="Arial" w:hAnsi="Arial" w:cs="Arial"/>
                <w:color w:val="000000"/>
                <w:sz w:val="14"/>
                <w:szCs w:val="14"/>
              </w:rPr>
            </w:pPr>
            <w:r w:rsidRPr="00EC7AD6">
              <w:rPr>
                <w:rFonts w:ascii="Arial" w:hAnsi="Arial" w:cs="Arial"/>
                <w:color w:val="000000"/>
                <w:sz w:val="14"/>
                <w:szCs w:val="14"/>
              </w:rPr>
              <w:t>2020-2026 г</w:t>
            </w:r>
            <w:r w:rsidRPr="00EC7AD6">
              <w:rPr>
                <w:rFonts w:ascii="Arial" w:hAnsi="Arial" w:cs="Arial"/>
                <w:color w:val="000000"/>
                <w:sz w:val="14"/>
                <w:szCs w:val="14"/>
              </w:rPr>
              <w:t>о</w:t>
            </w:r>
            <w:r w:rsidRPr="00EC7AD6">
              <w:rPr>
                <w:rFonts w:ascii="Arial" w:hAnsi="Arial" w:cs="Arial"/>
                <w:color w:val="000000"/>
                <w:sz w:val="14"/>
                <w:szCs w:val="14"/>
              </w:rPr>
              <w:t xml:space="preserve">ды     </w:t>
            </w:r>
          </w:p>
        </w:tc>
        <w:tc>
          <w:tcPr>
            <w:tcW w:w="567" w:type="dxa"/>
            <w:tcMar>
              <w:left w:w="28" w:type="dxa"/>
              <w:right w:w="28" w:type="dxa"/>
            </w:tcMar>
          </w:tcPr>
          <w:p w:rsidR="003B5628" w:rsidRPr="00EC7AD6" w:rsidRDefault="003B5628" w:rsidP="003B5628">
            <w:pPr>
              <w:rPr>
                <w:rFonts w:ascii="Arial" w:hAnsi="Arial" w:cs="Arial"/>
                <w:color w:val="000000"/>
                <w:sz w:val="14"/>
                <w:szCs w:val="14"/>
              </w:rPr>
            </w:pPr>
            <w:r w:rsidRPr="00EC7AD6">
              <w:rPr>
                <w:rFonts w:ascii="Arial" w:hAnsi="Arial" w:cs="Arial"/>
                <w:color w:val="000000"/>
                <w:sz w:val="14"/>
                <w:szCs w:val="14"/>
              </w:rPr>
              <w:t>3.1.1-3.1.6</w:t>
            </w:r>
          </w:p>
        </w:tc>
        <w:tc>
          <w:tcPr>
            <w:tcW w:w="1134" w:type="dxa"/>
            <w:tcMar>
              <w:left w:w="28" w:type="dxa"/>
              <w:right w:w="28" w:type="dxa"/>
            </w:tcMar>
          </w:tcPr>
          <w:p w:rsidR="003B5628" w:rsidRPr="00EC7AD6" w:rsidRDefault="003B5628" w:rsidP="003B5628">
            <w:pPr>
              <w:rPr>
                <w:rFonts w:ascii="Arial" w:hAnsi="Arial" w:cs="Arial"/>
                <w:color w:val="000000"/>
                <w:sz w:val="14"/>
                <w:szCs w:val="14"/>
              </w:rPr>
            </w:pPr>
            <w:r w:rsidRPr="00EC7AD6">
              <w:rPr>
                <w:rFonts w:ascii="Arial" w:hAnsi="Arial" w:cs="Arial"/>
                <w:color w:val="000000"/>
                <w:sz w:val="14"/>
                <w:szCs w:val="14"/>
              </w:rPr>
              <w:t>местный бю</w:t>
            </w:r>
            <w:r w:rsidRPr="00EC7AD6">
              <w:rPr>
                <w:rFonts w:ascii="Arial" w:hAnsi="Arial" w:cs="Arial"/>
                <w:color w:val="000000"/>
                <w:sz w:val="14"/>
                <w:szCs w:val="14"/>
              </w:rPr>
              <w:t>д</w:t>
            </w:r>
            <w:r w:rsidRPr="00EC7AD6">
              <w:rPr>
                <w:rFonts w:ascii="Arial" w:hAnsi="Arial" w:cs="Arial"/>
                <w:color w:val="000000"/>
                <w:sz w:val="14"/>
                <w:szCs w:val="14"/>
              </w:rPr>
              <w:t>жет</w:t>
            </w:r>
          </w:p>
        </w:tc>
        <w:tc>
          <w:tcPr>
            <w:tcW w:w="851" w:type="dxa"/>
            <w:noWrap/>
            <w:tcMar>
              <w:left w:w="28" w:type="dxa"/>
              <w:right w:w="28" w:type="dxa"/>
            </w:tcMar>
            <w:vAlign w:val="center"/>
          </w:tcPr>
          <w:p w:rsidR="003B5628" w:rsidRPr="00EC7AD6" w:rsidRDefault="003B5628" w:rsidP="003B5628">
            <w:pPr>
              <w:jc w:val="center"/>
              <w:rPr>
                <w:rFonts w:ascii="Arial" w:hAnsi="Arial" w:cs="Arial"/>
                <w:bCs/>
                <w:sz w:val="14"/>
                <w:szCs w:val="14"/>
              </w:rPr>
            </w:pPr>
            <w:r w:rsidRPr="00EC7AD6">
              <w:rPr>
                <w:rFonts w:ascii="Arial" w:hAnsi="Arial" w:cs="Arial"/>
                <w:bCs/>
                <w:sz w:val="14"/>
                <w:szCs w:val="14"/>
              </w:rPr>
              <w:t>112,4</w:t>
            </w:r>
          </w:p>
        </w:tc>
        <w:tc>
          <w:tcPr>
            <w:tcW w:w="992" w:type="dxa"/>
            <w:noWrap/>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bCs/>
                <w:sz w:val="14"/>
                <w:szCs w:val="14"/>
              </w:rPr>
              <w:t>112,4</w:t>
            </w:r>
          </w:p>
        </w:tc>
        <w:tc>
          <w:tcPr>
            <w:tcW w:w="992" w:type="dxa"/>
            <w:noWrap/>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bCs/>
                <w:sz w:val="14"/>
                <w:szCs w:val="14"/>
              </w:rPr>
              <w:t>112,4</w:t>
            </w:r>
          </w:p>
        </w:tc>
        <w:tc>
          <w:tcPr>
            <w:tcW w:w="992" w:type="dxa"/>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bCs/>
                <w:sz w:val="14"/>
                <w:szCs w:val="14"/>
              </w:rPr>
              <w:t>112,4</w:t>
            </w:r>
          </w:p>
        </w:tc>
        <w:tc>
          <w:tcPr>
            <w:tcW w:w="851" w:type="dxa"/>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bCs/>
                <w:sz w:val="14"/>
                <w:szCs w:val="14"/>
              </w:rPr>
              <w:t>112,4</w:t>
            </w:r>
          </w:p>
        </w:tc>
        <w:tc>
          <w:tcPr>
            <w:tcW w:w="850" w:type="dxa"/>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bCs/>
                <w:sz w:val="14"/>
                <w:szCs w:val="14"/>
              </w:rPr>
              <w:t>112,4</w:t>
            </w:r>
          </w:p>
        </w:tc>
        <w:tc>
          <w:tcPr>
            <w:tcW w:w="851" w:type="dxa"/>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bCs/>
                <w:sz w:val="14"/>
                <w:szCs w:val="14"/>
              </w:rPr>
              <w:t>112,4</w:t>
            </w:r>
          </w:p>
        </w:tc>
      </w:tr>
      <w:tr w:rsidR="003B5628" w:rsidRPr="00EC7AD6" w:rsidTr="003B5628">
        <w:trPr>
          <w:trHeight w:val="20"/>
        </w:trPr>
        <w:tc>
          <w:tcPr>
            <w:tcW w:w="330" w:type="dxa"/>
            <w:vMerge w:val="restart"/>
            <w:tcMar>
              <w:left w:w="28" w:type="dxa"/>
              <w:right w:w="28" w:type="dxa"/>
            </w:tcMar>
          </w:tcPr>
          <w:p w:rsidR="003B5628" w:rsidRPr="00EC7AD6" w:rsidRDefault="003B5628" w:rsidP="003B5628">
            <w:pPr>
              <w:jc w:val="center"/>
              <w:rPr>
                <w:rFonts w:ascii="Arial" w:hAnsi="Arial" w:cs="Arial"/>
                <w:color w:val="000000"/>
                <w:sz w:val="14"/>
                <w:szCs w:val="14"/>
              </w:rPr>
            </w:pPr>
            <w:r w:rsidRPr="00EC7AD6">
              <w:rPr>
                <w:rFonts w:ascii="Arial" w:hAnsi="Arial" w:cs="Arial"/>
                <w:color w:val="000000"/>
                <w:sz w:val="14"/>
                <w:szCs w:val="14"/>
              </w:rPr>
              <w:t>5.</w:t>
            </w:r>
          </w:p>
        </w:tc>
        <w:tc>
          <w:tcPr>
            <w:tcW w:w="1984" w:type="dxa"/>
            <w:vMerge w:val="restart"/>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Реализация подпрограммы «</w:t>
            </w:r>
            <w:r w:rsidRPr="00EC7AD6">
              <w:rPr>
                <w:rFonts w:ascii="Arial" w:hAnsi="Arial" w:cs="Arial"/>
                <w:spacing w:val="-12"/>
                <w:sz w:val="14"/>
                <w:szCs w:val="14"/>
              </w:rPr>
              <w:t>Социальная адаптация д</w:t>
            </w:r>
            <w:r w:rsidRPr="00EC7AD6">
              <w:rPr>
                <w:rFonts w:ascii="Arial" w:hAnsi="Arial" w:cs="Arial"/>
                <w:spacing w:val="-12"/>
                <w:sz w:val="14"/>
                <w:szCs w:val="14"/>
              </w:rPr>
              <w:t>е</w:t>
            </w:r>
            <w:r w:rsidRPr="00EC7AD6">
              <w:rPr>
                <w:rFonts w:ascii="Arial" w:hAnsi="Arial" w:cs="Arial"/>
                <w:spacing w:val="-12"/>
                <w:sz w:val="14"/>
                <w:szCs w:val="14"/>
              </w:rPr>
              <w:t>тей-сирот и детей, оставшихся без попечения родителей, а также лиц из числа д</w:t>
            </w:r>
            <w:r w:rsidRPr="00EC7AD6">
              <w:rPr>
                <w:rFonts w:ascii="Arial" w:hAnsi="Arial" w:cs="Arial"/>
                <w:spacing w:val="-12"/>
                <w:sz w:val="14"/>
                <w:szCs w:val="14"/>
              </w:rPr>
              <w:t>е</w:t>
            </w:r>
            <w:r w:rsidRPr="00EC7AD6">
              <w:rPr>
                <w:rFonts w:ascii="Arial" w:hAnsi="Arial" w:cs="Arial"/>
                <w:spacing w:val="-12"/>
                <w:sz w:val="14"/>
                <w:szCs w:val="14"/>
              </w:rPr>
              <w:t>тей-сирот и детей, оставшихся без попечения род</w:t>
            </w:r>
            <w:r w:rsidRPr="00EC7AD6">
              <w:rPr>
                <w:rFonts w:ascii="Arial" w:hAnsi="Arial" w:cs="Arial"/>
                <w:spacing w:val="-12"/>
                <w:sz w:val="14"/>
                <w:szCs w:val="14"/>
              </w:rPr>
              <w:t>и</w:t>
            </w:r>
            <w:r w:rsidRPr="00EC7AD6">
              <w:rPr>
                <w:rFonts w:ascii="Arial" w:hAnsi="Arial" w:cs="Arial"/>
                <w:spacing w:val="-12"/>
                <w:sz w:val="14"/>
                <w:szCs w:val="14"/>
              </w:rPr>
              <w:t>телей»</w:t>
            </w:r>
          </w:p>
        </w:tc>
        <w:tc>
          <w:tcPr>
            <w:tcW w:w="709" w:type="dxa"/>
            <w:vMerge w:val="restart"/>
            <w:tcMar>
              <w:left w:w="28" w:type="dxa"/>
              <w:right w:w="28" w:type="dxa"/>
            </w:tcMar>
          </w:tcPr>
          <w:p w:rsidR="003B5628" w:rsidRPr="00EC7AD6" w:rsidRDefault="003B5628" w:rsidP="003B5628">
            <w:pPr>
              <w:rPr>
                <w:rFonts w:ascii="Arial" w:hAnsi="Arial" w:cs="Arial"/>
                <w:color w:val="000000"/>
                <w:sz w:val="14"/>
                <w:szCs w:val="14"/>
              </w:rPr>
            </w:pPr>
            <w:r w:rsidRPr="00EC7AD6">
              <w:rPr>
                <w:rFonts w:ascii="Arial" w:hAnsi="Arial" w:cs="Arial"/>
                <w:color w:val="000000"/>
                <w:sz w:val="14"/>
                <w:szCs w:val="14"/>
              </w:rPr>
              <w:t>ком</w:t>
            </w:r>
            <w:r w:rsidRPr="00EC7AD6">
              <w:rPr>
                <w:rFonts w:ascii="Arial" w:hAnsi="Arial" w:cs="Arial"/>
                <w:color w:val="000000"/>
                <w:sz w:val="14"/>
                <w:szCs w:val="14"/>
              </w:rPr>
              <w:t>и</w:t>
            </w:r>
            <w:r w:rsidRPr="00EC7AD6">
              <w:rPr>
                <w:rFonts w:ascii="Arial" w:hAnsi="Arial" w:cs="Arial"/>
                <w:color w:val="000000"/>
                <w:sz w:val="14"/>
                <w:szCs w:val="14"/>
              </w:rPr>
              <w:t>тет образ</w:t>
            </w:r>
            <w:r w:rsidRPr="00EC7AD6">
              <w:rPr>
                <w:rFonts w:ascii="Arial" w:hAnsi="Arial" w:cs="Arial"/>
                <w:color w:val="000000"/>
                <w:sz w:val="14"/>
                <w:szCs w:val="14"/>
              </w:rPr>
              <w:t>о</w:t>
            </w:r>
            <w:r w:rsidRPr="00EC7AD6">
              <w:rPr>
                <w:rFonts w:ascii="Arial" w:hAnsi="Arial" w:cs="Arial"/>
                <w:color w:val="000000"/>
                <w:sz w:val="14"/>
                <w:szCs w:val="14"/>
              </w:rPr>
              <w:t>вания</w:t>
            </w:r>
          </w:p>
        </w:tc>
        <w:tc>
          <w:tcPr>
            <w:tcW w:w="425" w:type="dxa"/>
            <w:vMerge w:val="restart"/>
            <w:tcMar>
              <w:left w:w="28" w:type="dxa"/>
              <w:right w:w="28" w:type="dxa"/>
            </w:tcMar>
          </w:tcPr>
          <w:p w:rsidR="003B5628" w:rsidRPr="00EC7AD6" w:rsidRDefault="003B5628" w:rsidP="003B5628">
            <w:pPr>
              <w:rPr>
                <w:rFonts w:ascii="Arial" w:hAnsi="Arial" w:cs="Arial"/>
                <w:color w:val="000000"/>
                <w:sz w:val="14"/>
                <w:szCs w:val="14"/>
              </w:rPr>
            </w:pPr>
            <w:r w:rsidRPr="00EC7AD6">
              <w:rPr>
                <w:rFonts w:ascii="Arial" w:hAnsi="Arial" w:cs="Arial"/>
                <w:color w:val="000000"/>
                <w:sz w:val="14"/>
                <w:szCs w:val="14"/>
              </w:rPr>
              <w:t>2020-2026 г</w:t>
            </w:r>
            <w:r w:rsidRPr="00EC7AD6">
              <w:rPr>
                <w:rFonts w:ascii="Arial" w:hAnsi="Arial" w:cs="Arial"/>
                <w:color w:val="000000"/>
                <w:sz w:val="14"/>
                <w:szCs w:val="14"/>
              </w:rPr>
              <w:t>о</w:t>
            </w:r>
            <w:r w:rsidRPr="00EC7AD6">
              <w:rPr>
                <w:rFonts w:ascii="Arial" w:hAnsi="Arial" w:cs="Arial"/>
                <w:color w:val="000000"/>
                <w:sz w:val="14"/>
                <w:szCs w:val="14"/>
              </w:rPr>
              <w:t xml:space="preserve">ды     </w:t>
            </w:r>
          </w:p>
        </w:tc>
        <w:tc>
          <w:tcPr>
            <w:tcW w:w="567" w:type="dxa"/>
            <w:vMerge w:val="restart"/>
            <w:tcMar>
              <w:left w:w="28" w:type="dxa"/>
              <w:right w:w="28" w:type="dxa"/>
            </w:tcMar>
          </w:tcPr>
          <w:p w:rsidR="003B5628" w:rsidRPr="00EC7AD6" w:rsidRDefault="003B5628" w:rsidP="003B5628">
            <w:pPr>
              <w:rPr>
                <w:rFonts w:ascii="Arial" w:hAnsi="Arial" w:cs="Arial"/>
                <w:color w:val="000000"/>
                <w:sz w:val="14"/>
                <w:szCs w:val="14"/>
              </w:rPr>
            </w:pPr>
            <w:r w:rsidRPr="00EC7AD6">
              <w:rPr>
                <w:rFonts w:ascii="Arial" w:hAnsi="Arial" w:cs="Arial"/>
                <w:color w:val="000000"/>
                <w:sz w:val="14"/>
                <w:szCs w:val="14"/>
              </w:rPr>
              <w:t>4.1.1-4.1.3</w:t>
            </w:r>
          </w:p>
        </w:tc>
        <w:tc>
          <w:tcPr>
            <w:tcW w:w="1134" w:type="dxa"/>
            <w:tcMar>
              <w:left w:w="28" w:type="dxa"/>
              <w:right w:w="28" w:type="dxa"/>
            </w:tcMar>
          </w:tcPr>
          <w:p w:rsidR="003B5628" w:rsidRPr="00EC7AD6" w:rsidRDefault="003B5628" w:rsidP="003B5628">
            <w:pPr>
              <w:rPr>
                <w:rFonts w:ascii="Arial" w:hAnsi="Arial" w:cs="Arial"/>
                <w:color w:val="000000"/>
                <w:sz w:val="14"/>
                <w:szCs w:val="14"/>
              </w:rPr>
            </w:pPr>
            <w:r w:rsidRPr="00EC7AD6">
              <w:rPr>
                <w:rFonts w:ascii="Arial" w:hAnsi="Arial" w:cs="Arial"/>
                <w:color w:val="000000"/>
                <w:sz w:val="14"/>
                <w:szCs w:val="14"/>
              </w:rPr>
              <w:t>областной бю</w:t>
            </w:r>
            <w:r w:rsidRPr="00EC7AD6">
              <w:rPr>
                <w:rFonts w:ascii="Arial" w:hAnsi="Arial" w:cs="Arial"/>
                <w:color w:val="000000"/>
                <w:sz w:val="14"/>
                <w:szCs w:val="14"/>
              </w:rPr>
              <w:t>д</w:t>
            </w:r>
            <w:r w:rsidRPr="00EC7AD6">
              <w:rPr>
                <w:rFonts w:ascii="Arial" w:hAnsi="Arial" w:cs="Arial"/>
                <w:color w:val="000000"/>
                <w:sz w:val="14"/>
                <w:szCs w:val="14"/>
              </w:rPr>
              <w:t>жет</w:t>
            </w:r>
          </w:p>
        </w:tc>
        <w:tc>
          <w:tcPr>
            <w:tcW w:w="851" w:type="dxa"/>
            <w:noWrap/>
            <w:tcMar>
              <w:left w:w="28" w:type="dxa"/>
              <w:right w:w="28" w:type="dxa"/>
            </w:tcMar>
            <w:vAlign w:val="center"/>
          </w:tcPr>
          <w:p w:rsidR="003B5628" w:rsidRPr="00EC7AD6" w:rsidRDefault="003B5628" w:rsidP="003B5628">
            <w:pPr>
              <w:jc w:val="center"/>
              <w:rPr>
                <w:rFonts w:ascii="Arial" w:hAnsi="Arial" w:cs="Arial"/>
                <w:bCs/>
                <w:sz w:val="14"/>
                <w:szCs w:val="14"/>
              </w:rPr>
            </w:pPr>
            <w:r w:rsidRPr="00EC7AD6">
              <w:rPr>
                <w:rFonts w:ascii="Arial" w:hAnsi="Arial" w:cs="Arial"/>
                <w:bCs/>
                <w:sz w:val="14"/>
                <w:szCs w:val="14"/>
              </w:rPr>
              <w:t>5027,23531</w:t>
            </w:r>
          </w:p>
        </w:tc>
        <w:tc>
          <w:tcPr>
            <w:tcW w:w="992" w:type="dxa"/>
            <w:noWrap/>
            <w:tcMar>
              <w:left w:w="28" w:type="dxa"/>
              <w:right w:w="28" w:type="dxa"/>
            </w:tcMar>
            <w:vAlign w:val="center"/>
          </w:tcPr>
          <w:p w:rsidR="003B5628" w:rsidRPr="00EC7AD6" w:rsidRDefault="003B5628" w:rsidP="003B5628">
            <w:pPr>
              <w:jc w:val="center"/>
              <w:rPr>
                <w:rFonts w:ascii="Arial" w:hAnsi="Arial" w:cs="Arial"/>
                <w:bCs/>
                <w:sz w:val="14"/>
                <w:szCs w:val="14"/>
              </w:rPr>
            </w:pPr>
            <w:r w:rsidRPr="00EC7AD6">
              <w:rPr>
                <w:rFonts w:ascii="Arial" w:hAnsi="Arial" w:cs="Arial"/>
                <w:bCs/>
                <w:sz w:val="14"/>
                <w:szCs w:val="14"/>
              </w:rPr>
              <w:t>4888,86247</w:t>
            </w:r>
          </w:p>
        </w:tc>
        <w:tc>
          <w:tcPr>
            <w:tcW w:w="992" w:type="dxa"/>
            <w:noWrap/>
            <w:tcMar>
              <w:left w:w="28" w:type="dxa"/>
              <w:right w:w="28" w:type="dxa"/>
            </w:tcMar>
            <w:vAlign w:val="center"/>
          </w:tcPr>
          <w:p w:rsidR="003B5628" w:rsidRPr="00EC7AD6" w:rsidRDefault="003B5628" w:rsidP="003B5628">
            <w:pPr>
              <w:jc w:val="center"/>
              <w:rPr>
                <w:rFonts w:ascii="Arial" w:hAnsi="Arial" w:cs="Arial"/>
                <w:bCs/>
                <w:sz w:val="14"/>
                <w:szCs w:val="14"/>
              </w:rPr>
            </w:pPr>
            <w:r w:rsidRPr="00EC7AD6">
              <w:rPr>
                <w:rFonts w:ascii="Arial" w:hAnsi="Arial" w:cs="Arial"/>
                <w:bCs/>
                <w:sz w:val="14"/>
                <w:szCs w:val="14"/>
              </w:rPr>
              <w:t>4925,91983</w:t>
            </w:r>
          </w:p>
        </w:tc>
        <w:tc>
          <w:tcPr>
            <w:tcW w:w="992" w:type="dxa"/>
            <w:tcMar>
              <w:left w:w="28" w:type="dxa"/>
              <w:right w:w="28" w:type="dxa"/>
            </w:tcMar>
            <w:vAlign w:val="center"/>
          </w:tcPr>
          <w:p w:rsidR="003B5628" w:rsidRPr="00EC7AD6" w:rsidRDefault="003B5628" w:rsidP="003B5628">
            <w:pPr>
              <w:jc w:val="center"/>
              <w:rPr>
                <w:rFonts w:ascii="Arial" w:hAnsi="Arial" w:cs="Arial"/>
                <w:bCs/>
                <w:sz w:val="14"/>
                <w:szCs w:val="14"/>
              </w:rPr>
            </w:pPr>
            <w:r w:rsidRPr="00EC7AD6">
              <w:rPr>
                <w:rFonts w:ascii="Arial" w:hAnsi="Arial" w:cs="Arial"/>
                <w:bCs/>
                <w:sz w:val="14"/>
                <w:szCs w:val="14"/>
              </w:rPr>
              <w:t>4945,62307</w:t>
            </w:r>
          </w:p>
        </w:tc>
        <w:tc>
          <w:tcPr>
            <w:tcW w:w="851" w:type="dxa"/>
            <w:tcMar>
              <w:left w:w="28" w:type="dxa"/>
              <w:right w:w="28" w:type="dxa"/>
            </w:tcMar>
            <w:vAlign w:val="center"/>
          </w:tcPr>
          <w:p w:rsidR="003B5628" w:rsidRPr="00EC7AD6" w:rsidRDefault="003B5628" w:rsidP="003B5628">
            <w:pPr>
              <w:jc w:val="center"/>
              <w:rPr>
                <w:rFonts w:ascii="Arial" w:hAnsi="Arial" w:cs="Arial"/>
                <w:bCs/>
                <w:sz w:val="14"/>
                <w:szCs w:val="14"/>
              </w:rPr>
            </w:pPr>
            <w:r w:rsidRPr="00EC7AD6">
              <w:rPr>
                <w:rFonts w:ascii="Arial" w:hAnsi="Arial" w:cs="Arial"/>
                <w:bCs/>
                <w:sz w:val="14"/>
                <w:szCs w:val="14"/>
              </w:rPr>
              <w:t>4945,62307</w:t>
            </w:r>
          </w:p>
        </w:tc>
        <w:tc>
          <w:tcPr>
            <w:tcW w:w="850" w:type="dxa"/>
            <w:tcMar>
              <w:left w:w="28" w:type="dxa"/>
              <w:right w:w="28" w:type="dxa"/>
            </w:tcMar>
            <w:vAlign w:val="center"/>
          </w:tcPr>
          <w:p w:rsidR="003B5628" w:rsidRPr="00EC7AD6" w:rsidRDefault="003B5628" w:rsidP="003B5628">
            <w:pPr>
              <w:jc w:val="center"/>
              <w:rPr>
                <w:rFonts w:ascii="Arial" w:hAnsi="Arial" w:cs="Arial"/>
                <w:bCs/>
                <w:sz w:val="14"/>
                <w:szCs w:val="14"/>
              </w:rPr>
            </w:pPr>
            <w:r w:rsidRPr="00EC7AD6">
              <w:rPr>
                <w:rFonts w:ascii="Arial" w:hAnsi="Arial" w:cs="Arial"/>
                <w:bCs/>
                <w:sz w:val="14"/>
                <w:szCs w:val="14"/>
              </w:rPr>
              <w:t>4945,62307</w:t>
            </w:r>
          </w:p>
        </w:tc>
        <w:tc>
          <w:tcPr>
            <w:tcW w:w="851" w:type="dxa"/>
            <w:tcMar>
              <w:left w:w="28" w:type="dxa"/>
              <w:right w:w="28" w:type="dxa"/>
            </w:tcMar>
            <w:vAlign w:val="center"/>
          </w:tcPr>
          <w:p w:rsidR="003B5628" w:rsidRPr="00EC7AD6" w:rsidRDefault="003B5628" w:rsidP="003B5628">
            <w:pPr>
              <w:jc w:val="center"/>
              <w:rPr>
                <w:rFonts w:ascii="Arial" w:hAnsi="Arial" w:cs="Arial"/>
                <w:bCs/>
                <w:sz w:val="14"/>
                <w:szCs w:val="14"/>
              </w:rPr>
            </w:pPr>
            <w:r w:rsidRPr="00EC7AD6">
              <w:rPr>
                <w:rFonts w:ascii="Arial" w:hAnsi="Arial" w:cs="Arial"/>
                <w:bCs/>
                <w:sz w:val="14"/>
                <w:szCs w:val="14"/>
              </w:rPr>
              <w:t>4945,62307</w:t>
            </w:r>
          </w:p>
        </w:tc>
      </w:tr>
      <w:tr w:rsidR="003B5628" w:rsidRPr="00EC7AD6" w:rsidTr="003B5628">
        <w:trPr>
          <w:trHeight w:val="20"/>
        </w:trPr>
        <w:tc>
          <w:tcPr>
            <w:tcW w:w="330" w:type="dxa"/>
            <w:vMerge/>
            <w:tcMar>
              <w:left w:w="28" w:type="dxa"/>
              <w:right w:w="28" w:type="dxa"/>
            </w:tcMar>
          </w:tcPr>
          <w:p w:rsidR="003B5628" w:rsidRPr="00EC7AD6" w:rsidRDefault="003B5628" w:rsidP="003B5628">
            <w:pPr>
              <w:jc w:val="center"/>
              <w:rPr>
                <w:rFonts w:ascii="Arial" w:hAnsi="Arial" w:cs="Arial"/>
                <w:color w:val="000000"/>
                <w:sz w:val="14"/>
                <w:szCs w:val="14"/>
              </w:rPr>
            </w:pPr>
          </w:p>
        </w:tc>
        <w:tc>
          <w:tcPr>
            <w:tcW w:w="1984" w:type="dxa"/>
            <w:vMerge/>
            <w:tcMar>
              <w:left w:w="28" w:type="dxa"/>
              <w:right w:w="28" w:type="dxa"/>
            </w:tcMar>
          </w:tcPr>
          <w:p w:rsidR="003B5628" w:rsidRPr="00EC7AD6" w:rsidRDefault="003B5628" w:rsidP="003B5628">
            <w:pPr>
              <w:rPr>
                <w:rFonts w:ascii="Arial" w:hAnsi="Arial" w:cs="Arial"/>
                <w:sz w:val="14"/>
                <w:szCs w:val="14"/>
              </w:rPr>
            </w:pPr>
          </w:p>
        </w:tc>
        <w:tc>
          <w:tcPr>
            <w:tcW w:w="709" w:type="dxa"/>
            <w:vMerge/>
            <w:tcMar>
              <w:left w:w="28" w:type="dxa"/>
              <w:right w:w="28" w:type="dxa"/>
            </w:tcMar>
          </w:tcPr>
          <w:p w:rsidR="003B5628" w:rsidRPr="00EC7AD6" w:rsidRDefault="003B5628" w:rsidP="003B5628">
            <w:pPr>
              <w:rPr>
                <w:rFonts w:ascii="Arial" w:hAnsi="Arial" w:cs="Arial"/>
                <w:color w:val="000000"/>
                <w:sz w:val="14"/>
                <w:szCs w:val="14"/>
              </w:rPr>
            </w:pPr>
          </w:p>
        </w:tc>
        <w:tc>
          <w:tcPr>
            <w:tcW w:w="425" w:type="dxa"/>
            <w:vMerge/>
            <w:tcMar>
              <w:left w:w="28" w:type="dxa"/>
              <w:right w:w="28" w:type="dxa"/>
            </w:tcMar>
          </w:tcPr>
          <w:p w:rsidR="003B5628" w:rsidRPr="00EC7AD6" w:rsidRDefault="003B5628" w:rsidP="003B5628">
            <w:pPr>
              <w:rPr>
                <w:rFonts w:ascii="Arial" w:hAnsi="Arial" w:cs="Arial"/>
                <w:color w:val="000000"/>
                <w:sz w:val="14"/>
                <w:szCs w:val="14"/>
              </w:rPr>
            </w:pPr>
          </w:p>
        </w:tc>
        <w:tc>
          <w:tcPr>
            <w:tcW w:w="567" w:type="dxa"/>
            <w:vMerge/>
            <w:tcMar>
              <w:left w:w="28" w:type="dxa"/>
              <w:right w:w="28" w:type="dxa"/>
            </w:tcMar>
          </w:tcPr>
          <w:p w:rsidR="003B5628" w:rsidRPr="00EC7AD6" w:rsidRDefault="003B5628" w:rsidP="003B5628">
            <w:pPr>
              <w:rPr>
                <w:rFonts w:ascii="Arial" w:hAnsi="Arial" w:cs="Arial"/>
                <w:color w:val="000000"/>
                <w:sz w:val="14"/>
                <w:szCs w:val="14"/>
              </w:rPr>
            </w:pPr>
          </w:p>
        </w:tc>
        <w:tc>
          <w:tcPr>
            <w:tcW w:w="1134" w:type="dxa"/>
            <w:tcMar>
              <w:left w:w="28" w:type="dxa"/>
              <w:right w:w="28" w:type="dxa"/>
            </w:tcMar>
          </w:tcPr>
          <w:p w:rsidR="003B5628" w:rsidRPr="00EC7AD6" w:rsidRDefault="003B5628" w:rsidP="003B5628">
            <w:pPr>
              <w:rPr>
                <w:rFonts w:ascii="Arial" w:hAnsi="Arial" w:cs="Arial"/>
                <w:color w:val="000000"/>
                <w:sz w:val="14"/>
                <w:szCs w:val="14"/>
              </w:rPr>
            </w:pPr>
            <w:r w:rsidRPr="00EC7AD6">
              <w:rPr>
                <w:rFonts w:ascii="Arial" w:hAnsi="Arial" w:cs="Arial"/>
                <w:color w:val="000000"/>
                <w:sz w:val="14"/>
                <w:szCs w:val="14"/>
              </w:rPr>
              <w:t>федеральный бю</w:t>
            </w:r>
            <w:r w:rsidRPr="00EC7AD6">
              <w:rPr>
                <w:rFonts w:ascii="Arial" w:hAnsi="Arial" w:cs="Arial"/>
                <w:color w:val="000000"/>
                <w:sz w:val="14"/>
                <w:szCs w:val="14"/>
              </w:rPr>
              <w:t>д</w:t>
            </w:r>
            <w:r w:rsidRPr="00EC7AD6">
              <w:rPr>
                <w:rFonts w:ascii="Arial" w:hAnsi="Arial" w:cs="Arial"/>
                <w:color w:val="000000"/>
                <w:sz w:val="14"/>
                <w:szCs w:val="14"/>
              </w:rPr>
              <w:t>жет</w:t>
            </w:r>
          </w:p>
        </w:tc>
        <w:tc>
          <w:tcPr>
            <w:tcW w:w="851" w:type="dxa"/>
            <w:noWrap/>
            <w:tcMar>
              <w:left w:w="28" w:type="dxa"/>
              <w:right w:w="28" w:type="dxa"/>
            </w:tcMar>
            <w:vAlign w:val="center"/>
          </w:tcPr>
          <w:p w:rsidR="003B5628" w:rsidRPr="00EC7AD6" w:rsidRDefault="003B5628" w:rsidP="003B5628">
            <w:pPr>
              <w:jc w:val="center"/>
              <w:rPr>
                <w:rFonts w:ascii="Arial" w:hAnsi="Arial" w:cs="Arial"/>
                <w:bCs/>
                <w:sz w:val="14"/>
                <w:szCs w:val="14"/>
              </w:rPr>
            </w:pPr>
            <w:r w:rsidRPr="00EC7AD6">
              <w:rPr>
                <w:rFonts w:ascii="Arial" w:hAnsi="Arial" w:cs="Arial"/>
                <w:bCs/>
                <w:sz w:val="14"/>
                <w:szCs w:val="14"/>
              </w:rPr>
              <w:t>850,10734</w:t>
            </w:r>
          </w:p>
        </w:tc>
        <w:tc>
          <w:tcPr>
            <w:tcW w:w="992" w:type="dxa"/>
            <w:noWrap/>
            <w:tcMar>
              <w:left w:w="28" w:type="dxa"/>
              <w:right w:w="28" w:type="dxa"/>
            </w:tcMar>
            <w:vAlign w:val="center"/>
          </w:tcPr>
          <w:p w:rsidR="003B5628" w:rsidRPr="00EC7AD6" w:rsidRDefault="003B5628" w:rsidP="003B5628">
            <w:pPr>
              <w:jc w:val="center"/>
              <w:rPr>
                <w:rFonts w:ascii="Arial" w:hAnsi="Arial" w:cs="Arial"/>
                <w:bCs/>
                <w:sz w:val="14"/>
                <w:szCs w:val="14"/>
              </w:rPr>
            </w:pPr>
            <w:r w:rsidRPr="00EC7AD6">
              <w:rPr>
                <w:rFonts w:ascii="Arial" w:hAnsi="Arial" w:cs="Arial"/>
                <w:bCs/>
                <w:sz w:val="14"/>
                <w:szCs w:val="14"/>
              </w:rPr>
              <w:t>956,64143</w:t>
            </w:r>
          </w:p>
        </w:tc>
        <w:tc>
          <w:tcPr>
            <w:tcW w:w="992" w:type="dxa"/>
            <w:noWrap/>
            <w:tcMar>
              <w:left w:w="28" w:type="dxa"/>
              <w:right w:w="28" w:type="dxa"/>
            </w:tcMar>
            <w:vAlign w:val="center"/>
          </w:tcPr>
          <w:p w:rsidR="003B5628" w:rsidRPr="00EC7AD6" w:rsidRDefault="003B5628" w:rsidP="003B5628">
            <w:pPr>
              <w:jc w:val="center"/>
              <w:rPr>
                <w:rFonts w:ascii="Arial" w:hAnsi="Arial" w:cs="Arial"/>
                <w:bCs/>
                <w:sz w:val="14"/>
                <w:szCs w:val="14"/>
              </w:rPr>
            </w:pPr>
            <w:r w:rsidRPr="00EC7AD6">
              <w:rPr>
                <w:rFonts w:ascii="Arial" w:hAnsi="Arial" w:cs="Arial"/>
                <w:bCs/>
                <w:sz w:val="14"/>
                <w:szCs w:val="14"/>
              </w:rPr>
              <w:t>963,0009</w:t>
            </w:r>
          </w:p>
        </w:tc>
        <w:tc>
          <w:tcPr>
            <w:tcW w:w="992" w:type="dxa"/>
            <w:tcMar>
              <w:left w:w="28" w:type="dxa"/>
              <w:right w:w="28" w:type="dxa"/>
            </w:tcMar>
            <w:vAlign w:val="center"/>
          </w:tcPr>
          <w:p w:rsidR="003B5628" w:rsidRPr="00EC7AD6" w:rsidRDefault="003B5628" w:rsidP="003B5628">
            <w:pPr>
              <w:jc w:val="center"/>
              <w:rPr>
                <w:rFonts w:ascii="Arial" w:hAnsi="Arial" w:cs="Arial"/>
                <w:bCs/>
                <w:sz w:val="14"/>
                <w:szCs w:val="14"/>
              </w:rPr>
            </w:pPr>
            <w:r w:rsidRPr="00EC7AD6">
              <w:rPr>
                <w:rFonts w:ascii="Arial" w:hAnsi="Arial" w:cs="Arial"/>
                <w:bCs/>
                <w:sz w:val="14"/>
                <w:szCs w:val="14"/>
              </w:rPr>
              <w:t>859,29962</w:t>
            </w:r>
          </w:p>
        </w:tc>
        <w:tc>
          <w:tcPr>
            <w:tcW w:w="851" w:type="dxa"/>
            <w:tcMar>
              <w:left w:w="28" w:type="dxa"/>
              <w:right w:w="28" w:type="dxa"/>
            </w:tcMar>
            <w:vAlign w:val="center"/>
          </w:tcPr>
          <w:p w:rsidR="003B5628" w:rsidRPr="00EC7AD6" w:rsidRDefault="003B5628" w:rsidP="003B5628">
            <w:pPr>
              <w:jc w:val="center"/>
              <w:rPr>
                <w:rFonts w:ascii="Arial" w:hAnsi="Arial" w:cs="Arial"/>
                <w:bCs/>
                <w:sz w:val="14"/>
                <w:szCs w:val="14"/>
              </w:rPr>
            </w:pPr>
            <w:r w:rsidRPr="00EC7AD6">
              <w:rPr>
                <w:rFonts w:ascii="Arial" w:hAnsi="Arial" w:cs="Arial"/>
                <w:bCs/>
                <w:sz w:val="14"/>
                <w:szCs w:val="14"/>
              </w:rPr>
              <w:t>859,29962</w:t>
            </w:r>
          </w:p>
        </w:tc>
        <w:tc>
          <w:tcPr>
            <w:tcW w:w="850" w:type="dxa"/>
            <w:tcMar>
              <w:left w:w="28" w:type="dxa"/>
              <w:right w:w="28" w:type="dxa"/>
            </w:tcMar>
            <w:vAlign w:val="center"/>
          </w:tcPr>
          <w:p w:rsidR="003B5628" w:rsidRPr="00EC7AD6" w:rsidRDefault="003B5628" w:rsidP="003B5628">
            <w:pPr>
              <w:jc w:val="center"/>
              <w:rPr>
                <w:rFonts w:ascii="Arial" w:hAnsi="Arial" w:cs="Arial"/>
                <w:bCs/>
                <w:sz w:val="14"/>
                <w:szCs w:val="14"/>
              </w:rPr>
            </w:pPr>
            <w:r w:rsidRPr="00EC7AD6">
              <w:rPr>
                <w:rFonts w:ascii="Arial" w:hAnsi="Arial" w:cs="Arial"/>
                <w:bCs/>
                <w:sz w:val="14"/>
                <w:szCs w:val="14"/>
              </w:rPr>
              <w:t>859,29962</w:t>
            </w:r>
          </w:p>
        </w:tc>
        <w:tc>
          <w:tcPr>
            <w:tcW w:w="851" w:type="dxa"/>
            <w:tcMar>
              <w:left w:w="28" w:type="dxa"/>
              <w:right w:w="28" w:type="dxa"/>
            </w:tcMar>
            <w:vAlign w:val="center"/>
          </w:tcPr>
          <w:p w:rsidR="003B5628" w:rsidRPr="00EC7AD6" w:rsidRDefault="003B5628" w:rsidP="003B5628">
            <w:pPr>
              <w:jc w:val="center"/>
              <w:rPr>
                <w:rFonts w:ascii="Arial" w:hAnsi="Arial" w:cs="Arial"/>
                <w:bCs/>
                <w:sz w:val="14"/>
                <w:szCs w:val="14"/>
              </w:rPr>
            </w:pPr>
            <w:r w:rsidRPr="00EC7AD6">
              <w:rPr>
                <w:rFonts w:ascii="Arial" w:hAnsi="Arial" w:cs="Arial"/>
                <w:bCs/>
                <w:sz w:val="14"/>
                <w:szCs w:val="14"/>
              </w:rPr>
              <w:t>859,29962</w:t>
            </w:r>
          </w:p>
        </w:tc>
      </w:tr>
      <w:tr w:rsidR="003B5628" w:rsidRPr="00EC7AD6" w:rsidTr="003B5628">
        <w:trPr>
          <w:trHeight w:val="20"/>
        </w:trPr>
        <w:tc>
          <w:tcPr>
            <w:tcW w:w="330" w:type="dxa"/>
            <w:vMerge w:val="restart"/>
            <w:tcMar>
              <w:left w:w="28" w:type="dxa"/>
              <w:right w:w="28" w:type="dxa"/>
            </w:tcMar>
          </w:tcPr>
          <w:p w:rsidR="003B5628" w:rsidRPr="00EC7AD6" w:rsidRDefault="003B5628" w:rsidP="003B5628">
            <w:pPr>
              <w:jc w:val="center"/>
              <w:rPr>
                <w:rFonts w:ascii="Arial" w:hAnsi="Arial" w:cs="Arial"/>
                <w:color w:val="000000"/>
                <w:sz w:val="14"/>
                <w:szCs w:val="14"/>
              </w:rPr>
            </w:pPr>
            <w:r w:rsidRPr="00EC7AD6">
              <w:rPr>
                <w:rFonts w:ascii="Arial" w:hAnsi="Arial" w:cs="Arial"/>
                <w:color w:val="000000"/>
                <w:sz w:val="14"/>
                <w:szCs w:val="14"/>
              </w:rPr>
              <w:t>6.</w:t>
            </w:r>
          </w:p>
        </w:tc>
        <w:tc>
          <w:tcPr>
            <w:tcW w:w="1984" w:type="dxa"/>
            <w:vMerge w:val="restart"/>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Реализация подпрограммы «</w:t>
            </w:r>
            <w:r w:rsidRPr="00EC7AD6">
              <w:rPr>
                <w:rFonts w:ascii="Arial" w:hAnsi="Arial" w:cs="Arial"/>
                <w:spacing w:val="-12"/>
                <w:sz w:val="14"/>
                <w:szCs w:val="14"/>
              </w:rPr>
              <w:t>Обеспечение реализации мун</w:t>
            </w:r>
            <w:r w:rsidRPr="00EC7AD6">
              <w:rPr>
                <w:rFonts w:ascii="Arial" w:hAnsi="Arial" w:cs="Arial"/>
                <w:spacing w:val="-12"/>
                <w:sz w:val="14"/>
                <w:szCs w:val="14"/>
              </w:rPr>
              <w:t>и</w:t>
            </w:r>
            <w:r w:rsidRPr="00EC7AD6">
              <w:rPr>
                <w:rFonts w:ascii="Arial" w:hAnsi="Arial" w:cs="Arial"/>
                <w:spacing w:val="-12"/>
                <w:sz w:val="14"/>
                <w:szCs w:val="14"/>
              </w:rPr>
              <w:t>ципальной программы в области образования и молодежной пол</w:t>
            </w:r>
            <w:r w:rsidRPr="00EC7AD6">
              <w:rPr>
                <w:rFonts w:ascii="Arial" w:hAnsi="Arial" w:cs="Arial"/>
                <w:spacing w:val="-12"/>
                <w:sz w:val="14"/>
                <w:szCs w:val="14"/>
              </w:rPr>
              <w:t>и</w:t>
            </w:r>
            <w:r w:rsidRPr="00EC7AD6">
              <w:rPr>
                <w:rFonts w:ascii="Arial" w:hAnsi="Arial" w:cs="Arial"/>
                <w:spacing w:val="-12"/>
                <w:sz w:val="14"/>
                <w:szCs w:val="14"/>
              </w:rPr>
              <w:t>тики в Валдайском муниципал</w:t>
            </w:r>
            <w:r w:rsidRPr="00EC7AD6">
              <w:rPr>
                <w:rFonts w:ascii="Arial" w:hAnsi="Arial" w:cs="Arial"/>
                <w:spacing w:val="-12"/>
                <w:sz w:val="14"/>
                <w:szCs w:val="14"/>
              </w:rPr>
              <w:t>ь</w:t>
            </w:r>
            <w:r w:rsidRPr="00EC7AD6">
              <w:rPr>
                <w:rFonts w:ascii="Arial" w:hAnsi="Arial" w:cs="Arial"/>
                <w:spacing w:val="-12"/>
                <w:sz w:val="14"/>
                <w:szCs w:val="14"/>
              </w:rPr>
              <w:t>ном ра</w:t>
            </w:r>
            <w:r w:rsidRPr="00EC7AD6">
              <w:rPr>
                <w:rFonts w:ascii="Arial" w:hAnsi="Arial" w:cs="Arial"/>
                <w:spacing w:val="-12"/>
                <w:sz w:val="14"/>
                <w:szCs w:val="14"/>
              </w:rPr>
              <w:t>й</w:t>
            </w:r>
            <w:r w:rsidRPr="00EC7AD6">
              <w:rPr>
                <w:rFonts w:ascii="Arial" w:hAnsi="Arial" w:cs="Arial"/>
                <w:spacing w:val="-12"/>
                <w:sz w:val="14"/>
                <w:szCs w:val="14"/>
              </w:rPr>
              <w:t>оне</w:t>
            </w:r>
            <w:r w:rsidRPr="00EC7AD6">
              <w:rPr>
                <w:rFonts w:ascii="Arial" w:hAnsi="Arial" w:cs="Arial"/>
                <w:sz w:val="14"/>
                <w:szCs w:val="14"/>
              </w:rPr>
              <w:t>»</w:t>
            </w:r>
          </w:p>
        </w:tc>
        <w:tc>
          <w:tcPr>
            <w:tcW w:w="709" w:type="dxa"/>
            <w:vMerge w:val="restart"/>
            <w:tcMar>
              <w:left w:w="28" w:type="dxa"/>
              <w:right w:w="28" w:type="dxa"/>
            </w:tcMar>
          </w:tcPr>
          <w:p w:rsidR="003B5628" w:rsidRPr="00EC7AD6" w:rsidRDefault="003B5628" w:rsidP="003B5628">
            <w:pPr>
              <w:rPr>
                <w:rFonts w:ascii="Arial" w:hAnsi="Arial" w:cs="Arial"/>
                <w:color w:val="000000"/>
                <w:sz w:val="14"/>
                <w:szCs w:val="14"/>
              </w:rPr>
            </w:pPr>
            <w:r w:rsidRPr="00EC7AD6">
              <w:rPr>
                <w:rFonts w:ascii="Arial" w:hAnsi="Arial" w:cs="Arial"/>
                <w:color w:val="000000"/>
                <w:sz w:val="14"/>
                <w:szCs w:val="14"/>
              </w:rPr>
              <w:t>ком</w:t>
            </w:r>
            <w:r w:rsidRPr="00EC7AD6">
              <w:rPr>
                <w:rFonts w:ascii="Arial" w:hAnsi="Arial" w:cs="Arial"/>
                <w:color w:val="000000"/>
                <w:sz w:val="14"/>
                <w:szCs w:val="14"/>
              </w:rPr>
              <w:t>и</w:t>
            </w:r>
            <w:r w:rsidRPr="00EC7AD6">
              <w:rPr>
                <w:rFonts w:ascii="Arial" w:hAnsi="Arial" w:cs="Arial"/>
                <w:color w:val="000000"/>
                <w:sz w:val="14"/>
                <w:szCs w:val="14"/>
              </w:rPr>
              <w:t>тет образ</w:t>
            </w:r>
            <w:r w:rsidRPr="00EC7AD6">
              <w:rPr>
                <w:rFonts w:ascii="Arial" w:hAnsi="Arial" w:cs="Arial"/>
                <w:color w:val="000000"/>
                <w:sz w:val="14"/>
                <w:szCs w:val="14"/>
              </w:rPr>
              <w:t>о</w:t>
            </w:r>
            <w:r w:rsidRPr="00EC7AD6">
              <w:rPr>
                <w:rFonts w:ascii="Arial" w:hAnsi="Arial" w:cs="Arial"/>
                <w:color w:val="000000"/>
                <w:sz w:val="14"/>
                <w:szCs w:val="14"/>
              </w:rPr>
              <w:t>вания</w:t>
            </w:r>
          </w:p>
        </w:tc>
        <w:tc>
          <w:tcPr>
            <w:tcW w:w="425" w:type="dxa"/>
            <w:vMerge w:val="restart"/>
            <w:tcMar>
              <w:left w:w="28" w:type="dxa"/>
              <w:right w:w="28" w:type="dxa"/>
            </w:tcMar>
          </w:tcPr>
          <w:p w:rsidR="003B5628" w:rsidRPr="00EC7AD6" w:rsidRDefault="003B5628" w:rsidP="003B5628">
            <w:pPr>
              <w:rPr>
                <w:rFonts w:ascii="Arial" w:hAnsi="Arial" w:cs="Arial"/>
                <w:color w:val="000000"/>
                <w:sz w:val="14"/>
                <w:szCs w:val="14"/>
              </w:rPr>
            </w:pPr>
            <w:r w:rsidRPr="00EC7AD6">
              <w:rPr>
                <w:rFonts w:ascii="Arial" w:hAnsi="Arial" w:cs="Arial"/>
                <w:color w:val="000000"/>
                <w:sz w:val="14"/>
                <w:szCs w:val="14"/>
              </w:rPr>
              <w:t>2020-2026 г</w:t>
            </w:r>
            <w:r w:rsidRPr="00EC7AD6">
              <w:rPr>
                <w:rFonts w:ascii="Arial" w:hAnsi="Arial" w:cs="Arial"/>
                <w:color w:val="000000"/>
                <w:sz w:val="14"/>
                <w:szCs w:val="14"/>
              </w:rPr>
              <w:t>о</w:t>
            </w:r>
            <w:r w:rsidRPr="00EC7AD6">
              <w:rPr>
                <w:rFonts w:ascii="Arial" w:hAnsi="Arial" w:cs="Arial"/>
                <w:color w:val="000000"/>
                <w:sz w:val="14"/>
                <w:szCs w:val="14"/>
              </w:rPr>
              <w:t xml:space="preserve">ды     </w:t>
            </w:r>
          </w:p>
        </w:tc>
        <w:tc>
          <w:tcPr>
            <w:tcW w:w="567" w:type="dxa"/>
            <w:vMerge w:val="restart"/>
            <w:tcMar>
              <w:left w:w="28" w:type="dxa"/>
              <w:right w:w="28" w:type="dxa"/>
            </w:tcMar>
          </w:tcPr>
          <w:p w:rsidR="003B5628" w:rsidRPr="00EC7AD6" w:rsidRDefault="003B5628" w:rsidP="003B5628">
            <w:pPr>
              <w:rPr>
                <w:rFonts w:ascii="Arial" w:hAnsi="Arial" w:cs="Arial"/>
                <w:color w:val="000000"/>
                <w:sz w:val="14"/>
                <w:szCs w:val="14"/>
              </w:rPr>
            </w:pPr>
            <w:r w:rsidRPr="00EC7AD6">
              <w:rPr>
                <w:rFonts w:ascii="Arial" w:hAnsi="Arial" w:cs="Arial"/>
                <w:color w:val="000000"/>
                <w:sz w:val="14"/>
                <w:szCs w:val="14"/>
              </w:rPr>
              <w:t>5.1.1 – 5.1.6</w:t>
            </w:r>
          </w:p>
        </w:tc>
        <w:tc>
          <w:tcPr>
            <w:tcW w:w="1134" w:type="dxa"/>
            <w:tcMar>
              <w:left w:w="28" w:type="dxa"/>
              <w:right w:w="28" w:type="dxa"/>
            </w:tcMar>
          </w:tcPr>
          <w:p w:rsidR="003B5628" w:rsidRPr="00EC7AD6" w:rsidRDefault="003B5628" w:rsidP="003B5628">
            <w:pPr>
              <w:rPr>
                <w:rFonts w:ascii="Arial" w:hAnsi="Arial" w:cs="Arial"/>
                <w:color w:val="000000"/>
                <w:sz w:val="14"/>
                <w:szCs w:val="14"/>
              </w:rPr>
            </w:pPr>
            <w:r w:rsidRPr="00EC7AD6">
              <w:rPr>
                <w:rFonts w:ascii="Arial" w:hAnsi="Arial" w:cs="Arial"/>
                <w:color w:val="000000"/>
                <w:sz w:val="14"/>
                <w:szCs w:val="14"/>
              </w:rPr>
              <w:t>местный бю</w:t>
            </w:r>
            <w:r w:rsidRPr="00EC7AD6">
              <w:rPr>
                <w:rFonts w:ascii="Arial" w:hAnsi="Arial" w:cs="Arial"/>
                <w:color w:val="000000"/>
                <w:sz w:val="14"/>
                <w:szCs w:val="14"/>
              </w:rPr>
              <w:t>д</w:t>
            </w:r>
            <w:r w:rsidRPr="00EC7AD6">
              <w:rPr>
                <w:rFonts w:ascii="Arial" w:hAnsi="Arial" w:cs="Arial"/>
                <w:color w:val="000000"/>
                <w:sz w:val="14"/>
                <w:szCs w:val="14"/>
              </w:rPr>
              <w:t>жет</w:t>
            </w:r>
          </w:p>
        </w:tc>
        <w:tc>
          <w:tcPr>
            <w:tcW w:w="851" w:type="dxa"/>
            <w:noWrap/>
            <w:tcMar>
              <w:left w:w="28" w:type="dxa"/>
              <w:right w:w="28" w:type="dxa"/>
            </w:tcMar>
            <w:vAlign w:val="center"/>
          </w:tcPr>
          <w:p w:rsidR="003B5628" w:rsidRPr="00EC7AD6" w:rsidRDefault="003B5628" w:rsidP="003B5628">
            <w:pPr>
              <w:jc w:val="center"/>
              <w:rPr>
                <w:rFonts w:ascii="Arial" w:hAnsi="Arial" w:cs="Arial"/>
                <w:bCs/>
                <w:sz w:val="14"/>
                <w:szCs w:val="14"/>
              </w:rPr>
            </w:pPr>
            <w:r w:rsidRPr="00EC7AD6">
              <w:rPr>
                <w:rFonts w:ascii="Arial" w:hAnsi="Arial" w:cs="Arial"/>
                <w:bCs/>
                <w:sz w:val="14"/>
                <w:szCs w:val="14"/>
              </w:rPr>
              <w:t>76313,83381</w:t>
            </w:r>
          </w:p>
        </w:tc>
        <w:tc>
          <w:tcPr>
            <w:tcW w:w="992" w:type="dxa"/>
            <w:noWrap/>
            <w:tcMar>
              <w:left w:w="28" w:type="dxa"/>
              <w:right w:w="28" w:type="dxa"/>
            </w:tcMar>
            <w:vAlign w:val="center"/>
          </w:tcPr>
          <w:p w:rsidR="003B5628" w:rsidRPr="00EC7AD6" w:rsidRDefault="003B5628" w:rsidP="003B5628">
            <w:pPr>
              <w:ind w:left="-123" w:right="-108"/>
              <w:jc w:val="center"/>
              <w:rPr>
                <w:rFonts w:ascii="Arial" w:hAnsi="Arial" w:cs="Arial"/>
                <w:bCs/>
                <w:sz w:val="14"/>
                <w:szCs w:val="14"/>
              </w:rPr>
            </w:pPr>
            <w:r w:rsidRPr="00EC7AD6">
              <w:rPr>
                <w:rFonts w:ascii="Arial" w:hAnsi="Arial" w:cs="Arial"/>
                <w:bCs/>
                <w:sz w:val="14"/>
                <w:szCs w:val="14"/>
              </w:rPr>
              <w:t>71086,41332</w:t>
            </w:r>
          </w:p>
        </w:tc>
        <w:tc>
          <w:tcPr>
            <w:tcW w:w="992" w:type="dxa"/>
            <w:noWrap/>
            <w:tcMar>
              <w:left w:w="28" w:type="dxa"/>
              <w:right w:w="28" w:type="dxa"/>
            </w:tcMar>
            <w:vAlign w:val="center"/>
          </w:tcPr>
          <w:p w:rsidR="003B5628" w:rsidRPr="00EC7AD6" w:rsidRDefault="003B5628" w:rsidP="003B5628">
            <w:pPr>
              <w:jc w:val="center"/>
              <w:rPr>
                <w:rFonts w:ascii="Arial" w:hAnsi="Arial" w:cs="Arial"/>
                <w:bCs/>
                <w:sz w:val="14"/>
                <w:szCs w:val="14"/>
              </w:rPr>
            </w:pPr>
            <w:r w:rsidRPr="00EC7AD6">
              <w:rPr>
                <w:rFonts w:ascii="Arial" w:hAnsi="Arial" w:cs="Arial"/>
                <w:bCs/>
                <w:sz w:val="14"/>
                <w:szCs w:val="14"/>
              </w:rPr>
              <w:t>82086,41332</w:t>
            </w:r>
          </w:p>
        </w:tc>
        <w:tc>
          <w:tcPr>
            <w:tcW w:w="992" w:type="dxa"/>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bCs/>
                <w:sz w:val="14"/>
                <w:szCs w:val="14"/>
              </w:rPr>
              <w:t>82086,41332</w:t>
            </w:r>
          </w:p>
        </w:tc>
        <w:tc>
          <w:tcPr>
            <w:tcW w:w="851" w:type="dxa"/>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bCs/>
                <w:sz w:val="14"/>
                <w:szCs w:val="14"/>
              </w:rPr>
              <w:t>82086,41332</w:t>
            </w:r>
          </w:p>
        </w:tc>
        <w:tc>
          <w:tcPr>
            <w:tcW w:w="850" w:type="dxa"/>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bCs/>
                <w:sz w:val="14"/>
                <w:szCs w:val="14"/>
              </w:rPr>
              <w:t>82086,41332</w:t>
            </w:r>
          </w:p>
        </w:tc>
        <w:tc>
          <w:tcPr>
            <w:tcW w:w="851" w:type="dxa"/>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bCs/>
                <w:sz w:val="14"/>
                <w:szCs w:val="14"/>
              </w:rPr>
              <w:t>82086,41332</w:t>
            </w:r>
          </w:p>
        </w:tc>
      </w:tr>
      <w:tr w:rsidR="003B5628" w:rsidRPr="00EC7AD6" w:rsidTr="003B5628">
        <w:trPr>
          <w:trHeight w:val="20"/>
        </w:trPr>
        <w:tc>
          <w:tcPr>
            <w:tcW w:w="330" w:type="dxa"/>
            <w:vMerge/>
            <w:tcMar>
              <w:left w:w="28" w:type="dxa"/>
              <w:right w:w="28" w:type="dxa"/>
            </w:tcMar>
          </w:tcPr>
          <w:p w:rsidR="003B5628" w:rsidRPr="00EC7AD6" w:rsidRDefault="003B5628" w:rsidP="003B5628">
            <w:pPr>
              <w:jc w:val="center"/>
              <w:rPr>
                <w:rFonts w:ascii="Arial" w:hAnsi="Arial" w:cs="Arial"/>
                <w:color w:val="000000"/>
                <w:sz w:val="14"/>
                <w:szCs w:val="14"/>
              </w:rPr>
            </w:pPr>
          </w:p>
        </w:tc>
        <w:tc>
          <w:tcPr>
            <w:tcW w:w="1984" w:type="dxa"/>
            <w:vMerge/>
            <w:tcMar>
              <w:left w:w="28" w:type="dxa"/>
              <w:right w:w="28" w:type="dxa"/>
            </w:tcMar>
          </w:tcPr>
          <w:p w:rsidR="003B5628" w:rsidRPr="00EC7AD6" w:rsidRDefault="003B5628" w:rsidP="003B5628">
            <w:pPr>
              <w:jc w:val="both"/>
              <w:rPr>
                <w:rFonts w:ascii="Arial" w:hAnsi="Arial" w:cs="Arial"/>
                <w:sz w:val="14"/>
                <w:szCs w:val="14"/>
              </w:rPr>
            </w:pPr>
          </w:p>
        </w:tc>
        <w:tc>
          <w:tcPr>
            <w:tcW w:w="709" w:type="dxa"/>
            <w:vMerge/>
            <w:tcMar>
              <w:left w:w="28" w:type="dxa"/>
              <w:right w:w="28" w:type="dxa"/>
            </w:tcMar>
          </w:tcPr>
          <w:p w:rsidR="003B5628" w:rsidRPr="00EC7AD6" w:rsidRDefault="003B5628" w:rsidP="003B5628">
            <w:pPr>
              <w:rPr>
                <w:rFonts w:ascii="Arial" w:hAnsi="Arial" w:cs="Arial"/>
                <w:color w:val="000000"/>
                <w:sz w:val="14"/>
                <w:szCs w:val="14"/>
              </w:rPr>
            </w:pPr>
          </w:p>
        </w:tc>
        <w:tc>
          <w:tcPr>
            <w:tcW w:w="425" w:type="dxa"/>
            <w:vMerge/>
            <w:tcMar>
              <w:left w:w="28" w:type="dxa"/>
              <w:right w:w="28" w:type="dxa"/>
            </w:tcMar>
          </w:tcPr>
          <w:p w:rsidR="003B5628" w:rsidRPr="00EC7AD6" w:rsidRDefault="003B5628" w:rsidP="003B5628">
            <w:pPr>
              <w:rPr>
                <w:rFonts w:ascii="Arial" w:hAnsi="Arial" w:cs="Arial"/>
                <w:color w:val="000000"/>
                <w:sz w:val="14"/>
                <w:szCs w:val="14"/>
              </w:rPr>
            </w:pPr>
          </w:p>
        </w:tc>
        <w:tc>
          <w:tcPr>
            <w:tcW w:w="567" w:type="dxa"/>
            <w:vMerge/>
            <w:tcMar>
              <w:left w:w="28" w:type="dxa"/>
              <w:right w:w="28" w:type="dxa"/>
            </w:tcMar>
          </w:tcPr>
          <w:p w:rsidR="003B5628" w:rsidRPr="00EC7AD6" w:rsidRDefault="003B5628" w:rsidP="003B5628">
            <w:pPr>
              <w:rPr>
                <w:rFonts w:ascii="Arial" w:hAnsi="Arial" w:cs="Arial"/>
                <w:color w:val="000000"/>
                <w:sz w:val="14"/>
                <w:szCs w:val="14"/>
              </w:rPr>
            </w:pPr>
          </w:p>
        </w:tc>
        <w:tc>
          <w:tcPr>
            <w:tcW w:w="1134" w:type="dxa"/>
            <w:tcMar>
              <w:left w:w="28" w:type="dxa"/>
              <w:right w:w="28" w:type="dxa"/>
            </w:tcMar>
          </w:tcPr>
          <w:p w:rsidR="003B5628" w:rsidRPr="00EC7AD6" w:rsidRDefault="003B5628" w:rsidP="003B5628">
            <w:pPr>
              <w:rPr>
                <w:rFonts w:ascii="Arial" w:hAnsi="Arial" w:cs="Arial"/>
                <w:color w:val="000000"/>
                <w:sz w:val="14"/>
                <w:szCs w:val="14"/>
              </w:rPr>
            </w:pPr>
            <w:r w:rsidRPr="00EC7AD6">
              <w:rPr>
                <w:rFonts w:ascii="Arial" w:hAnsi="Arial" w:cs="Arial"/>
                <w:color w:val="000000"/>
                <w:sz w:val="14"/>
                <w:szCs w:val="14"/>
              </w:rPr>
              <w:t>областной бю</w:t>
            </w:r>
            <w:r w:rsidRPr="00EC7AD6">
              <w:rPr>
                <w:rFonts w:ascii="Arial" w:hAnsi="Arial" w:cs="Arial"/>
                <w:color w:val="000000"/>
                <w:sz w:val="14"/>
                <w:szCs w:val="14"/>
              </w:rPr>
              <w:t>д</w:t>
            </w:r>
            <w:r w:rsidRPr="00EC7AD6">
              <w:rPr>
                <w:rFonts w:ascii="Arial" w:hAnsi="Arial" w:cs="Arial"/>
                <w:color w:val="000000"/>
                <w:sz w:val="14"/>
                <w:szCs w:val="14"/>
              </w:rPr>
              <w:t>жет</w:t>
            </w:r>
          </w:p>
        </w:tc>
        <w:tc>
          <w:tcPr>
            <w:tcW w:w="851" w:type="dxa"/>
            <w:noWrap/>
            <w:tcMar>
              <w:left w:w="28" w:type="dxa"/>
              <w:right w:w="28" w:type="dxa"/>
            </w:tcMar>
            <w:vAlign w:val="center"/>
          </w:tcPr>
          <w:p w:rsidR="003B5628" w:rsidRPr="00EC7AD6" w:rsidRDefault="003B5628" w:rsidP="003B5628">
            <w:pPr>
              <w:jc w:val="center"/>
              <w:rPr>
                <w:rFonts w:ascii="Arial" w:hAnsi="Arial" w:cs="Arial"/>
                <w:bCs/>
                <w:sz w:val="14"/>
                <w:szCs w:val="14"/>
              </w:rPr>
            </w:pPr>
            <w:r w:rsidRPr="00EC7AD6">
              <w:rPr>
                <w:rFonts w:ascii="Arial" w:hAnsi="Arial" w:cs="Arial"/>
                <w:bCs/>
                <w:sz w:val="14"/>
                <w:szCs w:val="14"/>
              </w:rPr>
              <w:t>208054,33</w:t>
            </w:r>
          </w:p>
        </w:tc>
        <w:tc>
          <w:tcPr>
            <w:tcW w:w="992" w:type="dxa"/>
            <w:noWrap/>
            <w:tcMar>
              <w:left w:w="28" w:type="dxa"/>
              <w:right w:w="28" w:type="dxa"/>
            </w:tcMar>
            <w:vAlign w:val="center"/>
          </w:tcPr>
          <w:p w:rsidR="003B5628" w:rsidRPr="00EC7AD6" w:rsidRDefault="003B5628" w:rsidP="003B5628">
            <w:pPr>
              <w:ind w:left="-123" w:right="-108"/>
              <w:jc w:val="center"/>
              <w:rPr>
                <w:rFonts w:ascii="Arial" w:hAnsi="Arial" w:cs="Arial"/>
                <w:bCs/>
                <w:sz w:val="14"/>
                <w:szCs w:val="14"/>
              </w:rPr>
            </w:pPr>
            <w:r w:rsidRPr="00EC7AD6">
              <w:rPr>
                <w:rFonts w:ascii="Arial" w:hAnsi="Arial" w:cs="Arial"/>
                <w:bCs/>
                <w:sz w:val="14"/>
                <w:szCs w:val="14"/>
              </w:rPr>
              <w:t>167676,43</w:t>
            </w:r>
          </w:p>
        </w:tc>
        <w:tc>
          <w:tcPr>
            <w:tcW w:w="992" w:type="dxa"/>
            <w:noWrap/>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bCs/>
                <w:sz w:val="14"/>
                <w:szCs w:val="14"/>
              </w:rPr>
              <w:t>167776,43</w:t>
            </w:r>
          </w:p>
        </w:tc>
        <w:tc>
          <w:tcPr>
            <w:tcW w:w="992" w:type="dxa"/>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bCs/>
                <w:sz w:val="14"/>
                <w:szCs w:val="14"/>
              </w:rPr>
              <w:t>170462,43</w:t>
            </w:r>
          </w:p>
        </w:tc>
        <w:tc>
          <w:tcPr>
            <w:tcW w:w="851" w:type="dxa"/>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bCs/>
                <w:sz w:val="14"/>
                <w:szCs w:val="14"/>
              </w:rPr>
              <w:t>170462,43</w:t>
            </w:r>
          </w:p>
        </w:tc>
        <w:tc>
          <w:tcPr>
            <w:tcW w:w="850" w:type="dxa"/>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bCs/>
                <w:sz w:val="14"/>
                <w:szCs w:val="14"/>
              </w:rPr>
              <w:t>170462,43</w:t>
            </w:r>
          </w:p>
        </w:tc>
        <w:tc>
          <w:tcPr>
            <w:tcW w:w="851" w:type="dxa"/>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bCs/>
                <w:sz w:val="14"/>
                <w:szCs w:val="14"/>
              </w:rPr>
              <w:t>170462,43</w:t>
            </w:r>
          </w:p>
        </w:tc>
      </w:tr>
      <w:tr w:rsidR="003B5628" w:rsidRPr="00EC7AD6" w:rsidTr="003B5628">
        <w:trPr>
          <w:trHeight w:val="20"/>
        </w:trPr>
        <w:tc>
          <w:tcPr>
            <w:tcW w:w="330" w:type="dxa"/>
            <w:vMerge/>
            <w:tcMar>
              <w:left w:w="28" w:type="dxa"/>
              <w:right w:w="28" w:type="dxa"/>
            </w:tcMar>
          </w:tcPr>
          <w:p w:rsidR="003B5628" w:rsidRPr="00EC7AD6" w:rsidRDefault="003B5628" w:rsidP="003B5628">
            <w:pPr>
              <w:jc w:val="center"/>
              <w:rPr>
                <w:rFonts w:ascii="Arial" w:hAnsi="Arial" w:cs="Arial"/>
                <w:color w:val="000000"/>
                <w:sz w:val="14"/>
                <w:szCs w:val="14"/>
              </w:rPr>
            </w:pPr>
          </w:p>
        </w:tc>
        <w:tc>
          <w:tcPr>
            <w:tcW w:w="1984" w:type="dxa"/>
            <w:vMerge/>
            <w:tcMar>
              <w:left w:w="28" w:type="dxa"/>
              <w:right w:w="28" w:type="dxa"/>
            </w:tcMar>
          </w:tcPr>
          <w:p w:rsidR="003B5628" w:rsidRPr="00EC7AD6" w:rsidRDefault="003B5628" w:rsidP="003B5628">
            <w:pPr>
              <w:jc w:val="both"/>
              <w:rPr>
                <w:rFonts w:ascii="Arial" w:hAnsi="Arial" w:cs="Arial"/>
                <w:sz w:val="14"/>
                <w:szCs w:val="14"/>
              </w:rPr>
            </w:pPr>
          </w:p>
        </w:tc>
        <w:tc>
          <w:tcPr>
            <w:tcW w:w="709" w:type="dxa"/>
            <w:vMerge/>
            <w:tcMar>
              <w:left w:w="28" w:type="dxa"/>
              <w:right w:w="28" w:type="dxa"/>
            </w:tcMar>
          </w:tcPr>
          <w:p w:rsidR="003B5628" w:rsidRPr="00EC7AD6" w:rsidRDefault="003B5628" w:rsidP="003B5628">
            <w:pPr>
              <w:rPr>
                <w:rFonts w:ascii="Arial" w:hAnsi="Arial" w:cs="Arial"/>
                <w:color w:val="000000"/>
                <w:sz w:val="14"/>
                <w:szCs w:val="14"/>
              </w:rPr>
            </w:pPr>
          </w:p>
        </w:tc>
        <w:tc>
          <w:tcPr>
            <w:tcW w:w="425" w:type="dxa"/>
            <w:vMerge/>
            <w:tcMar>
              <w:left w:w="28" w:type="dxa"/>
              <w:right w:w="28" w:type="dxa"/>
            </w:tcMar>
          </w:tcPr>
          <w:p w:rsidR="003B5628" w:rsidRPr="00EC7AD6" w:rsidRDefault="003B5628" w:rsidP="003B5628">
            <w:pPr>
              <w:rPr>
                <w:rFonts w:ascii="Arial" w:hAnsi="Arial" w:cs="Arial"/>
                <w:color w:val="000000"/>
                <w:sz w:val="14"/>
                <w:szCs w:val="14"/>
              </w:rPr>
            </w:pPr>
          </w:p>
        </w:tc>
        <w:tc>
          <w:tcPr>
            <w:tcW w:w="567" w:type="dxa"/>
            <w:vMerge/>
            <w:tcMar>
              <w:left w:w="28" w:type="dxa"/>
              <w:right w:w="28" w:type="dxa"/>
            </w:tcMar>
          </w:tcPr>
          <w:p w:rsidR="003B5628" w:rsidRPr="00EC7AD6" w:rsidRDefault="003B5628" w:rsidP="003B5628">
            <w:pPr>
              <w:rPr>
                <w:rFonts w:ascii="Arial" w:hAnsi="Arial" w:cs="Arial"/>
                <w:color w:val="000000"/>
                <w:sz w:val="14"/>
                <w:szCs w:val="14"/>
              </w:rPr>
            </w:pPr>
          </w:p>
        </w:tc>
        <w:tc>
          <w:tcPr>
            <w:tcW w:w="1134" w:type="dxa"/>
            <w:tcMar>
              <w:left w:w="28" w:type="dxa"/>
              <w:right w:w="28" w:type="dxa"/>
            </w:tcMar>
          </w:tcPr>
          <w:p w:rsidR="003B5628" w:rsidRPr="00EC7AD6" w:rsidRDefault="003B5628" w:rsidP="003B5628">
            <w:pPr>
              <w:rPr>
                <w:rFonts w:ascii="Arial" w:hAnsi="Arial" w:cs="Arial"/>
                <w:color w:val="000000"/>
                <w:sz w:val="14"/>
                <w:szCs w:val="14"/>
              </w:rPr>
            </w:pPr>
            <w:r w:rsidRPr="00EC7AD6">
              <w:rPr>
                <w:rFonts w:ascii="Arial" w:hAnsi="Arial" w:cs="Arial"/>
                <w:color w:val="000000"/>
                <w:sz w:val="14"/>
                <w:szCs w:val="14"/>
              </w:rPr>
              <w:t>федеральный бю</w:t>
            </w:r>
            <w:r w:rsidRPr="00EC7AD6">
              <w:rPr>
                <w:rFonts w:ascii="Arial" w:hAnsi="Arial" w:cs="Arial"/>
                <w:color w:val="000000"/>
                <w:sz w:val="14"/>
                <w:szCs w:val="14"/>
              </w:rPr>
              <w:t>д</w:t>
            </w:r>
            <w:r w:rsidRPr="00EC7AD6">
              <w:rPr>
                <w:rFonts w:ascii="Arial" w:hAnsi="Arial" w:cs="Arial"/>
                <w:color w:val="000000"/>
                <w:sz w:val="14"/>
                <w:szCs w:val="14"/>
              </w:rPr>
              <w:t>жет</w:t>
            </w:r>
          </w:p>
        </w:tc>
        <w:tc>
          <w:tcPr>
            <w:tcW w:w="851" w:type="dxa"/>
            <w:noWrap/>
            <w:tcMar>
              <w:left w:w="28" w:type="dxa"/>
              <w:right w:w="28" w:type="dxa"/>
            </w:tcMar>
          </w:tcPr>
          <w:p w:rsidR="003B5628" w:rsidRPr="00EC7AD6" w:rsidRDefault="003B5628" w:rsidP="003B5628">
            <w:pPr>
              <w:jc w:val="center"/>
              <w:rPr>
                <w:rFonts w:ascii="Arial" w:hAnsi="Arial" w:cs="Arial"/>
                <w:bCs/>
                <w:sz w:val="14"/>
                <w:szCs w:val="14"/>
              </w:rPr>
            </w:pPr>
            <w:r w:rsidRPr="00EC7AD6">
              <w:rPr>
                <w:rFonts w:ascii="Arial" w:hAnsi="Arial" w:cs="Arial"/>
                <w:bCs/>
                <w:sz w:val="14"/>
                <w:szCs w:val="14"/>
              </w:rPr>
              <w:t>0</w:t>
            </w:r>
          </w:p>
        </w:tc>
        <w:tc>
          <w:tcPr>
            <w:tcW w:w="992" w:type="dxa"/>
            <w:noWrap/>
            <w:tcMar>
              <w:left w:w="28" w:type="dxa"/>
              <w:right w:w="28" w:type="dxa"/>
            </w:tcMar>
          </w:tcPr>
          <w:p w:rsidR="003B5628" w:rsidRPr="00EC7AD6" w:rsidRDefault="003B5628" w:rsidP="003B5628">
            <w:pPr>
              <w:ind w:left="-123" w:right="-108"/>
              <w:jc w:val="center"/>
              <w:rPr>
                <w:rFonts w:ascii="Arial" w:hAnsi="Arial" w:cs="Arial"/>
                <w:bCs/>
                <w:sz w:val="14"/>
                <w:szCs w:val="14"/>
              </w:rPr>
            </w:pPr>
            <w:r w:rsidRPr="00EC7AD6">
              <w:rPr>
                <w:rFonts w:ascii="Arial" w:hAnsi="Arial" w:cs="Arial"/>
                <w:bCs/>
                <w:sz w:val="14"/>
                <w:szCs w:val="14"/>
              </w:rPr>
              <w:t>0</w:t>
            </w:r>
          </w:p>
        </w:tc>
        <w:tc>
          <w:tcPr>
            <w:tcW w:w="992" w:type="dxa"/>
            <w:noWrap/>
            <w:tcMar>
              <w:left w:w="28" w:type="dxa"/>
              <w:right w:w="28" w:type="dxa"/>
            </w:tcMar>
          </w:tcPr>
          <w:p w:rsidR="003B5628" w:rsidRPr="00EC7AD6" w:rsidRDefault="003B5628" w:rsidP="003B5628">
            <w:pPr>
              <w:jc w:val="center"/>
              <w:rPr>
                <w:rFonts w:ascii="Arial" w:hAnsi="Arial" w:cs="Arial"/>
                <w:bCs/>
                <w:sz w:val="14"/>
                <w:szCs w:val="14"/>
              </w:rPr>
            </w:pPr>
            <w:r w:rsidRPr="00EC7AD6">
              <w:rPr>
                <w:rFonts w:ascii="Arial" w:hAnsi="Arial" w:cs="Arial"/>
                <w:bCs/>
                <w:sz w:val="14"/>
                <w:szCs w:val="14"/>
              </w:rPr>
              <w:t>0</w:t>
            </w:r>
          </w:p>
        </w:tc>
        <w:tc>
          <w:tcPr>
            <w:tcW w:w="992" w:type="dxa"/>
            <w:tcMar>
              <w:left w:w="28" w:type="dxa"/>
              <w:right w:w="28" w:type="dxa"/>
            </w:tcMar>
          </w:tcPr>
          <w:p w:rsidR="003B5628" w:rsidRPr="00EC7AD6" w:rsidRDefault="003B5628" w:rsidP="003B5628">
            <w:pPr>
              <w:jc w:val="center"/>
              <w:rPr>
                <w:rFonts w:ascii="Arial" w:hAnsi="Arial" w:cs="Arial"/>
                <w:bCs/>
                <w:sz w:val="14"/>
                <w:szCs w:val="14"/>
              </w:rPr>
            </w:pPr>
            <w:r w:rsidRPr="00EC7AD6">
              <w:rPr>
                <w:rFonts w:ascii="Arial" w:hAnsi="Arial" w:cs="Arial"/>
                <w:bCs/>
                <w:sz w:val="14"/>
                <w:szCs w:val="14"/>
              </w:rPr>
              <w:t>0</w:t>
            </w:r>
          </w:p>
        </w:tc>
        <w:tc>
          <w:tcPr>
            <w:tcW w:w="851" w:type="dxa"/>
            <w:tcMar>
              <w:left w:w="28" w:type="dxa"/>
              <w:right w:w="28" w:type="dxa"/>
            </w:tcMar>
          </w:tcPr>
          <w:p w:rsidR="003B5628" w:rsidRPr="00EC7AD6" w:rsidRDefault="003B5628" w:rsidP="003B5628">
            <w:pPr>
              <w:jc w:val="center"/>
              <w:rPr>
                <w:rFonts w:ascii="Arial" w:hAnsi="Arial" w:cs="Arial"/>
                <w:bCs/>
                <w:sz w:val="14"/>
                <w:szCs w:val="14"/>
              </w:rPr>
            </w:pPr>
            <w:r w:rsidRPr="00EC7AD6">
              <w:rPr>
                <w:rFonts w:ascii="Arial" w:hAnsi="Arial" w:cs="Arial"/>
                <w:bCs/>
                <w:sz w:val="14"/>
                <w:szCs w:val="14"/>
              </w:rPr>
              <w:t>0</w:t>
            </w:r>
          </w:p>
        </w:tc>
        <w:tc>
          <w:tcPr>
            <w:tcW w:w="850" w:type="dxa"/>
            <w:tcMar>
              <w:left w:w="28" w:type="dxa"/>
              <w:right w:w="28" w:type="dxa"/>
            </w:tcMar>
          </w:tcPr>
          <w:p w:rsidR="003B5628" w:rsidRPr="00EC7AD6" w:rsidRDefault="003B5628" w:rsidP="003B5628">
            <w:pPr>
              <w:jc w:val="center"/>
              <w:rPr>
                <w:rFonts w:ascii="Arial" w:hAnsi="Arial" w:cs="Arial"/>
                <w:bCs/>
                <w:sz w:val="14"/>
                <w:szCs w:val="14"/>
              </w:rPr>
            </w:pPr>
            <w:r w:rsidRPr="00EC7AD6">
              <w:rPr>
                <w:rFonts w:ascii="Arial" w:hAnsi="Arial" w:cs="Arial"/>
                <w:bCs/>
                <w:sz w:val="14"/>
                <w:szCs w:val="14"/>
              </w:rPr>
              <w:t>0</w:t>
            </w:r>
          </w:p>
        </w:tc>
        <w:tc>
          <w:tcPr>
            <w:tcW w:w="851" w:type="dxa"/>
            <w:tcMar>
              <w:left w:w="28" w:type="dxa"/>
              <w:right w:w="28" w:type="dxa"/>
            </w:tcMar>
          </w:tcPr>
          <w:p w:rsidR="003B5628" w:rsidRPr="00EC7AD6" w:rsidRDefault="003B5628" w:rsidP="003B5628">
            <w:pPr>
              <w:jc w:val="center"/>
              <w:rPr>
                <w:rFonts w:ascii="Arial" w:hAnsi="Arial" w:cs="Arial"/>
                <w:bCs/>
                <w:sz w:val="14"/>
                <w:szCs w:val="14"/>
              </w:rPr>
            </w:pPr>
            <w:r w:rsidRPr="00EC7AD6">
              <w:rPr>
                <w:rFonts w:ascii="Arial" w:hAnsi="Arial" w:cs="Arial"/>
                <w:bCs/>
                <w:sz w:val="14"/>
                <w:szCs w:val="14"/>
              </w:rPr>
              <w:t>0</w:t>
            </w:r>
          </w:p>
        </w:tc>
      </w:tr>
    </w:tbl>
    <w:p w:rsidR="003B5628" w:rsidRPr="00EC7AD6" w:rsidRDefault="003B5628" w:rsidP="003B5628">
      <w:pPr>
        <w:ind w:left="11280"/>
        <w:jc w:val="center"/>
        <w:rPr>
          <w:rFonts w:ascii="Arial" w:hAnsi="Arial" w:cs="Arial"/>
          <w:sz w:val="14"/>
          <w:szCs w:val="14"/>
        </w:rPr>
      </w:pPr>
    </w:p>
    <w:p w:rsidR="003B5628" w:rsidRPr="00EC7AD6" w:rsidRDefault="003B5628" w:rsidP="003B5628">
      <w:pPr>
        <w:ind w:left="5387"/>
        <w:jc w:val="center"/>
        <w:rPr>
          <w:rFonts w:ascii="Arial" w:hAnsi="Arial" w:cs="Arial"/>
          <w:sz w:val="14"/>
          <w:szCs w:val="14"/>
        </w:rPr>
      </w:pPr>
      <w:r w:rsidRPr="00EC7AD6">
        <w:rPr>
          <w:rFonts w:ascii="Arial" w:hAnsi="Arial" w:cs="Arial"/>
          <w:sz w:val="14"/>
          <w:szCs w:val="14"/>
        </w:rPr>
        <w:t>Приложение 2</w:t>
      </w:r>
    </w:p>
    <w:p w:rsidR="003B5628" w:rsidRPr="00EC7AD6" w:rsidRDefault="003B5628" w:rsidP="003B5628">
      <w:pPr>
        <w:ind w:left="5387"/>
        <w:jc w:val="center"/>
        <w:rPr>
          <w:rFonts w:ascii="Arial" w:hAnsi="Arial" w:cs="Arial"/>
          <w:sz w:val="14"/>
          <w:szCs w:val="14"/>
        </w:rPr>
      </w:pPr>
      <w:r w:rsidRPr="00EC7AD6">
        <w:rPr>
          <w:rFonts w:ascii="Arial" w:hAnsi="Arial" w:cs="Arial"/>
          <w:sz w:val="14"/>
          <w:szCs w:val="14"/>
        </w:rPr>
        <w:t>к постановлению Администрации</w:t>
      </w:r>
      <w:r>
        <w:rPr>
          <w:rFonts w:ascii="Arial" w:hAnsi="Arial" w:cs="Arial"/>
          <w:sz w:val="14"/>
          <w:szCs w:val="14"/>
        </w:rPr>
        <w:t xml:space="preserve"> </w:t>
      </w:r>
      <w:r w:rsidRPr="00EC7AD6">
        <w:rPr>
          <w:rFonts w:ascii="Arial" w:hAnsi="Arial" w:cs="Arial"/>
          <w:sz w:val="14"/>
          <w:szCs w:val="14"/>
        </w:rPr>
        <w:t>муниципального района</w:t>
      </w:r>
    </w:p>
    <w:p w:rsidR="003B5628" w:rsidRPr="00EC7AD6" w:rsidRDefault="003B5628" w:rsidP="003B5628">
      <w:pPr>
        <w:ind w:left="5387"/>
        <w:jc w:val="center"/>
        <w:rPr>
          <w:rFonts w:ascii="Arial" w:hAnsi="Arial" w:cs="Arial"/>
          <w:sz w:val="14"/>
          <w:szCs w:val="14"/>
        </w:rPr>
      </w:pPr>
      <w:r w:rsidRPr="00EC7AD6">
        <w:rPr>
          <w:rFonts w:ascii="Arial" w:hAnsi="Arial" w:cs="Arial"/>
          <w:sz w:val="14"/>
          <w:szCs w:val="14"/>
        </w:rPr>
        <w:t>от 05.02.2020 № 170</w:t>
      </w:r>
    </w:p>
    <w:p w:rsidR="003B5628" w:rsidRPr="00EC7AD6" w:rsidRDefault="003B5628" w:rsidP="003B5628">
      <w:pPr>
        <w:jc w:val="center"/>
        <w:rPr>
          <w:rFonts w:ascii="Arial" w:hAnsi="Arial" w:cs="Arial"/>
          <w:b/>
          <w:caps/>
          <w:sz w:val="14"/>
          <w:szCs w:val="14"/>
        </w:rPr>
      </w:pPr>
      <w:r w:rsidRPr="00EC7AD6">
        <w:rPr>
          <w:rFonts w:ascii="Arial" w:hAnsi="Arial" w:cs="Arial"/>
          <w:b/>
          <w:caps/>
          <w:sz w:val="14"/>
          <w:szCs w:val="14"/>
        </w:rPr>
        <w:t>Мероприятия подпрограммы</w:t>
      </w:r>
    </w:p>
    <w:p w:rsidR="003B5628" w:rsidRPr="00EC7AD6" w:rsidRDefault="003B5628" w:rsidP="003B5628">
      <w:pPr>
        <w:jc w:val="center"/>
        <w:rPr>
          <w:rFonts w:ascii="Arial" w:hAnsi="Arial" w:cs="Arial"/>
          <w:b/>
          <w:sz w:val="14"/>
          <w:szCs w:val="14"/>
        </w:rPr>
      </w:pPr>
      <w:r w:rsidRPr="00EC7AD6">
        <w:rPr>
          <w:rFonts w:ascii="Arial" w:hAnsi="Arial" w:cs="Arial"/>
          <w:b/>
          <w:sz w:val="14"/>
          <w:szCs w:val="14"/>
        </w:rPr>
        <w:t xml:space="preserve">«Развитие дошкольного и общего образования в Валдайском муниципальном районе» </w:t>
      </w:r>
    </w:p>
    <w:p w:rsidR="003B5628" w:rsidRPr="00EC7AD6" w:rsidRDefault="003B5628" w:rsidP="003B5628">
      <w:pPr>
        <w:jc w:val="center"/>
        <w:rPr>
          <w:rFonts w:ascii="Arial" w:hAnsi="Arial" w:cs="Arial"/>
          <w:b/>
          <w:bCs/>
          <w:sz w:val="14"/>
          <w:szCs w:val="14"/>
        </w:rPr>
      </w:pPr>
      <w:r w:rsidRPr="00EC7AD6">
        <w:rPr>
          <w:rFonts w:ascii="Arial" w:hAnsi="Arial" w:cs="Arial"/>
          <w:b/>
          <w:bCs/>
          <w:sz w:val="14"/>
          <w:szCs w:val="14"/>
        </w:rPr>
        <w:t xml:space="preserve">муниципальной программы «Развитие образования и молодежной </w:t>
      </w:r>
    </w:p>
    <w:p w:rsidR="003B5628" w:rsidRPr="00EC7AD6" w:rsidRDefault="003B5628" w:rsidP="003B5628">
      <w:pPr>
        <w:jc w:val="center"/>
        <w:rPr>
          <w:rFonts w:ascii="Arial" w:hAnsi="Arial" w:cs="Arial"/>
          <w:b/>
          <w:bCs/>
          <w:sz w:val="14"/>
          <w:szCs w:val="14"/>
        </w:rPr>
      </w:pPr>
      <w:r w:rsidRPr="00EC7AD6">
        <w:rPr>
          <w:rFonts w:ascii="Arial" w:hAnsi="Arial" w:cs="Arial"/>
          <w:b/>
          <w:bCs/>
          <w:sz w:val="14"/>
          <w:szCs w:val="14"/>
        </w:rPr>
        <w:t>политики в Валдайском муниципальном районе до 2026 года»</w:t>
      </w:r>
    </w:p>
    <w:tbl>
      <w:tblPr>
        <w:tblW w:w="1162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8"/>
        <w:gridCol w:w="3544"/>
        <w:gridCol w:w="851"/>
        <w:gridCol w:w="425"/>
        <w:gridCol w:w="727"/>
        <w:gridCol w:w="974"/>
        <w:gridCol w:w="851"/>
        <w:gridCol w:w="851"/>
        <w:gridCol w:w="567"/>
        <w:gridCol w:w="709"/>
        <w:gridCol w:w="567"/>
        <w:gridCol w:w="585"/>
        <w:gridCol w:w="567"/>
      </w:tblGrid>
      <w:tr w:rsidR="003B5628" w:rsidRPr="00EC7AD6" w:rsidTr="003B5628">
        <w:trPr>
          <w:trHeight w:val="20"/>
        </w:trPr>
        <w:tc>
          <w:tcPr>
            <w:tcW w:w="408" w:type="dxa"/>
            <w:vMerge w:val="restart"/>
            <w:noWrap/>
            <w:tcMar>
              <w:left w:w="28" w:type="dxa"/>
              <w:right w:w="28" w:type="dxa"/>
            </w:tcMar>
            <w:vAlign w:val="center"/>
          </w:tcPr>
          <w:p w:rsidR="003B5628" w:rsidRPr="00EC7AD6" w:rsidRDefault="003B5628" w:rsidP="003B5628">
            <w:pPr>
              <w:ind w:left="-57" w:right="-57"/>
              <w:jc w:val="center"/>
              <w:rPr>
                <w:rFonts w:ascii="Arial" w:hAnsi="Arial" w:cs="Arial"/>
                <w:b/>
                <w:sz w:val="14"/>
                <w:szCs w:val="14"/>
              </w:rPr>
            </w:pPr>
            <w:r w:rsidRPr="00EC7AD6">
              <w:rPr>
                <w:rFonts w:ascii="Arial" w:hAnsi="Arial" w:cs="Arial"/>
                <w:b/>
                <w:sz w:val="14"/>
                <w:szCs w:val="14"/>
              </w:rPr>
              <w:t xml:space="preserve">№ </w:t>
            </w:r>
            <w:r w:rsidRPr="00EC7AD6">
              <w:rPr>
                <w:rFonts w:ascii="Arial" w:hAnsi="Arial" w:cs="Arial"/>
                <w:b/>
                <w:sz w:val="14"/>
                <w:szCs w:val="14"/>
              </w:rPr>
              <w:br/>
            </w:r>
            <w:proofErr w:type="spellStart"/>
            <w:r w:rsidRPr="00EC7AD6">
              <w:rPr>
                <w:rFonts w:ascii="Arial" w:hAnsi="Arial" w:cs="Arial"/>
                <w:b/>
                <w:sz w:val="14"/>
                <w:szCs w:val="14"/>
              </w:rPr>
              <w:t>п</w:t>
            </w:r>
            <w:proofErr w:type="spellEnd"/>
            <w:r w:rsidRPr="00EC7AD6">
              <w:rPr>
                <w:rFonts w:ascii="Arial" w:hAnsi="Arial" w:cs="Arial"/>
                <w:b/>
                <w:sz w:val="14"/>
                <w:szCs w:val="14"/>
              </w:rPr>
              <w:t>/</w:t>
            </w:r>
            <w:proofErr w:type="spellStart"/>
            <w:r w:rsidRPr="00EC7AD6">
              <w:rPr>
                <w:rFonts w:ascii="Arial" w:hAnsi="Arial" w:cs="Arial"/>
                <w:b/>
                <w:sz w:val="14"/>
                <w:szCs w:val="14"/>
              </w:rPr>
              <w:t>п</w:t>
            </w:r>
            <w:proofErr w:type="spellEnd"/>
          </w:p>
        </w:tc>
        <w:tc>
          <w:tcPr>
            <w:tcW w:w="3544" w:type="dxa"/>
            <w:vMerge w:val="restart"/>
            <w:noWrap/>
            <w:tcMar>
              <w:left w:w="28" w:type="dxa"/>
              <w:right w:w="28" w:type="dxa"/>
            </w:tcMar>
            <w:vAlign w:val="center"/>
          </w:tcPr>
          <w:p w:rsidR="003B5628" w:rsidRPr="00EC7AD6" w:rsidRDefault="003B5628" w:rsidP="003B5628">
            <w:pPr>
              <w:ind w:left="-57" w:right="-57"/>
              <w:jc w:val="center"/>
              <w:rPr>
                <w:rFonts w:ascii="Arial" w:hAnsi="Arial" w:cs="Arial"/>
                <w:b/>
                <w:sz w:val="14"/>
                <w:szCs w:val="14"/>
              </w:rPr>
            </w:pPr>
            <w:r w:rsidRPr="00EC7AD6">
              <w:rPr>
                <w:rFonts w:ascii="Arial" w:hAnsi="Arial" w:cs="Arial"/>
                <w:b/>
                <w:sz w:val="14"/>
                <w:szCs w:val="14"/>
              </w:rPr>
              <w:t xml:space="preserve">Наименование </w:t>
            </w:r>
            <w:r w:rsidRPr="00EC7AD6">
              <w:rPr>
                <w:rFonts w:ascii="Arial" w:hAnsi="Arial" w:cs="Arial"/>
                <w:b/>
                <w:sz w:val="14"/>
                <w:szCs w:val="14"/>
              </w:rPr>
              <w:br/>
              <w:t>мероприятия</w:t>
            </w:r>
          </w:p>
        </w:tc>
        <w:tc>
          <w:tcPr>
            <w:tcW w:w="851" w:type="dxa"/>
            <w:vMerge w:val="restart"/>
            <w:tcMar>
              <w:left w:w="28" w:type="dxa"/>
              <w:right w:w="28" w:type="dxa"/>
            </w:tcMar>
            <w:vAlign w:val="center"/>
          </w:tcPr>
          <w:p w:rsidR="003B5628" w:rsidRPr="00EC7AD6" w:rsidRDefault="003B5628" w:rsidP="003B5628">
            <w:pPr>
              <w:ind w:left="-57" w:right="-57"/>
              <w:jc w:val="center"/>
              <w:rPr>
                <w:rFonts w:ascii="Arial" w:hAnsi="Arial" w:cs="Arial"/>
                <w:b/>
                <w:sz w:val="14"/>
                <w:szCs w:val="14"/>
              </w:rPr>
            </w:pPr>
            <w:r w:rsidRPr="00EC7AD6">
              <w:rPr>
                <w:rFonts w:ascii="Arial" w:hAnsi="Arial" w:cs="Arial"/>
                <w:b/>
                <w:sz w:val="14"/>
                <w:szCs w:val="14"/>
              </w:rPr>
              <w:t>Исполн</w:t>
            </w:r>
            <w:r w:rsidRPr="00EC7AD6">
              <w:rPr>
                <w:rFonts w:ascii="Arial" w:hAnsi="Arial" w:cs="Arial"/>
                <w:b/>
                <w:sz w:val="14"/>
                <w:szCs w:val="14"/>
              </w:rPr>
              <w:t>и</w:t>
            </w:r>
            <w:r w:rsidRPr="00EC7AD6">
              <w:rPr>
                <w:rFonts w:ascii="Arial" w:hAnsi="Arial" w:cs="Arial"/>
                <w:b/>
                <w:sz w:val="14"/>
                <w:szCs w:val="14"/>
              </w:rPr>
              <w:t xml:space="preserve">тель </w:t>
            </w:r>
            <w:r w:rsidRPr="00EC7AD6">
              <w:rPr>
                <w:rFonts w:ascii="Arial" w:hAnsi="Arial" w:cs="Arial"/>
                <w:b/>
                <w:sz w:val="14"/>
                <w:szCs w:val="14"/>
              </w:rPr>
              <w:br/>
              <w:t>меропри</w:t>
            </w:r>
            <w:r w:rsidRPr="00EC7AD6">
              <w:rPr>
                <w:rFonts w:ascii="Arial" w:hAnsi="Arial" w:cs="Arial"/>
                <w:b/>
                <w:sz w:val="14"/>
                <w:szCs w:val="14"/>
              </w:rPr>
              <w:t>я</w:t>
            </w:r>
            <w:r w:rsidRPr="00EC7AD6">
              <w:rPr>
                <w:rFonts w:ascii="Arial" w:hAnsi="Arial" w:cs="Arial"/>
                <w:b/>
                <w:sz w:val="14"/>
                <w:szCs w:val="14"/>
              </w:rPr>
              <w:t>тия</w:t>
            </w:r>
          </w:p>
        </w:tc>
        <w:tc>
          <w:tcPr>
            <w:tcW w:w="425" w:type="dxa"/>
            <w:vMerge w:val="restart"/>
            <w:tcMar>
              <w:left w:w="28" w:type="dxa"/>
              <w:right w:w="28" w:type="dxa"/>
            </w:tcMar>
            <w:vAlign w:val="center"/>
          </w:tcPr>
          <w:p w:rsidR="003B5628" w:rsidRPr="00EC7AD6" w:rsidRDefault="003B5628" w:rsidP="003B5628">
            <w:pPr>
              <w:ind w:left="-57" w:right="-57"/>
              <w:jc w:val="center"/>
              <w:rPr>
                <w:rFonts w:ascii="Arial" w:hAnsi="Arial" w:cs="Arial"/>
                <w:b/>
                <w:sz w:val="14"/>
                <w:szCs w:val="14"/>
              </w:rPr>
            </w:pPr>
            <w:r w:rsidRPr="00EC7AD6">
              <w:rPr>
                <w:rFonts w:ascii="Arial" w:hAnsi="Arial" w:cs="Arial"/>
                <w:b/>
                <w:sz w:val="14"/>
                <w:szCs w:val="14"/>
              </w:rPr>
              <w:t>Срок ре</w:t>
            </w:r>
            <w:r w:rsidRPr="00EC7AD6">
              <w:rPr>
                <w:rFonts w:ascii="Arial" w:hAnsi="Arial" w:cs="Arial"/>
                <w:b/>
                <w:sz w:val="14"/>
                <w:szCs w:val="14"/>
              </w:rPr>
              <w:t>а</w:t>
            </w:r>
            <w:r w:rsidRPr="00EC7AD6">
              <w:rPr>
                <w:rFonts w:ascii="Arial" w:hAnsi="Arial" w:cs="Arial"/>
                <w:b/>
                <w:sz w:val="14"/>
                <w:szCs w:val="14"/>
              </w:rPr>
              <w:t>лиз</w:t>
            </w:r>
            <w:r w:rsidRPr="00EC7AD6">
              <w:rPr>
                <w:rFonts w:ascii="Arial" w:hAnsi="Arial" w:cs="Arial"/>
                <w:b/>
                <w:sz w:val="14"/>
                <w:szCs w:val="14"/>
              </w:rPr>
              <w:t>а</w:t>
            </w:r>
            <w:r w:rsidRPr="00EC7AD6">
              <w:rPr>
                <w:rFonts w:ascii="Arial" w:hAnsi="Arial" w:cs="Arial"/>
                <w:b/>
                <w:sz w:val="14"/>
                <w:szCs w:val="14"/>
              </w:rPr>
              <w:t>ции</w:t>
            </w:r>
          </w:p>
        </w:tc>
        <w:tc>
          <w:tcPr>
            <w:tcW w:w="727" w:type="dxa"/>
            <w:vMerge w:val="restart"/>
            <w:tcMar>
              <w:left w:w="28" w:type="dxa"/>
              <w:right w:w="28" w:type="dxa"/>
            </w:tcMar>
            <w:vAlign w:val="center"/>
          </w:tcPr>
          <w:p w:rsidR="003B5628" w:rsidRPr="00EC7AD6" w:rsidRDefault="003B5628" w:rsidP="003B5628">
            <w:pPr>
              <w:ind w:left="-57" w:right="-57"/>
              <w:jc w:val="center"/>
              <w:rPr>
                <w:rFonts w:ascii="Arial" w:hAnsi="Arial" w:cs="Arial"/>
                <w:b/>
                <w:sz w:val="14"/>
                <w:szCs w:val="14"/>
              </w:rPr>
            </w:pPr>
            <w:r w:rsidRPr="00EC7AD6">
              <w:rPr>
                <w:rFonts w:ascii="Arial" w:hAnsi="Arial" w:cs="Arial"/>
                <w:b/>
                <w:sz w:val="14"/>
                <w:szCs w:val="14"/>
              </w:rPr>
              <w:t xml:space="preserve">Целевой </w:t>
            </w:r>
            <w:r w:rsidRPr="00EC7AD6">
              <w:rPr>
                <w:rFonts w:ascii="Arial" w:hAnsi="Arial" w:cs="Arial"/>
                <w:b/>
                <w:sz w:val="14"/>
                <w:szCs w:val="14"/>
              </w:rPr>
              <w:br/>
              <w:t>показ</w:t>
            </w:r>
            <w:r w:rsidRPr="00EC7AD6">
              <w:rPr>
                <w:rFonts w:ascii="Arial" w:hAnsi="Arial" w:cs="Arial"/>
                <w:b/>
                <w:sz w:val="14"/>
                <w:szCs w:val="14"/>
              </w:rPr>
              <w:t>а</w:t>
            </w:r>
            <w:r w:rsidRPr="00EC7AD6">
              <w:rPr>
                <w:rFonts w:ascii="Arial" w:hAnsi="Arial" w:cs="Arial"/>
                <w:b/>
                <w:sz w:val="14"/>
                <w:szCs w:val="14"/>
              </w:rPr>
              <w:t>тель (н</w:t>
            </w:r>
            <w:r w:rsidRPr="00EC7AD6">
              <w:rPr>
                <w:rFonts w:ascii="Arial" w:hAnsi="Arial" w:cs="Arial"/>
                <w:b/>
                <w:sz w:val="14"/>
                <w:szCs w:val="14"/>
              </w:rPr>
              <w:t>о</w:t>
            </w:r>
            <w:r w:rsidRPr="00EC7AD6">
              <w:rPr>
                <w:rFonts w:ascii="Arial" w:hAnsi="Arial" w:cs="Arial"/>
                <w:b/>
                <w:sz w:val="14"/>
                <w:szCs w:val="14"/>
              </w:rPr>
              <w:t>мер</w:t>
            </w:r>
            <w:r w:rsidRPr="00EC7AD6">
              <w:rPr>
                <w:rFonts w:ascii="Arial" w:hAnsi="Arial" w:cs="Arial"/>
                <w:b/>
                <w:sz w:val="14"/>
                <w:szCs w:val="14"/>
              </w:rPr>
              <w:br/>
              <w:t xml:space="preserve"> целевого показ</w:t>
            </w:r>
            <w:r w:rsidRPr="00EC7AD6">
              <w:rPr>
                <w:rFonts w:ascii="Arial" w:hAnsi="Arial" w:cs="Arial"/>
                <w:b/>
                <w:sz w:val="14"/>
                <w:szCs w:val="14"/>
              </w:rPr>
              <w:t>а</w:t>
            </w:r>
            <w:r w:rsidRPr="00EC7AD6">
              <w:rPr>
                <w:rFonts w:ascii="Arial" w:hAnsi="Arial" w:cs="Arial"/>
                <w:b/>
                <w:sz w:val="14"/>
                <w:szCs w:val="14"/>
              </w:rPr>
              <w:t>теля из паспо</w:t>
            </w:r>
            <w:r w:rsidRPr="00EC7AD6">
              <w:rPr>
                <w:rFonts w:ascii="Arial" w:hAnsi="Arial" w:cs="Arial"/>
                <w:b/>
                <w:sz w:val="14"/>
                <w:szCs w:val="14"/>
              </w:rPr>
              <w:t>р</w:t>
            </w:r>
            <w:r w:rsidRPr="00EC7AD6">
              <w:rPr>
                <w:rFonts w:ascii="Arial" w:hAnsi="Arial" w:cs="Arial"/>
                <w:b/>
                <w:sz w:val="14"/>
                <w:szCs w:val="14"/>
              </w:rPr>
              <w:t xml:space="preserve">та </w:t>
            </w:r>
            <w:r w:rsidRPr="00EC7AD6">
              <w:rPr>
                <w:rFonts w:ascii="Arial" w:hAnsi="Arial" w:cs="Arial"/>
                <w:b/>
                <w:sz w:val="14"/>
                <w:szCs w:val="14"/>
              </w:rPr>
              <w:br/>
              <w:t>подпр</w:t>
            </w:r>
            <w:r w:rsidRPr="00EC7AD6">
              <w:rPr>
                <w:rFonts w:ascii="Arial" w:hAnsi="Arial" w:cs="Arial"/>
                <w:b/>
                <w:sz w:val="14"/>
                <w:szCs w:val="14"/>
              </w:rPr>
              <w:t>о</w:t>
            </w:r>
            <w:r w:rsidRPr="00EC7AD6">
              <w:rPr>
                <w:rFonts w:ascii="Arial" w:hAnsi="Arial" w:cs="Arial"/>
                <w:b/>
                <w:sz w:val="14"/>
                <w:szCs w:val="14"/>
              </w:rPr>
              <w:t>граммы)</w:t>
            </w:r>
          </w:p>
        </w:tc>
        <w:tc>
          <w:tcPr>
            <w:tcW w:w="974" w:type="dxa"/>
            <w:vMerge w:val="restart"/>
            <w:tcMar>
              <w:left w:w="28" w:type="dxa"/>
              <w:right w:w="28" w:type="dxa"/>
            </w:tcMar>
            <w:vAlign w:val="center"/>
          </w:tcPr>
          <w:p w:rsidR="003B5628" w:rsidRPr="00EC7AD6" w:rsidRDefault="003B5628" w:rsidP="003B5628">
            <w:pPr>
              <w:ind w:left="-57" w:right="-57"/>
              <w:jc w:val="center"/>
              <w:rPr>
                <w:rFonts w:ascii="Arial" w:hAnsi="Arial" w:cs="Arial"/>
                <w:b/>
                <w:sz w:val="14"/>
                <w:szCs w:val="14"/>
              </w:rPr>
            </w:pPr>
            <w:r w:rsidRPr="00EC7AD6">
              <w:rPr>
                <w:rFonts w:ascii="Arial" w:hAnsi="Arial" w:cs="Arial"/>
                <w:b/>
                <w:sz w:val="14"/>
                <w:szCs w:val="14"/>
              </w:rPr>
              <w:t>Источник финансир</w:t>
            </w:r>
            <w:r w:rsidRPr="00EC7AD6">
              <w:rPr>
                <w:rFonts w:ascii="Arial" w:hAnsi="Arial" w:cs="Arial"/>
                <w:b/>
                <w:sz w:val="14"/>
                <w:szCs w:val="14"/>
              </w:rPr>
              <w:t>о</w:t>
            </w:r>
            <w:r w:rsidRPr="00EC7AD6">
              <w:rPr>
                <w:rFonts w:ascii="Arial" w:hAnsi="Arial" w:cs="Arial"/>
                <w:b/>
                <w:sz w:val="14"/>
                <w:szCs w:val="14"/>
              </w:rPr>
              <w:t>вания</w:t>
            </w:r>
          </w:p>
        </w:tc>
        <w:tc>
          <w:tcPr>
            <w:tcW w:w="4697" w:type="dxa"/>
            <w:gridSpan w:val="7"/>
            <w:tcMar>
              <w:left w:w="28" w:type="dxa"/>
              <w:right w:w="28" w:type="dxa"/>
            </w:tcMar>
            <w:vAlign w:val="center"/>
          </w:tcPr>
          <w:p w:rsidR="003B5628" w:rsidRPr="00EC7AD6" w:rsidRDefault="003B5628" w:rsidP="003B5628">
            <w:pPr>
              <w:ind w:left="-57" w:right="-57"/>
              <w:jc w:val="center"/>
              <w:rPr>
                <w:rFonts w:ascii="Arial" w:hAnsi="Arial" w:cs="Arial"/>
                <w:b/>
                <w:sz w:val="14"/>
                <w:szCs w:val="14"/>
              </w:rPr>
            </w:pPr>
            <w:r w:rsidRPr="00EC7AD6">
              <w:rPr>
                <w:rFonts w:ascii="Arial" w:hAnsi="Arial" w:cs="Arial"/>
                <w:b/>
                <w:sz w:val="14"/>
                <w:szCs w:val="14"/>
              </w:rPr>
              <w:t>Объем финансирования по годам (тыс. руб.)</w:t>
            </w:r>
          </w:p>
        </w:tc>
      </w:tr>
      <w:tr w:rsidR="003B5628" w:rsidRPr="00EC7AD6" w:rsidTr="003B5628">
        <w:trPr>
          <w:trHeight w:val="20"/>
        </w:trPr>
        <w:tc>
          <w:tcPr>
            <w:tcW w:w="408" w:type="dxa"/>
            <w:vMerge/>
            <w:noWrap/>
            <w:tcMar>
              <w:left w:w="28" w:type="dxa"/>
              <w:right w:w="28" w:type="dxa"/>
            </w:tcMar>
            <w:vAlign w:val="center"/>
          </w:tcPr>
          <w:p w:rsidR="003B5628" w:rsidRPr="00EC7AD6" w:rsidRDefault="003B5628" w:rsidP="003B5628">
            <w:pPr>
              <w:ind w:left="-57" w:right="-57"/>
              <w:jc w:val="center"/>
              <w:rPr>
                <w:rFonts w:ascii="Arial" w:hAnsi="Arial" w:cs="Arial"/>
                <w:b/>
                <w:sz w:val="14"/>
                <w:szCs w:val="14"/>
              </w:rPr>
            </w:pPr>
          </w:p>
        </w:tc>
        <w:tc>
          <w:tcPr>
            <w:tcW w:w="3544" w:type="dxa"/>
            <w:vMerge/>
            <w:noWrap/>
            <w:tcMar>
              <w:left w:w="28" w:type="dxa"/>
              <w:right w:w="28" w:type="dxa"/>
            </w:tcMar>
            <w:vAlign w:val="center"/>
          </w:tcPr>
          <w:p w:rsidR="003B5628" w:rsidRPr="00EC7AD6" w:rsidRDefault="003B5628" w:rsidP="003B5628">
            <w:pPr>
              <w:ind w:left="-57" w:right="-57"/>
              <w:jc w:val="center"/>
              <w:rPr>
                <w:rFonts w:ascii="Arial" w:hAnsi="Arial" w:cs="Arial"/>
                <w:b/>
                <w:sz w:val="14"/>
                <w:szCs w:val="14"/>
              </w:rPr>
            </w:pPr>
          </w:p>
        </w:tc>
        <w:tc>
          <w:tcPr>
            <w:tcW w:w="851" w:type="dxa"/>
            <w:vMerge/>
            <w:tcMar>
              <w:left w:w="28" w:type="dxa"/>
              <w:right w:w="28" w:type="dxa"/>
            </w:tcMar>
            <w:vAlign w:val="center"/>
          </w:tcPr>
          <w:p w:rsidR="003B5628" w:rsidRPr="00EC7AD6" w:rsidRDefault="003B5628" w:rsidP="003B5628">
            <w:pPr>
              <w:ind w:left="-57" w:right="-57"/>
              <w:jc w:val="center"/>
              <w:rPr>
                <w:rFonts w:ascii="Arial" w:hAnsi="Arial" w:cs="Arial"/>
                <w:b/>
                <w:sz w:val="14"/>
                <w:szCs w:val="14"/>
              </w:rPr>
            </w:pPr>
          </w:p>
        </w:tc>
        <w:tc>
          <w:tcPr>
            <w:tcW w:w="425" w:type="dxa"/>
            <w:vMerge/>
            <w:tcMar>
              <w:left w:w="28" w:type="dxa"/>
              <w:right w:w="28" w:type="dxa"/>
            </w:tcMar>
            <w:vAlign w:val="center"/>
          </w:tcPr>
          <w:p w:rsidR="003B5628" w:rsidRPr="00EC7AD6" w:rsidRDefault="003B5628" w:rsidP="003B5628">
            <w:pPr>
              <w:ind w:left="-57" w:right="-57"/>
              <w:jc w:val="center"/>
              <w:rPr>
                <w:rFonts w:ascii="Arial" w:hAnsi="Arial" w:cs="Arial"/>
                <w:b/>
                <w:sz w:val="14"/>
                <w:szCs w:val="14"/>
              </w:rPr>
            </w:pPr>
          </w:p>
        </w:tc>
        <w:tc>
          <w:tcPr>
            <w:tcW w:w="727" w:type="dxa"/>
            <w:vMerge/>
            <w:tcMar>
              <w:left w:w="28" w:type="dxa"/>
              <w:right w:w="28" w:type="dxa"/>
            </w:tcMar>
            <w:vAlign w:val="center"/>
          </w:tcPr>
          <w:p w:rsidR="003B5628" w:rsidRPr="00EC7AD6" w:rsidRDefault="003B5628" w:rsidP="003B5628">
            <w:pPr>
              <w:ind w:left="-57" w:right="-57"/>
              <w:jc w:val="center"/>
              <w:rPr>
                <w:rFonts w:ascii="Arial" w:hAnsi="Arial" w:cs="Arial"/>
                <w:b/>
                <w:sz w:val="14"/>
                <w:szCs w:val="14"/>
              </w:rPr>
            </w:pPr>
          </w:p>
        </w:tc>
        <w:tc>
          <w:tcPr>
            <w:tcW w:w="974" w:type="dxa"/>
            <w:vMerge/>
            <w:tcMar>
              <w:left w:w="28" w:type="dxa"/>
              <w:right w:w="28" w:type="dxa"/>
            </w:tcMar>
            <w:vAlign w:val="center"/>
          </w:tcPr>
          <w:p w:rsidR="003B5628" w:rsidRPr="00EC7AD6" w:rsidRDefault="003B5628" w:rsidP="003B5628">
            <w:pPr>
              <w:ind w:left="-57" w:right="-57"/>
              <w:jc w:val="center"/>
              <w:rPr>
                <w:rFonts w:ascii="Arial" w:hAnsi="Arial" w:cs="Arial"/>
                <w:b/>
                <w:sz w:val="14"/>
                <w:szCs w:val="14"/>
              </w:rPr>
            </w:pPr>
          </w:p>
        </w:tc>
        <w:tc>
          <w:tcPr>
            <w:tcW w:w="851" w:type="dxa"/>
            <w:tcMar>
              <w:left w:w="28" w:type="dxa"/>
              <w:right w:w="28" w:type="dxa"/>
            </w:tcMar>
            <w:vAlign w:val="center"/>
          </w:tcPr>
          <w:p w:rsidR="003B5628" w:rsidRPr="00EC7AD6" w:rsidRDefault="003B5628" w:rsidP="003B5628">
            <w:pPr>
              <w:jc w:val="center"/>
              <w:rPr>
                <w:rFonts w:ascii="Arial" w:hAnsi="Arial" w:cs="Arial"/>
                <w:b/>
                <w:sz w:val="14"/>
                <w:szCs w:val="14"/>
              </w:rPr>
            </w:pPr>
            <w:r w:rsidRPr="00EC7AD6">
              <w:rPr>
                <w:rFonts w:ascii="Arial" w:hAnsi="Arial" w:cs="Arial"/>
                <w:b/>
                <w:sz w:val="14"/>
                <w:szCs w:val="14"/>
              </w:rPr>
              <w:t>2020</w:t>
            </w:r>
          </w:p>
        </w:tc>
        <w:tc>
          <w:tcPr>
            <w:tcW w:w="851" w:type="dxa"/>
            <w:tcMar>
              <w:left w:w="28" w:type="dxa"/>
              <w:right w:w="28" w:type="dxa"/>
            </w:tcMar>
            <w:vAlign w:val="center"/>
          </w:tcPr>
          <w:p w:rsidR="003B5628" w:rsidRPr="00EC7AD6" w:rsidRDefault="003B5628" w:rsidP="003B5628">
            <w:pPr>
              <w:jc w:val="center"/>
              <w:rPr>
                <w:rFonts w:ascii="Arial" w:hAnsi="Arial" w:cs="Arial"/>
                <w:b/>
                <w:sz w:val="14"/>
                <w:szCs w:val="14"/>
              </w:rPr>
            </w:pPr>
            <w:r w:rsidRPr="00EC7AD6">
              <w:rPr>
                <w:rFonts w:ascii="Arial" w:hAnsi="Arial" w:cs="Arial"/>
                <w:b/>
                <w:sz w:val="14"/>
                <w:szCs w:val="14"/>
              </w:rPr>
              <w:t>2021</w:t>
            </w:r>
          </w:p>
        </w:tc>
        <w:tc>
          <w:tcPr>
            <w:tcW w:w="567" w:type="dxa"/>
            <w:tcMar>
              <w:left w:w="28" w:type="dxa"/>
              <w:right w:w="28" w:type="dxa"/>
            </w:tcMar>
            <w:vAlign w:val="center"/>
          </w:tcPr>
          <w:p w:rsidR="003B5628" w:rsidRPr="00EC7AD6" w:rsidRDefault="003B5628" w:rsidP="003B5628">
            <w:pPr>
              <w:jc w:val="center"/>
              <w:rPr>
                <w:rFonts w:ascii="Arial" w:hAnsi="Arial" w:cs="Arial"/>
                <w:b/>
                <w:sz w:val="14"/>
                <w:szCs w:val="14"/>
              </w:rPr>
            </w:pPr>
            <w:r w:rsidRPr="00EC7AD6">
              <w:rPr>
                <w:rFonts w:ascii="Arial" w:hAnsi="Arial" w:cs="Arial"/>
                <w:b/>
                <w:sz w:val="14"/>
                <w:szCs w:val="14"/>
              </w:rPr>
              <w:t>2022</w:t>
            </w:r>
          </w:p>
        </w:tc>
        <w:tc>
          <w:tcPr>
            <w:tcW w:w="709" w:type="dxa"/>
            <w:tcMar>
              <w:left w:w="28" w:type="dxa"/>
              <w:right w:w="28" w:type="dxa"/>
            </w:tcMar>
            <w:vAlign w:val="center"/>
          </w:tcPr>
          <w:p w:rsidR="003B5628" w:rsidRPr="00EC7AD6" w:rsidRDefault="003B5628" w:rsidP="003B5628">
            <w:pPr>
              <w:jc w:val="center"/>
              <w:rPr>
                <w:rFonts w:ascii="Arial" w:hAnsi="Arial" w:cs="Arial"/>
                <w:b/>
                <w:sz w:val="14"/>
                <w:szCs w:val="14"/>
              </w:rPr>
            </w:pPr>
            <w:r w:rsidRPr="00EC7AD6">
              <w:rPr>
                <w:rFonts w:ascii="Arial" w:hAnsi="Arial" w:cs="Arial"/>
                <w:b/>
                <w:sz w:val="14"/>
                <w:szCs w:val="14"/>
              </w:rPr>
              <w:t>2023</w:t>
            </w:r>
          </w:p>
        </w:tc>
        <w:tc>
          <w:tcPr>
            <w:tcW w:w="567" w:type="dxa"/>
            <w:tcMar>
              <w:left w:w="28" w:type="dxa"/>
              <w:right w:w="28" w:type="dxa"/>
            </w:tcMar>
            <w:vAlign w:val="center"/>
          </w:tcPr>
          <w:p w:rsidR="003B5628" w:rsidRPr="00EC7AD6" w:rsidRDefault="003B5628" w:rsidP="003B5628">
            <w:pPr>
              <w:jc w:val="center"/>
              <w:rPr>
                <w:rFonts w:ascii="Arial" w:hAnsi="Arial" w:cs="Arial"/>
                <w:b/>
                <w:sz w:val="14"/>
                <w:szCs w:val="14"/>
              </w:rPr>
            </w:pPr>
            <w:r w:rsidRPr="00EC7AD6">
              <w:rPr>
                <w:rFonts w:ascii="Arial" w:hAnsi="Arial" w:cs="Arial"/>
                <w:b/>
                <w:sz w:val="14"/>
                <w:szCs w:val="14"/>
              </w:rPr>
              <w:t>2024</w:t>
            </w:r>
          </w:p>
        </w:tc>
        <w:tc>
          <w:tcPr>
            <w:tcW w:w="585" w:type="dxa"/>
            <w:tcMar>
              <w:left w:w="28" w:type="dxa"/>
              <w:right w:w="28" w:type="dxa"/>
            </w:tcMar>
            <w:vAlign w:val="center"/>
          </w:tcPr>
          <w:p w:rsidR="003B5628" w:rsidRPr="00EC7AD6" w:rsidRDefault="003B5628" w:rsidP="003B5628">
            <w:pPr>
              <w:jc w:val="center"/>
              <w:rPr>
                <w:rFonts w:ascii="Arial" w:hAnsi="Arial" w:cs="Arial"/>
                <w:b/>
                <w:sz w:val="14"/>
                <w:szCs w:val="14"/>
              </w:rPr>
            </w:pPr>
            <w:r w:rsidRPr="00EC7AD6">
              <w:rPr>
                <w:rFonts w:ascii="Arial" w:hAnsi="Arial" w:cs="Arial"/>
                <w:b/>
                <w:sz w:val="14"/>
                <w:szCs w:val="14"/>
              </w:rPr>
              <w:t>2025</w:t>
            </w:r>
          </w:p>
        </w:tc>
        <w:tc>
          <w:tcPr>
            <w:tcW w:w="567" w:type="dxa"/>
            <w:tcMar>
              <w:left w:w="28" w:type="dxa"/>
              <w:right w:w="28" w:type="dxa"/>
            </w:tcMar>
            <w:vAlign w:val="center"/>
          </w:tcPr>
          <w:p w:rsidR="003B5628" w:rsidRPr="00EC7AD6" w:rsidRDefault="003B5628" w:rsidP="003B5628">
            <w:pPr>
              <w:jc w:val="center"/>
              <w:rPr>
                <w:rFonts w:ascii="Arial" w:hAnsi="Arial" w:cs="Arial"/>
                <w:b/>
                <w:sz w:val="14"/>
                <w:szCs w:val="14"/>
              </w:rPr>
            </w:pPr>
            <w:r w:rsidRPr="00EC7AD6">
              <w:rPr>
                <w:rFonts w:ascii="Arial" w:hAnsi="Arial" w:cs="Arial"/>
                <w:b/>
                <w:sz w:val="14"/>
                <w:szCs w:val="14"/>
              </w:rPr>
              <w:t>2026</w:t>
            </w:r>
          </w:p>
        </w:tc>
      </w:tr>
      <w:tr w:rsidR="003B5628" w:rsidRPr="00EC7AD6" w:rsidTr="003B5628">
        <w:trPr>
          <w:trHeight w:val="20"/>
        </w:trPr>
        <w:tc>
          <w:tcPr>
            <w:tcW w:w="408" w:type="dxa"/>
            <w:noWrap/>
            <w:tcMar>
              <w:left w:w="28" w:type="dxa"/>
              <w:right w:w="28" w:type="dxa"/>
            </w:tcMar>
            <w:vAlign w:val="center"/>
          </w:tcPr>
          <w:p w:rsidR="003B5628" w:rsidRPr="00EC7AD6" w:rsidRDefault="003B5628" w:rsidP="003B5628">
            <w:pPr>
              <w:ind w:left="-57" w:right="-57"/>
              <w:jc w:val="center"/>
              <w:rPr>
                <w:rFonts w:ascii="Arial" w:hAnsi="Arial" w:cs="Arial"/>
                <w:sz w:val="14"/>
                <w:szCs w:val="14"/>
              </w:rPr>
            </w:pPr>
            <w:r w:rsidRPr="00EC7AD6">
              <w:rPr>
                <w:rFonts w:ascii="Arial" w:hAnsi="Arial" w:cs="Arial"/>
                <w:sz w:val="14"/>
                <w:szCs w:val="14"/>
              </w:rPr>
              <w:t>1</w:t>
            </w:r>
          </w:p>
        </w:tc>
        <w:tc>
          <w:tcPr>
            <w:tcW w:w="3544" w:type="dxa"/>
            <w:noWrap/>
            <w:tcMar>
              <w:left w:w="28" w:type="dxa"/>
              <w:right w:w="28" w:type="dxa"/>
            </w:tcMar>
            <w:vAlign w:val="center"/>
          </w:tcPr>
          <w:p w:rsidR="003B5628" w:rsidRPr="00EC7AD6" w:rsidRDefault="003B5628" w:rsidP="003B5628">
            <w:pPr>
              <w:ind w:left="-57" w:right="-57"/>
              <w:jc w:val="center"/>
              <w:rPr>
                <w:rFonts w:ascii="Arial" w:hAnsi="Arial" w:cs="Arial"/>
                <w:sz w:val="14"/>
                <w:szCs w:val="14"/>
              </w:rPr>
            </w:pPr>
            <w:r w:rsidRPr="00EC7AD6">
              <w:rPr>
                <w:rFonts w:ascii="Arial" w:hAnsi="Arial" w:cs="Arial"/>
                <w:sz w:val="14"/>
                <w:szCs w:val="14"/>
              </w:rPr>
              <w:t>2</w:t>
            </w:r>
          </w:p>
        </w:tc>
        <w:tc>
          <w:tcPr>
            <w:tcW w:w="851" w:type="dxa"/>
            <w:tcMar>
              <w:left w:w="28" w:type="dxa"/>
              <w:right w:w="28" w:type="dxa"/>
            </w:tcMar>
            <w:vAlign w:val="center"/>
          </w:tcPr>
          <w:p w:rsidR="003B5628" w:rsidRPr="00EC7AD6" w:rsidRDefault="003B5628" w:rsidP="003B5628">
            <w:pPr>
              <w:ind w:left="-57" w:right="-57"/>
              <w:jc w:val="center"/>
              <w:rPr>
                <w:rFonts w:ascii="Arial" w:hAnsi="Arial" w:cs="Arial"/>
                <w:sz w:val="14"/>
                <w:szCs w:val="14"/>
              </w:rPr>
            </w:pPr>
            <w:r w:rsidRPr="00EC7AD6">
              <w:rPr>
                <w:rFonts w:ascii="Arial" w:hAnsi="Arial" w:cs="Arial"/>
                <w:sz w:val="14"/>
                <w:szCs w:val="14"/>
              </w:rPr>
              <w:t>3</w:t>
            </w:r>
          </w:p>
        </w:tc>
        <w:tc>
          <w:tcPr>
            <w:tcW w:w="425" w:type="dxa"/>
            <w:tcMar>
              <w:left w:w="28" w:type="dxa"/>
              <w:right w:w="28" w:type="dxa"/>
            </w:tcMar>
            <w:vAlign w:val="center"/>
          </w:tcPr>
          <w:p w:rsidR="003B5628" w:rsidRPr="00EC7AD6" w:rsidRDefault="003B5628" w:rsidP="003B5628">
            <w:pPr>
              <w:ind w:left="-57" w:right="-57"/>
              <w:jc w:val="center"/>
              <w:rPr>
                <w:rFonts w:ascii="Arial" w:hAnsi="Arial" w:cs="Arial"/>
                <w:sz w:val="14"/>
                <w:szCs w:val="14"/>
              </w:rPr>
            </w:pPr>
            <w:r w:rsidRPr="00EC7AD6">
              <w:rPr>
                <w:rFonts w:ascii="Arial" w:hAnsi="Arial" w:cs="Arial"/>
                <w:sz w:val="14"/>
                <w:szCs w:val="14"/>
              </w:rPr>
              <w:t>4</w:t>
            </w:r>
          </w:p>
        </w:tc>
        <w:tc>
          <w:tcPr>
            <w:tcW w:w="727" w:type="dxa"/>
            <w:tcMar>
              <w:left w:w="28" w:type="dxa"/>
              <w:right w:w="28" w:type="dxa"/>
            </w:tcMar>
            <w:vAlign w:val="center"/>
          </w:tcPr>
          <w:p w:rsidR="003B5628" w:rsidRPr="00EC7AD6" w:rsidRDefault="003B5628" w:rsidP="003B5628">
            <w:pPr>
              <w:ind w:left="-57" w:right="-57"/>
              <w:jc w:val="center"/>
              <w:rPr>
                <w:rFonts w:ascii="Arial" w:hAnsi="Arial" w:cs="Arial"/>
                <w:sz w:val="14"/>
                <w:szCs w:val="14"/>
              </w:rPr>
            </w:pPr>
            <w:r w:rsidRPr="00EC7AD6">
              <w:rPr>
                <w:rFonts w:ascii="Arial" w:hAnsi="Arial" w:cs="Arial"/>
                <w:sz w:val="14"/>
                <w:szCs w:val="14"/>
              </w:rPr>
              <w:t>5</w:t>
            </w:r>
          </w:p>
        </w:tc>
        <w:tc>
          <w:tcPr>
            <w:tcW w:w="974" w:type="dxa"/>
            <w:tcMar>
              <w:left w:w="28" w:type="dxa"/>
              <w:right w:w="28" w:type="dxa"/>
            </w:tcMar>
            <w:vAlign w:val="center"/>
          </w:tcPr>
          <w:p w:rsidR="003B5628" w:rsidRPr="00EC7AD6" w:rsidRDefault="003B5628" w:rsidP="003B5628">
            <w:pPr>
              <w:ind w:left="-57" w:right="-57"/>
              <w:jc w:val="center"/>
              <w:rPr>
                <w:rFonts w:ascii="Arial" w:hAnsi="Arial" w:cs="Arial"/>
                <w:sz w:val="14"/>
                <w:szCs w:val="14"/>
              </w:rPr>
            </w:pPr>
            <w:r w:rsidRPr="00EC7AD6">
              <w:rPr>
                <w:rFonts w:ascii="Arial" w:hAnsi="Arial" w:cs="Arial"/>
                <w:sz w:val="14"/>
                <w:szCs w:val="14"/>
              </w:rPr>
              <w:t>6</w:t>
            </w:r>
          </w:p>
        </w:tc>
        <w:tc>
          <w:tcPr>
            <w:tcW w:w="851" w:type="dxa"/>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8</w:t>
            </w:r>
          </w:p>
        </w:tc>
        <w:tc>
          <w:tcPr>
            <w:tcW w:w="851" w:type="dxa"/>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9</w:t>
            </w:r>
          </w:p>
        </w:tc>
        <w:tc>
          <w:tcPr>
            <w:tcW w:w="567" w:type="dxa"/>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10</w:t>
            </w:r>
          </w:p>
        </w:tc>
        <w:tc>
          <w:tcPr>
            <w:tcW w:w="709" w:type="dxa"/>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11</w:t>
            </w:r>
          </w:p>
        </w:tc>
        <w:tc>
          <w:tcPr>
            <w:tcW w:w="567" w:type="dxa"/>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12</w:t>
            </w:r>
          </w:p>
        </w:tc>
        <w:tc>
          <w:tcPr>
            <w:tcW w:w="585" w:type="dxa"/>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13</w:t>
            </w:r>
          </w:p>
        </w:tc>
        <w:tc>
          <w:tcPr>
            <w:tcW w:w="567"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14</w:t>
            </w:r>
          </w:p>
        </w:tc>
      </w:tr>
      <w:tr w:rsidR="003B5628" w:rsidRPr="00EC7AD6" w:rsidTr="003B5628">
        <w:trPr>
          <w:trHeight w:val="20"/>
        </w:trPr>
        <w:tc>
          <w:tcPr>
            <w:tcW w:w="408" w:type="dxa"/>
            <w:noWrap/>
            <w:tcMar>
              <w:left w:w="28" w:type="dxa"/>
              <w:right w:w="28" w:type="dxa"/>
            </w:tcMa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1.</w:t>
            </w:r>
          </w:p>
        </w:tc>
        <w:tc>
          <w:tcPr>
            <w:tcW w:w="11218" w:type="dxa"/>
            <w:gridSpan w:val="12"/>
            <w:noWrap/>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b/>
                <w:sz w:val="14"/>
                <w:szCs w:val="14"/>
              </w:rPr>
              <w:t>Задача 1</w:t>
            </w:r>
            <w:r w:rsidRPr="00EC7AD6">
              <w:rPr>
                <w:rFonts w:ascii="Arial" w:hAnsi="Arial" w:cs="Arial"/>
                <w:sz w:val="14"/>
                <w:szCs w:val="14"/>
              </w:rPr>
              <w:t>. Повышение эффективности и качества услуг в сфере общего образования</w:t>
            </w:r>
          </w:p>
        </w:tc>
      </w:tr>
      <w:tr w:rsidR="003B5628" w:rsidRPr="00EC7AD6" w:rsidTr="003B5628">
        <w:trPr>
          <w:trHeight w:val="20"/>
        </w:trPr>
        <w:tc>
          <w:tcPr>
            <w:tcW w:w="408" w:type="dxa"/>
            <w:noWrap/>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1.1.</w:t>
            </w:r>
          </w:p>
        </w:tc>
        <w:tc>
          <w:tcPr>
            <w:tcW w:w="3544" w:type="dxa"/>
            <w:noWrap/>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Реализация комплекса мероприятий по внедр</w:t>
            </w:r>
            <w:r w:rsidRPr="00EC7AD6">
              <w:rPr>
                <w:rFonts w:ascii="Arial" w:hAnsi="Arial" w:cs="Arial"/>
                <w:sz w:val="14"/>
                <w:szCs w:val="14"/>
              </w:rPr>
              <w:t>е</w:t>
            </w:r>
            <w:r w:rsidRPr="00EC7AD6">
              <w:rPr>
                <w:rFonts w:ascii="Arial" w:hAnsi="Arial" w:cs="Arial"/>
                <w:sz w:val="14"/>
                <w:szCs w:val="14"/>
              </w:rPr>
              <w:t>нию ФГОС начального общего, основного общего, сре</w:t>
            </w:r>
            <w:r w:rsidRPr="00EC7AD6">
              <w:rPr>
                <w:rFonts w:ascii="Arial" w:hAnsi="Arial" w:cs="Arial"/>
                <w:sz w:val="14"/>
                <w:szCs w:val="14"/>
              </w:rPr>
              <w:t>д</w:t>
            </w:r>
            <w:r w:rsidRPr="00EC7AD6">
              <w:rPr>
                <w:rFonts w:ascii="Arial" w:hAnsi="Arial" w:cs="Arial"/>
                <w:sz w:val="14"/>
                <w:szCs w:val="14"/>
              </w:rPr>
              <w:t>него общего о</w:t>
            </w:r>
            <w:r w:rsidRPr="00EC7AD6">
              <w:rPr>
                <w:rFonts w:ascii="Arial" w:hAnsi="Arial" w:cs="Arial"/>
                <w:sz w:val="14"/>
                <w:szCs w:val="14"/>
              </w:rPr>
              <w:t>б</w:t>
            </w:r>
            <w:r w:rsidRPr="00EC7AD6">
              <w:rPr>
                <w:rFonts w:ascii="Arial" w:hAnsi="Arial" w:cs="Arial"/>
                <w:sz w:val="14"/>
                <w:szCs w:val="14"/>
              </w:rPr>
              <w:t>разования</w:t>
            </w:r>
          </w:p>
        </w:tc>
        <w:tc>
          <w:tcPr>
            <w:tcW w:w="851"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комитет образов</w:t>
            </w:r>
            <w:r w:rsidRPr="00EC7AD6">
              <w:rPr>
                <w:rFonts w:ascii="Arial" w:hAnsi="Arial" w:cs="Arial"/>
                <w:sz w:val="14"/>
                <w:szCs w:val="14"/>
              </w:rPr>
              <w:t>а</w:t>
            </w:r>
            <w:r w:rsidRPr="00EC7AD6">
              <w:rPr>
                <w:rFonts w:ascii="Arial" w:hAnsi="Arial" w:cs="Arial"/>
                <w:sz w:val="14"/>
                <w:szCs w:val="14"/>
              </w:rPr>
              <w:t>ния, ООУ</w:t>
            </w:r>
          </w:p>
        </w:tc>
        <w:tc>
          <w:tcPr>
            <w:tcW w:w="425"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2020-2026 годы</w:t>
            </w:r>
          </w:p>
        </w:tc>
        <w:tc>
          <w:tcPr>
            <w:tcW w:w="727"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1.2</w:t>
            </w:r>
          </w:p>
        </w:tc>
        <w:tc>
          <w:tcPr>
            <w:tcW w:w="974"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w:t>
            </w:r>
          </w:p>
        </w:tc>
        <w:tc>
          <w:tcPr>
            <w:tcW w:w="851"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w:t>
            </w:r>
          </w:p>
        </w:tc>
        <w:tc>
          <w:tcPr>
            <w:tcW w:w="851"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w:t>
            </w:r>
          </w:p>
        </w:tc>
        <w:tc>
          <w:tcPr>
            <w:tcW w:w="567"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w:t>
            </w:r>
          </w:p>
        </w:tc>
        <w:tc>
          <w:tcPr>
            <w:tcW w:w="709"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w:t>
            </w:r>
          </w:p>
        </w:tc>
        <w:tc>
          <w:tcPr>
            <w:tcW w:w="567"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w:t>
            </w:r>
          </w:p>
        </w:tc>
        <w:tc>
          <w:tcPr>
            <w:tcW w:w="585"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w:t>
            </w:r>
          </w:p>
        </w:tc>
        <w:tc>
          <w:tcPr>
            <w:tcW w:w="567"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w:t>
            </w:r>
          </w:p>
        </w:tc>
      </w:tr>
      <w:tr w:rsidR="003B5628" w:rsidRPr="00EC7AD6" w:rsidTr="003B5628">
        <w:trPr>
          <w:trHeight w:val="20"/>
        </w:trPr>
        <w:tc>
          <w:tcPr>
            <w:tcW w:w="408" w:type="dxa"/>
            <w:noWrap/>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1.2.</w:t>
            </w:r>
          </w:p>
        </w:tc>
        <w:tc>
          <w:tcPr>
            <w:tcW w:w="3544" w:type="dxa"/>
            <w:noWrap/>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Организация участия обучающихся общеобразов</w:t>
            </w:r>
            <w:r w:rsidRPr="00EC7AD6">
              <w:rPr>
                <w:rFonts w:ascii="Arial" w:hAnsi="Arial" w:cs="Arial"/>
                <w:sz w:val="14"/>
                <w:szCs w:val="14"/>
              </w:rPr>
              <w:t>а</w:t>
            </w:r>
            <w:r w:rsidRPr="00EC7AD6">
              <w:rPr>
                <w:rFonts w:ascii="Arial" w:hAnsi="Arial" w:cs="Arial"/>
                <w:sz w:val="14"/>
                <w:szCs w:val="14"/>
              </w:rPr>
              <w:t>тельных организаций области в российских и ме</w:t>
            </w:r>
            <w:r w:rsidRPr="00EC7AD6">
              <w:rPr>
                <w:rFonts w:ascii="Arial" w:hAnsi="Arial" w:cs="Arial"/>
                <w:sz w:val="14"/>
                <w:szCs w:val="14"/>
              </w:rPr>
              <w:t>ж</w:t>
            </w:r>
            <w:r w:rsidRPr="00EC7AD6">
              <w:rPr>
                <w:rFonts w:ascii="Arial" w:hAnsi="Arial" w:cs="Arial"/>
                <w:sz w:val="14"/>
                <w:szCs w:val="14"/>
              </w:rPr>
              <w:t>дународных сопоставительных исследованиях о</w:t>
            </w:r>
            <w:r w:rsidRPr="00EC7AD6">
              <w:rPr>
                <w:rFonts w:ascii="Arial" w:hAnsi="Arial" w:cs="Arial"/>
                <w:sz w:val="14"/>
                <w:szCs w:val="14"/>
              </w:rPr>
              <w:t>б</w:t>
            </w:r>
            <w:r w:rsidRPr="00EC7AD6">
              <w:rPr>
                <w:rFonts w:ascii="Arial" w:hAnsi="Arial" w:cs="Arial"/>
                <w:sz w:val="14"/>
                <w:szCs w:val="14"/>
              </w:rPr>
              <w:t>разовательных достижений обуча</w:t>
            </w:r>
            <w:r w:rsidRPr="00EC7AD6">
              <w:rPr>
                <w:rFonts w:ascii="Arial" w:hAnsi="Arial" w:cs="Arial"/>
                <w:sz w:val="14"/>
                <w:szCs w:val="14"/>
              </w:rPr>
              <w:t>ю</w:t>
            </w:r>
            <w:r w:rsidRPr="00EC7AD6">
              <w:rPr>
                <w:rFonts w:ascii="Arial" w:hAnsi="Arial" w:cs="Arial"/>
                <w:sz w:val="14"/>
                <w:szCs w:val="14"/>
              </w:rPr>
              <w:t>щихся</w:t>
            </w:r>
          </w:p>
        </w:tc>
        <w:tc>
          <w:tcPr>
            <w:tcW w:w="851"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комитет образов</w:t>
            </w:r>
            <w:r w:rsidRPr="00EC7AD6">
              <w:rPr>
                <w:rFonts w:ascii="Arial" w:hAnsi="Arial" w:cs="Arial"/>
                <w:sz w:val="14"/>
                <w:szCs w:val="14"/>
              </w:rPr>
              <w:t>а</w:t>
            </w:r>
            <w:r w:rsidRPr="00EC7AD6">
              <w:rPr>
                <w:rFonts w:ascii="Arial" w:hAnsi="Arial" w:cs="Arial"/>
                <w:sz w:val="14"/>
                <w:szCs w:val="14"/>
              </w:rPr>
              <w:t>ния, ООУ</w:t>
            </w:r>
          </w:p>
        </w:tc>
        <w:tc>
          <w:tcPr>
            <w:tcW w:w="425"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2020-2026 годы</w:t>
            </w:r>
          </w:p>
        </w:tc>
        <w:tc>
          <w:tcPr>
            <w:tcW w:w="727"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1.2</w:t>
            </w:r>
          </w:p>
        </w:tc>
        <w:tc>
          <w:tcPr>
            <w:tcW w:w="974"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w:t>
            </w:r>
          </w:p>
        </w:tc>
        <w:tc>
          <w:tcPr>
            <w:tcW w:w="851"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w:t>
            </w:r>
          </w:p>
        </w:tc>
        <w:tc>
          <w:tcPr>
            <w:tcW w:w="851"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w:t>
            </w:r>
          </w:p>
        </w:tc>
        <w:tc>
          <w:tcPr>
            <w:tcW w:w="567"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w:t>
            </w:r>
          </w:p>
        </w:tc>
        <w:tc>
          <w:tcPr>
            <w:tcW w:w="709"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w:t>
            </w:r>
          </w:p>
        </w:tc>
        <w:tc>
          <w:tcPr>
            <w:tcW w:w="567"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w:t>
            </w:r>
          </w:p>
        </w:tc>
        <w:tc>
          <w:tcPr>
            <w:tcW w:w="585"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w:t>
            </w:r>
          </w:p>
        </w:tc>
        <w:tc>
          <w:tcPr>
            <w:tcW w:w="567"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w:t>
            </w:r>
          </w:p>
        </w:tc>
      </w:tr>
      <w:tr w:rsidR="003B5628" w:rsidRPr="00EC7AD6" w:rsidTr="003B5628">
        <w:trPr>
          <w:trHeight w:val="20"/>
        </w:trPr>
        <w:tc>
          <w:tcPr>
            <w:tcW w:w="408" w:type="dxa"/>
            <w:noWrap/>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1.3.</w:t>
            </w:r>
          </w:p>
        </w:tc>
        <w:tc>
          <w:tcPr>
            <w:tcW w:w="3544" w:type="dxa"/>
            <w:noWrap/>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Независимая оценка качества условий осуществл</w:t>
            </w:r>
            <w:r w:rsidRPr="00EC7AD6">
              <w:rPr>
                <w:rFonts w:ascii="Arial" w:hAnsi="Arial" w:cs="Arial"/>
                <w:sz w:val="14"/>
                <w:szCs w:val="14"/>
              </w:rPr>
              <w:t>е</w:t>
            </w:r>
            <w:r w:rsidRPr="00EC7AD6">
              <w:rPr>
                <w:rFonts w:ascii="Arial" w:hAnsi="Arial" w:cs="Arial"/>
                <w:sz w:val="14"/>
                <w:szCs w:val="14"/>
              </w:rPr>
              <w:t>ния образовательной деятельности муниц</w:t>
            </w:r>
            <w:r w:rsidRPr="00EC7AD6">
              <w:rPr>
                <w:rFonts w:ascii="Arial" w:hAnsi="Arial" w:cs="Arial"/>
                <w:sz w:val="14"/>
                <w:szCs w:val="14"/>
              </w:rPr>
              <w:t>и</w:t>
            </w:r>
            <w:r w:rsidRPr="00EC7AD6">
              <w:rPr>
                <w:rFonts w:ascii="Arial" w:hAnsi="Arial" w:cs="Arial"/>
                <w:sz w:val="14"/>
                <w:szCs w:val="14"/>
              </w:rPr>
              <w:t>пальных образовательных учре</w:t>
            </w:r>
            <w:r w:rsidRPr="00EC7AD6">
              <w:rPr>
                <w:rFonts w:ascii="Arial" w:hAnsi="Arial" w:cs="Arial"/>
                <w:sz w:val="14"/>
                <w:szCs w:val="14"/>
              </w:rPr>
              <w:t>ж</w:t>
            </w:r>
            <w:r w:rsidRPr="00EC7AD6">
              <w:rPr>
                <w:rFonts w:ascii="Arial" w:hAnsi="Arial" w:cs="Arial"/>
                <w:sz w:val="14"/>
                <w:szCs w:val="14"/>
              </w:rPr>
              <w:t>дений</w:t>
            </w:r>
          </w:p>
        </w:tc>
        <w:tc>
          <w:tcPr>
            <w:tcW w:w="851"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комитет образов</w:t>
            </w:r>
            <w:r w:rsidRPr="00EC7AD6">
              <w:rPr>
                <w:rFonts w:ascii="Arial" w:hAnsi="Arial" w:cs="Arial"/>
                <w:sz w:val="14"/>
                <w:szCs w:val="14"/>
              </w:rPr>
              <w:t>а</w:t>
            </w:r>
            <w:r w:rsidRPr="00EC7AD6">
              <w:rPr>
                <w:rFonts w:ascii="Arial" w:hAnsi="Arial" w:cs="Arial"/>
                <w:sz w:val="14"/>
                <w:szCs w:val="14"/>
              </w:rPr>
              <w:t>ния</w:t>
            </w:r>
          </w:p>
        </w:tc>
        <w:tc>
          <w:tcPr>
            <w:tcW w:w="425"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2022 2025 годы</w:t>
            </w:r>
          </w:p>
        </w:tc>
        <w:tc>
          <w:tcPr>
            <w:tcW w:w="727"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1.2, 1.3, 2.1,</w:t>
            </w:r>
          </w:p>
          <w:p w:rsidR="003B5628" w:rsidRPr="00EC7AD6" w:rsidRDefault="003B5628" w:rsidP="003B5628">
            <w:pPr>
              <w:jc w:val="center"/>
              <w:rPr>
                <w:rFonts w:ascii="Arial" w:hAnsi="Arial" w:cs="Arial"/>
                <w:sz w:val="14"/>
                <w:szCs w:val="14"/>
              </w:rPr>
            </w:pPr>
            <w:r w:rsidRPr="00EC7AD6">
              <w:rPr>
                <w:rFonts w:ascii="Arial" w:hAnsi="Arial" w:cs="Arial"/>
                <w:sz w:val="14"/>
                <w:szCs w:val="14"/>
              </w:rPr>
              <w:t>2.3, 2.5-3.2</w:t>
            </w:r>
          </w:p>
        </w:tc>
        <w:tc>
          <w:tcPr>
            <w:tcW w:w="974"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местный бюджет</w:t>
            </w:r>
          </w:p>
        </w:tc>
        <w:tc>
          <w:tcPr>
            <w:tcW w:w="851"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w:t>
            </w:r>
          </w:p>
        </w:tc>
        <w:tc>
          <w:tcPr>
            <w:tcW w:w="851"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w:t>
            </w:r>
          </w:p>
        </w:tc>
        <w:tc>
          <w:tcPr>
            <w:tcW w:w="567"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0,0</w:t>
            </w:r>
          </w:p>
        </w:tc>
        <w:tc>
          <w:tcPr>
            <w:tcW w:w="709"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w:t>
            </w:r>
          </w:p>
        </w:tc>
        <w:tc>
          <w:tcPr>
            <w:tcW w:w="567"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w:t>
            </w:r>
          </w:p>
        </w:tc>
        <w:tc>
          <w:tcPr>
            <w:tcW w:w="585"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0,0</w:t>
            </w:r>
          </w:p>
        </w:tc>
        <w:tc>
          <w:tcPr>
            <w:tcW w:w="567"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w:t>
            </w:r>
          </w:p>
        </w:tc>
      </w:tr>
      <w:tr w:rsidR="003B5628" w:rsidRPr="00EC7AD6" w:rsidTr="003B5628">
        <w:trPr>
          <w:trHeight w:val="20"/>
        </w:trPr>
        <w:tc>
          <w:tcPr>
            <w:tcW w:w="408" w:type="dxa"/>
            <w:vMerge w:val="restart"/>
            <w:noWrap/>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1.4.</w:t>
            </w:r>
          </w:p>
        </w:tc>
        <w:tc>
          <w:tcPr>
            <w:tcW w:w="3544" w:type="dxa"/>
            <w:vMerge w:val="restart"/>
            <w:noWrap/>
            <w:tcMar>
              <w:left w:w="28" w:type="dxa"/>
              <w:right w:w="28" w:type="dxa"/>
            </w:tcMar>
          </w:tcPr>
          <w:p w:rsidR="003B5628" w:rsidRPr="00EC7AD6" w:rsidRDefault="003B5628" w:rsidP="003B5628">
            <w:pPr>
              <w:jc w:val="both"/>
              <w:rPr>
                <w:rFonts w:ascii="Arial" w:hAnsi="Arial" w:cs="Arial"/>
                <w:sz w:val="14"/>
                <w:szCs w:val="14"/>
                <w:highlight w:val="yellow"/>
              </w:rPr>
            </w:pPr>
            <w:r w:rsidRPr="00EC7AD6">
              <w:rPr>
                <w:rFonts w:ascii="Arial" w:hAnsi="Arial" w:cs="Arial"/>
                <w:sz w:val="14"/>
                <w:szCs w:val="14"/>
              </w:rPr>
              <w:t>Организация приобретения или изготовления бла</w:t>
            </w:r>
            <w:r w:rsidRPr="00EC7AD6">
              <w:rPr>
                <w:rFonts w:ascii="Arial" w:hAnsi="Arial" w:cs="Arial"/>
                <w:sz w:val="14"/>
                <w:szCs w:val="14"/>
              </w:rPr>
              <w:t>н</w:t>
            </w:r>
            <w:r w:rsidRPr="00EC7AD6">
              <w:rPr>
                <w:rFonts w:ascii="Arial" w:hAnsi="Arial" w:cs="Arial"/>
                <w:sz w:val="14"/>
                <w:szCs w:val="14"/>
              </w:rPr>
              <w:t>ков документов об образовании и (или) квалифик</w:t>
            </w:r>
            <w:r w:rsidRPr="00EC7AD6">
              <w:rPr>
                <w:rFonts w:ascii="Arial" w:hAnsi="Arial" w:cs="Arial"/>
                <w:sz w:val="14"/>
                <w:szCs w:val="14"/>
              </w:rPr>
              <w:t>а</w:t>
            </w:r>
            <w:r w:rsidRPr="00EC7AD6">
              <w:rPr>
                <w:rFonts w:ascii="Arial" w:hAnsi="Arial" w:cs="Arial"/>
                <w:sz w:val="14"/>
                <w:szCs w:val="14"/>
              </w:rPr>
              <w:t>ции муниципальными общеобразовательными у</w:t>
            </w:r>
            <w:r w:rsidRPr="00EC7AD6">
              <w:rPr>
                <w:rFonts w:ascii="Arial" w:hAnsi="Arial" w:cs="Arial"/>
                <w:sz w:val="14"/>
                <w:szCs w:val="14"/>
              </w:rPr>
              <w:t>ч</w:t>
            </w:r>
            <w:r w:rsidRPr="00EC7AD6">
              <w:rPr>
                <w:rFonts w:ascii="Arial" w:hAnsi="Arial" w:cs="Arial"/>
                <w:sz w:val="14"/>
                <w:szCs w:val="14"/>
              </w:rPr>
              <w:t>режд</w:t>
            </w:r>
            <w:r w:rsidRPr="00EC7AD6">
              <w:rPr>
                <w:rFonts w:ascii="Arial" w:hAnsi="Arial" w:cs="Arial"/>
                <w:sz w:val="14"/>
                <w:szCs w:val="14"/>
              </w:rPr>
              <w:t>е</w:t>
            </w:r>
            <w:r w:rsidRPr="00EC7AD6">
              <w:rPr>
                <w:rFonts w:ascii="Arial" w:hAnsi="Arial" w:cs="Arial"/>
                <w:sz w:val="14"/>
                <w:szCs w:val="14"/>
              </w:rPr>
              <w:t>ниями</w:t>
            </w:r>
          </w:p>
        </w:tc>
        <w:tc>
          <w:tcPr>
            <w:tcW w:w="851" w:type="dxa"/>
            <w:vMerge w:val="restart"/>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комитет образов</w:t>
            </w:r>
            <w:r w:rsidRPr="00EC7AD6">
              <w:rPr>
                <w:rFonts w:ascii="Arial" w:hAnsi="Arial" w:cs="Arial"/>
                <w:sz w:val="14"/>
                <w:szCs w:val="14"/>
              </w:rPr>
              <w:t>а</w:t>
            </w:r>
            <w:r w:rsidRPr="00EC7AD6">
              <w:rPr>
                <w:rFonts w:ascii="Arial" w:hAnsi="Arial" w:cs="Arial"/>
                <w:sz w:val="14"/>
                <w:szCs w:val="14"/>
              </w:rPr>
              <w:t>ния, ООУ</w:t>
            </w:r>
          </w:p>
        </w:tc>
        <w:tc>
          <w:tcPr>
            <w:tcW w:w="425" w:type="dxa"/>
            <w:vMerge w:val="restart"/>
            <w:tcMar>
              <w:left w:w="28" w:type="dxa"/>
              <w:right w:w="28" w:type="dxa"/>
            </w:tcMar>
          </w:tcPr>
          <w:p w:rsidR="003B5628" w:rsidRPr="00EC7AD6" w:rsidRDefault="003B5628" w:rsidP="003B5628">
            <w:pPr>
              <w:jc w:val="center"/>
              <w:rPr>
                <w:rFonts w:ascii="Arial" w:hAnsi="Arial" w:cs="Arial"/>
                <w:sz w:val="14"/>
                <w:szCs w:val="14"/>
                <w:highlight w:val="yellow"/>
              </w:rPr>
            </w:pPr>
            <w:r w:rsidRPr="00EC7AD6">
              <w:rPr>
                <w:rFonts w:ascii="Arial" w:hAnsi="Arial" w:cs="Arial"/>
                <w:sz w:val="14"/>
                <w:szCs w:val="14"/>
              </w:rPr>
              <w:t>2020-2026 годы</w:t>
            </w:r>
          </w:p>
        </w:tc>
        <w:tc>
          <w:tcPr>
            <w:tcW w:w="727" w:type="dxa"/>
            <w:vMerge w:val="restart"/>
            <w:tcMar>
              <w:left w:w="28" w:type="dxa"/>
              <w:right w:w="28" w:type="dxa"/>
            </w:tcMar>
          </w:tcPr>
          <w:p w:rsidR="003B5628" w:rsidRPr="00EC7AD6" w:rsidRDefault="003B5628" w:rsidP="003B5628">
            <w:pPr>
              <w:jc w:val="center"/>
              <w:rPr>
                <w:rFonts w:ascii="Arial" w:hAnsi="Arial" w:cs="Arial"/>
                <w:sz w:val="14"/>
                <w:szCs w:val="14"/>
                <w:highlight w:val="yellow"/>
              </w:rPr>
            </w:pPr>
            <w:r w:rsidRPr="00EC7AD6">
              <w:rPr>
                <w:rFonts w:ascii="Arial" w:hAnsi="Arial" w:cs="Arial"/>
                <w:sz w:val="14"/>
                <w:szCs w:val="14"/>
              </w:rPr>
              <w:t>1.3</w:t>
            </w:r>
          </w:p>
        </w:tc>
        <w:tc>
          <w:tcPr>
            <w:tcW w:w="974"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областной бю</w:t>
            </w:r>
            <w:r w:rsidRPr="00EC7AD6">
              <w:rPr>
                <w:rFonts w:ascii="Arial" w:hAnsi="Arial" w:cs="Arial"/>
                <w:sz w:val="14"/>
                <w:szCs w:val="14"/>
              </w:rPr>
              <w:t>д</w:t>
            </w:r>
            <w:r w:rsidRPr="00EC7AD6">
              <w:rPr>
                <w:rFonts w:ascii="Arial" w:hAnsi="Arial" w:cs="Arial"/>
                <w:sz w:val="14"/>
                <w:szCs w:val="14"/>
              </w:rPr>
              <w:t>жет</w:t>
            </w:r>
          </w:p>
        </w:tc>
        <w:tc>
          <w:tcPr>
            <w:tcW w:w="851"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35,0</w:t>
            </w:r>
          </w:p>
        </w:tc>
        <w:tc>
          <w:tcPr>
            <w:tcW w:w="851"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35,0</w:t>
            </w:r>
          </w:p>
        </w:tc>
        <w:tc>
          <w:tcPr>
            <w:tcW w:w="567"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35,0</w:t>
            </w:r>
          </w:p>
        </w:tc>
        <w:tc>
          <w:tcPr>
            <w:tcW w:w="709"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34,4</w:t>
            </w:r>
          </w:p>
        </w:tc>
        <w:tc>
          <w:tcPr>
            <w:tcW w:w="567"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34,4</w:t>
            </w:r>
          </w:p>
        </w:tc>
        <w:tc>
          <w:tcPr>
            <w:tcW w:w="585"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34,4</w:t>
            </w:r>
          </w:p>
        </w:tc>
        <w:tc>
          <w:tcPr>
            <w:tcW w:w="567"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34,4</w:t>
            </w:r>
          </w:p>
        </w:tc>
      </w:tr>
      <w:tr w:rsidR="003B5628" w:rsidRPr="00EC7AD6" w:rsidTr="003B5628">
        <w:trPr>
          <w:trHeight w:val="20"/>
        </w:trPr>
        <w:tc>
          <w:tcPr>
            <w:tcW w:w="408" w:type="dxa"/>
            <w:vMerge/>
            <w:noWrap/>
            <w:tcMar>
              <w:left w:w="28" w:type="dxa"/>
              <w:right w:w="28" w:type="dxa"/>
            </w:tcMar>
          </w:tcPr>
          <w:p w:rsidR="003B5628" w:rsidRPr="00EC7AD6" w:rsidRDefault="003B5628" w:rsidP="003B5628">
            <w:pPr>
              <w:jc w:val="center"/>
              <w:rPr>
                <w:rFonts w:ascii="Arial" w:hAnsi="Arial" w:cs="Arial"/>
                <w:sz w:val="14"/>
                <w:szCs w:val="14"/>
              </w:rPr>
            </w:pPr>
          </w:p>
        </w:tc>
        <w:tc>
          <w:tcPr>
            <w:tcW w:w="3544" w:type="dxa"/>
            <w:vMerge/>
            <w:noWrap/>
            <w:tcMar>
              <w:left w:w="28" w:type="dxa"/>
              <w:right w:w="28" w:type="dxa"/>
            </w:tcMar>
          </w:tcPr>
          <w:p w:rsidR="003B5628" w:rsidRPr="00EC7AD6" w:rsidRDefault="003B5628" w:rsidP="003B5628">
            <w:pPr>
              <w:rPr>
                <w:rFonts w:ascii="Arial" w:hAnsi="Arial" w:cs="Arial"/>
                <w:sz w:val="14"/>
                <w:szCs w:val="14"/>
              </w:rPr>
            </w:pPr>
          </w:p>
        </w:tc>
        <w:tc>
          <w:tcPr>
            <w:tcW w:w="851" w:type="dxa"/>
            <w:vMerge/>
            <w:tcMar>
              <w:left w:w="28" w:type="dxa"/>
              <w:right w:w="28" w:type="dxa"/>
            </w:tcMar>
          </w:tcPr>
          <w:p w:rsidR="003B5628" w:rsidRPr="00EC7AD6" w:rsidRDefault="003B5628" w:rsidP="003B5628">
            <w:pPr>
              <w:rPr>
                <w:rFonts w:ascii="Arial" w:hAnsi="Arial" w:cs="Arial"/>
                <w:sz w:val="14"/>
                <w:szCs w:val="14"/>
              </w:rPr>
            </w:pPr>
          </w:p>
        </w:tc>
        <w:tc>
          <w:tcPr>
            <w:tcW w:w="425" w:type="dxa"/>
            <w:vMerge/>
            <w:tcMar>
              <w:left w:w="28" w:type="dxa"/>
              <w:right w:w="28" w:type="dxa"/>
            </w:tcMar>
          </w:tcPr>
          <w:p w:rsidR="003B5628" w:rsidRPr="00EC7AD6" w:rsidRDefault="003B5628" w:rsidP="003B5628">
            <w:pPr>
              <w:jc w:val="center"/>
              <w:rPr>
                <w:rFonts w:ascii="Arial" w:hAnsi="Arial" w:cs="Arial"/>
                <w:sz w:val="14"/>
                <w:szCs w:val="14"/>
              </w:rPr>
            </w:pPr>
          </w:p>
        </w:tc>
        <w:tc>
          <w:tcPr>
            <w:tcW w:w="727" w:type="dxa"/>
            <w:vMerge/>
            <w:tcMar>
              <w:left w:w="28" w:type="dxa"/>
              <w:right w:w="28" w:type="dxa"/>
            </w:tcMar>
            <w:vAlign w:val="center"/>
          </w:tcPr>
          <w:p w:rsidR="003B5628" w:rsidRPr="00EC7AD6" w:rsidRDefault="003B5628" w:rsidP="003B5628">
            <w:pPr>
              <w:jc w:val="center"/>
              <w:rPr>
                <w:rFonts w:ascii="Arial" w:hAnsi="Arial" w:cs="Arial"/>
                <w:sz w:val="14"/>
                <w:szCs w:val="14"/>
              </w:rPr>
            </w:pPr>
          </w:p>
        </w:tc>
        <w:tc>
          <w:tcPr>
            <w:tcW w:w="974" w:type="dxa"/>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местный бюджет</w:t>
            </w:r>
          </w:p>
        </w:tc>
        <w:tc>
          <w:tcPr>
            <w:tcW w:w="851"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0,4</w:t>
            </w:r>
          </w:p>
        </w:tc>
        <w:tc>
          <w:tcPr>
            <w:tcW w:w="851"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0,4</w:t>
            </w:r>
          </w:p>
        </w:tc>
        <w:tc>
          <w:tcPr>
            <w:tcW w:w="567"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0,4</w:t>
            </w:r>
          </w:p>
        </w:tc>
        <w:tc>
          <w:tcPr>
            <w:tcW w:w="709"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0,4</w:t>
            </w:r>
          </w:p>
        </w:tc>
        <w:tc>
          <w:tcPr>
            <w:tcW w:w="567"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0,4</w:t>
            </w:r>
          </w:p>
        </w:tc>
        <w:tc>
          <w:tcPr>
            <w:tcW w:w="585"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0,4</w:t>
            </w:r>
          </w:p>
        </w:tc>
        <w:tc>
          <w:tcPr>
            <w:tcW w:w="567"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0,4</w:t>
            </w:r>
          </w:p>
        </w:tc>
      </w:tr>
      <w:tr w:rsidR="003B5628" w:rsidRPr="00EC7AD6" w:rsidTr="003B5628">
        <w:trPr>
          <w:trHeight w:val="20"/>
        </w:trPr>
        <w:tc>
          <w:tcPr>
            <w:tcW w:w="408" w:type="dxa"/>
            <w:noWrap/>
            <w:tcMar>
              <w:left w:w="28" w:type="dxa"/>
              <w:right w:w="28" w:type="dxa"/>
            </w:tcMa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2.</w:t>
            </w:r>
          </w:p>
        </w:tc>
        <w:tc>
          <w:tcPr>
            <w:tcW w:w="11218" w:type="dxa"/>
            <w:gridSpan w:val="12"/>
            <w:noWrap/>
            <w:tcMar>
              <w:left w:w="28" w:type="dxa"/>
              <w:right w:w="28" w:type="dxa"/>
            </w:tcMar>
            <w:vAlign w:val="cente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b/>
                <w:sz w:val="14"/>
                <w:szCs w:val="14"/>
              </w:rPr>
              <w:t>Задача 2.</w:t>
            </w:r>
            <w:r w:rsidRPr="00EC7AD6">
              <w:rPr>
                <w:rFonts w:ascii="Arial" w:hAnsi="Arial" w:cs="Arial"/>
                <w:sz w:val="14"/>
                <w:szCs w:val="14"/>
              </w:rPr>
              <w:t xml:space="preserve"> Создание условий для получения качественного образования</w:t>
            </w:r>
          </w:p>
        </w:tc>
      </w:tr>
      <w:tr w:rsidR="003B5628" w:rsidRPr="00EC7AD6" w:rsidTr="003B5628">
        <w:trPr>
          <w:trHeight w:val="20"/>
        </w:trPr>
        <w:tc>
          <w:tcPr>
            <w:tcW w:w="408" w:type="dxa"/>
            <w:noWrap/>
            <w:tcMar>
              <w:left w:w="28" w:type="dxa"/>
              <w:right w:w="28" w:type="dxa"/>
            </w:tcMa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2.1.</w:t>
            </w:r>
          </w:p>
        </w:tc>
        <w:tc>
          <w:tcPr>
            <w:tcW w:w="3544" w:type="dxa"/>
            <w:noWrap/>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highlight w:val="yellow"/>
              </w:rPr>
            </w:pPr>
            <w:r w:rsidRPr="00EC7AD6">
              <w:rPr>
                <w:rFonts w:ascii="Arial" w:hAnsi="Arial" w:cs="Arial"/>
                <w:sz w:val="14"/>
                <w:szCs w:val="14"/>
              </w:rPr>
              <w:t>Обеспечение доступа к информацио</w:t>
            </w:r>
            <w:r w:rsidRPr="00EC7AD6">
              <w:rPr>
                <w:rFonts w:ascii="Arial" w:hAnsi="Arial" w:cs="Arial"/>
                <w:sz w:val="14"/>
                <w:szCs w:val="14"/>
              </w:rPr>
              <w:t>н</w:t>
            </w:r>
            <w:r w:rsidRPr="00EC7AD6">
              <w:rPr>
                <w:rFonts w:ascii="Arial" w:hAnsi="Arial" w:cs="Arial"/>
                <w:sz w:val="14"/>
                <w:szCs w:val="14"/>
              </w:rPr>
              <w:t>но-телекоммуникационной сети "Интернет" муниц</w:t>
            </w:r>
            <w:r w:rsidRPr="00EC7AD6">
              <w:rPr>
                <w:rFonts w:ascii="Arial" w:hAnsi="Arial" w:cs="Arial"/>
                <w:sz w:val="14"/>
                <w:szCs w:val="14"/>
              </w:rPr>
              <w:t>и</w:t>
            </w:r>
            <w:r w:rsidRPr="00EC7AD6">
              <w:rPr>
                <w:rFonts w:ascii="Arial" w:hAnsi="Arial" w:cs="Arial"/>
                <w:sz w:val="14"/>
                <w:szCs w:val="14"/>
              </w:rPr>
              <w:t>пальных образовательных учреждений, осущест</w:t>
            </w:r>
            <w:r w:rsidRPr="00EC7AD6">
              <w:rPr>
                <w:rFonts w:ascii="Arial" w:hAnsi="Arial" w:cs="Arial"/>
                <w:sz w:val="14"/>
                <w:szCs w:val="14"/>
              </w:rPr>
              <w:t>в</w:t>
            </w:r>
            <w:r w:rsidRPr="00EC7AD6">
              <w:rPr>
                <w:rFonts w:ascii="Arial" w:hAnsi="Arial" w:cs="Arial"/>
                <w:sz w:val="14"/>
                <w:szCs w:val="14"/>
              </w:rPr>
              <w:t>ляющих образовательную деятельность по образ</w:t>
            </w:r>
            <w:r w:rsidRPr="00EC7AD6">
              <w:rPr>
                <w:rFonts w:ascii="Arial" w:hAnsi="Arial" w:cs="Arial"/>
                <w:sz w:val="14"/>
                <w:szCs w:val="14"/>
              </w:rPr>
              <w:t>о</w:t>
            </w:r>
            <w:r w:rsidRPr="00EC7AD6">
              <w:rPr>
                <w:rFonts w:ascii="Arial" w:hAnsi="Arial" w:cs="Arial"/>
                <w:sz w:val="14"/>
                <w:szCs w:val="14"/>
              </w:rPr>
              <w:t>вательным программам начального общего, осно</w:t>
            </w:r>
            <w:r w:rsidRPr="00EC7AD6">
              <w:rPr>
                <w:rFonts w:ascii="Arial" w:hAnsi="Arial" w:cs="Arial"/>
                <w:sz w:val="14"/>
                <w:szCs w:val="14"/>
              </w:rPr>
              <w:t>в</w:t>
            </w:r>
            <w:r w:rsidRPr="00EC7AD6">
              <w:rPr>
                <w:rFonts w:ascii="Arial" w:hAnsi="Arial" w:cs="Arial"/>
                <w:sz w:val="14"/>
                <w:szCs w:val="14"/>
              </w:rPr>
              <w:t>ного общего и среднего общего о</w:t>
            </w:r>
            <w:r w:rsidRPr="00EC7AD6">
              <w:rPr>
                <w:rFonts w:ascii="Arial" w:hAnsi="Arial" w:cs="Arial"/>
                <w:sz w:val="14"/>
                <w:szCs w:val="14"/>
              </w:rPr>
              <w:t>б</w:t>
            </w:r>
            <w:r w:rsidRPr="00EC7AD6">
              <w:rPr>
                <w:rFonts w:ascii="Arial" w:hAnsi="Arial" w:cs="Arial"/>
                <w:sz w:val="14"/>
                <w:szCs w:val="14"/>
              </w:rPr>
              <w:t>разования</w:t>
            </w:r>
          </w:p>
        </w:tc>
        <w:tc>
          <w:tcPr>
            <w:tcW w:w="851" w:type="dxa"/>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 xml:space="preserve">ЦОМСО, ООУ </w:t>
            </w:r>
          </w:p>
        </w:tc>
        <w:tc>
          <w:tcPr>
            <w:tcW w:w="425" w:type="dxa"/>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2020 -2026 годы</w:t>
            </w:r>
          </w:p>
        </w:tc>
        <w:tc>
          <w:tcPr>
            <w:tcW w:w="727" w:type="dxa"/>
            <w:tcMar>
              <w:left w:w="28" w:type="dxa"/>
              <w:right w:w="28" w:type="dxa"/>
            </w:tcMa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2.1</w:t>
            </w:r>
          </w:p>
        </w:tc>
        <w:tc>
          <w:tcPr>
            <w:tcW w:w="974"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областной бю</w:t>
            </w:r>
            <w:r w:rsidRPr="00EC7AD6">
              <w:rPr>
                <w:rFonts w:ascii="Arial" w:hAnsi="Arial" w:cs="Arial"/>
                <w:sz w:val="14"/>
                <w:szCs w:val="14"/>
              </w:rPr>
              <w:t>д</w:t>
            </w:r>
            <w:r w:rsidRPr="00EC7AD6">
              <w:rPr>
                <w:rFonts w:ascii="Arial" w:hAnsi="Arial" w:cs="Arial"/>
                <w:sz w:val="14"/>
                <w:szCs w:val="14"/>
              </w:rPr>
              <w:t>жет</w:t>
            </w:r>
          </w:p>
        </w:tc>
        <w:tc>
          <w:tcPr>
            <w:tcW w:w="851"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236,7</w:t>
            </w:r>
          </w:p>
        </w:tc>
        <w:tc>
          <w:tcPr>
            <w:tcW w:w="851"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236,7</w:t>
            </w:r>
          </w:p>
        </w:tc>
        <w:tc>
          <w:tcPr>
            <w:tcW w:w="567"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236,7</w:t>
            </w:r>
          </w:p>
        </w:tc>
        <w:tc>
          <w:tcPr>
            <w:tcW w:w="709"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236,7</w:t>
            </w:r>
          </w:p>
        </w:tc>
        <w:tc>
          <w:tcPr>
            <w:tcW w:w="567"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236,7</w:t>
            </w:r>
          </w:p>
        </w:tc>
        <w:tc>
          <w:tcPr>
            <w:tcW w:w="585"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236,7</w:t>
            </w:r>
          </w:p>
        </w:tc>
        <w:tc>
          <w:tcPr>
            <w:tcW w:w="567"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236,7</w:t>
            </w:r>
          </w:p>
        </w:tc>
      </w:tr>
      <w:tr w:rsidR="003B5628" w:rsidRPr="00EC7AD6" w:rsidTr="003B5628">
        <w:trPr>
          <w:trHeight w:val="20"/>
        </w:trPr>
        <w:tc>
          <w:tcPr>
            <w:tcW w:w="408" w:type="dxa"/>
            <w:noWrap/>
            <w:tcMar>
              <w:left w:w="28" w:type="dxa"/>
              <w:right w:w="28" w:type="dxa"/>
            </w:tcMa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2.2.</w:t>
            </w:r>
          </w:p>
        </w:tc>
        <w:tc>
          <w:tcPr>
            <w:tcW w:w="3544" w:type="dxa"/>
            <w:noWrap/>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Организация обеспечения муниципальных общео</w:t>
            </w:r>
            <w:r w:rsidRPr="00EC7AD6">
              <w:rPr>
                <w:rFonts w:ascii="Arial" w:hAnsi="Arial" w:cs="Arial"/>
                <w:sz w:val="14"/>
                <w:szCs w:val="14"/>
              </w:rPr>
              <w:t>б</w:t>
            </w:r>
            <w:r w:rsidRPr="00EC7AD6">
              <w:rPr>
                <w:rFonts w:ascii="Arial" w:hAnsi="Arial" w:cs="Arial"/>
                <w:sz w:val="14"/>
                <w:szCs w:val="14"/>
              </w:rPr>
              <w:t>разовательных учреждений, осуществляющих обр</w:t>
            </w:r>
            <w:r w:rsidRPr="00EC7AD6">
              <w:rPr>
                <w:rFonts w:ascii="Arial" w:hAnsi="Arial" w:cs="Arial"/>
                <w:sz w:val="14"/>
                <w:szCs w:val="14"/>
              </w:rPr>
              <w:t>а</w:t>
            </w:r>
            <w:r w:rsidRPr="00EC7AD6">
              <w:rPr>
                <w:rFonts w:ascii="Arial" w:hAnsi="Arial" w:cs="Arial"/>
                <w:sz w:val="14"/>
                <w:szCs w:val="14"/>
              </w:rPr>
              <w:t>зовательную деятельность по имеющим государс</w:t>
            </w:r>
            <w:r w:rsidRPr="00EC7AD6">
              <w:rPr>
                <w:rFonts w:ascii="Arial" w:hAnsi="Arial" w:cs="Arial"/>
                <w:sz w:val="14"/>
                <w:szCs w:val="14"/>
              </w:rPr>
              <w:t>т</w:t>
            </w:r>
            <w:r w:rsidRPr="00EC7AD6">
              <w:rPr>
                <w:rFonts w:ascii="Arial" w:hAnsi="Arial" w:cs="Arial"/>
                <w:sz w:val="14"/>
                <w:szCs w:val="14"/>
              </w:rPr>
              <w:t>венную аккредитацию образовательным програ</w:t>
            </w:r>
            <w:r w:rsidRPr="00EC7AD6">
              <w:rPr>
                <w:rFonts w:ascii="Arial" w:hAnsi="Arial" w:cs="Arial"/>
                <w:sz w:val="14"/>
                <w:szCs w:val="14"/>
              </w:rPr>
              <w:t>м</w:t>
            </w:r>
            <w:r w:rsidRPr="00EC7AD6">
              <w:rPr>
                <w:rFonts w:ascii="Arial" w:hAnsi="Arial" w:cs="Arial"/>
                <w:sz w:val="14"/>
                <w:szCs w:val="14"/>
              </w:rPr>
              <w:t>мам начального общего, основного общего, средн</w:t>
            </w:r>
            <w:r w:rsidRPr="00EC7AD6">
              <w:rPr>
                <w:rFonts w:ascii="Arial" w:hAnsi="Arial" w:cs="Arial"/>
                <w:sz w:val="14"/>
                <w:szCs w:val="14"/>
              </w:rPr>
              <w:t>е</w:t>
            </w:r>
            <w:r w:rsidRPr="00EC7AD6">
              <w:rPr>
                <w:rFonts w:ascii="Arial" w:hAnsi="Arial" w:cs="Arial"/>
                <w:sz w:val="14"/>
                <w:szCs w:val="14"/>
              </w:rPr>
              <w:t>го общего образов</w:t>
            </w:r>
            <w:r w:rsidRPr="00EC7AD6">
              <w:rPr>
                <w:rFonts w:ascii="Arial" w:hAnsi="Arial" w:cs="Arial"/>
                <w:sz w:val="14"/>
                <w:szCs w:val="14"/>
              </w:rPr>
              <w:t>а</w:t>
            </w:r>
            <w:r w:rsidRPr="00EC7AD6">
              <w:rPr>
                <w:rFonts w:ascii="Arial" w:hAnsi="Arial" w:cs="Arial"/>
                <w:sz w:val="14"/>
                <w:szCs w:val="14"/>
              </w:rPr>
              <w:t>ния, учебниками в соответствии с федеральным перечнем учебников, рекоменд</w:t>
            </w:r>
            <w:r w:rsidRPr="00EC7AD6">
              <w:rPr>
                <w:rFonts w:ascii="Arial" w:hAnsi="Arial" w:cs="Arial"/>
                <w:sz w:val="14"/>
                <w:szCs w:val="14"/>
              </w:rPr>
              <w:t>о</w:t>
            </w:r>
            <w:r w:rsidRPr="00EC7AD6">
              <w:rPr>
                <w:rFonts w:ascii="Arial" w:hAnsi="Arial" w:cs="Arial"/>
                <w:sz w:val="14"/>
                <w:szCs w:val="14"/>
              </w:rPr>
              <w:t>ванных к использованию при ре</w:t>
            </w:r>
            <w:r w:rsidRPr="00EC7AD6">
              <w:rPr>
                <w:rFonts w:ascii="Arial" w:hAnsi="Arial" w:cs="Arial"/>
                <w:sz w:val="14"/>
                <w:szCs w:val="14"/>
              </w:rPr>
              <w:t>а</w:t>
            </w:r>
            <w:r w:rsidRPr="00EC7AD6">
              <w:rPr>
                <w:rFonts w:ascii="Arial" w:hAnsi="Arial" w:cs="Arial"/>
                <w:sz w:val="14"/>
                <w:szCs w:val="14"/>
              </w:rPr>
              <w:t>лизации имеющих гос</w:t>
            </w:r>
            <w:r w:rsidRPr="00EC7AD6">
              <w:rPr>
                <w:rFonts w:ascii="Arial" w:hAnsi="Arial" w:cs="Arial"/>
                <w:sz w:val="14"/>
                <w:szCs w:val="14"/>
              </w:rPr>
              <w:t>у</w:t>
            </w:r>
            <w:r w:rsidRPr="00EC7AD6">
              <w:rPr>
                <w:rFonts w:ascii="Arial" w:hAnsi="Arial" w:cs="Arial"/>
                <w:sz w:val="14"/>
                <w:szCs w:val="14"/>
              </w:rPr>
              <w:t>дарственную аккредитацию образовательных программ начального общего, основного общ</w:t>
            </w:r>
            <w:r w:rsidRPr="00EC7AD6">
              <w:rPr>
                <w:rFonts w:ascii="Arial" w:hAnsi="Arial" w:cs="Arial"/>
                <w:sz w:val="14"/>
                <w:szCs w:val="14"/>
              </w:rPr>
              <w:t>е</w:t>
            </w:r>
            <w:r w:rsidRPr="00EC7AD6">
              <w:rPr>
                <w:rFonts w:ascii="Arial" w:hAnsi="Arial" w:cs="Arial"/>
                <w:sz w:val="14"/>
                <w:szCs w:val="14"/>
              </w:rPr>
              <w:t>го, среднего общего образования, и (или) уче</w:t>
            </w:r>
            <w:r w:rsidRPr="00EC7AD6">
              <w:rPr>
                <w:rFonts w:ascii="Arial" w:hAnsi="Arial" w:cs="Arial"/>
                <w:sz w:val="14"/>
                <w:szCs w:val="14"/>
              </w:rPr>
              <w:t>б</w:t>
            </w:r>
            <w:r w:rsidRPr="00EC7AD6">
              <w:rPr>
                <w:rFonts w:ascii="Arial" w:hAnsi="Arial" w:cs="Arial"/>
                <w:sz w:val="14"/>
                <w:szCs w:val="14"/>
              </w:rPr>
              <w:t>ными пособиями, допущенными к использованию при реализации имеющих государственную аккредит</w:t>
            </w:r>
            <w:r w:rsidRPr="00EC7AD6">
              <w:rPr>
                <w:rFonts w:ascii="Arial" w:hAnsi="Arial" w:cs="Arial"/>
                <w:sz w:val="14"/>
                <w:szCs w:val="14"/>
              </w:rPr>
              <w:t>а</w:t>
            </w:r>
            <w:r w:rsidRPr="00EC7AD6">
              <w:rPr>
                <w:rFonts w:ascii="Arial" w:hAnsi="Arial" w:cs="Arial"/>
                <w:sz w:val="14"/>
                <w:szCs w:val="14"/>
              </w:rPr>
              <w:t>цию образовательных программ н</w:t>
            </w:r>
            <w:r w:rsidRPr="00EC7AD6">
              <w:rPr>
                <w:rFonts w:ascii="Arial" w:hAnsi="Arial" w:cs="Arial"/>
                <w:sz w:val="14"/>
                <w:szCs w:val="14"/>
              </w:rPr>
              <w:t>а</w:t>
            </w:r>
            <w:r w:rsidRPr="00EC7AD6">
              <w:rPr>
                <w:rFonts w:ascii="Arial" w:hAnsi="Arial" w:cs="Arial"/>
                <w:sz w:val="14"/>
                <w:szCs w:val="14"/>
              </w:rPr>
              <w:t>чального общего, основного общего, среднего общего образования</w:t>
            </w:r>
          </w:p>
        </w:tc>
        <w:tc>
          <w:tcPr>
            <w:tcW w:w="851" w:type="dxa"/>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комитет образов</w:t>
            </w:r>
            <w:r w:rsidRPr="00EC7AD6">
              <w:rPr>
                <w:rFonts w:ascii="Arial" w:hAnsi="Arial" w:cs="Arial"/>
                <w:sz w:val="14"/>
                <w:szCs w:val="14"/>
              </w:rPr>
              <w:t>а</w:t>
            </w:r>
            <w:r w:rsidRPr="00EC7AD6">
              <w:rPr>
                <w:rFonts w:ascii="Arial" w:hAnsi="Arial" w:cs="Arial"/>
                <w:sz w:val="14"/>
                <w:szCs w:val="14"/>
              </w:rPr>
              <w:t>ния, ЦО</w:t>
            </w:r>
            <w:r w:rsidRPr="00EC7AD6">
              <w:rPr>
                <w:rFonts w:ascii="Arial" w:hAnsi="Arial" w:cs="Arial"/>
                <w:sz w:val="14"/>
                <w:szCs w:val="14"/>
              </w:rPr>
              <w:t>М</w:t>
            </w:r>
            <w:r w:rsidRPr="00EC7AD6">
              <w:rPr>
                <w:rFonts w:ascii="Arial" w:hAnsi="Arial" w:cs="Arial"/>
                <w:sz w:val="14"/>
                <w:szCs w:val="14"/>
              </w:rPr>
              <w:t xml:space="preserve">СО, ООУ    </w:t>
            </w:r>
          </w:p>
        </w:tc>
        <w:tc>
          <w:tcPr>
            <w:tcW w:w="425" w:type="dxa"/>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2020 -2026 годы</w:t>
            </w:r>
          </w:p>
        </w:tc>
        <w:tc>
          <w:tcPr>
            <w:tcW w:w="727" w:type="dxa"/>
            <w:tcMar>
              <w:left w:w="28" w:type="dxa"/>
              <w:right w:w="28" w:type="dxa"/>
            </w:tcMa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2.1</w:t>
            </w:r>
          </w:p>
        </w:tc>
        <w:tc>
          <w:tcPr>
            <w:tcW w:w="974" w:type="dxa"/>
            <w:tcMar>
              <w:left w:w="28" w:type="dxa"/>
              <w:right w:w="28" w:type="dxa"/>
            </w:tcMa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областной бю</w:t>
            </w:r>
            <w:r w:rsidRPr="00EC7AD6">
              <w:rPr>
                <w:rFonts w:ascii="Arial" w:hAnsi="Arial" w:cs="Arial"/>
                <w:sz w:val="14"/>
                <w:szCs w:val="14"/>
              </w:rPr>
              <w:t>д</w:t>
            </w:r>
            <w:r w:rsidRPr="00EC7AD6">
              <w:rPr>
                <w:rFonts w:ascii="Arial" w:hAnsi="Arial" w:cs="Arial"/>
                <w:sz w:val="14"/>
                <w:szCs w:val="14"/>
              </w:rPr>
              <w:t>жет</w:t>
            </w:r>
          </w:p>
        </w:tc>
        <w:tc>
          <w:tcPr>
            <w:tcW w:w="851" w:type="dxa"/>
            <w:tcMar>
              <w:left w:w="28" w:type="dxa"/>
              <w:right w:w="28" w:type="dxa"/>
            </w:tcMar>
          </w:tcPr>
          <w:p w:rsidR="003B5628" w:rsidRPr="00EC7AD6" w:rsidRDefault="003B5628" w:rsidP="003B5628">
            <w:pPr>
              <w:jc w:val="center"/>
              <w:rPr>
                <w:rFonts w:ascii="Arial" w:hAnsi="Arial" w:cs="Arial"/>
                <w:color w:val="000000"/>
                <w:sz w:val="14"/>
                <w:szCs w:val="14"/>
              </w:rPr>
            </w:pPr>
            <w:r w:rsidRPr="00EC7AD6">
              <w:rPr>
                <w:rFonts w:ascii="Arial" w:hAnsi="Arial" w:cs="Arial"/>
                <w:color w:val="000000"/>
                <w:sz w:val="14"/>
                <w:szCs w:val="14"/>
              </w:rPr>
              <w:t>1082,7</w:t>
            </w:r>
          </w:p>
        </w:tc>
        <w:tc>
          <w:tcPr>
            <w:tcW w:w="851" w:type="dxa"/>
            <w:tcMar>
              <w:left w:w="28" w:type="dxa"/>
              <w:right w:w="28" w:type="dxa"/>
            </w:tcMar>
          </w:tcPr>
          <w:p w:rsidR="003B5628" w:rsidRPr="00EC7AD6" w:rsidRDefault="003B5628" w:rsidP="003B5628">
            <w:pPr>
              <w:jc w:val="center"/>
              <w:rPr>
                <w:rFonts w:ascii="Arial" w:hAnsi="Arial" w:cs="Arial"/>
                <w:color w:val="000000"/>
                <w:sz w:val="14"/>
                <w:szCs w:val="14"/>
              </w:rPr>
            </w:pPr>
            <w:r w:rsidRPr="00EC7AD6">
              <w:rPr>
                <w:rFonts w:ascii="Arial" w:hAnsi="Arial" w:cs="Arial"/>
                <w:color w:val="000000"/>
                <w:sz w:val="14"/>
                <w:szCs w:val="14"/>
              </w:rPr>
              <w:t>1082,7</w:t>
            </w:r>
          </w:p>
        </w:tc>
        <w:tc>
          <w:tcPr>
            <w:tcW w:w="567" w:type="dxa"/>
            <w:tcMar>
              <w:left w:w="28" w:type="dxa"/>
              <w:right w:w="28" w:type="dxa"/>
            </w:tcMar>
          </w:tcPr>
          <w:p w:rsidR="003B5628" w:rsidRPr="00EC7AD6" w:rsidRDefault="003B5628" w:rsidP="003B5628">
            <w:pPr>
              <w:jc w:val="center"/>
              <w:rPr>
                <w:rFonts w:ascii="Arial" w:hAnsi="Arial" w:cs="Arial"/>
                <w:color w:val="000000"/>
                <w:sz w:val="14"/>
                <w:szCs w:val="14"/>
              </w:rPr>
            </w:pPr>
            <w:r w:rsidRPr="00EC7AD6">
              <w:rPr>
                <w:rFonts w:ascii="Arial" w:hAnsi="Arial" w:cs="Arial"/>
                <w:color w:val="000000"/>
                <w:sz w:val="14"/>
                <w:szCs w:val="14"/>
              </w:rPr>
              <w:t>1082,7</w:t>
            </w:r>
          </w:p>
        </w:tc>
        <w:tc>
          <w:tcPr>
            <w:tcW w:w="709" w:type="dxa"/>
            <w:tcMar>
              <w:left w:w="28" w:type="dxa"/>
              <w:right w:w="28" w:type="dxa"/>
            </w:tcMar>
          </w:tcPr>
          <w:p w:rsidR="003B5628" w:rsidRPr="00EC7AD6" w:rsidRDefault="003B5628" w:rsidP="003B5628">
            <w:pPr>
              <w:jc w:val="center"/>
              <w:rPr>
                <w:rFonts w:ascii="Arial" w:hAnsi="Arial" w:cs="Arial"/>
                <w:color w:val="000000"/>
                <w:sz w:val="14"/>
                <w:szCs w:val="14"/>
              </w:rPr>
            </w:pPr>
            <w:r w:rsidRPr="00EC7AD6">
              <w:rPr>
                <w:rFonts w:ascii="Arial" w:hAnsi="Arial" w:cs="Arial"/>
                <w:color w:val="000000"/>
                <w:sz w:val="14"/>
                <w:szCs w:val="14"/>
              </w:rPr>
              <w:t>1082,7</w:t>
            </w:r>
          </w:p>
        </w:tc>
        <w:tc>
          <w:tcPr>
            <w:tcW w:w="567" w:type="dxa"/>
            <w:tcMar>
              <w:left w:w="28" w:type="dxa"/>
              <w:right w:w="28" w:type="dxa"/>
            </w:tcMar>
          </w:tcPr>
          <w:p w:rsidR="003B5628" w:rsidRPr="00EC7AD6" w:rsidRDefault="003B5628" w:rsidP="003B5628">
            <w:pPr>
              <w:jc w:val="center"/>
              <w:rPr>
                <w:rFonts w:ascii="Arial" w:hAnsi="Arial" w:cs="Arial"/>
                <w:color w:val="000000"/>
                <w:sz w:val="14"/>
                <w:szCs w:val="14"/>
              </w:rPr>
            </w:pPr>
            <w:r w:rsidRPr="00EC7AD6">
              <w:rPr>
                <w:rFonts w:ascii="Arial" w:hAnsi="Arial" w:cs="Arial"/>
                <w:color w:val="000000"/>
                <w:sz w:val="14"/>
                <w:szCs w:val="14"/>
              </w:rPr>
              <w:t>1082,7</w:t>
            </w:r>
          </w:p>
        </w:tc>
        <w:tc>
          <w:tcPr>
            <w:tcW w:w="585" w:type="dxa"/>
            <w:tcMar>
              <w:left w:w="28" w:type="dxa"/>
              <w:right w:w="28" w:type="dxa"/>
            </w:tcMar>
          </w:tcPr>
          <w:p w:rsidR="003B5628" w:rsidRPr="00EC7AD6" w:rsidRDefault="003B5628" w:rsidP="003B5628">
            <w:pPr>
              <w:jc w:val="center"/>
              <w:rPr>
                <w:rFonts w:ascii="Arial" w:hAnsi="Arial" w:cs="Arial"/>
                <w:color w:val="000000"/>
                <w:sz w:val="14"/>
                <w:szCs w:val="14"/>
              </w:rPr>
            </w:pPr>
            <w:r w:rsidRPr="00EC7AD6">
              <w:rPr>
                <w:rFonts w:ascii="Arial" w:hAnsi="Arial" w:cs="Arial"/>
                <w:color w:val="000000"/>
                <w:sz w:val="14"/>
                <w:szCs w:val="14"/>
              </w:rPr>
              <w:t>1082,7</w:t>
            </w:r>
          </w:p>
        </w:tc>
        <w:tc>
          <w:tcPr>
            <w:tcW w:w="567" w:type="dxa"/>
            <w:tcMar>
              <w:left w:w="28" w:type="dxa"/>
              <w:right w:w="28" w:type="dxa"/>
            </w:tcMar>
          </w:tcPr>
          <w:p w:rsidR="003B5628" w:rsidRPr="00EC7AD6" w:rsidRDefault="003B5628" w:rsidP="003B5628">
            <w:pPr>
              <w:jc w:val="center"/>
              <w:rPr>
                <w:rFonts w:ascii="Arial" w:hAnsi="Arial" w:cs="Arial"/>
                <w:color w:val="000000"/>
                <w:sz w:val="14"/>
                <w:szCs w:val="14"/>
              </w:rPr>
            </w:pPr>
            <w:r w:rsidRPr="00EC7AD6">
              <w:rPr>
                <w:rFonts w:ascii="Arial" w:hAnsi="Arial" w:cs="Arial"/>
                <w:color w:val="000000"/>
                <w:sz w:val="14"/>
                <w:szCs w:val="14"/>
              </w:rPr>
              <w:t>1082,7</w:t>
            </w:r>
          </w:p>
        </w:tc>
      </w:tr>
      <w:tr w:rsidR="003B5628" w:rsidRPr="00EC7AD6" w:rsidTr="003B5628">
        <w:trPr>
          <w:trHeight w:val="20"/>
        </w:trPr>
        <w:tc>
          <w:tcPr>
            <w:tcW w:w="408" w:type="dxa"/>
            <w:vMerge w:val="restart"/>
            <w:noWrap/>
            <w:tcMar>
              <w:left w:w="28" w:type="dxa"/>
              <w:right w:w="28" w:type="dxa"/>
            </w:tcMa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2.3.</w:t>
            </w:r>
          </w:p>
          <w:p w:rsidR="003B5628" w:rsidRPr="00EC7AD6" w:rsidRDefault="003B5628" w:rsidP="003B5628">
            <w:pPr>
              <w:widowControl w:val="0"/>
              <w:autoSpaceDE w:val="0"/>
              <w:autoSpaceDN w:val="0"/>
              <w:adjustRightInd w:val="0"/>
              <w:jc w:val="center"/>
              <w:rPr>
                <w:rFonts w:ascii="Arial" w:hAnsi="Arial" w:cs="Arial"/>
                <w:sz w:val="14"/>
                <w:szCs w:val="14"/>
              </w:rPr>
            </w:pPr>
          </w:p>
        </w:tc>
        <w:tc>
          <w:tcPr>
            <w:tcW w:w="3544" w:type="dxa"/>
            <w:vMerge w:val="restart"/>
            <w:noWrap/>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Обеспечение пожарной безопасности, антитеррор</w:t>
            </w:r>
            <w:r w:rsidRPr="00EC7AD6">
              <w:rPr>
                <w:rFonts w:ascii="Arial" w:hAnsi="Arial" w:cs="Arial"/>
                <w:sz w:val="14"/>
                <w:szCs w:val="14"/>
              </w:rPr>
              <w:t>и</w:t>
            </w:r>
            <w:r w:rsidRPr="00EC7AD6">
              <w:rPr>
                <w:rFonts w:ascii="Arial" w:hAnsi="Arial" w:cs="Arial"/>
                <w:sz w:val="14"/>
                <w:szCs w:val="14"/>
              </w:rPr>
              <w:t xml:space="preserve">стической и </w:t>
            </w:r>
            <w:proofErr w:type="spellStart"/>
            <w:r w:rsidRPr="00EC7AD6">
              <w:rPr>
                <w:rFonts w:ascii="Arial" w:hAnsi="Arial" w:cs="Arial"/>
                <w:sz w:val="14"/>
                <w:szCs w:val="14"/>
              </w:rPr>
              <w:t>антикриминальной</w:t>
            </w:r>
            <w:proofErr w:type="spellEnd"/>
            <w:r w:rsidRPr="00EC7AD6">
              <w:rPr>
                <w:rFonts w:ascii="Arial" w:hAnsi="Arial" w:cs="Arial"/>
                <w:sz w:val="14"/>
                <w:szCs w:val="14"/>
              </w:rPr>
              <w:t xml:space="preserve"> безопасности мун</w:t>
            </w:r>
            <w:r w:rsidRPr="00EC7AD6">
              <w:rPr>
                <w:rFonts w:ascii="Arial" w:hAnsi="Arial" w:cs="Arial"/>
                <w:sz w:val="14"/>
                <w:szCs w:val="14"/>
              </w:rPr>
              <w:t>и</w:t>
            </w:r>
            <w:r w:rsidRPr="00EC7AD6">
              <w:rPr>
                <w:rFonts w:ascii="Arial" w:hAnsi="Arial" w:cs="Arial"/>
                <w:sz w:val="14"/>
                <w:szCs w:val="14"/>
              </w:rPr>
              <w:t>ципальных общеобразовательных учрежд</w:t>
            </w:r>
            <w:r w:rsidRPr="00EC7AD6">
              <w:rPr>
                <w:rFonts w:ascii="Arial" w:hAnsi="Arial" w:cs="Arial"/>
                <w:sz w:val="14"/>
                <w:szCs w:val="14"/>
              </w:rPr>
              <w:t>е</w:t>
            </w:r>
            <w:r w:rsidRPr="00EC7AD6">
              <w:rPr>
                <w:rFonts w:ascii="Arial" w:hAnsi="Arial" w:cs="Arial"/>
                <w:sz w:val="14"/>
                <w:szCs w:val="14"/>
              </w:rPr>
              <w:t>ний, муниципальных учреждений дополнительного обр</w:t>
            </w:r>
            <w:r w:rsidRPr="00EC7AD6">
              <w:rPr>
                <w:rFonts w:ascii="Arial" w:hAnsi="Arial" w:cs="Arial"/>
                <w:sz w:val="14"/>
                <w:szCs w:val="14"/>
              </w:rPr>
              <w:t>а</w:t>
            </w:r>
            <w:r w:rsidRPr="00EC7AD6">
              <w:rPr>
                <w:rFonts w:ascii="Arial" w:hAnsi="Arial" w:cs="Arial"/>
                <w:sz w:val="14"/>
                <w:szCs w:val="14"/>
              </w:rPr>
              <w:lastRenderedPageBreak/>
              <w:t>зования детей</w:t>
            </w:r>
          </w:p>
        </w:tc>
        <w:tc>
          <w:tcPr>
            <w:tcW w:w="851" w:type="dxa"/>
            <w:vMerge w:val="restart"/>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lastRenderedPageBreak/>
              <w:t>комитет образов</w:t>
            </w:r>
            <w:r w:rsidRPr="00EC7AD6">
              <w:rPr>
                <w:rFonts w:ascii="Arial" w:hAnsi="Arial" w:cs="Arial"/>
                <w:sz w:val="14"/>
                <w:szCs w:val="14"/>
              </w:rPr>
              <w:t>а</w:t>
            </w:r>
            <w:r w:rsidRPr="00EC7AD6">
              <w:rPr>
                <w:rFonts w:ascii="Arial" w:hAnsi="Arial" w:cs="Arial"/>
                <w:sz w:val="14"/>
                <w:szCs w:val="14"/>
              </w:rPr>
              <w:t>ния, ЦО</w:t>
            </w:r>
            <w:r w:rsidRPr="00EC7AD6">
              <w:rPr>
                <w:rFonts w:ascii="Arial" w:hAnsi="Arial" w:cs="Arial"/>
                <w:sz w:val="14"/>
                <w:szCs w:val="14"/>
              </w:rPr>
              <w:t>М</w:t>
            </w:r>
            <w:r w:rsidRPr="00EC7AD6">
              <w:rPr>
                <w:rFonts w:ascii="Arial" w:hAnsi="Arial" w:cs="Arial"/>
                <w:sz w:val="14"/>
                <w:szCs w:val="14"/>
              </w:rPr>
              <w:t>СО, ООУ</w:t>
            </w:r>
          </w:p>
        </w:tc>
        <w:tc>
          <w:tcPr>
            <w:tcW w:w="425" w:type="dxa"/>
            <w:vMerge w:val="restart"/>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2020 -2026 годы</w:t>
            </w:r>
          </w:p>
        </w:tc>
        <w:tc>
          <w:tcPr>
            <w:tcW w:w="727" w:type="dxa"/>
            <w:vMerge w:val="restart"/>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2.1</w:t>
            </w:r>
          </w:p>
        </w:tc>
        <w:tc>
          <w:tcPr>
            <w:tcW w:w="974"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областной бю</w:t>
            </w:r>
            <w:r w:rsidRPr="00EC7AD6">
              <w:rPr>
                <w:rFonts w:ascii="Arial" w:hAnsi="Arial" w:cs="Arial"/>
                <w:sz w:val="14"/>
                <w:szCs w:val="14"/>
              </w:rPr>
              <w:t>д</w:t>
            </w:r>
            <w:r w:rsidRPr="00EC7AD6">
              <w:rPr>
                <w:rFonts w:ascii="Arial" w:hAnsi="Arial" w:cs="Arial"/>
                <w:sz w:val="14"/>
                <w:szCs w:val="14"/>
              </w:rPr>
              <w:t>жет</w:t>
            </w:r>
          </w:p>
        </w:tc>
        <w:tc>
          <w:tcPr>
            <w:tcW w:w="851" w:type="dxa"/>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1832,3</w:t>
            </w:r>
          </w:p>
        </w:tc>
        <w:tc>
          <w:tcPr>
            <w:tcW w:w="851" w:type="dxa"/>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1832,3</w:t>
            </w:r>
          </w:p>
        </w:tc>
        <w:tc>
          <w:tcPr>
            <w:tcW w:w="567" w:type="dxa"/>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1832,3</w:t>
            </w:r>
          </w:p>
        </w:tc>
        <w:tc>
          <w:tcPr>
            <w:tcW w:w="709" w:type="dxa"/>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1832,3</w:t>
            </w:r>
          </w:p>
        </w:tc>
        <w:tc>
          <w:tcPr>
            <w:tcW w:w="567" w:type="dxa"/>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1832,3</w:t>
            </w:r>
          </w:p>
        </w:tc>
        <w:tc>
          <w:tcPr>
            <w:tcW w:w="585" w:type="dxa"/>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1832,3</w:t>
            </w:r>
          </w:p>
        </w:tc>
        <w:tc>
          <w:tcPr>
            <w:tcW w:w="567" w:type="dxa"/>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1832,3</w:t>
            </w:r>
          </w:p>
        </w:tc>
      </w:tr>
      <w:tr w:rsidR="003B5628" w:rsidRPr="00EC7AD6" w:rsidTr="003B5628">
        <w:trPr>
          <w:trHeight w:val="20"/>
        </w:trPr>
        <w:tc>
          <w:tcPr>
            <w:tcW w:w="408" w:type="dxa"/>
            <w:vMerge/>
            <w:noWrap/>
            <w:tcMar>
              <w:left w:w="28" w:type="dxa"/>
              <w:right w:w="28" w:type="dxa"/>
            </w:tcMar>
          </w:tcPr>
          <w:p w:rsidR="003B5628" w:rsidRPr="00EC7AD6" w:rsidRDefault="003B5628" w:rsidP="003B5628">
            <w:pPr>
              <w:widowControl w:val="0"/>
              <w:autoSpaceDE w:val="0"/>
              <w:autoSpaceDN w:val="0"/>
              <w:adjustRightInd w:val="0"/>
              <w:jc w:val="center"/>
              <w:rPr>
                <w:rFonts w:ascii="Arial" w:hAnsi="Arial" w:cs="Arial"/>
                <w:sz w:val="14"/>
                <w:szCs w:val="14"/>
              </w:rPr>
            </w:pPr>
          </w:p>
        </w:tc>
        <w:tc>
          <w:tcPr>
            <w:tcW w:w="3544" w:type="dxa"/>
            <w:vMerge/>
            <w:noWrap/>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p>
        </w:tc>
        <w:tc>
          <w:tcPr>
            <w:tcW w:w="851" w:type="dxa"/>
            <w:vMerge/>
            <w:tcMar>
              <w:left w:w="28" w:type="dxa"/>
              <w:right w:w="28" w:type="dxa"/>
            </w:tcMar>
          </w:tcPr>
          <w:p w:rsidR="003B5628" w:rsidRPr="00EC7AD6" w:rsidRDefault="003B5628" w:rsidP="003B5628">
            <w:pPr>
              <w:rPr>
                <w:rFonts w:ascii="Arial" w:hAnsi="Arial" w:cs="Arial"/>
                <w:sz w:val="14"/>
                <w:szCs w:val="14"/>
              </w:rPr>
            </w:pPr>
          </w:p>
        </w:tc>
        <w:tc>
          <w:tcPr>
            <w:tcW w:w="425" w:type="dxa"/>
            <w:vMerge/>
            <w:tcMar>
              <w:left w:w="28" w:type="dxa"/>
              <w:right w:w="28" w:type="dxa"/>
            </w:tcMar>
          </w:tcPr>
          <w:p w:rsidR="003B5628" w:rsidRPr="00EC7AD6" w:rsidRDefault="003B5628" w:rsidP="003B5628">
            <w:pPr>
              <w:rPr>
                <w:rFonts w:ascii="Arial" w:hAnsi="Arial" w:cs="Arial"/>
                <w:sz w:val="14"/>
                <w:szCs w:val="14"/>
              </w:rPr>
            </w:pPr>
          </w:p>
        </w:tc>
        <w:tc>
          <w:tcPr>
            <w:tcW w:w="727" w:type="dxa"/>
            <w:vMerge/>
            <w:tcMar>
              <w:left w:w="28" w:type="dxa"/>
              <w:right w:w="28" w:type="dxa"/>
            </w:tcMar>
          </w:tcPr>
          <w:p w:rsidR="003B5628" w:rsidRPr="00EC7AD6" w:rsidRDefault="003B5628" w:rsidP="003B5628">
            <w:pPr>
              <w:rPr>
                <w:rFonts w:ascii="Arial" w:hAnsi="Arial" w:cs="Arial"/>
                <w:sz w:val="14"/>
                <w:szCs w:val="14"/>
              </w:rPr>
            </w:pPr>
          </w:p>
        </w:tc>
        <w:tc>
          <w:tcPr>
            <w:tcW w:w="974" w:type="dxa"/>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местный бю</w:t>
            </w:r>
            <w:r w:rsidRPr="00EC7AD6">
              <w:rPr>
                <w:rFonts w:ascii="Arial" w:hAnsi="Arial" w:cs="Arial"/>
                <w:sz w:val="14"/>
                <w:szCs w:val="14"/>
              </w:rPr>
              <w:t>д</w:t>
            </w:r>
            <w:r w:rsidRPr="00EC7AD6">
              <w:rPr>
                <w:rFonts w:ascii="Arial" w:hAnsi="Arial" w:cs="Arial"/>
                <w:sz w:val="14"/>
                <w:szCs w:val="14"/>
              </w:rPr>
              <w:t>жет</w:t>
            </w:r>
          </w:p>
        </w:tc>
        <w:tc>
          <w:tcPr>
            <w:tcW w:w="851" w:type="dxa"/>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458,1</w:t>
            </w:r>
          </w:p>
        </w:tc>
        <w:tc>
          <w:tcPr>
            <w:tcW w:w="851" w:type="dxa"/>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458,1</w:t>
            </w:r>
          </w:p>
        </w:tc>
        <w:tc>
          <w:tcPr>
            <w:tcW w:w="567" w:type="dxa"/>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458,1</w:t>
            </w:r>
          </w:p>
        </w:tc>
        <w:tc>
          <w:tcPr>
            <w:tcW w:w="709" w:type="dxa"/>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458,1</w:t>
            </w:r>
          </w:p>
        </w:tc>
        <w:tc>
          <w:tcPr>
            <w:tcW w:w="567" w:type="dxa"/>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458,1</w:t>
            </w:r>
          </w:p>
        </w:tc>
        <w:tc>
          <w:tcPr>
            <w:tcW w:w="585" w:type="dxa"/>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458,1</w:t>
            </w:r>
          </w:p>
        </w:tc>
        <w:tc>
          <w:tcPr>
            <w:tcW w:w="567" w:type="dxa"/>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458,1</w:t>
            </w:r>
          </w:p>
        </w:tc>
      </w:tr>
      <w:tr w:rsidR="003B5628" w:rsidRPr="00EC7AD6" w:rsidTr="003B5628">
        <w:trPr>
          <w:trHeight w:val="20"/>
        </w:trPr>
        <w:tc>
          <w:tcPr>
            <w:tcW w:w="408" w:type="dxa"/>
            <w:vMerge w:val="restart"/>
            <w:noWrap/>
            <w:tcMar>
              <w:left w:w="28" w:type="dxa"/>
              <w:right w:w="28" w:type="dxa"/>
            </w:tcMa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lastRenderedPageBreak/>
              <w:t>2.4.</w:t>
            </w:r>
          </w:p>
        </w:tc>
        <w:tc>
          <w:tcPr>
            <w:tcW w:w="3544" w:type="dxa"/>
            <w:vMerge w:val="restart"/>
            <w:noWrap/>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Реализации мероприятий регионального прое</w:t>
            </w:r>
            <w:r w:rsidRPr="00EC7AD6">
              <w:rPr>
                <w:rFonts w:ascii="Arial" w:hAnsi="Arial" w:cs="Arial"/>
                <w:sz w:val="14"/>
                <w:szCs w:val="14"/>
              </w:rPr>
              <w:t>к</w:t>
            </w:r>
            <w:r w:rsidRPr="00EC7AD6">
              <w:rPr>
                <w:rFonts w:ascii="Arial" w:hAnsi="Arial" w:cs="Arial"/>
                <w:sz w:val="14"/>
                <w:szCs w:val="14"/>
              </w:rPr>
              <w:t>та «Совр</w:t>
            </w:r>
            <w:r w:rsidRPr="00EC7AD6">
              <w:rPr>
                <w:rFonts w:ascii="Arial" w:hAnsi="Arial" w:cs="Arial"/>
                <w:sz w:val="14"/>
                <w:szCs w:val="14"/>
              </w:rPr>
              <w:t>е</w:t>
            </w:r>
            <w:r w:rsidRPr="00EC7AD6">
              <w:rPr>
                <w:rFonts w:ascii="Arial" w:hAnsi="Arial" w:cs="Arial"/>
                <w:sz w:val="14"/>
                <w:szCs w:val="14"/>
              </w:rPr>
              <w:t>менная школа»</w:t>
            </w:r>
          </w:p>
        </w:tc>
        <w:tc>
          <w:tcPr>
            <w:tcW w:w="851" w:type="dxa"/>
            <w:vMerge w:val="restart"/>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комитет образов</w:t>
            </w:r>
            <w:r w:rsidRPr="00EC7AD6">
              <w:rPr>
                <w:rFonts w:ascii="Arial" w:hAnsi="Arial" w:cs="Arial"/>
                <w:sz w:val="14"/>
                <w:szCs w:val="14"/>
              </w:rPr>
              <w:t>а</w:t>
            </w:r>
            <w:r w:rsidRPr="00EC7AD6">
              <w:rPr>
                <w:rFonts w:ascii="Arial" w:hAnsi="Arial" w:cs="Arial"/>
                <w:sz w:val="14"/>
                <w:szCs w:val="14"/>
              </w:rPr>
              <w:t>ния, ЦО</w:t>
            </w:r>
            <w:r w:rsidRPr="00EC7AD6">
              <w:rPr>
                <w:rFonts w:ascii="Arial" w:hAnsi="Arial" w:cs="Arial"/>
                <w:sz w:val="14"/>
                <w:szCs w:val="14"/>
              </w:rPr>
              <w:t>М</w:t>
            </w:r>
            <w:r w:rsidRPr="00EC7AD6">
              <w:rPr>
                <w:rFonts w:ascii="Arial" w:hAnsi="Arial" w:cs="Arial"/>
                <w:sz w:val="14"/>
                <w:szCs w:val="14"/>
              </w:rPr>
              <w:t>СО, ООУ</w:t>
            </w:r>
          </w:p>
        </w:tc>
        <w:tc>
          <w:tcPr>
            <w:tcW w:w="425" w:type="dxa"/>
            <w:vMerge w:val="restart"/>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2020-2026 годы</w:t>
            </w:r>
          </w:p>
        </w:tc>
        <w:tc>
          <w:tcPr>
            <w:tcW w:w="727" w:type="dxa"/>
            <w:vMerge w:val="restart"/>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 xml:space="preserve">2.1 </w:t>
            </w:r>
          </w:p>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2.4</w:t>
            </w:r>
          </w:p>
        </w:tc>
        <w:tc>
          <w:tcPr>
            <w:tcW w:w="974" w:type="dxa"/>
            <w:tcMar>
              <w:left w:w="28" w:type="dxa"/>
              <w:right w:w="28" w:type="dxa"/>
            </w:tcMa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областной бю</w:t>
            </w:r>
            <w:r w:rsidRPr="00EC7AD6">
              <w:rPr>
                <w:rFonts w:ascii="Arial" w:hAnsi="Arial" w:cs="Arial"/>
                <w:sz w:val="14"/>
                <w:szCs w:val="14"/>
              </w:rPr>
              <w:t>д</w:t>
            </w:r>
            <w:r w:rsidRPr="00EC7AD6">
              <w:rPr>
                <w:rFonts w:ascii="Arial" w:hAnsi="Arial" w:cs="Arial"/>
                <w:sz w:val="14"/>
                <w:szCs w:val="14"/>
              </w:rPr>
              <w:t>жет</w:t>
            </w:r>
          </w:p>
        </w:tc>
        <w:tc>
          <w:tcPr>
            <w:tcW w:w="851"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1432,82382</w:t>
            </w:r>
          </w:p>
        </w:tc>
        <w:tc>
          <w:tcPr>
            <w:tcW w:w="851"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4902,43157</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709"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85"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r>
      <w:tr w:rsidR="003B5628" w:rsidRPr="00EC7AD6" w:rsidTr="003B5628">
        <w:trPr>
          <w:trHeight w:val="20"/>
        </w:trPr>
        <w:tc>
          <w:tcPr>
            <w:tcW w:w="408" w:type="dxa"/>
            <w:vMerge/>
            <w:noWrap/>
            <w:tcMar>
              <w:left w:w="28" w:type="dxa"/>
              <w:right w:w="28" w:type="dxa"/>
            </w:tcMar>
          </w:tcPr>
          <w:p w:rsidR="003B5628" w:rsidRPr="00EC7AD6" w:rsidRDefault="003B5628" w:rsidP="003B5628">
            <w:pPr>
              <w:widowControl w:val="0"/>
              <w:autoSpaceDE w:val="0"/>
              <w:autoSpaceDN w:val="0"/>
              <w:adjustRightInd w:val="0"/>
              <w:jc w:val="center"/>
              <w:rPr>
                <w:rFonts w:ascii="Arial" w:hAnsi="Arial" w:cs="Arial"/>
                <w:sz w:val="14"/>
                <w:szCs w:val="14"/>
              </w:rPr>
            </w:pPr>
          </w:p>
        </w:tc>
        <w:tc>
          <w:tcPr>
            <w:tcW w:w="3544" w:type="dxa"/>
            <w:vMerge/>
            <w:noWrap/>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p>
        </w:tc>
        <w:tc>
          <w:tcPr>
            <w:tcW w:w="851" w:type="dxa"/>
            <w:vMerge/>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p>
        </w:tc>
        <w:tc>
          <w:tcPr>
            <w:tcW w:w="425" w:type="dxa"/>
            <w:vMerge/>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p>
        </w:tc>
        <w:tc>
          <w:tcPr>
            <w:tcW w:w="727" w:type="dxa"/>
            <w:vMerge/>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p>
        </w:tc>
        <w:tc>
          <w:tcPr>
            <w:tcW w:w="974" w:type="dxa"/>
            <w:tcMar>
              <w:left w:w="28" w:type="dxa"/>
              <w:right w:w="28" w:type="dxa"/>
            </w:tcMa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федерал</w:t>
            </w:r>
            <w:r w:rsidRPr="00EC7AD6">
              <w:rPr>
                <w:rFonts w:ascii="Arial" w:hAnsi="Arial" w:cs="Arial"/>
                <w:sz w:val="14"/>
                <w:szCs w:val="14"/>
              </w:rPr>
              <w:t>ь</w:t>
            </w:r>
            <w:r w:rsidRPr="00EC7AD6">
              <w:rPr>
                <w:rFonts w:ascii="Arial" w:hAnsi="Arial" w:cs="Arial"/>
                <w:sz w:val="14"/>
                <w:szCs w:val="14"/>
              </w:rPr>
              <w:t>ный бю</w:t>
            </w:r>
            <w:r w:rsidRPr="00EC7AD6">
              <w:rPr>
                <w:rFonts w:ascii="Arial" w:hAnsi="Arial" w:cs="Arial"/>
                <w:sz w:val="14"/>
                <w:szCs w:val="14"/>
              </w:rPr>
              <w:t>д</w:t>
            </w:r>
            <w:r w:rsidRPr="00EC7AD6">
              <w:rPr>
                <w:rFonts w:ascii="Arial" w:hAnsi="Arial" w:cs="Arial"/>
                <w:sz w:val="14"/>
                <w:szCs w:val="14"/>
              </w:rPr>
              <w:t>жет</w:t>
            </w:r>
          </w:p>
        </w:tc>
        <w:tc>
          <w:tcPr>
            <w:tcW w:w="851"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2167,08571</w:t>
            </w:r>
          </w:p>
        </w:tc>
        <w:tc>
          <w:tcPr>
            <w:tcW w:w="851"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3279,42631</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709"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85"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r>
      <w:tr w:rsidR="003B5628" w:rsidRPr="00EC7AD6" w:rsidTr="003B5628">
        <w:trPr>
          <w:trHeight w:val="20"/>
        </w:trPr>
        <w:tc>
          <w:tcPr>
            <w:tcW w:w="408" w:type="dxa"/>
            <w:vMerge/>
            <w:noWrap/>
            <w:tcMar>
              <w:left w:w="28" w:type="dxa"/>
              <w:right w:w="28" w:type="dxa"/>
            </w:tcMar>
          </w:tcPr>
          <w:p w:rsidR="003B5628" w:rsidRPr="00EC7AD6" w:rsidRDefault="003B5628" w:rsidP="003B5628">
            <w:pPr>
              <w:widowControl w:val="0"/>
              <w:autoSpaceDE w:val="0"/>
              <w:autoSpaceDN w:val="0"/>
              <w:adjustRightInd w:val="0"/>
              <w:jc w:val="center"/>
              <w:rPr>
                <w:rFonts w:ascii="Arial" w:hAnsi="Arial" w:cs="Arial"/>
                <w:sz w:val="14"/>
                <w:szCs w:val="14"/>
              </w:rPr>
            </w:pPr>
          </w:p>
        </w:tc>
        <w:tc>
          <w:tcPr>
            <w:tcW w:w="3544" w:type="dxa"/>
            <w:vMerge/>
            <w:noWrap/>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p>
        </w:tc>
        <w:tc>
          <w:tcPr>
            <w:tcW w:w="851" w:type="dxa"/>
            <w:vMerge/>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p>
        </w:tc>
        <w:tc>
          <w:tcPr>
            <w:tcW w:w="425" w:type="dxa"/>
            <w:vMerge/>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p>
        </w:tc>
        <w:tc>
          <w:tcPr>
            <w:tcW w:w="727" w:type="dxa"/>
            <w:vMerge/>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p>
        </w:tc>
        <w:tc>
          <w:tcPr>
            <w:tcW w:w="974" w:type="dxa"/>
            <w:tcMar>
              <w:left w:w="28" w:type="dxa"/>
              <w:right w:w="28" w:type="dxa"/>
            </w:tcMa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местный бюджет</w:t>
            </w:r>
          </w:p>
        </w:tc>
        <w:tc>
          <w:tcPr>
            <w:tcW w:w="851"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22,56676</w:t>
            </w:r>
          </w:p>
        </w:tc>
        <w:tc>
          <w:tcPr>
            <w:tcW w:w="851"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34,1501</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709"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85"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r>
      <w:tr w:rsidR="003B5628" w:rsidRPr="00EC7AD6" w:rsidTr="003B5628">
        <w:trPr>
          <w:trHeight w:val="20"/>
        </w:trPr>
        <w:tc>
          <w:tcPr>
            <w:tcW w:w="408" w:type="dxa"/>
            <w:vMerge w:val="restart"/>
            <w:noWrap/>
            <w:tcMar>
              <w:left w:w="28" w:type="dxa"/>
              <w:right w:w="28" w:type="dxa"/>
            </w:tcMa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2.4.1.</w:t>
            </w:r>
          </w:p>
        </w:tc>
        <w:tc>
          <w:tcPr>
            <w:tcW w:w="3544" w:type="dxa"/>
            <w:vMerge w:val="restart"/>
            <w:noWrap/>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eastAsia="Calibri" w:hAnsi="Arial" w:cs="Arial"/>
                <w:sz w:val="14"/>
                <w:szCs w:val="14"/>
                <w:lang w:eastAsia="en-US"/>
              </w:rPr>
              <w:t>На создание (обновление)  материал</w:t>
            </w:r>
            <w:r w:rsidRPr="00EC7AD6">
              <w:rPr>
                <w:rFonts w:ascii="Arial" w:eastAsia="Calibri" w:hAnsi="Arial" w:cs="Arial"/>
                <w:sz w:val="14"/>
                <w:szCs w:val="14"/>
                <w:lang w:eastAsia="en-US"/>
              </w:rPr>
              <w:t>ь</w:t>
            </w:r>
            <w:r w:rsidRPr="00EC7AD6">
              <w:rPr>
                <w:rFonts w:ascii="Arial" w:eastAsia="Calibri" w:hAnsi="Arial" w:cs="Arial"/>
                <w:sz w:val="14"/>
                <w:szCs w:val="14"/>
                <w:lang w:eastAsia="en-US"/>
              </w:rPr>
              <w:t>но-технической базы для реализации основных и д</w:t>
            </w:r>
            <w:r w:rsidRPr="00EC7AD6">
              <w:rPr>
                <w:rFonts w:ascii="Arial" w:eastAsia="Calibri" w:hAnsi="Arial" w:cs="Arial"/>
                <w:sz w:val="14"/>
                <w:szCs w:val="14"/>
                <w:lang w:eastAsia="en-US"/>
              </w:rPr>
              <w:t>о</w:t>
            </w:r>
            <w:r w:rsidRPr="00EC7AD6">
              <w:rPr>
                <w:rFonts w:ascii="Arial" w:eastAsia="Calibri" w:hAnsi="Arial" w:cs="Arial"/>
                <w:sz w:val="14"/>
                <w:szCs w:val="14"/>
                <w:lang w:eastAsia="en-US"/>
              </w:rPr>
              <w:t>полнительных общеобразовательных пр</w:t>
            </w:r>
            <w:r w:rsidRPr="00EC7AD6">
              <w:rPr>
                <w:rFonts w:ascii="Arial" w:eastAsia="Calibri" w:hAnsi="Arial" w:cs="Arial"/>
                <w:sz w:val="14"/>
                <w:szCs w:val="14"/>
                <w:lang w:eastAsia="en-US"/>
              </w:rPr>
              <w:t>о</w:t>
            </w:r>
            <w:r w:rsidRPr="00EC7AD6">
              <w:rPr>
                <w:rFonts w:ascii="Arial" w:eastAsia="Calibri" w:hAnsi="Arial" w:cs="Arial"/>
                <w:sz w:val="14"/>
                <w:szCs w:val="14"/>
                <w:lang w:eastAsia="en-US"/>
              </w:rPr>
              <w:t xml:space="preserve">грамм цифрового и </w:t>
            </w:r>
            <w:proofErr w:type="spellStart"/>
            <w:r w:rsidRPr="00EC7AD6">
              <w:rPr>
                <w:rFonts w:ascii="Arial" w:eastAsia="Calibri" w:hAnsi="Arial" w:cs="Arial"/>
                <w:sz w:val="14"/>
                <w:szCs w:val="14"/>
                <w:lang w:eastAsia="en-US"/>
              </w:rPr>
              <w:t>гумани-тарного</w:t>
            </w:r>
            <w:proofErr w:type="spellEnd"/>
            <w:r w:rsidRPr="00EC7AD6">
              <w:rPr>
                <w:rFonts w:ascii="Arial" w:eastAsia="Calibri" w:hAnsi="Arial" w:cs="Arial"/>
                <w:sz w:val="14"/>
                <w:szCs w:val="14"/>
                <w:lang w:eastAsia="en-US"/>
              </w:rPr>
              <w:t xml:space="preserve"> профилей в общеобр</w:t>
            </w:r>
            <w:r w:rsidRPr="00EC7AD6">
              <w:rPr>
                <w:rFonts w:ascii="Arial" w:eastAsia="Calibri" w:hAnsi="Arial" w:cs="Arial"/>
                <w:sz w:val="14"/>
                <w:szCs w:val="14"/>
                <w:lang w:eastAsia="en-US"/>
              </w:rPr>
              <w:t>а</w:t>
            </w:r>
            <w:r w:rsidRPr="00EC7AD6">
              <w:rPr>
                <w:rFonts w:ascii="Arial" w:eastAsia="Calibri" w:hAnsi="Arial" w:cs="Arial"/>
                <w:sz w:val="14"/>
                <w:szCs w:val="14"/>
                <w:lang w:eastAsia="en-US"/>
              </w:rPr>
              <w:t>зовательных организациях, расположенных в сел</w:t>
            </w:r>
            <w:r w:rsidRPr="00EC7AD6">
              <w:rPr>
                <w:rFonts w:ascii="Arial" w:eastAsia="Calibri" w:hAnsi="Arial" w:cs="Arial"/>
                <w:sz w:val="14"/>
                <w:szCs w:val="14"/>
                <w:lang w:eastAsia="en-US"/>
              </w:rPr>
              <w:t>ь</w:t>
            </w:r>
            <w:r w:rsidRPr="00EC7AD6">
              <w:rPr>
                <w:rFonts w:ascii="Arial" w:eastAsia="Calibri" w:hAnsi="Arial" w:cs="Arial"/>
                <w:sz w:val="14"/>
                <w:szCs w:val="14"/>
                <w:lang w:eastAsia="en-US"/>
              </w:rPr>
              <w:t>ской местности и малых городах</w:t>
            </w:r>
          </w:p>
        </w:tc>
        <w:tc>
          <w:tcPr>
            <w:tcW w:w="851" w:type="dxa"/>
            <w:vMerge w:val="restart"/>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 xml:space="preserve">ЦОМСО, ООУ    </w:t>
            </w:r>
          </w:p>
        </w:tc>
        <w:tc>
          <w:tcPr>
            <w:tcW w:w="425" w:type="dxa"/>
            <w:vMerge w:val="restart"/>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2020-2026</w:t>
            </w:r>
          </w:p>
        </w:tc>
        <w:tc>
          <w:tcPr>
            <w:tcW w:w="727" w:type="dxa"/>
            <w:vMerge w:val="restart"/>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2.4</w:t>
            </w:r>
          </w:p>
        </w:tc>
        <w:tc>
          <w:tcPr>
            <w:tcW w:w="974" w:type="dxa"/>
            <w:tcMar>
              <w:left w:w="28" w:type="dxa"/>
              <w:right w:w="28" w:type="dxa"/>
            </w:tcMa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областной бю</w:t>
            </w:r>
            <w:r w:rsidRPr="00EC7AD6">
              <w:rPr>
                <w:rFonts w:ascii="Arial" w:hAnsi="Arial" w:cs="Arial"/>
                <w:sz w:val="14"/>
                <w:szCs w:val="14"/>
              </w:rPr>
              <w:t>д</w:t>
            </w:r>
            <w:r w:rsidRPr="00EC7AD6">
              <w:rPr>
                <w:rFonts w:ascii="Arial" w:hAnsi="Arial" w:cs="Arial"/>
                <w:sz w:val="14"/>
                <w:szCs w:val="14"/>
              </w:rPr>
              <w:t>жет</w:t>
            </w:r>
          </w:p>
        </w:tc>
        <w:tc>
          <w:tcPr>
            <w:tcW w:w="851" w:type="dxa"/>
            <w:tcMar>
              <w:left w:w="28" w:type="dxa"/>
              <w:right w:w="28" w:type="dxa"/>
            </w:tcMar>
            <w:vAlign w:val="cente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67,02382</w:t>
            </w:r>
          </w:p>
        </w:tc>
        <w:tc>
          <w:tcPr>
            <w:tcW w:w="851"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101,43157</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709"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85"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r>
      <w:tr w:rsidR="003B5628" w:rsidRPr="00EC7AD6" w:rsidTr="003B5628">
        <w:trPr>
          <w:trHeight w:val="20"/>
        </w:trPr>
        <w:tc>
          <w:tcPr>
            <w:tcW w:w="408" w:type="dxa"/>
            <w:vMerge/>
            <w:noWrap/>
            <w:tcMar>
              <w:left w:w="28" w:type="dxa"/>
              <w:right w:w="28" w:type="dxa"/>
            </w:tcMar>
          </w:tcPr>
          <w:p w:rsidR="003B5628" w:rsidRPr="00EC7AD6" w:rsidRDefault="003B5628" w:rsidP="003B5628">
            <w:pPr>
              <w:widowControl w:val="0"/>
              <w:autoSpaceDE w:val="0"/>
              <w:autoSpaceDN w:val="0"/>
              <w:adjustRightInd w:val="0"/>
              <w:jc w:val="center"/>
              <w:rPr>
                <w:rFonts w:ascii="Arial" w:hAnsi="Arial" w:cs="Arial"/>
                <w:sz w:val="14"/>
                <w:szCs w:val="14"/>
              </w:rPr>
            </w:pPr>
          </w:p>
        </w:tc>
        <w:tc>
          <w:tcPr>
            <w:tcW w:w="3544" w:type="dxa"/>
            <w:vMerge/>
            <w:noWrap/>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p>
        </w:tc>
        <w:tc>
          <w:tcPr>
            <w:tcW w:w="851" w:type="dxa"/>
            <w:vMerge/>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p>
        </w:tc>
        <w:tc>
          <w:tcPr>
            <w:tcW w:w="425" w:type="dxa"/>
            <w:vMerge/>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p>
        </w:tc>
        <w:tc>
          <w:tcPr>
            <w:tcW w:w="727" w:type="dxa"/>
            <w:vMerge/>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p>
        </w:tc>
        <w:tc>
          <w:tcPr>
            <w:tcW w:w="974" w:type="dxa"/>
            <w:tcMar>
              <w:left w:w="28" w:type="dxa"/>
              <w:right w:w="28" w:type="dxa"/>
            </w:tcMa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федерал</w:t>
            </w:r>
            <w:r w:rsidRPr="00EC7AD6">
              <w:rPr>
                <w:rFonts w:ascii="Arial" w:hAnsi="Arial" w:cs="Arial"/>
                <w:sz w:val="14"/>
                <w:szCs w:val="14"/>
              </w:rPr>
              <w:t>ь</w:t>
            </w:r>
            <w:r w:rsidRPr="00EC7AD6">
              <w:rPr>
                <w:rFonts w:ascii="Arial" w:hAnsi="Arial" w:cs="Arial"/>
                <w:sz w:val="14"/>
                <w:szCs w:val="14"/>
              </w:rPr>
              <w:t>ный бю</w:t>
            </w:r>
            <w:r w:rsidRPr="00EC7AD6">
              <w:rPr>
                <w:rFonts w:ascii="Arial" w:hAnsi="Arial" w:cs="Arial"/>
                <w:sz w:val="14"/>
                <w:szCs w:val="14"/>
              </w:rPr>
              <w:t>д</w:t>
            </w:r>
            <w:r w:rsidRPr="00EC7AD6">
              <w:rPr>
                <w:rFonts w:ascii="Arial" w:hAnsi="Arial" w:cs="Arial"/>
                <w:sz w:val="14"/>
                <w:szCs w:val="14"/>
              </w:rPr>
              <w:t>жет</w:t>
            </w:r>
          </w:p>
        </w:tc>
        <w:tc>
          <w:tcPr>
            <w:tcW w:w="851"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2167,08571</w:t>
            </w:r>
          </w:p>
        </w:tc>
        <w:tc>
          <w:tcPr>
            <w:tcW w:w="851"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3279,42631</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709"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85"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r>
      <w:tr w:rsidR="003B5628" w:rsidRPr="00EC7AD6" w:rsidTr="003B5628">
        <w:trPr>
          <w:trHeight w:val="20"/>
        </w:trPr>
        <w:tc>
          <w:tcPr>
            <w:tcW w:w="408" w:type="dxa"/>
            <w:vMerge/>
            <w:noWrap/>
            <w:tcMar>
              <w:left w:w="28" w:type="dxa"/>
              <w:right w:w="28" w:type="dxa"/>
            </w:tcMar>
          </w:tcPr>
          <w:p w:rsidR="003B5628" w:rsidRPr="00EC7AD6" w:rsidRDefault="003B5628" w:rsidP="003B5628">
            <w:pPr>
              <w:widowControl w:val="0"/>
              <w:autoSpaceDE w:val="0"/>
              <w:autoSpaceDN w:val="0"/>
              <w:adjustRightInd w:val="0"/>
              <w:jc w:val="center"/>
              <w:rPr>
                <w:rFonts w:ascii="Arial" w:hAnsi="Arial" w:cs="Arial"/>
                <w:sz w:val="14"/>
                <w:szCs w:val="14"/>
              </w:rPr>
            </w:pPr>
          </w:p>
        </w:tc>
        <w:tc>
          <w:tcPr>
            <w:tcW w:w="3544" w:type="dxa"/>
            <w:vMerge/>
            <w:noWrap/>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p>
        </w:tc>
        <w:tc>
          <w:tcPr>
            <w:tcW w:w="851" w:type="dxa"/>
            <w:vMerge/>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p>
        </w:tc>
        <w:tc>
          <w:tcPr>
            <w:tcW w:w="425" w:type="dxa"/>
            <w:vMerge/>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p>
        </w:tc>
        <w:tc>
          <w:tcPr>
            <w:tcW w:w="727" w:type="dxa"/>
            <w:vMerge/>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p>
        </w:tc>
        <w:tc>
          <w:tcPr>
            <w:tcW w:w="974" w:type="dxa"/>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местный бюджет</w:t>
            </w:r>
          </w:p>
        </w:tc>
        <w:tc>
          <w:tcPr>
            <w:tcW w:w="851"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22,56676</w:t>
            </w:r>
          </w:p>
        </w:tc>
        <w:tc>
          <w:tcPr>
            <w:tcW w:w="851"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34,1501</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709"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85"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r>
      <w:tr w:rsidR="003B5628" w:rsidRPr="00EC7AD6" w:rsidTr="003B5628">
        <w:trPr>
          <w:trHeight w:val="20"/>
        </w:trPr>
        <w:tc>
          <w:tcPr>
            <w:tcW w:w="408" w:type="dxa"/>
            <w:noWrap/>
            <w:tcMar>
              <w:left w:w="28" w:type="dxa"/>
              <w:right w:w="28" w:type="dxa"/>
            </w:tcMa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2.4.2.</w:t>
            </w:r>
          </w:p>
        </w:tc>
        <w:tc>
          <w:tcPr>
            <w:tcW w:w="3544" w:type="dxa"/>
            <w:noWrap/>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Обеспечение деятельности центров образов</w:t>
            </w:r>
            <w:r w:rsidRPr="00EC7AD6">
              <w:rPr>
                <w:rFonts w:ascii="Arial" w:hAnsi="Arial" w:cs="Arial"/>
                <w:sz w:val="14"/>
                <w:szCs w:val="14"/>
              </w:rPr>
              <w:t>а</w:t>
            </w:r>
            <w:r w:rsidRPr="00EC7AD6">
              <w:rPr>
                <w:rFonts w:ascii="Arial" w:hAnsi="Arial" w:cs="Arial"/>
                <w:sz w:val="14"/>
                <w:szCs w:val="14"/>
              </w:rPr>
              <w:t>ния цифрового и гуманитарного профилей в общеобр</w:t>
            </w:r>
            <w:r w:rsidRPr="00EC7AD6">
              <w:rPr>
                <w:rFonts w:ascii="Arial" w:hAnsi="Arial" w:cs="Arial"/>
                <w:sz w:val="14"/>
                <w:szCs w:val="14"/>
              </w:rPr>
              <w:t>а</w:t>
            </w:r>
            <w:r w:rsidRPr="00EC7AD6">
              <w:rPr>
                <w:rFonts w:ascii="Arial" w:hAnsi="Arial" w:cs="Arial"/>
                <w:sz w:val="14"/>
                <w:szCs w:val="14"/>
              </w:rPr>
              <w:t>зовательных муниципальных орган</w:t>
            </w:r>
            <w:r w:rsidRPr="00EC7AD6">
              <w:rPr>
                <w:rFonts w:ascii="Arial" w:hAnsi="Arial" w:cs="Arial"/>
                <w:sz w:val="14"/>
                <w:szCs w:val="14"/>
              </w:rPr>
              <w:t>и</w:t>
            </w:r>
            <w:r w:rsidRPr="00EC7AD6">
              <w:rPr>
                <w:rFonts w:ascii="Arial" w:hAnsi="Arial" w:cs="Arial"/>
                <w:sz w:val="14"/>
                <w:szCs w:val="14"/>
              </w:rPr>
              <w:t xml:space="preserve">зациях области </w:t>
            </w:r>
          </w:p>
        </w:tc>
        <w:tc>
          <w:tcPr>
            <w:tcW w:w="851" w:type="dxa"/>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ЦОМСО,</w:t>
            </w:r>
          </w:p>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ООУ</w:t>
            </w:r>
          </w:p>
        </w:tc>
        <w:tc>
          <w:tcPr>
            <w:tcW w:w="425" w:type="dxa"/>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2020-2026</w:t>
            </w:r>
          </w:p>
        </w:tc>
        <w:tc>
          <w:tcPr>
            <w:tcW w:w="72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2.4</w:t>
            </w:r>
          </w:p>
        </w:tc>
        <w:tc>
          <w:tcPr>
            <w:tcW w:w="974" w:type="dxa"/>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областной бю</w:t>
            </w:r>
            <w:r w:rsidRPr="00EC7AD6">
              <w:rPr>
                <w:rFonts w:ascii="Arial" w:hAnsi="Arial" w:cs="Arial"/>
                <w:sz w:val="14"/>
                <w:szCs w:val="14"/>
              </w:rPr>
              <w:t>д</w:t>
            </w:r>
            <w:r w:rsidRPr="00EC7AD6">
              <w:rPr>
                <w:rFonts w:ascii="Arial" w:hAnsi="Arial" w:cs="Arial"/>
                <w:sz w:val="14"/>
                <w:szCs w:val="14"/>
              </w:rPr>
              <w:t>жет</w:t>
            </w:r>
          </w:p>
        </w:tc>
        <w:tc>
          <w:tcPr>
            <w:tcW w:w="851"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665,8</w:t>
            </w:r>
          </w:p>
        </w:tc>
        <w:tc>
          <w:tcPr>
            <w:tcW w:w="851"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2686,0</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2686,0</w:t>
            </w:r>
          </w:p>
        </w:tc>
        <w:tc>
          <w:tcPr>
            <w:tcW w:w="709"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85"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r>
      <w:tr w:rsidR="003B5628" w:rsidRPr="00EC7AD6" w:rsidTr="003B5628">
        <w:trPr>
          <w:trHeight w:val="20"/>
        </w:trPr>
        <w:tc>
          <w:tcPr>
            <w:tcW w:w="408" w:type="dxa"/>
            <w:noWrap/>
            <w:tcMar>
              <w:left w:w="28" w:type="dxa"/>
              <w:right w:w="28" w:type="dxa"/>
            </w:tcMa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2.4.3.</w:t>
            </w:r>
          </w:p>
        </w:tc>
        <w:tc>
          <w:tcPr>
            <w:tcW w:w="3544" w:type="dxa"/>
            <w:noWrap/>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Финансовое обеспечение де</w:t>
            </w:r>
            <w:r w:rsidRPr="00EC7AD6">
              <w:rPr>
                <w:rFonts w:ascii="Arial" w:hAnsi="Arial" w:cs="Arial"/>
                <w:sz w:val="14"/>
                <w:szCs w:val="14"/>
              </w:rPr>
              <w:t>я</w:t>
            </w:r>
            <w:r w:rsidRPr="00EC7AD6">
              <w:rPr>
                <w:rFonts w:ascii="Arial" w:hAnsi="Arial" w:cs="Arial"/>
                <w:sz w:val="14"/>
                <w:szCs w:val="14"/>
              </w:rPr>
              <w:t>тельности центров образования цифрового и гуманитарного проф</w:t>
            </w:r>
            <w:r w:rsidRPr="00EC7AD6">
              <w:rPr>
                <w:rFonts w:ascii="Arial" w:hAnsi="Arial" w:cs="Arial"/>
                <w:sz w:val="14"/>
                <w:szCs w:val="14"/>
              </w:rPr>
              <w:t>и</w:t>
            </w:r>
            <w:r w:rsidRPr="00EC7AD6">
              <w:rPr>
                <w:rFonts w:ascii="Arial" w:hAnsi="Arial" w:cs="Arial"/>
                <w:sz w:val="14"/>
                <w:szCs w:val="14"/>
              </w:rPr>
              <w:t>лей в общеобразовательных муниципальных организ</w:t>
            </w:r>
            <w:r w:rsidRPr="00EC7AD6">
              <w:rPr>
                <w:rFonts w:ascii="Arial" w:hAnsi="Arial" w:cs="Arial"/>
                <w:sz w:val="14"/>
                <w:szCs w:val="14"/>
              </w:rPr>
              <w:t>а</w:t>
            </w:r>
            <w:r w:rsidRPr="00EC7AD6">
              <w:rPr>
                <w:rFonts w:ascii="Arial" w:hAnsi="Arial" w:cs="Arial"/>
                <w:sz w:val="14"/>
                <w:szCs w:val="14"/>
              </w:rPr>
              <w:t xml:space="preserve">циях области </w:t>
            </w:r>
          </w:p>
        </w:tc>
        <w:tc>
          <w:tcPr>
            <w:tcW w:w="851" w:type="dxa"/>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ЦОМСО, ООУ</w:t>
            </w:r>
          </w:p>
        </w:tc>
        <w:tc>
          <w:tcPr>
            <w:tcW w:w="425" w:type="dxa"/>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2020-2026 годы</w:t>
            </w:r>
          </w:p>
        </w:tc>
        <w:tc>
          <w:tcPr>
            <w:tcW w:w="727" w:type="dxa"/>
            <w:tcMar>
              <w:left w:w="28" w:type="dxa"/>
              <w:right w:w="28" w:type="dxa"/>
            </w:tcMa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2.4</w:t>
            </w:r>
          </w:p>
        </w:tc>
        <w:tc>
          <w:tcPr>
            <w:tcW w:w="974" w:type="dxa"/>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областной бю</w:t>
            </w:r>
            <w:r w:rsidRPr="00EC7AD6">
              <w:rPr>
                <w:rFonts w:ascii="Arial" w:hAnsi="Arial" w:cs="Arial"/>
                <w:sz w:val="14"/>
                <w:szCs w:val="14"/>
              </w:rPr>
              <w:t>д</w:t>
            </w:r>
            <w:r w:rsidRPr="00EC7AD6">
              <w:rPr>
                <w:rFonts w:ascii="Arial" w:hAnsi="Arial" w:cs="Arial"/>
                <w:sz w:val="14"/>
                <w:szCs w:val="14"/>
              </w:rPr>
              <w:t xml:space="preserve">жет </w:t>
            </w:r>
          </w:p>
        </w:tc>
        <w:tc>
          <w:tcPr>
            <w:tcW w:w="851"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700,0</w:t>
            </w:r>
          </w:p>
        </w:tc>
        <w:tc>
          <w:tcPr>
            <w:tcW w:w="851"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2115,0</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709"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85"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r>
      <w:tr w:rsidR="003B5628" w:rsidRPr="00EC7AD6" w:rsidTr="003B5628">
        <w:trPr>
          <w:trHeight w:val="20"/>
        </w:trPr>
        <w:tc>
          <w:tcPr>
            <w:tcW w:w="408" w:type="dxa"/>
            <w:vMerge w:val="restart"/>
            <w:noWrap/>
            <w:tcMar>
              <w:left w:w="28" w:type="dxa"/>
              <w:right w:w="28" w:type="dxa"/>
            </w:tcMa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2.5.</w:t>
            </w:r>
          </w:p>
        </w:tc>
        <w:tc>
          <w:tcPr>
            <w:tcW w:w="3544" w:type="dxa"/>
            <w:vMerge w:val="restart"/>
            <w:noWrap/>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Реализация мероприятий регионального прое</w:t>
            </w:r>
            <w:r w:rsidRPr="00EC7AD6">
              <w:rPr>
                <w:rFonts w:ascii="Arial" w:hAnsi="Arial" w:cs="Arial"/>
                <w:sz w:val="14"/>
                <w:szCs w:val="14"/>
              </w:rPr>
              <w:t>к</w:t>
            </w:r>
            <w:r w:rsidRPr="00EC7AD6">
              <w:rPr>
                <w:rFonts w:ascii="Arial" w:hAnsi="Arial" w:cs="Arial"/>
                <w:sz w:val="14"/>
                <w:szCs w:val="14"/>
              </w:rPr>
              <w:t>та «Успех кажд</w:t>
            </w:r>
            <w:r w:rsidRPr="00EC7AD6">
              <w:rPr>
                <w:rFonts w:ascii="Arial" w:hAnsi="Arial" w:cs="Arial"/>
                <w:sz w:val="14"/>
                <w:szCs w:val="14"/>
              </w:rPr>
              <w:t>о</w:t>
            </w:r>
            <w:r w:rsidRPr="00EC7AD6">
              <w:rPr>
                <w:rFonts w:ascii="Arial" w:hAnsi="Arial" w:cs="Arial"/>
                <w:sz w:val="14"/>
                <w:szCs w:val="14"/>
              </w:rPr>
              <w:t>го ребенка»</w:t>
            </w:r>
          </w:p>
        </w:tc>
        <w:tc>
          <w:tcPr>
            <w:tcW w:w="851" w:type="dxa"/>
            <w:vMerge w:val="restart"/>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ООУ</w:t>
            </w:r>
          </w:p>
        </w:tc>
        <w:tc>
          <w:tcPr>
            <w:tcW w:w="425" w:type="dxa"/>
            <w:vMerge w:val="restart"/>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2019-2021 годы</w:t>
            </w:r>
          </w:p>
        </w:tc>
        <w:tc>
          <w:tcPr>
            <w:tcW w:w="727" w:type="dxa"/>
            <w:vMerge w:val="restart"/>
            <w:tcMar>
              <w:left w:w="28" w:type="dxa"/>
              <w:right w:w="28" w:type="dxa"/>
            </w:tcMar>
          </w:tcPr>
          <w:p w:rsidR="003B5628" w:rsidRPr="00EC7AD6" w:rsidRDefault="003B5628" w:rsidP="003B5628">
            <w:pPr>
              <w:pStyle w:val="ConsPlusNormal"/>
              <w:jc w:val="center"/>
              <w:rPr>
                <w:sz w:val="14"/>
                <w:szCs w:val="14"/>
              </w:rPr>
            </w:pPr>
          </w:p>
        </w:tc>
        <w:tc>
          <w:tcPr>
            <w:tcW w:w="974" w:type="dxa"/>
            <w:tcMar>
              <w:left w:w="28" w:type="dxa"/>
              <w:right w:w="28" w:type="dxa"/>
            </w:tcMar>
          </w:tcPr>
          <w:p w:rsidR="003B5628" w:rsidRPr="00EC7AD6" w:rsidRDefault="003B5628" w:rsidP="003B5628">
            <w:pPr>
              <w:pStyle w:val="ConsPlusNormal"/>
              <w:ind w:firstLine="0"/>
              <w:rPr>
                <w:sz w:val="14"/>
                <w:szCs w:val="14"/>
              </w:rPr>
            </w:pPr>
            <w:r w:rsidRPr="00EC7AD6">
              <w:rPr>
                <w:sz w:val="14"/>
                <w:szCs w:val="14"/>
              </w:rPr>
              <w:t>областной бю</w:t>
            </w:r>
            <w:r w:rsidRPr="00EC7AD6">
              <w:rPr>
                <w:sz w:val="14"/>
                <w:szCs w:val="14"/>
              </w:rPr>
              <w:t>д</w:t>
            </w:r>
            <w:r w:rsidRPr="00EC7AD6">
              <w:rPr>
                <w:sz w:val="14"/>
                <w:szCs w:val="14"/>
              </w:rPr>
              <w:t>жет</w:t>
            </w:r>
          </w:p>
        </w:tc>
        <w:tc>
          <w:tcPr>
            <w:tcW w:w="851"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268,36667</w:t>
            </w:r>
          </w:p>
        </w:tc>
        <w:tc>
          <w:tcPr>
            <w:tcW w:w="851"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709"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85"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r>
      <w:tr w:rsidR="003B5628" w:rsidRPr="00EC7AD6" w:rsidTr="003B5628">
        <w:trPr>
          <w:trHeight w:val="20"/>
        </w:trPr>
        <w:tc>
          <w:tcPr>
            <w:tcW w:w="408" w:type="dxa"/>
            <w:vMerge/>
            <w:noWrap/>
            <w:tcMar>
              <w:left w:w="28" w:type="dxa"/>
              <w:right w:w="28" w:type="dxa"/>
            </w:tcMar>
          </w:tcPr>
          <w:p w:rsidR="003B5628" w:rsidRPr="00EC7AD6" w:rsidRDefault="003B5628" w:rsidP="003B5628">
            <w:pPr>
              <w:widowControl w:val="0"/>
              <w:autoSpaceDE w:val="0"/>
              <w:autoSpaceDN w:val="0"/>
              <w:adjustRightInd w:val="0"/>
              <w:jc w:val="center"/>
              <w:rPr>
                <w:rFonts w:ascii="Arial" w:hAnsi="Arial" w:cs="Arial"/>
                <w:sz w:val="14"/>
                <w:szCs w:val="14"/>
              </w:rPr>
            </w:pPr>
          </w:p>
        </w:tc>
        <w:tc>
          <w:tcPr>
            <w:tcW w:w="3544" w:type="dxa"/>
            <w:vMerge/>
            <w:noWrap/>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p>
        </w:tc>
        <w:tc>
          <w:tcPr>
            <w:tcW w:w="851" w:type="dxa"/>
            <w:vMerge/>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p>
        </w:tc>
        <w:tc>
          <w:tcPr>
            <w:tcW w:w="425" w:type="dxa"/>
            <w:vMerge/>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p>
        </w:tc>
        <w:tc>
          <w:tcPr>
            <w:tcW w:w="727" w:type="dxa"/>
            <w:vMerge/>
            <w:tcMar>
              <w:left w:w="28" w:type="dxa"/>
              <w:right w:w="28" w:type="dxa"/>
            </w:tcMar>
          </w:tcPr>
          <w:p w:rsidR="003B5628" w:rsidRPr="00EC7AD6" w:rsidRDefault="003B5628" w:rsidP="003B5628">
            <w:pPr>
              <w:pStyle w:val="ConsPlusNormal"/>
              <w:jc w:val="center"/>
              <w:rPr>
                <w:sz w:val="14"/>
                <w:szCs w:val="14"/>
              </w:rPr>
            </w:pPr>
          </w:p>
        </w:tc>
        <w:tc>
          <w:tcPr>
            <w:tcW w:w="974" w:type="dxa"/>
            <w:tcMar>
              <w:left w:w="28" w:type="dxa"/>
              <w:right w:w="28" w:type="dxa"/>
            </w:tcMar>
          </w:tcPr>
          <w:p w:rsidR="003B5628" w:rsidRPr="00EC7AD6" w:rsidRDefault="003B5628" w:rsidP="003B5628">
            <w:pPr>
              <w:pStyle w:val="ConsPlusNormal"/>
              <w:ind w:firstLine="0"/>
              <w:rPr>
                <w:sz w:val="14"/>
                <w:szCs w:val="14"/>
              </w:rPr>
            </w:pPr>
            <w:r w:rsidRPr="00EC7AD6">
              <w:rPr>
                <w:sz w:val="14"/>
                <w:szCs w:val="14"/>
              </w:rPr>
              <w:t>федерал</w:t>
            </w:r>
            <w:r w:rsidRPr="00EC7AD6">
              <w:rPr>
                <w:sz w:val="14"/>
                <w:szCs w:val="14"/>
              </w:rPr>
              <w:t>ь</w:t>
            </w:r>
            <w:r w:rsidRPr="00EC7AD6">
              <w:rPr>
                <w:sz w:val="14"/>
                <w:szCs w:val="14"/>
              </w:rPr>
              <w:t>ный бю</w:t>
            </w:r>
            <w:r w:rsidRPr="00EC7AD6">
              <w:rPr>
                <w:sz w:val="14"/>
                <w:szCs w:val="14"/>
              </w:rPr>
              <w:t>д</w:t>
            </w:r>
            <w:r w:rsidRPr="00EC7AD6">
              <w:rPr>
                <w:sz w:val="14"/>
                <w:szCs w:val="14"/>
              </w:rPr>
              <w:t>жет</w:t>
            </w:r>
          </w:p>
        </w:tc>
        <w:tc>
          <w:tcPr>
            <w:tcW w:w="851"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898,45</w:t>
            </w:r>
          </w:p>
        </w:tc>
        <w:tc>
          <w:tcPr>
            <w:tcW w:w="851"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709"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85"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r>
      <w:tr w:rsidR="003B5628" w:rsidRPr="00EC7AD6" w:rsidTr="003B5628">
        <w:trPr>
          <w:trHeight w:val="20"/>
        </w:trPr>
        <w:tc>
          <w:tcPr>
            <w:tcW w:w="408" w:type="dxa"/>
            <w:vMerge/>
            <w:noWrap/>
            <w:tcMar>
              <w:left w:w="28" w:type="dxa"/>
              <w:right w:w="28" w:type="dxa"/>
            </w:tcMar>
          </w:tcPr>
          <w:p w:rsidR="003B5628" w:rsidRPr="00EC7AD6" w:rsidRDefault="003B5628" w:rsidP="003B5628">
            <w:pPr>
              <w:widowControl w:val="0"/>
              <w:autoSpaceDE w:val="0"/>
              <w:autoSpaceDN w:val="0"/>
              <w:adjustRightInd w:val="0"/>
              <w:jc w:val="center"/>
              <w:rPr>
                <w:rFonts w:ascii="Arial" w:hAnsi="Arial" w:cs="Arial"/>
                <w:sz w:val="14"/>
                <w:szCs w:val="14"/>
              </w:rPr>
            </w:pPr>
          </w:p>
        </w:tc>
        <w:tc>
          <w:tcPr>
            <w:tcW w:w="3544" w:type="dxa"/>
            <w:vMerge/>
            <w:noWrap/>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p>
        </w:tc>
        <w:tc>
          <w:tcPr>
            <w:tcW w:w="851" w:type="dxa"/>
            <w:vMerge/>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p>
        </w:tc>
        <w:tc>
          <w:tcPr>
            <w:tcW w:w="425" w:type="dxa"/>
            <w:vMerge/>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p>
        </w:tc>
        <w:tc>
          <w:tcPr>
            <w:tcW w:w="727" w:type="dxa"/>
            <w:vMerge/>
            <w:tcMar>
              <w:left w:w="28" w:type="dxa"/>
              <w:right w:w="28" w:type="dxa"/>
            </w:tcMar>
          </w:tcPr>
          <w:p w:rsidR="003B5628" w:rsidRPr="00EC7AD6" w:rsidRDefault="003B5628" w:rsidP="003B5628">
            <w:pPr>
              <w:pStyle w:val="ConsPlusNormal"/>
              <w:jc w:val="center"/>
              <w:rPr>
                <w:sz w:val="14"/>
                <w:szCs w:val="14"/>
              </w:rPr>
            </w:pPr>
          </w:p>
        </w:tc>
        <w:tc>
          <w:tcPr>
            <w:tcW w:w="974" w:type="dxa"/>
            <w:tcMar>
              <w:left w:w="28" w:type="dxa"/>
              <w:right w:w="28" w:type="dxa"/>
            </w:tcMar>
          </w:tcPr>
          <w:p w:rsidR="003B5628" w:rsidRPr="00EC7AD6" w:rsidRDefault="003B5628" w:rsidP="003B5628">
            <w:pPr>
              <w:pStyle w:val="ConsPlusNormal"/>
              <w:ind w:firstLine="0"/>
              <w:rPr>
                <w:sz w:val="14"/>
                <w:szCs w:val="14"/>
              </w:rPr>
            </w:pPr>
            <w:r w:rsidRPr="00EC7AD6">
              <w:rPr>
                <w:sz w:val="14"/>
                <w:szCs w:val="14"/>
              </w:rPr>
              <w:t>м</w:t>
            </w:r>
            <w:r w:rsidRPr="00EC7AD6">
              <w:rPr>
                <w:sz w:val="14"/>
                <w:szCs w:val="14"/>
              </w:rPr>
              <w:t>е</w:t>
            </w:r>
            <w:r w:rsidRPr="00EC7AD6">
              <w:rPr>
                <w:sz w:val="14"/>
                <w:szCs w:val="14"/>
              </w:rPr>
              <w:t>стный бюджет</w:t>
            </w:r>
          </w:p>
        </w:tc>
        <w:tc>
          <w:tcPr>
            <w:tcW w:w="851"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129,65</w:t>
            </w:r>
          </w:p>
        </w:tc>
        <w:tc>
          <w:tcPr>
            <w:tcW w:w="851"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709"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85"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r>
      <w:tr w:rsidR="003B5628" w:rsidRPr="00EC7AD6" w:rsidTr="003B5628">
        <w:trPr>
          <w:trHeight w:val="20"/>
        </w:trPr>
        <w:tc>
          <w:tcPr>
            <w:tcW w:w="408" w:type="dxa"/>
            <w:vMerge w:val="restart"/>
            <w:noWrap/>
            <w:tcMar>
              <w:left w:w="28" w:type="dxa"/>
              <w:right w:w="28" w:type="dxa"/>
            </w:tcMa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2.5.1.</w:t>
            </w:r>
          </w:p>
        </w:tc>
        <w:tc>
          <w:tcPr>
            <w:tcW w:w="3544" w:type="dxa"/>
            <w:vMerge w:val="restart"/>
            <w:noWrap/>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color w:val="000000"/>
                <w:sz w:val="14"/>
                <w:szCs w:val="14"/>
              </w:rPr>
              <w:t>Создание в общеобразовательных организац</w:t>
            </w:r>
            <w:r w:rsidRPr="00EC7AD6">
              <w:rPr>
                <w:rFonts w:ascii="Arial" w:hAnsi="Arial" w:cs="Arial"/>
                <w:color w:val="000000"/>
                <w:sz w:val="14"/>
                <w:szCs w:val="14"/>
              </w:rPr>
              <w:t>и</w:t>
            </w:r>
            <w:r w:rsidRPr="00EC7AD6">
              <w:rPr>
                <w:rFonts w:ascii="Arial" w:hAnsi="Arial" w:cs="Arial"/>
                <w:color w:val="000000"/>
                <w:sz w:val="14"/>
                <w:szCs w:val="14"/>
              </w:rPr>
              <w:t>ях, расположенных в сельской местности и малых гор</w:t>
            </w:r>
            <w:r w:rsidRPr="00EC7AD6">
              <w:rPr>
                <w:rFonts w:ascii="Arial" w:hAnsi="Arial" w:cs="Arial"/>
                <w:color w:val="000000"/>
                <w:sz w:val="14"/>
                <w:szCs w:val="14"/>
              </w:rPr>
              <w:t>о</w:t>
            </w:r>
            <w:r w:rsidRPr="00EC7AD6">
              <w:rPr>
                <w:rFonts w:ascii="Arial" w:hAnsi="Arial" w:cs="Arial"/>
                <w:color w:val="000000"/>
                <w:sz w:val="14"/>
                <w:szCs w:val="14"/>
              </w:rPr>
              <w:t>дах, условий для занятий физической культ</w:t>
            </w:r>
            <w:r w:rsidRPr="00EC7AD6">
              <w:rPr>
                <w:rFonts w:ascii="Arial" w:hAnsi="Arial" w:cs="Arial"/>
                <w:color w:val="000000"/>
                <w:sz w:val="14"/>
                <w:szCs w:val="14"/>
              </w:rPr>
              <w:t>у</w:t>
            </w:r>
            <w:r w:rsidRPr="00EC7AD6">
              <w:rPr>
                <w:rFonts w:ascii="Arial" w:hAnsi="Arial" w:cs="Arial"/>
                <w:color w:val="000000"/>
                <w:sz w:val="14"/>
                <w:szCs w:val="14"/>
              </w:rPr>
              <w:t>рой и спортом</w:t>
            </w:r>
          </w:p>
        </w:tc>
        <w:tc>
          <w:tcPr>
            <w:tcW w:w="851" w:type="dxa"/>
            <w:vMerge w:val="restart"/>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ООУ</w:t>
            </w:r>
          </w:p>
        </w:tc>
        <w:tc>
          <w:tcPr>
            <w:tcW w:w="425" w:type="dxa"/>
            <w:vMerge w:val="restart"/>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2019-2021 годы</w:t>
            </w:r>
          </w:p>
        </w:tc>
        <w:tc>
          <w:tcPr>
            <w:tcW w:w="727" w:type="dxa"/>
            <w:vMerge w:val="restart"/>
            <w:tcMar>
              <w:left w:w="28" w:type="dxa"/>
              <w:right w:w="28" w:type="dxa"/>
            </w:tcMa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2.1</w:t>
            </w:r>
          </w:p>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2.5</w:t>
            </w:r>
          </w:p>
        </w:tc>
        <w:tc>
          <w:tcPr>
            <w:tcW w:w="974" w:type="dxa"/>
            <w:tcMar>
              <w:left w:w="28" w:type="dxa"/>
              <w:right w:w="28" w:type="dxa"/>
            </w:tcMar>
          </w:tcPr>
          <w:p w:rsidR="003B5628" w:rsidRPr="00EC7AD6" w:rsidRDefault="003B5628" w:rsidP="003B5628">
            <w:pPr>
              <w:pStyle w:val="ConsPlusNormal"/>
              <w:ind w:firstLine="0"/>
              <w:rPr>
                <w:sz w:val="14"/>
                <w:szCs w:val="14"/>
              </w:rPr>
            </w:pPr>
            <w:r w:rsidRPr="00EC7AD6">
              <w:rPr>
                <w:sz w:val="14"/>
                <w:szCs w:val="14"/>
              </w:rPr>
              <w:t>областной бю</w:t>
            </w:r>
            <w:r w:rsidRPr="00EC7AD6">
              <w:rPr>
                <w:sz w:val="14"/>
                <w:szCs w:val="14"/>
              </w:rPr>
              <w:t>д</w:t>
            </w:r>
            <w:r w:rsidRPr="00EC7AD6">
              <w:rPr>
                <w:sz w:val="14"/>
                <w:szCs w:val="14"/>
              </w:rPr>
              <w:t>жет</w:t>
            </w:r>
          </w:p>
        </w:tc>
        <w:tc>
          <w:tcPr>
            <w:tcW w:w="851"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268,36667</w:t>
            </w:r>
          </w:p>
        </w:tc>
        <w:tc>
          <w:tcPr>
            <w:tcW w:w="851"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709"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85"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r>
      <w:tr w:rsidR="003B5628" w:rsidRPr="00EC7AD6" w:rsidTr="003B5628">
        <w:trPr>
          <w:trHeight w:val="20"/>
        </w:trPr>
        <w:tc>
          <w:tcPr>
            <w:tcW w:w="408" w:type="dxa"/>
            <w:vMerge/>
            <w:noWrap/>
            <w:tcMar>
              <w:left w:w="28" w:type="dxa"/>
              <w:right w:w="28" w:type="dxa"/>
            </w:tcMar>
          </w:tcPr>
          <w:p w:rsidR="003B5628" w:rsidRPr="00EC7AD6" w:rsidRDefault="003B5628" w:rsidP="003B5628">
            <w:pPr>
              <w:widowControl w:val="0"/>
              <w:autoSpaceDE w:val="0"/>
              <w:autoSpaceDN w:val="0"/>
              <w:adjustRightInd w:val="0"/>
              <w:jc w:val="center"/>
              <w:rPr>
                <w:rFonts w:ascii="Arial" w:hAnsi="Arial" w:cs="Arial"/>
                <w:sz w:val="14"/>
                <w:szCs w:val="14"/>
              </w:rPr>
            </w:pPr>
          </w:p>
        </w:tc>
        <w:tc>
          <w:tcPr>
            <w:tcW w:w="3544" w:type="dxa"/>
            <w:vMerge/>
            <w:noWrap/>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p>
        </w:tc>
        <w:tc>
          <w:tcPr>
            <w:tcW w:w="851" w:type="dxa"/>
            <w:vMerge/>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p>
        </w:tc>
        <w:tc>
          <w:tcPr>
            <w:tcW w:w="425" w:type="dxa"/>
            <w:vMerge/>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p>
        </w:tc>
        <w:tc>
          <w:tcPr>
            <w:tcW w:w="727" w:type="dxa"/>
            <w:vMerge/>
            <w:tcMar>
              <w:left w:w="28" w:type="dxa"/>
              <w:right w:w="28" w:type="dxa"/>
            </w:tcMar>
          </w:tcPr>
          <w:p w:rsidR="003B5628" w:rsidRPr="00EC7AD6" w:rsidRDefault="003B5628" w:rsidP="003B5628">
            <w:pPr>
              <w:widowControl w:val="0"/>
              <w:autoSpaceDE w:val="0"/>
              <w:autoSpaceDN w:val="0"/>
              <w:adjustRightInd w:val="0"/>
              <w:jc w:val="center"/>
              <w:rPr>
                <w:rFonts w:ascii="Arial" w:hAnsi="Arial" w:cs="Arial"/>
                <w:sz w:val="14"/>
                <w:szCs w:val="14"/>
              </w:rPr>
            </w:pPr>
          </w:p>
        </w:tc>
        <w:tc>
          <w:tcPr>
            <w:tcW w:w="974" w:type="dxa"/>
            <w:tcMar>
              <w:left w:w="28" w:type="dxa"/>
              <w:right w:w="28" w:type="dxa"/>
            </w:tcMar>
          </w:tcPr>
          <w:p w:rsidR="003B5628" w:rsidRPr="00EC7AD6" w:rsidRDefault="003B5628" w:rsidP="003B5628">
            <w:pPr>
              <w:pStyle w:val="ConsPlusNormal"/>
              <w:ind w:firstLine="0"/>
              <w:rPr>
                <w:sz w:val="14"/>
                <w:szCs w:val="14"/>
              </w:rPr>
            </w:pPr>
            <w:r w:rsidRPr="00EC7AD6">
              <w:rPr>
                <w:sz w:val="14"/>
                <w:szCs w:val="14"/>
              </w:rPr>
              <w:t>федерал</w:t>
            </w:r>
            <w:r w:rsidRPr="00EC7AD6">
              <w:rPr>
                <w:sz w:val="14"/>
                <w:szCs w:val="14"/>
              </w:rPr>
              <w:t>ь</w:t>
            </w:r>
            <w:r w:rsidRPr="00EC7AD6">
              <w:rPr>
                <w:sz w:val="14"/>
                <w:szCs w:val="14"/>
              </w:rPr>
              <w:t>ный бю</w:t>
            </w:r>
            <w:r w:rsidRPr="00EC7AD6">
              <w:rPr>
                <w:sz w:val="14"/>
                <w:szCs w:val="14"/>
              </w:rPr>
              <w:t>д</w:t>
            </w:r>
            <w:r w:rsidRPr="00EC7AD6">
              <w:rPr>
                <w:sz w:val="14"/>
                <w:szCs w:val="14"/>
              </w:rPr>
              <w:t>жет</w:t>
            </w:r>
          </w:p>
        </w:tc>
        <w:tc>
          <w:tcPr>
            <w:tcW w:w="851"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898,45</w:t>
            </w:r>
          </w:p>
        </w:tc>
        <w:tc>
          <w:tcPr>
            <w:tcW w:w="851"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709"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85"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r>
      <w:tr w:rsidR="003B5628" w:rsidRPr="00EC7AD6" w:rsidTr="003B5628">
        <w:trPr>
          <w:trHeight w:val="20"/>
        </w:trPr>
        <w:tc>
          <w:tcPr>
            <w:tcW w:w="408" w:type="dxa"/>
            <w:vMerge/>
            <w:noWrap/>
            <w:tcMar>
              <w:left w:w="28" w:type="dxa"/>
              <w:right w:w="28" w:type="dxa"/>
            </w:tcMar>
          </w:tcPr>
          <w:p w:rsidR="003B5628" w:rsidRPr="00EC7AD6" w:rsidRDefault="003B5628" w:rsidP="003B5628">
            <w:pPr>
              <w:widowControl w:val="0"/>
              <w:autoSpaceDE w:val="0"/>
              <w:autoSpaceDN w:val="0"/>
              <w:adjustRightInd w:val="0"/>
              <w:jc w:val="center"/>
              <w:rPr>
                <w:rFonts w:ascii="Arial" w:hAnsi="Arial" w:cs="Arial"/>
                <w:sz w:val="14"/>
                <w:szCs w:val="14"/>
              </w:rPr>
            </w:pPr>
          </w:p>
        </w:tc>
        <w:tc>
          <w:tcPr>
            <w:tcW w:w="3544" w:type="dxa"/>
            <w:vMerge/>
            <w:noWrap/>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p>
        </w:tc>
        <w:tc>
          <w:tcPr>
            <w:tcW w:w="851" w:type="dxa"/>
            <w:vMerge/>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p>
        </w:tc>
        <w:tc>
          <w:tcPr>
            <w:tcW w:w="425" w:type="dxa"/>
            <w:vMerge/>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p>
        </w:tc>
        <w:tc>
          <w:tcPr>
            <w:tcW w:w="727" w:type="dxa"/>
            <w:vMerge/>
            <w:tcMar>
              <w:left w:w="28" w:type="dxa"/>
              <w:right w:w="28" w:type="dxa"/>
            </w:tcMar>
          </w:tcPr>
          <w:p w:rsidR="003B5628" w:rsidRPr="00EC7AD6" w:rsidRDefault="003B5628" w:rsidP="003B5628">
            <w:pPr>
              <w:widowControl w:val="0"/>
              <w:autoSpaceDE w:val="0"/>
              <w:autoSpaceDN w:val="0"/>
              <w:adjustRightInd w:val="0"/>
              <w:jc w:val="center"/>
              <w:rPr>
                <w:rFonts w:ascii="Arial" w:hAnsi="Arial" w:cs="Arial"/>
                <w:sz w:val="14"/>
                <w:szCs w:val="14"/>
              </w:rPr>
            </w:pPr>
          </w:p>
        </w:tc>
        <w:tc>
          <w:tcPr>
            <w:tcW w:w="974" w:type="dxa"/>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местный бюджет</w:t>
            </w:r>
          </w:p>
        </w:tc>
        <w:tc>
          <w:tcPr>
            <w:tcW w:w="851"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129,65</w:t>
            </w:r>
          </w:p>
        </w:tc>
        <w:tc>
          <w:tcPr>
            <w:tcW w:w="851"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709"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85"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r>
      <w:tr w:rsidR="003B5628" w:rsidRPr="00EC7AD6" w:rsidTr="003B5628">
        <w:trPr>
          <w:trHeight w:val="20"/>
        </w:trPr>
        <w:tc>
          <w:tcPr>
            <w:tcW w:w="408" w:type="dxa"/>
            <w:noWrap/>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2.6.</w:t>
            </w:r>
          </w:p>
        </w:tc>
        <w:tc>
          <w:tcPr>
            <w:tcW w:w="3544" w:type="dxa"/>
            <w:noWrap/>
            <w:tcMar>
              <w:left w:w="28" w:type="dxa"/>
              <w:right w:w="28" w:type="dxa"/>
            </w:tcMar>
          </w:tcPr>
          <w:p w:rsidR="003B5628" w:rsidRPr="00EC7AD6" w:rsidRDefault="003B5628" w:rsidP="003B5628">
            <w:pPr>
              <w:pStyle w:val="ConsPlusNormal"/>
              <w:ind w:firstLine="0"/>
              <w:rPr>
                <w:sz w:val="14"/>
                <w:szCs w:val="14"/>
              </w:rPr>
            </w:pPr>
            <w:r w:rsidRPr="00EC7AD6">
              <w:rPr>
                <w:sz w:val="14"/>
                <w:szCs w:val="14"/>
              </w:rPr>
              <w:t>Реализация мероприятий регионального прое</w:t>
            </w:r>
            <w:r w:rsidRPr="00EC7AD6">
              <w:rPr>
                <w:sz w:val="14"/>
                <w:szCs w:val="14"/>
              </w:rPr>
              <w:t>к</w:t>
            </w:r>
            <w:r w:rsidRPr="00EC7AD6">
              <w:rPr>
                <w:sz w:val="14"/>
                <w:szCs w:val="14"/>
              </w:rPr>
              <w:t>та "Поддержка семей, имеющих д</w:t>
            </w:r>
            <w:r w:rsidRPr="00EC7AD6">
              <w:rPr>
                <w:sz w:val="14"/>
                <w:szCs w:val="14"/>
              </w:rPr>
              <w:t>е</w:t>
            </w:r>
            <w:r w:rsidRPr="00EC7AD6">
              <w:rPr>
                <w:sz w:val="14"/>
                <w:szCs w:val="14"/>
              </w:rPr>
              <w:t>тей"</w:t>
            </w:r>
          </w:p>
        </w:tc>
        <w:tc>
          <w:tcPr>
            <w:tcW w:w="851" w:type="dxa"/>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 xml:space="preserve">ЦОМСО, ООУ    </w:t>
            </w:r>
          </w:p>
        </w:tc>
        <w:tc>
          <w:tcPr>
            <w:tcW w:w="425" w:type="dxa"/>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2020-2026 годы</w:t>
            </w:r>
          </w:p>
        </w:tc>
        <w:tc>
          <w:tcPr>
            <w:tcW w:w="727" w:type="dxa"/>
            <w:tcMar>
              <w:left w:w="28" w:type="dxa"/>
              <w:right w:w="28" w:type="dxa"/>
            </w:tcMa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1.1</w:t>
            </w:r>
          </w:p>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2.2</w:t>
            </w:r>
          </w:p>
        </w:tc>
        <w:tc>
          <w:tcPr>
            <w:tcW w:w="974"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w:t>
            </w:r>
          </w:p>
        </w:tc>
        <w:tc>
          <w:tcPr>
            <w:tcW w:w="851"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w:t>
            </w:r>
          </w:p>
        </w:tc>
        <w:tc>
          <w:tcPr>
            <w:tcW w:w="851"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w:t>
            </w:r>
          </w:p>
        </w:tc>
        <w:tc>
          <w:tcPr>
            <w:tcW w:w="709"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w:t>
            </w:r>
          </w:p>
        </w:tc>
        <w:tc>
          <w:tcPr>
            <w:tcW w:w="585"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w:t>
            </w:r>
          </w:p>
        </w:tc>
      </w:tr>
      <w:tr w:rsidR="003B5628" w:rsidRPr="00EC7AD6" w:rsidTr="003B5628">
        <w:trPr>
          <w:trHeight w:val="20"/>
        </w:trPr>
        <w:tc>
          <w:tcPr>
            <w:tcW w:w="408" w:type="dxa"/>
            <w:noWrap/>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2.6.1.</w:t>
            </w:r>
          </w:p>
        </w:tc>
        <w:tc>
          <w:tcPr>
            <w:tcW w:w="3544" w:type="dxa"/>
            <w:noWrap/>
            <w:tcMar>
              <w:left w:w="28" w:type="dxa"/>
              <w:right w:w="28" w:type="dxa"/>
            </w:tcMar>
          </w:tcPr>
          <w:p w:rsidR="003B5628" w:rsidRPr="00EC7AD6" w:rsidRDefault="003B5628" w:rsidP="003B5628">
            <w:pPr>
              <w:pStyle w:val="ConsPlusNormal"/>
              <w:ind w:firstLine="0"/>
              <w:rPr>
                <w:sz w:val="14"/>
                <w:szCs w:val="14"/>
              </w:rPr>
            </w:pPr>
            <w:r w:rsidRPr="00EC7AD6">
              <w:rPr>
                <w:sz w:val="14"/>
                <w:szCs w:val="14"/>
              </w:rPr>
              <w:t>Оказание комплексной псих</w:t>
            </w:r>
            <w:r w:rsidRPr="00EC7AD6">
              <w:rPr>
                <w:sz w:val="14"/>
                <w:szCs w:val="14"/>
              </w:rPr>
              <w:t>о</w:t>
            </w:r>
            <w:r w:rsidRPr="00EC7AD6">
              <w:rPr>
                <w:sz w:val="14"/>
                <w:szCs w:val="14"/>
              </w:rPr>
              <w:t>лого-педагогической и информационно-просветительской поддержки род</w:t>
            </w:r>
            <w:r w:rsidRPr="00EC7AD6">
              <w:rPr>
                <w:sz w:val="14"/>
                <w:szCs w:val="14"/>
              </w:rPr>
              <w:t>и</w:t>
            </w:r>
            <w:r w:rsidRPr="00EC7AD6">
              <w:rPr>
                <w:sz w:val="14"/>
                <w:szCs w:val="14"/>
              </w:rPr>
              <w:t>телям</w:t>
            </w:r>
          </w:p>
        </w:tc>
        <w:tc>
          <w:tcPr>
            <w:tcW w:w="851" w:type="dxa"/>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ООУ</w:t>
            </w:r>
          </w:p>
        </w:tc>
        <w:tc>
          <w:tcPr>
            <w:tcW w:w="425" w:type="dxa"/>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2020-2026 годы</w:t>
            </w:r>
          </w:p>
        </w:tc>
        <w:tc>
          <w:tcPr>
            <w:tcW w:w="727" w:type="dxa"/>
            <w:tcMar>
              <w:left w:w="28" w:type="dxa"/>
              <w:right w:w="28" w:type="dxa"/>
            </w:tcMa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1.1</w:t>
            </w:r>
          </w:p>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2.2</w:t>
            </w:r>
          </w:p>
        </w:tc>
        <w:tc>
          <w:tcPr>
            <w:tcW w:w="974"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w:t>
            </w:r>
          </w:p>
        </w:tc>
        <w:tc>
          <w:tcPr>
            <w:tcW w:w="851"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w:t>
            </w:r>
          </w:p>
        </w:tc>
        <w:tc>
          <w:tcPr>
            <w:tcW w:w="851"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w:t>
            </w:r>
          </w:p>
        </w:tc>
        <w:tc>
          <w:tcPr>
            <w:tcW w:w="709"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w:t>
            </w:r>
          </w:p>
        </w:tc>
        <w:tc>
          <w:tcPr>
            <w:tcW w:w="585"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w:t>
            </w:r>
          </w:p>
        </w:tc>
      </w:tr>
      <w:tr w:rsidR="003B5628" w:rsidRPr="00EC7AD6" w:rsidTr="003B5628">
        <w:trPr>
          <w:trHeight w:val="20"/>
        </w:trPr>
        <w:tc>
          <w:tcPr>
            <w:tcW w:w="408" w:type="dxa"/>
            <w:noWrap/>
            <w:tcMar>
              <w:left w:w="28" w:type="dxa"/>
              <w:right w:w="28" w:type="dxa"/>
            </w:tcMa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2.6.2.</w:t>
            </w:r>
          </w:p>
        </w:tc>
        <w:tc>
          <w:tcPr>
            <w:tcW w:w="3544" w:type="dxa"/>
            <w:noWrap/>
            <w:tcMar>
              <w:left w:w="28" w:type="dxa"/>
              <w:right w:w="28" w:type="dxa"/>
            </w:tcMar>
          </w:tcPr>
          <w:p w:rsidR="003B5628" w:rsidRPr="00EC7AD6" w:rsidRDefault="003B5628" w:rsidP="003B5628">
            <w:pPr>
              <w:pStyle w:val="ConsPlusNormal"/>
              <w:ind w:firstLine="0"/>
              <w:rPr>
                <w:sz w:val="14"/>
                <w:szCs w:val="14"/>
              </w:rPr>
            </w:pPr>
            <w:r w:rsidRPr="00EC7AD6">
              <w:rPr>
                <w:sz w:val="14"/>
                <w:szCs w:val="14"/>
              </w:rPr>
              <w:t>Реализация программ псих</w:t>
            </w:r>
            <w:r w:rsidRPr="00EC7AD6">
              <w:rPr>
                <w:sz w:val="14"/>
                <w:szCs w:val="14"/>
              </w:rPr>
              <w:t>о</w:t>
            </w:r>
            <w:r w:rsidRPr="00EC7AD6">
              <w:rPr>
                <w:sz w:val="14"/>
                <w:szCs w:val="14"/>
              </w:rPr>
              <w:t>лого-педагогической, методической и консультативной помощи родит</w:t>
            </w:r>
            <w:r w:rsidRPr="00EC7AD6">
              <w:rPr>
                <w:sz w:val="14"/>
                <w:szCs w:val="14"/>
              </w:rPr>
              <w:t>е</w:t>
            </w:r>
            <w:r w:rsidRPr="00EC7AD6">
              <w:rPr>
                <w:sz w:val="14"/>
                <w:szCs w:val="14"/>
              </w:rPr>
              <w:t>лям детей, получающих дошкольное образ</w:t>
            </w:r>
            <w:r w:rsidRPr="00EC7AD6">
              <w:rPr>
                <w:sz w:val="14"/>
                <w:szCs w:val="14"/>
              </w:rPr>
              <w:t>о</w:t>
            </w:r>
            <w:r w:rsidRPr="00EC7AD6">
              <w:rPr>
                <w:sz w:val="14"/>
                <w:szCs w:val="14"/>
              </w:rPr>
              <w:t>вание в семье</w:t>
            </w:r>
          </w:p>
        </w:tc>
        <w:tc>
          <w:tcPr>
            <w:tcW w:w="851" w:type="dxa"/>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ООУ</w:t>
            </w:r>
          </w:p>
        </w:tc>
        <w:tc>
          <w:tcPr>
            <w:tcW w:w="425" w:type="dxa"/>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2020-2026 годы</w:t>
            </w:r>
          </w:p>
        </w:tc>
        <w:tc>
          <w:tcPr>
            <w:tcW w:w="727" w:type="dxa"/>
            <w:tcMar>
              <w:left w:w="28" w:type="dxa"/>
              <w:right w:w="28" w:type="dxa"/>
            </w:tcMa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1.1,</w:t>
            </w:r>
          </w:p>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2.2</w:t>
            </w:r>
          </w:p>
        </w:tc>
        <w:tc>
          <w:tcPr>
            <w:tcW w:w="974"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w:t>
            </w:r>
          </w:p>
        </w:tc>
        <w:tc>
          <w:tcPr>
            <w:tcW w:w="851"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w:t>
            </w:r>
          </w:p>
        </w:tc>
        <w:tc>
          <w:tcPr>
            <w:tcW w:w="851"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w:t>
            </w:r>
          </w:p>
        </w:tc>
        <w:tc>
          <w:tcPr>
            <w:tcW w:w="709"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w:t>
            </w:r>
          </w:p>
        </w:tc>
        <w:tc>
          <w:tcPr>
            <w:tcW w:w="585"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w:t>
            </w:r>
          </w:p>
        </w:tc>
      </w:tr>
      <w:tr w:rsidR="003B5628" w:rsidRPr="00EC7AD6" w:rsidTr="003B5628">
        <w:trPr>
          <w:trHeight w:val="20"/>
        </w:trPr>
        <w:tc>
          <w:tcPr>
            <w:tcW w:w="408" w:type="dxa"/>
            <w:noWrap/>
            <w:tcMar>
              <w:left w:w="28" w:type="dxa"/>
              <w:right w:w="28" w:type="dxa"/>
            </w:tcMa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3.</w:t>
            </w:r>
          </w:p>
        </w:tc>
        <w:tc>
          <w:tcPr>
            <w:tcW w:w="11218" w:type="dxa"/>
            <w:gridSpan w:val="12"/>
            <w:noWrap/>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 xml:space="preserve">Задача 3. Создание механизмов мотивации педагогов к непрерывному профессиональному развитию </w:t>
            </w:r>
          </w:p>
        </w:tc>
      </w:tr>
      <w:tr w:rsidR="003B5628" w:rsidRPr="00EC7AD6" w:rsidTr="003B5628">
        <w:trPr>
          <w:trHeight w:val="20"/>
        </w:trPr>
        <w:tc>
          <w:tcPr>
            <w:tcW w:w="408" w:type="dxa"/>
            <w:vMerge w:val="restart"/>
            <w:noWrap/>
            <w:tcMar>
              <w:left w:w="28" w:type="dxa"/>
              <w:right w:w="28" w:type="dxa"/>
            </w:tcMa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3.1.</w:t>
            </w:r>
          </w:p>
        </w:tc>
        <w:tc>
          <w:tcPr>
            <w:tcW w:w="3544" w:type="dxa"/>
            <w:vMerge w:val="restart"/>
            <w:noWrap/>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Реализация мероприятий регионального прое</w:t>
            </w:r>
            <w:r w:rsidRPr="00EC7AD6">
              <w:rPr>
                <w:rFonts w:ascii="Arial" w:hAnsi="Arial" w:cs="Arial"/>
                <w:sz w:val="14"/>
                <w:szCs w:val="14"/>
              </w:rPr>
              <w:t>к</w:t>
            </w:r>
            <w:r w:rsidRPr="00EC7AD6">
              <w:rPr>
                <w:rFonts w:ascii="Arial" w:hAnsi="Arial" w:cs="Arial"/>
                <w:sz w:val="14"/>
                <w:szCs w:val="14"/>
              </w:rPr>
              <w:t>та "Цифровая о</w:t>
            </w:r>
            <w:r w:rsidRPr="00EC7AD6">
              <w:rPr>
                <w:rFonts w:ascii="Arial" w:hAnsi="Arial" w:cs="Arial"/>
                <w:sz w:val="14"/>
                <w:szCs w:val="14"/>
              </w:rPr>
              <w:t>б</w:t>
            </w:r>
            <w:r w:rsidRPr="00EC7AD6">
              <w:rPr>
                <w:rFonts w:ascii="Arial" w:hAnsi="Arial" w:cs="Arial"/>
                <w:sz w:val="14"/>
                <w:szCs w:val="14"/>
              </w:rPr>
              <w:t>разовательная среда"</w:t>
            </w:r>
          </w:p>
        </w:tc>
        <w:tc>
          <w:tcPr>
            <w:tcW w:w="851" w:type="dxa"/>
            <w:vMerge w:val="restart"/>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комитет образов</w:t>
            </w:r>
            <w:r w:rsidRPr="00EC7AD6">
              <w:rPr>
                <w:rFonts w:ascii="Arial" w:hAnsi="Arial" w:cs="Arial"/>
                <w:sz w:val="14"/>
                <w:szCs w:val="14"/>
              </w:rPr>
              <w:t>а</w:t>
            </w:r>
            <w:r w:rsidRPr="00EC7AD6">
              <w:rPr>
                <w:rFonts w:ascii="Arial" w:hAnsi="Arial" w:cs="Arial"/>
                <w:sz w:val="14"/>
                <w:szCs w:val="14"/>
              </w:rPr>
              <w:t>ния, ЦО</w:t>
            </w:r>
            <w:r w:rsidRPr="00EC7AD6">
              <w:rPr>
                <w:rFonts w:ascii="Arial" w:hAnsi="Arial" w:cs="Arial"/>
                <w:sz w:val="14"/>
                <w:szCs w:val="14"/>
              </w:rPr>
              <w:t>М</w:t>
            </w:r>
            <w:r w:rsidRPr="00EC7AD6">
              <w:rPr>
                <w:rFonts w:ascii="Arial" w:hAnsi="Arial" w:cs="Arial"/>
                <w:sz w:val="14"/>
                <w:szCs w:val="14"/>
              </w:rPr>
              <w:t xml:space="preserve">СО, ООУ    </w:t>
            </w:r>
          </w:p>
        </w:tc>
        <w:tc>
          <w:tcPr>
            <w:tcW w:w="425" w:type="dxa"/>
            <w:vMerge w:val="restart"/>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2020-2026 годы</w:t>
            </w:r>
          </w:p>
        </w:tc>
        <w:tc>
          <w:tcPr>
            <w:tcW w:w="727" w:type="dxa"/>
            <w:vMerge w:val="restart"/>
            <w:tcMar>
              <w:left w:w="28" w:type="dxa"/>
              <w:right w:w="28" w:type="dxa"/>
            </w:tcMa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2.1,</w:t>
            </w:r>
          </w:p>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3.1,</w:t>
            </w:r>
          </w:p>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3.2</w:t>
            </w:r>
          </w:p>
        </w:tc>
        <w:tc>
          <w:tcPr>
            <w:tcW w:w="974" w:type="dxa"/>
            <w:tcMar>
              <w:left w:w="28" w:type="dxa"/>
              <w:right w:w="28" w:type="dxa"/>
            </w:tcMar>
          </w:tcPr>
          <w:p w:rsidR="003B5628" w:rsidRPr="00EC7AD6" w:rsidRDefault="003B5628" w:rsidP="003B5628">
            <w:pPr>
              <w:pStyle w:val="ConsPlusNormal"/>
              <w:ind w:firstLine="0"/>
              <w:jc w:val="both"/>
              <w:rPr>
                <w:sz w:val="14"/>
                <w:szCs w:val="14"/>
              </w:rPr>
            </w:pPr>
            <w:r w:rsidRPr="00EC7AD6">
              <w:rPr>
                <w:sz w:val="14"/>
                <w:szCs w:val="14"/>
              </w:rPr>
              <w:t>областной бю</w:t>
            </w:r>
            <w:r w:rsidRPr="00EC7AD6">
              <w:rPr>
                <w:sz w:val="14"/>
                <w:szCs w:val="14"/>
              </w:rPr>
              <w:t>д</w:t>
            </w:r>
            <w:r w:rsidRPr="00EC7AD6">
              <w:rPr>
                <w:sz w:val="14"/>
                <w:szCs w:val="14"/>
              </w:rPr>
              <w:t>жет</w:t>
            </w:r>
          </w:p>
        </w:tc>
        <w:tc>
          <w:tcPr>
            <w:tcW w:w="851"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223,82658</w:t>
            </w:r>
          </w:p>
        </w:tc>
        <w:tc>
          <w:tcPr>
            <w:tcW w:w="851"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122,6375</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709"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85"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r>
      <w:tr w:rsidR="003B5628" w:rsidRPr="00EC7AD6" w:rsidTr="003B5628">
        <w:trPr>
          <w:trHeight w:val="20"/>
        </w:trPr>
        <w:tc>
          <w:tcPr>
            <w:tcW w:w="408" w:type="dxa"/>
            <w:vMerge/>
            <w:noWrap/>
            <w:tcMar>
              <w:left w:w="28" w:type="dxa"/>
              <w:right w:w="28" w:type="dxa"/>
            </w:tcMar>
          </w:tcPr>
          <w:p w:rsidR="003B5628" w:rsidRPr="00EC7AD6" w:rsidRDefault="003B5628" w:rsidP="003B5628">
            <w:pPr>
              <w:widowControl w:val="0"/>
              <w:autoSpaceDE w:val="0"/>
              <w:autoSpaceDN w:val="0"/>
              <w:adjustRightInd w:val="0"/>
              <w:jc w:val="center"/>
              <w:rPr>
                <w:rFonts w:ascii="Arial" w:hAnsi="Arial" w:cs="Arial"/>
                <w:sz w:val="14"/>
                <w:szCs w:val="14"/>
              </w:rPr>
            </w:pPr>
          </w:p>
        </w:tc>
        <w:tc>
          <w:tcPr>
            <w:tcW w:w="3544" w:type="dxa"/>
            <w:vMerge/>
            <w:noWrap/>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p>
        </w:tc>
        <w:tc>
          <w:tcPr>
            <w:tcW w:w="851" w:type="dxa"/>
            <w:vMerge/>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p>
        </w:tc>
        <w:tc>
          <w:tcPr>
            <w:tcW w:w="425" w:type="dxa"/>
            <w:vMerge/>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p>
        </w:tc>
        <w:tc>
          <w:tcPr>
            <w:tcW w:w="727" w:type="dxa"/>
            <w:vMerge/>
            <w:tcMar>
              <w:left w:w="28" w:type="dxa"/>
              <w:right w:w="28" w:type="dxa"/>
            </w:tcMar>
          </w:tcPr>
          <w:p w:rsidR="003B5628" w:rsidRPr="00EC7AD6" w:rsidRDefault="003B5628" w:rsidP="003B5628">
            <w:pPr>
              <w:widowControl w:val="0"/>
              <w:autoSpaceDE w:val="0"/>
              <w:autoSpaceDN w:val="0"/>
              <w:adjustRightInd w:val="0"/>
              <w:jc w:val="center"/>
              <w:rPr>
                <w:rFonts w:ascii="Arial" w:hAnsi="Arial" w:cs="Arial"/>
                <w:sz w:val="14"/>
                <w:szCs w:val="14"/>
              </w:rPr>
            </w:pPr>
          </w:p>
        </w:tc>
        <w:tc>
          <w:tcPr>
            <w:tcW w:w="974" w:type="dxa"/>
            <w:tcMar>
              <w:left w:w="28" w:type="dxa"/>
              <w:right w:w="28" w:type="dxa"/>
            </w:tcMar>
          </w:tcPr>
          <w:p w:rsidR="003B5628" w:rsidRPr="00EC7AD6" w:rsidRDefault="003B5628" w:rsidP="003B5628">
            <w:pPr>
              <w:pStyle w:val="ConsPlusNormal"/>
              <w:ind w:firstLine="0"/>
              <w:jc w:val="both"/>
              <w:rPr>
                <w:sz w:val="14"/>
                <w:szCs w:val="14"/>
              </w:rPr>
            </w:pPr>
            <w:r w:rsidRPr="00EC7AD6">
              <w:rPr>
                <w:sz w:val="14"/>
                <w:szCs w:val="14"/>
              </w:rPr>
              <w:t>федерал</w:t>
            </w:r>
            <w:r w:rsidRPr="00EC7AD6">
              <w:rPr>
                <w:sz w:val="14"/>
                <w:szCs w:val="14"/>
              </w:rPr>
              <w:t>ь</w:t>
            </w:r>
            <w:r w:rsidRPr="00EC7AD6">
              <w:rPr>
                <w:sz w:val="14"/>
                <w:szCs w:val="14"/>
              </w:rPr>
              <w:t>ный бю</w:t>
            </w:r>
            <w:r w:rsidRPr="00EC7AD6">
              <w:rPr>
                <w:sz w:val="14"/>
                <w:szCs w:val="14"/>
              </w:rPr>
              <w:t>д</w:t>
            </w:r>
            <w:r w:rsidRPr="00EC7AD6">
              <w:rPr>
                <w:sz w:val="14"/>
                <w:szCs w:val="14"/>
              </w:rPr>
              <w:t>жет</w:t>
            </w:r>
          </w:p>
        </w:tc>
        <w:tc>
          <w:tcPr>
            <w:tcW w:w="851"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6574,194</w:t>
            </w:r>
          </w:p>
        </w:tc>
        <w:tc>
          <w:tcPr>
            <w:tcW w:w="851"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2186,9125</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709"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85"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r>
      <w:tr w:rsidR="003B5628" w:rsidRPr="00EC7AD6" w:rsidTr="003B5628">
        <w:trPr>
          <w:trHeight w:val="20"/>
        </w:trPr>
        <w:tc>
          <w:tcPr>
            <w:tcW w:w="408" w:type="dxa"/>
            <w:vMerge/>
            <w:noWrap/>
            <w:tcMar>
              <w:left w:w="28" w:type="dxa"/>
              <w:right w:w="28" w:type="dxa"/>
            </w:tcMar>
          </w:tcPr>
          <w:p w:rsidR="003B5628" w:rsidRPr="00EC7AD6" w:rsidRDefault="003B5628" w:rsidP="003B5628">
            <w:pPr>
              <w:widowControl w:val="0"/>
              <w:autoSpaceDE w:val="0"/>
              <w:autoSpaceDN w:val="0"/>
              <w:adjustRightInd w:val="0"/>
              <w:jc w:val="center"/>
              <w:rPr>
                <w:rFonts w:ascii="Arial" w:hAnsi="Arial" w:cs="Arial"/>
                <w:sz w:val="14"/>
                <w:szCs w:val="14"/>
              </w:rPr>
            </w:pPr>
          </w:p>
        </w:tc>
        <w:tc>
          <w:tcPr>
            <w:tcW w:w="3544" w:type="dxa"/>
            <w:vMerge/>
            <w:noWrap/>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p>
        </w:tc>
        <w:tc>
          <w:tcPr>
            <w:tcW w:w="851" w:type="dxa"/>
            <w:vMerge/>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p>
        </w:tc>
        <w:tc>
          <w:tcPr>
            <w:tcW w:w="425" w:type="dxa"/>
            <w:vMerge/>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p>
        </w:tc>
        <w:tc>
          <w:tcPr>
            <w:tcW w:w="727" w:type="dxa"/>
            <w:vMerge/>
            <w:tcMar>
              <w:left w:w="28" w:type="dxa"/>
              <w:right w:w="28" w:type="dxa"/>
            </w:tcMar>
          </w:tcPr>
          <w:p w:rsidR="003B5628" w:rsidRPr="00EC7AD6" w:rsidRDefault="003B5628" w:rsidP="003B5628">
            <w:pPr>
              <w:widowControl w:val="0"/>
              <w:autoSpaceDE w:val="0"/>
              <w:autoSpaceDN w:val="0"/>
              <w:adjustRightInd w:val="0"/>
              <w:jc w:val="center"/>
              <w:rPr>
                <w:rFonts w:ascii="Arial" w:hAnsi="Arial" w:cs="Arial"/>
                <w:sz w:val="14"/>
                <w:szCs w:val="14"/>
              </w:rPr>
            </w:pPr>
          </w:p>
        </w:tc>
        <w:tc>
          <w:tcPr>
            <w:tcW w:w="974" w:type="dxa"/>
            <w:tcMar>
              <w:left w:w="28" w:type="dxa"/>
              <w:right w:w="28" w:type="dxa"/>
            </w:tcMar>
          </w:tcPr>
          <w:p w:rsidR="003B5628" w:rsidRPr="00EC7AD6" w:rsidRDefault="003B5628" w:rsidP="003B5628">
            <w:pPr>
              <w:pStyle w:val="ConsPlusNormal"/>
              <w:ind w:firstLine="0"/>
              <w:jc w:val="both"/>
              <w:rPr>
                <w:sz w:val="14"/>
                <w:szCs w:val="14"/>
              </w:rPr>
            </w:pPr>
            <w:r w:rsidRPr="00EC7AD6">
              <w:rPr>
                <w:sz w:val="14"/>
                <w:szCs w:val="14"/>
              </w:rPr>
              <w:t>м</w:t>
            </w:r>
            <w:r w:rsidRPr="00EC7AD6">
              <w:rPr>
                <w:sz w:val="14"/>
                <w:szCs w:val="14"/>
              </w:rPr>
              <w:t>е</w:t>
            </w:r>
            <w:r w:rsidRPr="00EC7AD6">
              <w:rPr>
                <w:sz w:val="14"/>
                <w:szCs w:val="14"/>
              </w:rPr>
              <w:t>стный бюджет</w:t>
            </w:r>
          </w:p>
        </w:tc>
        <w:tc>
          <w:tcPr>
            <w:tcW w:w="851"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68,46</w:t>
            </w:r>
          </w:p>
        </w:tc>
        <w:tc>
          <w:tcPr>
            <w:tcW w:w="851"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22,773</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709"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85"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r>
      <w:tr w:rsidR="003B5628" w:rsidRPr="00EC7AD6" w:rsidTr="003B5628">
        <w:trPr>
          <w:trHeight w:val="20"/>
        </w:trPr>
        <w:tc>
          <w:tcPr>
            <w:tcW w:w="408" w:type="dxa"/>
            <w:vMerge w:val="restart"/>
            <w:noWrap/>
            <w:tcMar>
              <w:left w:w="28" w:type="dxa"/>
              <w:right w:w="28" w:type="dxa"/>
            </w:tcMa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3.1.1.</w:t>
            </w:r>
          </w:p>
        </w:tc>
        <w:tc>
          <w:tcPr>
            <w:tcW w:w="3544" w:type="dxa"/>
            <w:vMerge w:val="restart"/>
            <w:noWrap/>
            <w:tcMar>
              <w:left w:w="28" w:type="dxa"/>
              <w:right w:w="28" w:type="dxa"/>
            </w:tcMar>
          </w:tcPr>
          <w:p w:rsidR="003B5628" w:rsidRPr="00EC7AD6" w:rsidRDefault="003B5628" w:rsidP="003B5628">
            <w:pPr>
              <w:autoSpaceDE w:val="0"/>
              <w:autoSpaceDN w:val="0"/>
              <w:adjustRightInd w:val="0"/>
              <w:rPr>
                <w:rFonts w:ascii="Arial" w:hAnsi="Arial" w:cs="Arial"/>
                <w:sz w:val="14"/>
                <w:szCs w:val="14"/>
                <w:vertAlign w:val="superscript"/>
              </w:rPr>
            </w:pPr>
            <w:r w:rsidRPr="00EC7AD6">
              <w:rPr>
                <w:rFonts w:ascii="Arial" w:hAnsi="Arial" w:cs="Arial"/>
                <w:sz w:val="14"/>
                <w:szCs w:val="14"/>
              </w:rPr>
              <w:t xml:space="preserve">Внедрение целевой </w:t>
            </w:r>
            <w:r w:rsidRPr="00EC7AD6">
              <w:rPr>
                <w:rFonts w:ascii="Arial" w:hAnsi="Arial" w:cs="Arial"/>
                <w:spacing w:val="-6"/>
                <w:sz w:val="14"/>
                <w:szCs w:val="14"/>
              </w:rPr>
              <w:t>модели цифровой обра</w:t>
            </w:r>
            <w:r w:rsidRPr="00EC7AD6">
              <w:rPr>
                <w:rFonts w:ascii="Arial" w:hAnsi="Arial" w:cs="Arial"/>
                <w:sz w:val="14"/>
                <w:szCs w:val="14"/>
              </w:rPr>
              <w:t>зовател</w:t>
            </w:r>
            <w:r w:rsidRPr="00EC7AD6">
              <w:rPr>
                <w:rFonts w:ascii="Arial" w:hAnsi="Arial" w:cs="Arial"/>
                <w:sz w:val="14"/>
                <w:szCs w:val="14"/>
              </w:rPr>
              <w:t>ь</w:t>
            </w:r>
            <w:r w:rsidRPr="00EC7AD6">
              <w:rPr>
                <w:rFonts w:ascii="Arial" w:hAnsi="Arial" w:cs="Arial"/>
                <w:sz w:val="14"/>
                <w:szCs w:val="14"/>
              </w:rPr>
              <w:t>ной среды в общеобразовательных организ</w:t>
            </w:r>
            <w:r w:rsidRPr="00EC7AD6">
              <w:rPr>
                <w:rFonts w:ascii="Arial" w:hAnsi="Arial" w:cs="Arial"/>
                <w:sz w:val="14"/>
                <w:szCs w:val="14"/>
              </w:rPr>
              <w:t>а</w:t>
            </w:r>
            <w:r w:rsidRPr="00EC7AD6">
              <w:rPr>
                <w:rFonts w:ascii="Arial" w:hAnsi="Arial" w:cs="Arial"/>
                <w:sz w:val="14"/>
                <w:szCs w:val="14"/>
              </w:rPr>
              <w:t xml:space="preserve">циях </w:t>
            </w:r>
          </w:p>
        </w:tc>
        <w:tc>
          <w:tcPr>
            <w:tcW w:w="851" w:type="dxa"/>
            <w:vMerge w:val="restart"/>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 xml:space="preserve">ЦОМСО, ООУ    </w:t>
            </w:r>
          </w:p>
        </w:tc>
        <w:tc>
          <w:tcPr>
            <w:tcW w:w="425" w:type="dxa"/>
            <w:vMerge w:val="restart"/>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2020 – 2024 годы</w:t>
            </w:r>
          </w:p>
        </w:tc>
        <w:tc>
          <w:tcPr>
            <w:tcW w:w="727" w:type="dxa"/>
            <w:vMerge w:val="restart"/>
            <w:tcMar>
              <w:left w:w="28" w:type="dxa"/>
              <w:right w:w="28" w:type="dxa"/>
            </w:tcMa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 xml:space="preserve">3.1, </w:t>
            </w:r>
          </w:p>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3.2</w:t>
            </w:r>
          </w:p>
        </w:tc>
        <w:tc>
          <w:tcPr>
            <w:tcW w:w="974" w:type="dxa"/>
            <w:tcMar>
              <w:left w:w="28" w:type="dxa"/>
              <w:right w:w="28" w:type="dxa"/>
            </w:tcMar>
          </w:tcPr>
          <w:p w:rsidR="003B5628" w:rsidRPr="00EC7AD6" w:rsidRDefault="003B5628" w:rsidP="003B5628">
            <w:pPr>
              <w:pStyle w:val="ConsPlusNormal"/>
              <w:ind w:firstLine="0"/>
              <w:jc w:val="both"/>
              <w:rPr>
                <w:sz w:val="14"/>
                <w:szCs w:val="14"/>
              </w:rPr>
            </w:pPr>
            <w:r w:rsidRPr="00EC7AD6">
              <w:rPr>
                <w:sz w:val="14"/>
                <w:szCs w:val="14"/>
              </w:rPr>
              <w:t>областной бю</w:t>
            </w:r>
            <w:r w:rsidRPr="00EC7AD6">
              <w:rPr>
                <w:sz w:val="14"/>
                <w:szCs w:val="14"/>
              </w:rPr>
              <w:t>д</w:t>
            </w:r>
            <w:r w:rsidRPr="00EC7AD6">
              <w:rPr>
                <w:sz w:val="14"/>
                <w:szCs w:val="14"/>
              </w:rPr>
              <w:t>жет</w:t>
            </w:r>
          </w:p>
        </w:tc>
        <w:tc>
          <w:tcPr>
            <w:tcW w:w="851"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203,32658</w:t>
            </w:r>
          </w:p>
        </w:tc>
        <w:tc>
          <w:tcPr>
            <w:tcW w:w="851"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709"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85"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r>
      <w:tr w:rsidR="003B5628" w:rsidRPr="00EC7AD6" w:rsidTr="003B5628">
        <w:trPr>
          <w:trHeight w:val="20"/>
        </w:trPr>
        <w:tc>
          <w:tcPr>
            <w:tcW w:w="408" w:type="dxa"/>
            <w:vMerge/>
            <w:noWrap/>
            <w:tcMar>
              <w:left w:w="28" w:type="dxa"/>
              <w:right w:w="28" w:type="dxa"/>
            </w:tcMar>
          </w:tcPr>
          <w:p w:rsidR="003B5628" w:rsidRPr="00EC7AD6" w:rsidRDefault="003B5628" w:rsidP="003B5628">
            <w:pPr>
              <w:widowControl w:val="0"/>
              <w:autoSpaceDE w:val="0"/>
              <w:autoSpaceDN w:val="0"/>
              <w:adjustRightInd w:val="0"/>
              <w:jc w:val="center"/>
              <w:rPr>
                <w:rFonts w:ascii="Arial" w:hAnsi="Arial" w:cs="Arial"/>
                <w:sz w:val="14"/>
                <w:szCs w:val="14"/>
              </w:rPr>
            </w:pPr>
          </w:p>
        </w:tc>
        <w:tc>
          <w:tcPr>
            <w:tcW w:w="3544" w:type="dxa"/>
            <w:vMerge/>
            <w:noWrap/>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p>
        </w:tc>
        <w:tc>
          <w:tcPr>
            <w:tcW w:w="851" w:type="dxa"/>
            <w:vMerge/>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p>
        </w:tc>
        <w:tc>
          <w:tcPr>
            <w:tcW w:w="425" w:type="dxa"/>
            <w:vMerge/>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p>
        </w:tc>
        <w:tc>
          <w:tcPr>
            <w:tcW w:w="727" w:type="dxa"/>
            <w:vMerge/>
            <w:tcMar>
              <w:left w:w="28" w:type="dxa"/>
              <w:right w:w="28" w:type="dxa"/>
            </w:tcMar>
          </w:tcPr>
          <w:p w:rsidR="003B5628" w:rsidRPr="00EC7AD6" w:rsidRDefault="003B5628" w:rsidP="003B5628">
            <w:pPr>
              <w:widowControl w:val="0"/>
              <w:autoSpaceDE w:val="0"/>
              <w:autoSpaceDN w:val="0"/>
              <w:adjustRightInd w:val="0"/>
              <w:jc w:val="center"/>
              <w:rPr>
                <w:rFonts w:ascii="Arial" w:hAnsi="Arial" w:cs="Arial"/>
                <w:sz w:val="14"/>
                <w:szCs w:val="14"/>
              </w:rPr>
            </w:pPr>
          </w:p>
        </w:tc>
        <w:tc>
          <w:tcPr>
            <w:tcW w:w="974" w:type="dxa"/>
            <w:tcMar>
              <w:left w:w="28" w:type="dxa"/>
              <w:right w:w="28" w:type="dxa"/>
            </w:tcMar>
          </w:tcPr>
          <w:p w:rsidR="003B5628" w:rsidRPr="00EC7AD6" w:rsidRDefault="003B5628" w:rsidP="003B5628">
            <w:pPr>
              <w:pStyle w:val="ConsPlusNormal"/>
              <w:ind w:firstLine="0"/>
              <w:jc w:val="both"/>
              <w:rPr>
                <w:sz w:val="14"/>
                <w:szCs w:val="14"/>
              </w:rPr>
            </w:pPr>
            <w:r w:rsidRPr="00EC7AD6">
              <w:rPr>
                <w:sz w:val="14"/>
                <w:szCs w:val="14"/>
              </w:rPr>
              <w:t>федерал</w:t>
            </w:r>
            <w:r w:rsidRPr="00EC7AD6">
              <w:rPr>
                <w:sz w:val="14"/>
                <w:szCs w:val="14"/>
              </w:rPr>
              <w:t>ь</w:t>
            </w:r>
            <w:r w:rsidRPr="00EC7AD6">
              <w:rPr>
                <w:sz w:val="14"/>
                <w:szCs w:val="14"/>
              </w:rPr>
              <w:t>ный бю</w:t>
            </w:r>
            <w:r w:rsidRPr="00EC7AD6">
              <w:rPr>
                <w:sz w:val="14"/>
                <w:szCs w:val="14"/>
              </w:rPr>
              <w:t>д</w:t>
            </w:r>
            <w:r w:rsidRPr="00EC7AD6">
              <w:rPr>
                <w:sz w:val="14"/>
                <w:szCs w:val="14"/>
              </w:rPr>
              <w:t>жет</w:t>
            </w:r>
          </w:p>
        </w:tc>
        <w:tc>
          <w:tcPr>
            <w:tcW w:w="851"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6574,194</w:t>
            </w:r>
          </w:p>
        </w:tc>
        <w:tc>
          <w:tcPr>
            <w:tcW w:w="851"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2186,9125</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709"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85"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r>
      <w:tr w:rsidR="003B5628" w:rsidRPr="00EC7AD6" w:rsidTr="003B5628">
        <w:trPr>
          <w:trHeight w:val="20"/>
        </w:trPr>
        <w:tc>
          <w:tcPr>
            <w:tcW w:w="408" w:type="dxa"/>
            <w:vMerge/>
            <w:noWrap/>
            <w:tcMar>
              <w:left w:w="28" w:type="dxa"/>
              <w:right w:w="28" w:type="dxa"/>
            </w:tcMar>
          </w:tcPr>
          <w:p w:rsidR="003B5628" w:rsidRPr="00EC7AD6" w:rsidRDefault="003B5628" w:rsidP="003B5628">
            <w:pPr>
              <w:widowControl w:val="0"/>
              <w:autoSpaceDE w:val="0"/>
              <w:autoSpaceDN w:val="0"/>
              <w:adjustRightInd w:val="0"/>
              <w:jc w:val="center"/>
              <w:rPr>
                <w:rFonts w:ascii="Arial" w:hAnsi="Arial" w:cs="Arial"/>
                <w:sz w:val="14"/>
                <w:szCs w:val="14"/>
              </w:rPr>
            </w:pPr>
          </w:p>
        </w:tc>
        <w:tc>
          <w:tcPr>
            <w:tcW w:w="3544" w:type="dxa"/>
            <w:vMerge/>
            <w:noWrap/>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p>
        </w:tc>
        <w:tc>
          <w:tcPr>
            <w:tcW w:w="851" w:type="dxa"/>
            <w:vMerge/>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p>
        </w:tc>
        <w:tc>
          <w:tcPr>
            <w:tcW w:w="425" w:type="dxa"/>
            <w:vMerge/>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p>
        </w:tc>
        <w:tc>
          <w:tcPr>
            <w:tcW w:w="727" w:type="dxa"/>
            <w:vMerge/>
            <w:tcMar>
              <w:left w:w="28" w:type="dxa"/>
              <w:right w:w="28" w:type="dxa"/>
            </w:tcMar>
          </w:tcPr>
          <w:p w:rsidR="003B5628" w:rsidRPr="00EC7AD6" w:rsidRDefault="003B5628" w:rsidP="003B5628">
            <w:pPr>
              <w:widowControl w:val="0"/>
              <w:autoSpaceDE w:val="0"/>
              <w:autoSpaceDN w:val="0"/>
              <w:adjustRightInd w:val="0"/>
              <w:jc w:val="center"/>
              <w:rPr>
                <w:rFonts w:ascii="Arial" w:hAnsi="Arial" w:cs="Arial"/>
                <w:sz w:val="14"/>
                <w:szCs w:val="14"/>
              </w:rPr>
            </w:pPr>
          </w:p>
        </w:tc>
        <w:tc>
          <w:tcPr>
            <w:tcW w:w="974" w:type="dxa"/>
            <w:tcMar>
              <w:left w:w="28" w:type="dxa"/>
              <w:right w:w="28" w:type="dxa"/>
            </w:tcMar>
          </w:tcPr>
          <w:p w:rsidR="003B5628" w:rsidRPr="00EC7AD6" w:rsidRDefault="003B5628" w:rsidP="003B5628">
            <w:pPr>
              <w:pStyle w:val="ConsPlusNormal"/>
              <w:ind w:firstLine="0"/>
              <w:jc w:val="both"/>
              <w:rPr>
                <w:sz w:val="14"/>
                <w:szCs w:val="14"/>
              </w:rPr>
            </w:pPr>
            <w:r w:rsidRPr="00EC7AD6">
              <w:rPr>
                <w:sz w:val="14"/>
                <w:szCs w:val="14"/>
              </w:rPr>
              <w:t>м</w:t>
            </w:r>
            <w:r w:rsidRPr="00EC7AD6">
              <w:rPr>
                <w:sz w:val="14"/>
                <w:szCs w:val="14"/>
              </w:rPr>
              <w:t>е</w:t>
            </w:r>
            <w:r w:rsidRPr="00EC7AD6">
              <w:rPr>
                <w:sz w:val="14"/>
                <w:szCs w:val="14"/>
              </w:rPr>
              <w:t>стный бюджет</w:t>
            </w:r>
          </w:p>
        </w:tc>
        <w:tc>
          <w:tcPr>
            <w:tcW w:w="851"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68,46</w:t>
            </w:r>
          </w:p>
        </w:tc>
        <w:tc>
          <w:tcPr>
            <w:tcW w:w="851"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22,773</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p>
        </w:tc>
        <w:tc>
          <w:tcPr>
            <w:tcW w:w="709"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p>
        </w:tc>
        <w:tc>
          <w:tcPr>
            <w:tcW w:w="585"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p>
        </w:tc>
      </w:tr>
      <w:tr w:rsidR="003B5628" w:rsidRPr="00EC7AD6" w:rsidTr="003B5628">
        <w:trPr>
          <w:trHeight w:val="20"/>
        </w:trPr>
        <w:tc>
          <w:tcPr>
            <w:tcW w:w="408" w:type="dxa"/>
            <w:noWrap/>
            <w:tcMar>
              <w:left w:w="28" w:type="dxa"/>
              <w:right w:w="28" w:type="dxa"/>
            </w:tcMa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3.1.2.</w:t>
            </w:r>
          </w:p>
        </w:tc>
        <w:tc>
          <w:tcPr>
            <w:tcW w:w="3544" w:type="dxa"/>
            <w:noWrap/>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pacing w:val="-6"/>
                <w:sz w:val="14"/>
                <w:szCs w:val="14"/>
              </w:rPr>
              <w:t>Финансовое обеспечение</w:t>
            </w:r>
            <w:r w:rsidRPr="00EC7AD6">
              <w:rPr>
                <w:rFonts w:ascii="Arial" w:hAnsi="Arial" w:cs="Arial"/>
                <w:sz w:val="14"/>
                <w:szCs w:val="14"/>
              </w:rPr>
              <w:t xml:space="preserve"> внедрения и функционир</w:t>
            </w:r>
            <w:r w:rsidRPr="00EC7AD6">
              <w:rPr>
                <w:rFonts w:ascii="Arial" w:hAnsi="Arial" w:cs="Arial"/>
                <w:sz w:val="14"/>
                <w:szCs w:val="14"/>
              </w:rPr>
              <w:t>о</w:t>
            </w:r>
            <w:r w:rsidRPr="00EC7AD6">
              <w:rPr>
                <w:rFonts w:ascii="Arial" w:hAnsi="Arial" w:cs="Arial"/>
                <w:sz w:val="14"/>
                <w:szCs w:val="14"/>
              </w:rPr>
              <w:t>вания целевой модели цифровой образов</w:t>
            </w:r>
            <w:r w:rsidRPr="00EC7AD6">
              <w:rPr>
                <w:rFonts w:ascii="Arial" w:hAnsi="Arial" w:cs="Arial"/>
                <w:sz w:val="14"/>
                <w:szCs w:val="14"/>
              </w:rPr>
              <w:t>а</w:t>
            </w:r>
            <w:r w:rsidRPr="00EC7AD6">
              <w:rPr>
                <w:rFonts w:ascii="Arial" w:hAnsi="Arial" w:cs="Arial"/>
                <w:sz w:val="14"/>
                <w:szCs w:val="14"/>
              </w:rPr>
              <w:t>тельной среды в общеобразовательных муниц</w:t>
            </w:r>
            <w:r w:rsidRPr="00EC7AD6">
              <w:rPr>
                <w:rFonts w:ascii="Arial" w:hAnsi="Arial" w:cs="Arial"/>
                <w:sz w:val="14"/>
                <w:szCs w:val="14"/>
              </w:rPr>
              <w:t>и</w:t>
            </w:r>
            <w:r w:rsidRPr="00EC7AD6">
              <w:rPr>
                <w:rFonts w:ascii="Arial" w:hAnsi="Arial" w:cs="Arial"/>
                <w:sz w:val="14"/>
                <w:szCs w:val="14"/>
              </w:rPr>
              <w:t>пальных организациях обла</w:t>
            </w:r>
            <w:r w:rsidRPr="00EC7AD6">
              <w:rPr>
                <w:rFonts w:ascii="Arial" w:hAnsi="Arial" w:cs="Arial"/>
                <w:sz w:val="14"/>
                <w:szCs w:val="14"/>
              </w:rPr>
              <w:t>с</w:t>
            </w:r>
            <w:r w:rsidRPr="00EC7AD6">
              <w:rPr>
                <w:rFonts w:ascii="Arial" w:hAnsi="Arial" w:cs="Arial"/>
                <w:sz w:val="14"/>
                <w:szCs w:val="14"/>
              </w:rPr>
              <w:t>ти</w:t>
            </w:r>
          </w:p>
        </w:tc>
        <w:tc>
          <w:tcPr>
            <w:tcW w:w="851" w:type="dxa"/>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 xml:space="preserve">ЦОМСО, ООУ    </w:t>
            </w:r>
          </w:p>
        </w:tc>
        <w:tc>
          <w:tcPr>
            <w:tcW w:w="425" w:type="dxa"/>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2020-2026 годы</w:t>
            </w:r>
          </w:p>
        </w:tc>
        <w:tc>
          <w:tcPr>
            <w:tcW w:w="727" w:type="dxa"/>
            <w:tcMar>
              <w:left w:w="28" w:type="dxa"/>
              <w:right w:w="28" w:type="dxa"/>
            </w:tcMa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 xml:space="preserve">3.1, </w:t>
            </w:r>
            <w:r w:rsidRPr="00EC7AD6">
              <w:rPr>
                <w:rFonts w:ascii="Arial" w:hAnsi="Arial" w:cs="Arial"/>
                <w:sz w:val="14"/>
                <w:szCs w:val="14"/>
              </w:rPr>
              <w:br/>
              <w:t>3.2</w:t>
            </w:r>
          </w:p>
        </w:tc>
        <w:tc>
          <w:tcPr>
            <w:tcW w:w="974" w:type="dxa"/>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областной бю</w:t>
            </w:r>
            <w:r w:rsidRPr="00EC7AD6">
              <w:rPr>
                <w:rFonts w:ascii="Arial" w:hAnsi="Arial" w:cs="Arial"/>
                <w:sz w:val="14"/>
                <w:szCs w:val="14"/>
              </w:rPr>
              <w:t>д</w:t>
            </w:r>
            <w:r w:rsidRPr="00EC7AD6">
              <w:rPr>
                <w:rFonts w:ascii="Arial" w:hAnsi="Arial" w:cs="Arial"/>
                <w:sz w:val="14"/>
                <w:szCs w:val="14"/>
              </w:rPr>
              <w:t>жет</w:t>
            </w:r>
          </w:p>
        </w:tc>
        <w:tc>
          <w:tcPr>
            <w:tcW w:w="851"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20,5</w:t>
            </w:r>
          </w:p>
        </w:tc>
        <w:tc>
          <w:tcPr>
            <w:tcW w:w="851"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55,0</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709"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85"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c>
          <w:tcPr>
            <w:tcW w:w="567" w:type="dxa"/>
            <w:tcMar>
              <w:left w:w="28" w:type="dxa"/>
              <w:right w:w="28" w:type="dxa"/>
            </w:tcMar>
            <w:vAlign w:val="center"/>
          </w:tcPr>
          <w:p w:rsidR="003B5628" w:rsidRPr="00EC7AD6" w:rsidRDefault="003B5628" w:rsidP="003B5628">
            <w:pPr>
              <w:widowControl w:val="0"/>
              <w:autoSpaceDE w:val="0"/>
              <w:autoSpaceDN w:val="0"/>
              <w:adjustRightInd w:val="0"/>
              <w:jc w:val="center"/>
              <w:rPr>
                <w:rFonts w:ascii="Arial" w:hAnsi="Arial" w:cs="Arial"/>
                <w:sz w:val="14"/>
                <w:szCs w:val="14"/>
              </w:rPr>
            </w:pPr>
            <w:r w:rsidRPr="00EC7AD6">
              <w:rPr>
                <w:rFonts w:ascii="Arial" w:hAnsi="Arial" w:cs="Arial"/>
                <w:sz w:val="14"/>
                <w:szCs w:val="14"/>
              </w:rPr>
              <w:t>0</w:t>
            </w:r>
          </w:p>
        </w:tc>
      </w:tr>
    </w:tbl>
    <w:p w:rsidR="003B5628" w:rsidRPr="00EC7AD6" w:rsidRDefault="003B5628" w:rsidP="003B5628">
      <w:pPr>
        <w:ind w:left="4536"/>
        <w:jc w:val="center"/>
        <w:rPr>
          <w:rFonts w:ascii="Arial" w:hAnsi="Arial" w:cs="Arial"/>
          <w:sz w:val="14"/>
          <w:szCs w:val="14"/>
        </w:rPr>
      </w:pPr>
      <w:r w:rsidRPr="00EC7AD6">
        <w:rPr>
          <w:rFonts w:ascii="Arial" w:hAnsi="Arial" w:cs="Arial"/>
          <w:sz w:val="14"/>
          <w:szCs w:val="14"/>
        </w:rPr>
        <w:t>Приложение 3</w:t>
      </w:r>
    </w:p>
    <w:p w:rsidR="003B5628" w:rsidRPr="00EC7AD6" w:rsidRDefault="003B5628" w:rsidP="003B5628">
      <w:pPr>
        <w:ind w:left="4536"/>
        <w:jc w:val="center"/>
        <w:rPr>
          <w:rFonts w:ascii="Arial" w:hAnsi="Arial" w:cs="Arial"/>
          <w:sz w:val="14"/>
          <w:szCs w:val="14"/>
        </w:rPr>
      </w:pPr>
      <w:r w:rsidRPr="00EC7AD6">
        <w:rPr>
          <w:rFonts w:ascii="Arial" w:hAnsi="Arial" w:cs="Arial"/>
          <w:sz w:val="14"/>
          <w:szCs w:val="14"/>
        </w:rPr>
        <w:t>к постановлению Администрации</w:t>
      </w:r>
      <w:r>
        <w:rPr>
          <w:rFonts w:ascii="Arial" w:hAnsi="Arial" w:cs="Arial"/>
          <w:sz w:val="14"/>
          <w:szCs w:val="14"/>
        </w:rPr>
        <w:t xml:space="preserve"> </w:t>
      </w:r>
      <w:r w:rsidRPr="00EC7AD6">
        <w:rPr>
          <w:rFonts w:ascii="Arial" w:hAnsi="Arial" w:cs="Arial"/>
          <w:sz w:val="14"/>
          <w:szCs w:val="14"/>
        </w:rPr>
        <w:t>муниципального района</w:t>
      </w:r>
    </w:p>
    <w:p w:rsidR="003B5628" w:rsidRPr="00EC7AD6" w:rsidRDefault="003B5628" w:rsidP="003B5628">
      <w:pPr>
        <w:ind w:left="4536"/>
        <w:jc w:val="center"/>
        <w:rPr>
          <w:rFonts w:ascii="Arial" w:hAnsi="Arial" w:cs="Arial"/>
          <w:sz w:val="14"/>
          <w:szCs w:val="14"/>
        </w:rPr>
      </w:pPr>
      <w:r w:rsidRPr="00EC7AD6">
        <w:rPr>
          <w:rFonts w:ascii="Arial" w:hAnsi="Arial" w:cs="Arial"/>
          <w:sz w:val="14"/>
          <w:szCs w:val="14"/>
        </w:rPr>
        <w:t>от 05.02.2020 № 170</w:t>
      </w:r>
    </w:p>
    <w:p w:rsidR="003B5628" w:rsidRPr="00EC7AD6" w:rsidRDefault="003118EC" w:rsidP="003B5628">
      <w:pPr>
        <w:jc w:val="center"/>
        <w:rPr>
          <w:rFonts w:ascii="Arial" w:hAnsi="Arial" w:cs="Arial"/>
          <w:b/>
          <w:caps/>
          <w:sz w:val="14"/>
          <w:szCs w:val="14"/>
        </w:rPr>
      </w:pPr>
      <w:r>
        <w:rPr>
          <w:rFonts w:ascii="Arial" w:hAnsi="Arial" w:cs="Arial"/>
          <w:b/>
          <w:caps/>
          <w:sz w:val="14"/>
          <w:szCs w:val="14"/>
        </w:rPr>
        <w:t>Мероприятия подпрограммы</w:t>
      </w:r>
    </w:p>
    <w:p w:rsidR="003B5628" w:rsidRPr="00EC7AD6" w:rsidRDefault="003B5628" w:rsidP="003B5628">
      <w:pPr>
        <w:jc w:val="center"/>
        <w:rPr>
          <w:rFonts w:ascii="Arial" w:hAnsi="Arial" w:cs="Arial"/>
          <w:b/>
          <w:bCs/>
          <w:sz w:val="14"/>
          <w:szCs w:val="14"/>
        </w:rPr>
      </w:pPr>
      <w:r w:rsidRPr="00EC7AD6">
        <w:rPr>
          <w:rFonts w:ascii="Arial" w:hAnsi="Arial" w:cs="Arial"/>
          <w:b/>
          <w:sz w:val="14"/>
          <w:szCs w:val="14"/>
        </w:rPr>
        <w:t>«Развитие дополнительного образования в Валдайском муниципальном районе»</w:t>
      </w:r>
    </w:p>
    <w:p w:rsidR="003B5628" w:rsidRPr="00EC7AD6" w:rsidRDefault="003B5628" w:rsidP="003B5628">
      <w:pPr>
        <w:jc w:val="center"/>
        <w:rPr>
          <w:rFonts w:ascii="Arial" w:hAnsi="Arial" w:cs="Arial"/>
          <w:b/>
          <w:bCs/>
          <w:sz w:val="14"/>
          <w:szCs w:val="14"/>
        </w:rPr>
      </w:pPr>
      <w:r w:rsidRPr="00EC7AD6">
        <w:rPr>
          <w:rFonts w:ascii="Arial" w:hAnsi="Arial" w:cs="Arial"/>
          <w:b/>
          <w:bCs/>
          <w:sz w:val="14"/>
          <w:szCs w:val="14"/>
        </w:rPr>
        <w:t xml:space="preserve">муниципальной программы Валдайского муниципального района «Развитие образования </w:t>
      </w:r>
    </w:p>
    <w:p w:rsidR="003B5628" w:rsidRPr="00EC7AD6" w:rsidRDefault="003B5628" w:rsidP="003B5628">
      <w:pPr>
        <w:jc w:val="center"/>
        <w:rPr>
          <w:rFonts w:ascii="Arial" w:hAnsi="Arial" w:cs="Arial"/>
          <w:b/>
          <w:bCs/>
          <w:sz w:val="14"/>
          <w:szCs w:val="14"/>
        </w:rPr>
      </w:pPr>
      <w:r w:rsidRPr="00EC7AD6">
        <w:rPr>
          <w:rFonts w:ascii="Arial" w:hAnsi="Arial" w:cs="Arial"/>
          <w:b/>
          <w:bCs/>
          <w:sz w:val="14"/>
          <w:szCs w:val="14"/>
        </w:rPr>
        <w:t>и молодежной политики в Валдайском муниципальном районе до 2026 года»</w:t>
      </w:r>
    </w:p>
    <w:tbl>
      <w:tblPr>
        <w:tblW w:w="11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1"/>
        <w:gridCol w:w="1985"/>
        <w:gridCol w:w="974"/>
        <w:gridCol w:w="723"/>
        <w:gridCol w:w="1304"/>
        <w:gridCol w:w="964"/>
        <w:gridCol w:w="709"/>
        <w:gridCol w:w="709"/>
        <w:gridCol w:w="708"/>
        <w:gridCol w:w="713"/>
        <w:gridCol w:w="867"/>
        <w:gridCol w:w="7"/>
        <w:gridCol w:w="685"/>
        <w:gridCol w:w="709"/>
      </w:tblGrid>
      <w:tr w:rsidR="003B5628" w:rsidRPr="00EC7AD6" w:rsidTr="001940B9">
        <w:trPr>
          <w:trHeight w:val="20"/>
        </w:trPr>
        <w:tc>
          <w:tcPr>
            <w:tcW w:w="471" w:type="dxa"/>
            <w:vMerge w:val="restart"/>
            <w:noWrap/>
            <w:tcMar>
              <w:left w:w="28" w:type="dxa"/>
              <w:right w:w="28" w:type="dxa"/>
            </w:tcMar>
            <w:vAlign w:val="center"/>
          </w:tcPr>
          <w:p w:rsidR="003B5628" w:rsidRPr="00EC7AD6" w:rsidRDefault="003B5628" w:rsidP="003B5628">
            <w:pPr>
              <w:ind w:left="-57" w:right="-57"/>
              <w:jc w:val="center"/>
              <w:rPr>
                <w:rFonts w:ascii="Arial" w:hAnsi="Arial" w:cs="Arial"/>
                <w:b/>
                <w:sz w:val="14"/>
                <w:szCs w:val="14"/>
              </w:rPr>
            </w:pPr>
            <w:r w:rsidRPr="00EC7AD6">
              <w:rPr>
                <w:rFonts w:ascii="Arial" w:hAnsi="Arial" w:cs="Arial"/>
                <w:b/>
                <w:sz w:val="14"/>
                <w:szCs w:val="14"/>
              </w:rPr>
              <w:t xml:space="preserve">№ </w:t>
            </w:r>
            <w:r w:rsidRPr="00EC7AD6">
              <w:rPr>
                <w:rFonts w:ascii="Arial" w:hAnsi="Arial" w:cs="Arial"/>
                <w:b/>
                <w:sz w:val="14"/>
                <w:szCs w:val="14"/>
              </w:rPr>
              <w:br/>
            </w:r>
            <w:proofErr w:type="spellStart"/>
            <w:r w:rsidRPr="00EC7AD6">
              <w:rPr>
                <w:rFonts w:ascii="Arial" w:hAnsi="Arial" w:cs="Arial"/>
                <w:b/>
                <w:sz w:val="14"/>
                <w:szCs w:val="14"/>
              </w:rPr>
              <w:t>п</w:t>
            </w:r>
            <w:proofErr w:type="spellEnd"/>
            <w:r w:rsidRPr="00EC7AD6">
              <w:rPr>
                <w:rFonts w:ascii="Arial" w:hAnsi="Arial" w:cs="Arial"/>
                <w:b/>
                <w:sz w:val="14"/>
                <w:szCs w:val="14"/>
              </w:rPr>
              <w:t>/</w:t>
            </w:r>
            <w:proofErr w:type="spellStart"/>
            <w:r w:rsidRPr="00EC7AD6">
              <w:rPr>
                <w:rFonts w:ascii="Arial" w:hAnsi="Arial" w:cs="Arial"/>
                <w:b/>
                <w:sz w:val="14"/>
                <w:szCs w:val="14"/>
              </w:rPr>
              <w:t>п</w:t>
            </w:r>
            <w:proofErr w:type="spellEnd"/>
          </w:p>
        </w:tc>
        <w:tc>
          <w:tcPr>
            <w:tcW w:w="1985" w:type="dxa"/>
            <w:vMerge w:val="restart"/>
            <w:noWrap/>
            <w:tcMar>
              <w:left w:w="28" w:type="dxa"/>
              <w:right w:w="28" w:type="dxa"/>
            </w:tcMar>
            <w:vAlign w:val="center"/>
          </w:tcPr>
          <w:p w:rsidR="003B5628" w:rsidRPr="00EC7AD6" w:rsidRDefault="003B5628" w:rsidP="003B5628">
            <w:pPr>
              <w:ind w:left="-57" w:right="-57"/>
              <w:jc w:val="center"/>
              <w:rPr>
                <w:rFonts w:ascii="Arial" w:hAnsi="Arial" w:cs="Arial"/>
                <w:b/>
                <w:sz w:val="14"/>
                <w:szCs w:val="14"/>
              </w:rPr>
            </w:pPr>
            <w:r w:rsidRPr="00EC7AD6">
              <w:rPr>
                <w:rFonts w:ascii="Arial" w:hAnsi="Arial" w:cs="Arial"/>
                <w:b/>
                <w:sz w:val="14"/>
                <w:szCs w:val="14"/>
              </w:rPr>
              <w:t xml:space="preserve">Наименование </w:t>
            </w:r>
            <w:r w:rsidRPr="00EC7AD6">
              <w:rPr>
                <w:rFonts w:ascii="Arial" w:hAnsi="Arial" w:cs="Arial"/>
                <w:b/>
                <w:sz w:val="14"/>
                <w:szCs w:val="14"/>
              </w:rPr>
              <w:br/>
              <w:t>мероприятия</w:t>
            </w:r>
          </w:p>
        </w:tc>
        <w:tc>
          <w:tcPr>
            <w:tcW w:w="974" w:type="dxa"/>
            <w:vMerge w:val="restart"/>
            <w:tcMar>
              <w:left w:w="28" w:type="dxa"/>
              <w:right w:w="28" w:type="dxa"/>
            </w:tcMar>
            <w:vAlign w:val="center"/>
          </w:tcPr>
          <w:p w:rsidR="003B5628" w:rsidRPr="00EC7AD6" w:rsidRDefault="003B5628" w:rsidP="003B5628">
            <w:pPr>
              <w:ind w:left="-57" w:right="-57"/>
              <w:jc w:val="center"/>
              <w:rPr>
                <w:rFonts w:ascii="Arial" w:hAnsi="Arial" w:cs="Arial"/>
                <w:b/>
                <w:sz w:val="14"/>
                <w:szCs w:val="14"/>
              </w:rPr>
            </w:pPr>
            <w:r w:rsidRPr="00EC7AD6">
              <w:rPr>
                <w:rFonts w:ascii="Arial" w:hAnsi="Arial" w:cs="Arial"/>
                <w:b/>
                <w:sz w:val="14"/>
                <w:szCs w:val="14"/>
              </w:rPr>
              <w:t>Исполн</w:t>
            </w:r>
            <w:r w:rsidRPr="00EC7AD6">
              <w:rPr>
                <w:rFonts w:ascii="Arial" w:hAnsi="Arial" w:cs="Arial"/>
                <w:b/>
                <w:sz w:val="14"/>
                <w:szCs w:val="14"/>
              </w:rPr>
              <w:t>и</w:t>
            </w:r>
            <w:r w:rsidRPr="00EC7AD6">
              <w:rPr>
                <w:rFonts w:ascii="Arial" w:hAnsi="Arial" w:cs="Arial"/>
                <w:b/>
                <w:sz w:val="14"/>
                <w:szCs w:val="14"/>
              </w:rPr>
              <w:t>тель</w:t>
            </w:r>
            <w:r w:rsidRPr="00EC7AD6">
              <w:rPr>
                <w:rFonts w:ascii="Arial" w:hAnsi="Arial" w:cs="Arial"/>
                <w:b/>
                <w:sz w:val="14"/>
                <w:szCs w:val="14"/>
              </w:rPr>
              <w:br/>
              <w:t>мер</w:t>
            </w:r>
            <w:r w:rsidRPr="00EC7AD6">
              <w:rPr>
                <w:rFonts w:ascii="Arial" w:hAnsi="Arial" w:cs="Arial"/>
                <w:b/>
                <w:sz w:val="14"/>
                <w:szCs w:val="14"/>
              </w:rPr>
              <w:t>о</w:t>
            </w:r>
            <w:r w:rsidRPr="00EC7AD6">
              <w:rPr>
                <w:rFonts w:ascii="Arial" w:hAnsi="Arial" w:cs="Arial"/>
                <w:b/>
                <w:sz w:val="14"/>
                <w:szCs w:val="14"/>
              </w:rPr>
              <w:t>приятия</w:t>
            </w:r>
          </w:p>
        </w:tc>
        <w:tc>
          <w:tcPr>
            <w:tcW w:w="723" w:type="dxa"/>
            <w:vMerge w:val="restart"/>
            <w:tcMar>
              <w:left w:w="28" w:type="dxa"/>
              <w:right w:w="28" w:type="dxa"/>
            </w:tcMar>
            <w:vAlign w:val="center"/>
          </w:tcPr>
          <w:p w:rsidR="003B5628" w:rsidRPr="00EC7AD6" w:rsidRDefault="003B5628" w:rsidP="003B5628">
            <w:pPr>
              <w:ind w:left="-57" w:right="-57"/>
              <w:jc w:val="center"/>
              <w:rPr>
                <w:rFonts w:ascii="Arial" w:hAnsi="Arial" w:cs="Arial"/>
                <w:b/>
                <w:sz w:val="14"/>
                <w:szCs w:val="14"/>
              </w:rPr>
            </w:pPr>
            <w:r w:rsidRPr="00EC7AD6">
              <w:rPr>
                <w:rFonts w:ascii="Arial" w:hAnsi="Arial" w:cs="Arial"/>
                <w:b/>
                <w:sz w:val="14"/>
                <w:szCs w:val="14"/>
              </w:rPr>
              <w:t>Срок реализ</w:t>
            </w:r>
            <w:r w:rsidRPr="00EC7AD6">
              <w:rPr>
                <w:rFonts w:ascii="Arial" w:hAnsi="Arial" w:cs="Arial"/>
                <w:b/>
                <w:sz w:val="14"/>
                <w:szCs w:val="14"/>
              </w:rPr>
              <w:t>а</w:t>
            </w:r>
            <w:r w:rsidRPr="00EC7AD6">
              <w:rPr>
                <w:rFonts w:ascii="Arial" w:hAnsi="Arial" w:cs="Arial"/>
                <w:b/>
                <w:sz w:val="14"/>
                <w:szCs w:val="14"/>
              </w:rPr>
              <w:t>ции</w:t>
            </w:r>
          </w:p>
        </w:tc>
        <w:tc>
          <w:tcPr>
            <w:tcW w:w="1304" w:type="dxa"/>
            <w:vMerge w:val="restart"/>
            <w:tcMar>
              <w:left w:w="28" w:type="dxa"/>
              <w:right w:w="28" w:type="dxa"/>
            </w:tcMar>
            <w:vAlign w:val="center"/>
          </w:tcPr>
          <w:p w:rsidR="003B5628" w:rsidRPr="00EC7AD6" w:rsidRDefault="003B5628" w:rsidP="003B5628">
            <w:pPr>
              <w:ind w:left="-57" w:right="-57"/>
              <w:jc w:val="center"/>
              <w:rPr>
                <w:rFonts w:ascii="Arial" w:hAnsi="Arial" w:cs="Arial"/>
                <w:b/>
                <w:sz w:val="14"/>
                <w:szCs w:val="14"/>
              </w:rPr>
            </w:pPr>
            <w:r w:rsidRPr="00EC7AD6">
              <w:rPr>
                <w:rFonts w:ascii="Arial" w:hAnsi="Arial" w:cs="Arial"/>
                <w:b/>
                <w:sz w:val="14"/>
                <w:szCs w:val="14"/>
              </w:rPr>
              <w:t xml:space="preserve">Целевой </w:t>
            </w:r>
            <w:r w:rsidRPr="00EC7AD6">
              <w:rPr>
                <w:rFonts w:ascii="Arial" w:hAnsi="Arial" w:cs="Arial"/>
                <w:b/>
                <w:sz w:val="14"/>
                <w:szCs w:val="14"/>
              </w:rPr>
              <w:br/>
              <w:t>показатель (номер целевого показ</w:t>
            </w:r>
            <w:r w:rsidRPr="00EC7AD6">
              <w:rPr>
                <w:rFonts w:ascii="Arial" w:hAnsi="Arial" w:cs="Arial"/>
                <w:b/>
                <w:sz w:val="14"/>
                <w:szCs w:val="14"/>
              </w:rPr>
              <w:t>а</w:t>
            </w:r>
            <w:r w:rsidRPr="00EC7AD6">
              <w:rPr>
                <w:rFonts w:ascii="Arial" w:hAnsi="Arial" w:cs="Arial"/>
                <w:b/>
                <w:sz w:val="14"/>
                <w:szCs w:val="14"/>
              </w:rPr>
              <w:t>теля из паспо</w:t>
            </w:r>
            <w:r w:rsidRPr="00EC7AD6">
              <w:rPr>
                <w:rFonts w:ascii="Arial" w:hAnsi="Arial" w:cs="Arial"/>
                <w:b/>
                <w:sz w:val="14"/>
                <w:szCs w:val="14"/>
              </w:rPr>
              <w:t>р</w:t>
            </w:r>
            <w:r w:rsidRPr="00EC7AD6">
              <w:rPr>
                <w:rFonts w:ascii="Arial" w:hAnsi="Arial" w:cs="Arial"/>
                <w:b/>
                <w:sz w:val="14"/>
                <w:szCs w:val="14"/>
              </w:rPr>
              <w:t xml:space="preserve">та </w:t>
            </w:r>
            <w:r w:rsidRPr="00EC7AD6">
              <w:rPr>
                <w:rFonts w:ascii="Arial" w:hAnsi="Arial" w:cs="Arial"/>
                <w:b/>
                <w:sz w:val="14"/>
                <w:szCs w:val="14"/>
              </w:rPr>
              <w:br/>
              <w:t>подпр</w:t>
            </w:r>
            <w:r w:rsidRPr="00EC7AD6">
              <w:rPr>
                <w:rFonts w:ascii="Arial" w:hAnsi="Arial" w:cs="Arial"/>
                <w:b/>
                <w:sz w:val="14"/>
                <w:szCs w:val="14"/>
              </w:rPr>
              <w:t>о</w:t>
            </w:r>
            <w:r w:rsidRPr="00EC7AD6">
              <w:rPr>
                <w:rFonts w:ascii="Arial" w:hAnsi="Arial" w:cs="Arial"/>
                <w:b/>
                <w:sz w:val="14"/>
                <w:szCs w:val="14"/>
              </w:rPr>
              <w:t>граммы)</w:t>
            </w:r>
          </w:p>
        </w:tc>
        <w:tc>
          <w:tcPr>
            <w:tcW w:w="964" w:type="dxa"/>
            <w:vMerge w:val="restart"/>
            <w:tcMar>
              <w:left w:w="28" w:type="dxa"/>
              <w:right w:w="28" w:type="dxa"/>
            </w:tcMar>
            <w:vAlign w:val="center"/>
          </w:tcPr>
          <w:p w:rsidR="003B5628" w:rsidRPr="00EC7AD6" w:rsidRDefault="003B5628" w:rsidP="003B5628">
            <w:pPr>
              <w:ind w:left="-57" w:right="-57"/>
              <w:jc w:val="center"/>
              <w:rPr>
                <w:rFonts w:ascii="Arial" w:hAnsi="Arial" w:cs="Arial"/>
                <w:b/>
                <w:sz w:val="14"/>
                <w:szCs w:val="14"/>
              </w:rPr>
            </w:pPr>
            <w:r w:rsidRPr="00EC7AD6">
              <w:rPr>
                <w:rFonts w:ascii="Arial" w:hAnsi="Arial" w:cs="Arial"/>
                <w:b/>
                <w:sz w:val="14"/>
                <w:szCs w:val="14"/>
              </w:rPr>
              <w:t>Источник финансир</w:t>
            </w:r>
            <w:r w:rsidRPr="00EC7AD6">
              <w:rPr>
                <w:rFonts w:ascii="Arial" w:hAnsi="Arial" w:cs="Arial"/>
                <w:b/>
                <w:sz w:val="14"/>
                <w:szCs w:val="14"/>
              </w:rPr>
              <w:t>о</w:t>
            </w:r>
            <w:r w:rsidRPr="00EC7AD6">
              <w:rPr>
                <w:rFonts w:ascii="Arial" w:hAnsi="Arial" w:cs="Arial"/>
                <w:b/>
                <w:sz w:val="14"/>
                <w:szCs w:val="14"/>
              </w:rPr>
              <w:t>вания</w:t>
            </w:r>
          </w:p>
        </w:tc>
        <w:tc>
          <w:tcPr>
            <w:tcW w:w="5107" w:type="dxa"/>
            <w:gridSpan w:val="8"/>
            <w:tcMar>
              <w:left w:w="28" w:type="dxa"/>
              <w:right w:w="28" w:type="dxa"/>
            </w:tcMar>
            <w:vAlign w:val="center"/>
          </w:tcPr>
          <w:p w:rsidR="003B5628" w:rsidRPr="00EC7AD6" w:rsidRDefault="003B5628" w:rsidP="003B5628">
            <w:pPr>
              <w:ind w:left="-57" w:right="-57"/>
              <w:jc w:val="center"/>
              <w:rPr>
                <w:rFonts w:ascii="Arial" w:hAnsi="Arial" w:cs="Arial"/>
                <w:b/>
                <w:sz w:val="14"/>
                <w:szCs w:val="14"/>
              </w:rPr>
            </w:pPr>
            <w:r w:rsidRPr="00EC7AD6">
              <w:rPr>
                <w:rFonts w:ascii="Arial" w:hAnsi="Arial" w:cs="Arial"/>
                <w:b/>
                <w:sz w:val="14"/>
                <w:szCs w:val="14"/>
              </w:rPr>
              <w:t>Объем финансирования по годам (тыс. руб.)</w:t>
            </w:r>
          </w:p>
        </w:tc>
      </w:tr>
      <w:tr w:rsidR="003B5628" w:rsidRPr="00EC7AD6" w:rsidTr="001940B9">
        <w:trPr>
          <w:trHeight w:val="20"/>
        </w:trPr>
        <w:tc>
          <w:tcPr>
            <w:tcW w:w="471" w:type="dxa"/>
            <w:vMerge/>
            <w:tcMar>
              <w:left w:w="28" w:type="dxa"/>
              <w:right w:w="28" w:type="dxa"/>
            </w:tcMar>
            <w:vAlign w:val="center"/>
          </w:tcPr>
          <w:p w:rsidR="003B5628" w:rsidRPr="00EC7AD6" w:rsidRDefault="003B5628" w:rsidP="003B5628">
            <w:pPr>
              <w:jc w:val="center"/>
              <w:rPr>
                <w:rFonts w:ascii="Arial" w:hAnsi="Arial" w:cs="Arial"/>
                <w:b/>
                <w:sz w:val="14"/>
                <w:szCs w:val="14"/>
              </w:rPr>
            </w:pPr>
          </w:p>
        </w:tc>
        <w:tc>
          <w:tcPr>
            <w:tcW w:w="1985" w:type="dxa"/>
            <w:vMerge/>
            <w:tcMar>
              <w:left w:w="28" w:type="dxa"/>
              <w:right w:w="28" w:type="dxa"/>
            </w:tcMar>
            <w:vAlign w:val="center"/>
          </w:tcPr>
          <w:p w:rsidR="003B5628" w:rsidRPr="00EC7AD6" w:rsidRDefault="003B5628" w:rsidP="003B5628">
            <w:pPr>
              <w:jc w:val="center"/>
              <w:rPr>
                <w:rFonts w:ascii="Arial" w:hAnsi="Arial" w:cs="Arial"/>
                <w:b/>
                <w:sz w:val="14"/>
                <w:szCs w:val="14"/>
              </w:rPr>
            </w:pPr>
          </w:p>
        </w:tc>
        <w:tc>
          <w:tcPr>
            <w:tcW w:w="974" w:type="dxa"/>
            <w:vMerge/>
            <w:tcMar>
              <w:left w:w="28" w:type="dxa"/>
              <w:right w:w="28" w:type="dxa"/>
            </w:tcMar>
            <w:vAlign w:val="center"/>
          </w:tcPr>
          <w:p w:rsidR="003B5628" w:rsidRPr="00EC7AD6" w:rsidRDefault="003B5628" w:rsidP="003B5628">
            <w:pPr>
              <w:jc w:val="center"/>
              <w:rPr>
                <w:rFonts w:ascii="Arial" w:hAnsi="Arial" w:cs="Arial"/>
                <w:b/>
                <w:sz w:val="14"/>
                <w:szCs w:val="14"/>
              </w:rPr>
            </w:pPr>
          </w:p>
        </w:tc>
        <w:tc>
          <w:tcPr>
            <w:tcW w:w="723" w:type="dxa"/>
            <w:vMerge/>
            <w:tcMar>
              <w:left w:w="28" w:type="dxa"/>
              <w:right w:w="28" w:type="dxa"/>
            </w:tcMar>
            <w:vAlign w:val="center"/>
          </w:tcPr>
          <w:p w:rsidR="003B5628" w:rsidRPr="00EC7AD6" w:rsidRDefault="003B5628" w:rsidP="003B5628">
            <w:pPr>
              <w:jc w:val="center"/>
              <w:rPr>
                <w:rFonts w:ascii="Arial" w:hAnsi="Arial" w:cs="Arial"/>
                <w:b/>
                <w:sz w:val="14"/>
                <w:szCs w:val="14"/>
              </w:rPr>
            </w:pPr>
          </w:p>
        </w:tc>
        <w:tc>
          <w:tcPr>
            <w:tcW w:w="1304" w:type="dxa"/>
            <w:vMerge/>
            <w:tcMar>
              <w:left w:w="28" w:type="dxa"/>
              <w:right w:w="28" w:type="dxa"/>
            </w:tcMar>
            <w:vAlign w:val="center"/>
          </w:tcPr>
          <w:p w:rsidR="003B5628" w:rsidRPr="00EC7AD6" w:rsidRDefault="003B5628" w:rsidP="003B5628">
            <w:pPr>
              <w:jc w:val="center"/>
              <w:rPr>
                <w:rFonts w:ascii="Arial" w:hAnsi="Arial" w:cs="Arial"/>
                <w:b/>
                <w:sz w:val="14"/>
                <w:szCs w:val="14"/>
              </w:rPr>
            </w:pPr>
          </w:p>
        </w:tc>
        <w:tc>
          <w:tcPr>
            <w:tcW w:w="964" w:type="dxa"/>
            <w:vMerge/>
            <w:tcMar>
              <w:left w:w="28" w:type="dxa"/>
              <w:right w:w="28" w:type="dxa"/>
            </w:tcMar>
            <w:vAlign w:val="center"/>
          </w:tcPr>
          <w:p w:rsidR="003B5628" w:rsidRPr="00EC7AD6" w:rsidRDefault="003B5628" w:rsidP="003B5628">
            <w:pPr>
              <w:jc w:val="center"/>
              <w:rPr>
                <w:rFonts w:ascii="Arial" w:hAnsi="Arial" w:cs="Arial"/>
                <w:b/>
                <w:sz w:val="14"/>
                <w:szCs w:val="14"/>
              </w:rPr>
            </w:pPr>
          </w:p>
        </w:tc>
        <w:tc>
          <w:tcPr>
            <w:tcW w:w="709" w:type="dxa"/>
            <w:noWrap/>
            <w:tcMar>
              <w:left w:w="28" w:type="dxa"/>
              <w:right w:w="28" w:type="dxa"/>
            </w:tcMar>
            <w:vAlign w:val="center"/>
          </w:tcPr>
          <w:p w:rsidR="003B5628" w:rsidRPr="00EC7AD6" w:rsidRDefault="003B5628" w:rsidP="003B5628">
            <w:pPr>
              <w:jc w:val="center"/>
              <w:rPr>
                <w:rFonts w:ascii="Arial" w:hAnsi="Arial" w:cs="Arial"/>
                <w:b/>
                <w:sz w:val="14"/>
                <w:szCs w:val="14"/>
              </w:rPr>
            </w:pPr>
            <w:r w:rsidRPr="00EC7AD6">
              <w:rPr>
                <w:rFonts w:ascii="Arial" w:hAnsi="Arial" w:cs="Arial"/>
                <w:b/>
                <w:sz w:val="14"/>
                <w:szCs w:val="14"/>
              </w:rPr>
              <w:t>2020</w:t>
            </w:r>
          </w:p>
        </w:tc>
        <w:tc>
          <w:tcPr>
            <w:tcW w:w="709" w:type="dxa"/>
            <w:noWrap/>
            <w:tcMar>
              <w:left w:w="28" w:type="dxa"/>
              <w:right w:w="28" w:type="dxa"/>
            </w:tcMar>
            <w:vAlign w:val="center"/>
          </w:tcPr>
          <w:p w:rsidR="003B5628" w:rsidRPr="00EC7AD6" w:rsidRDefault="003B5628" w:rsidP="003B5628">
            <w:pPr>
              <w:jc w:val="center"/>
              <w:rPr>
                <w:rFonts w:ascii="Arial" w:hAnsi="Arial" w:cs="Arial"/>
                <w:b/>
                <w:sz w:val="14"/>
                <w:szCs w:val="14"/>
              </w:rPr>
            </w:pPr>
            <w:r w:rsidRPr="00EC7AD6">
              <w:rPr>
                <w:rFonts w:ascii="Arial" w:hAnsi="Arial" w:cs="Arial"/>
                <w:b/>
                <w:sz w:val="14"/>
                <w:szCs w:val="14"/>
              </w:rPr>
              <w:t>2021</w:t>
            </w:r>
          </w:p>
        </w:tc>
        <w:tc>
          <w:tcPr>
            <w:tcW w:w="708" w:type="dxa"/>
            <w:tcMar>
              <w:left w:w="28" w:type="dxa"/>
              <w:right w:w="28" w:type="dxa"/>
            </w:tcMar>
            <w:vAlign w:val="center"/>
          </w:tcPr>
          <w:p w:rsidR="003B5628" w:rsidRPr="00EC7AD6" w:rsidRDefault="003B5628" w:rsidP="003B5628">
            <w:pPr>
              <w:jc w:val="center"/>
              <w:rPr>
                <w:rFonts w:ascii="Arial" w:hAnsi="Arial" w:cs="Arial"/>
                <w:b/>
                <w:sz w:val="14"/>
                <w:szCs w:val="14"/>
              </w:rPr>
            </w:pPr>
            <w:r w:rsidRPr="00EC7AD6">
              <w:rPr>
                <w:rFonts w:ascii="Arial" w:hAnsi="Arial" w:cs="Arial"/>
                <w:b/>
                <w:sz w:val="14"/>
                <w:szCs w:val="14"/>
              </w:rPr>
              <w:t>2022</w:t>
            </w:r>
          </w:p>
        </w:tc>
        <w:tc>
          <w:tcPr>
            <w:tcW w:w="713" w:type="dxa"/>
            <w:tcMar>
              <w:left w:w="28" w:type="dxa"/>
              <w:right w:w="28" w:type="dxa"/>
            </w:tcMar>
            <w:vAlign w:val="center"/>
          </w:tcPr>
          <w:p w:rsidR="003B5628" w:rsidRPr="00EC7AD6" w:rsidRDefault="003B5628" w:rsidP="003B5628">
            <w:pPr>
              <w:jc w:val="center"/>
              <w:rPr>
                <w:rFonts w:ascii="Arial" w:hAnsi="Arial" w:cs="Arial"/>
                <w:b/>
                <w:sz w:val="14"/>
                <w:szCs w:val="14"/>
              </w:rPr>
            </w:pPr>
            <w:r w:rsidRPr="00EC7AD6">
              <w:rPr>
                <w:rFonts w:ascii="Arial" w:hAnsi="Arial" w:cs="Arial"/>
                <w:b/>
                <w:sz w:val="14"/>
                <w:szCs w:val="14"/>
              </w:rPr>
              <w:t>2023</w:t>
            </w:r>
          </w:p>
        </w:tc>
        <w:tc>
          <w:tcPr>
            <w:tcW w:w="867" w:type="dxa"/>
            <w:tcMar>
              <w:left w:w="28" w:type="dxa"/>
              <w:right w:w="28" w:type="dxa"/>
            </w:tcMar>
            <w:vAlign w:val="center"/>
          </w:tcPr>
          <w:p w:rsidR="003B5628" w:rsidRPr="00EC7AD6" w:rsidRDefault="003B5628" w:rsidP="003B5628">
            <w:pPr>
              <w:jc w:val="center"/>
              <w:rPr>
                <w:rFonts w:ascii="Arial" w:hAnsi="Arial" w:cs="Arial"/>
                <w:b/>
                <w:sz w:val="14"/>
                <w:szCs w:val="14"/>
              </w:rPr>
            </w:pPr>
            <w:r w:rsidRPr="00EC7AD6">
              <w:rPr>
                <w:rFonts w:ascii="Arial" w:hAnsi="Arial" w:cs="Arial"/>
                <w:b/>
                <w:sz w:val="14"/>
                <w:szCs w:val="14"/>
              </w:rPr>
              <w:t>2024</w:t>
            </w:r>
          </w:p>
        </w:tc>
        <w:tc>
          <w:tcPr>
            <w:tcW w:w="692" w:type="dxa"/>
            <w:gridSpan w:val="2"/>
            <w:tcMar>
              <w:left w:w="28" w:type="dxa"/>
              <w:right w:w="28" w:type="dxa"/>
            </w:tcMar>
            <w:vAlign w:val="center"/>
          </w:tcPr>
          <w:p w:rsidR="003B5628" w:rsidRPr="00EC7AD6" w:rsidRDefault="003B5628" w:rsidP="003B5628">
            <w:pPr>
              <w:jc w:val="center"/>
              <w:rPr>
                <w:rFonts w:ascii="Arial" w:hAnsi="Arial" w:cs="Arial"/>
                <w:b/>
                <w:sz w:val="14"/>
                <w:szCs w:val="14"/>
              </w:rPr>
            </w:pPr>
            <w:r w:rsidRPr="00EC7AD6">
              <w:rPr>
                <w:rFonts w:ascii="Arial" w:hAnsi="Arial" w:cs="Arial"/>
                <w:b/>
                <w:sz w:val="14"/>
                <w:szCs w:val="14"/>
              </w:rPr>
              <w:t>2025</w:t>
            </w:r>
          </w:p>
        </w:tc>
        <w:tc>
          <w:tcPr>
            <w:tcW w:w="709" w:type="dxa"/>
            <w:tcMar>
              <w:left w:w="28" w:type="dxa"/>
              <w:right w:w="28" w:type="dxa"/>
            </w:tcMar>
            <w:vAlign w:val="center"/>
          </w:tcPr>
          <w:p w:rsidR="003B5628" w:rsidRPr="00EC7AD6" w:rsidRDefault="003B5628" w:rsidP="003B5628">
            <w:pPr>
              <w:jc w:val="center"/>
              <w:rPr>
                <w:rFonts w:ascii="Arial" w:hAnsi="Arial" w:cs="Arial"/>
                <w:b/>
                <w:sz w:val="14"/>
                <w:szCs w:val="14"/>
              </w:rPr>
            </w:pPr>
            <w:r w:rsidRPr="00EC7AD6">
              <w:rPr>
                <w:rFonts w:ascii="Arial" w:hAnsi="Arial" w:cs="Arial"/>
                <w:b/>
                <w:sz w:val="14"/>
                <w:szCs w:val="14"/>
              </w:rPr>
              <w:t>2026</w:t>
            </w:r>
          </w:p>
        </w:tc>
      </w:tr>
      <w:tr w:rsidR="003B5628" w:rsidRPr="00EC7AD6" w:rsidTr="001940B9">
        <w:trPr>
          <w:trHeight w:val="20"/>
        </w:trPr>
        <w:tc>
          <w:tcPr>
            <w:tcW w:w="471" w:type="dxa"/>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1</w:t>
            </w:r>
          </w:p>
        </w:tc>
        <w:tc>
          <w:tcPr>
            <w:tcW w:w="1985" w:type="dxa"/>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2</w:t>
            </w:r>
          </w:p>
        </w:tc>
        <w:tc>
          <w:tcPr>
            <w:tcW w:w="974" w:type="dxa"/>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3</w:t>
            </w:r>
          </w:p>
        </w:tc>
        <w:tc>
          <w:tcPr>
            <w:tcW w:w="723" w:type="dxa"/>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4</w:t>
            </w:r>
          </w:p>
        </w:tc>
        <w:tc>
          <w:tcPr>
            <w:tcW w:w="1304" w:type="dxa"/>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5</w:t>
            </w:r>
          </w:p>
        </w:tc>
        <w:tc>
          <w:tcPr>
            <w:tcW w:w="964" w:type="dxa"/>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6</w:t>
            </w:r>
          </w:p>
        </w:tc>
        <w:tc>
          <w:tcPr>
            <w:tcW w:w="709" w:type="dxa"/>
            <w:noWrap/>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8</w:t>
            </w:r>
          </w:p>
        </w:tc>
        <w:tc>
          <w:tcPr>
            <w:tcW w:w="709" w:type="dxa"/>
            <w:noWrap/>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9</w:t>
            </w:r>
          </w:p>
        </w:tc>
        <w:tc>
          <w:tcPr>
            <w:tcW w:w="708" w:type="dxa"/>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10</w:t>
            </w:r>
          </w:p>
        </w:tc>
        <w:tc>
          <w:tcPr>
            <w:tcW w:w="713" w:type="dxa"/>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11</w:t>
            </w:r>
          </w:p>
        </w:tc>
        <w:tc>
          <w:tcPr>
            <w:tcW w:w="867" w:type="dxa"/>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12</w:t>
            </w:r>
          </w:p>
        </w:tc>
        <w:tc>
          <w:tcPr>
            <w:tcW w:w="692" w:type="dxa"/>
            <w:gridSpan w:val="2"/>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13</w:t>
            </w:r>
          </w:p>
        </w:tc>
        <w:tc>
          <w:tcPr>
            <w:tcW w:w="709" w:type="dxa"/>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14</w:t>
            </w:r>
          </w:p>
        </w:tc>
      </w:tr>
      <w:tr w:rsidR="003B5628" w:rsidRPr="00EC7AD6" w:rsidTr="001940B9">
        <w:trPr>
          <w:trHeight w:val="20"/>
        </w:trPr>
        <w:tc>
          <w:tcPr>
            <w:tcW w:w="471"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1.</w:t>
            </w:r>
          </w:p>
        </w:tc>
        <w:tc>
          <w:tcPr>
            <w:tcW w:w="11057" w:type="dxa"/>
            <w:gridSpan w:val="13"/>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Задача 1. 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w:t>
            </w:r>
            <w:r w:rsidRPr="00EC7AD6">
              <w:rPr>
                <w:rFonts w:ascii="Arial" w:hAnsi="Arial" w:cs="Arial"/>
                <w:sz w:val="14"/>
                <w:szCs w:val="14"/>
              </w:rPr>
              <w:t>о</w:t>
            </w:r>
            <w:r w:rsidRPr="00EC7AD6">
              <w:rPr>
                <w:rFonts w:ascii="Arial" w:hAnsi="Arial" w:cs="Arial"/>
                <w:sz w:val="14"/>
                <w:szCs w:val="14"/>
              </w:rPr>
              <w:t xml:space="preserve">циально-экономического и технологического развития района                                                                        </w:t>
            </w:r>
          </w:p>
        </w:tc>
      </w:tr>
      <w:tr w:rsidR="003B5628" w:rsidRPr="00EC7AD6" w:rsidTr="001940B9">
        <w:trPr>
          <w:trHeight w:val="20"/>
        </w:trPr>
        <w:tc>
          <w:tcPr>
            <w:tcW w:w="471" w:type="dxa"/>
            <w:vMerge w:val="restart"/>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1.1.</w:t>
            </w:r>
          </w:p>
        </w:tc>
        <w:tc>
          <w:tcPr>
            <w:tcW w:w="1985" w:type="dxa"/>
            <w:vMerge w:val="restart"/>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Обеспечение деятельности дополнительного образов</w:t>
            </w:r>
            <w:r w:rsidRPr="00EC7AD6">
              <w:rPr>
                <w:rFonts w:ascii="Arial" w:hAnsi="Arial" w:cs="Arial"/>
                <w:sz w:val="14"/>
                <w:szCs w:val="14"/>
              </w:rPr>
              <w:t>а</w:t>
            </w:r>
            <w:r w:rsidRPr="00EC7AD6">
              <w:rPr>
                <w:rFonts w:ascii="Arial" w:hAnsi="Arial" w:cs="Arial"/>
                <w:sz w:val="14"/>
                <w:szCs w:val="14"/>
              </w:rPr>
              <w:t>ния в муниципальных общ</w:t>
            </w:r>
            <w:r w:rsidRPr="00EC7AD6">
              <w:rPr>
                <w:rFonts w:ascii="Arial" w:hAnsi="Arial" w:cs="Arial"/>
                <w:sz w:val="14"/>
                <w:szCs w:val="14"/>
              </w:rPr>
              <w:t>е</w:t>
            </w:r>
            <w:r w:rsidRPr="00EC7AD6">
              <w:rPr>
                <w:rFonts w:ascii="Arial" w:hAnsi="Arial" w:cs="Arial"/>
                <w:sz w:val="14"/>
                <w:szCs w:val="14"/>
              </w:rPr>
              <w:t>образовательных учрежд</w:t>
            </w:r>
            <w:r w:rsidRPr="00EC7AD6">
              <w:rPr>
                <w:rFonts w:ascii="Arial" w:hAnsi="Arial" w:cs="Arial"/>
                <w:sz w:val="14"/>
                <w:szCs w:val="14"/>
              </w:rPr>
              <w:t>е</w:t>
            </w:r>
            <w:r w:rsidRPr="00EC7AD6">
              <w:rPr>
                <w:rFonts w:ascii="Arial" w:hAnsi="Arial" w:cs="Arial"/>
                <w:sz w:val="14"/>
                <w:szCs w:val="14"/>
              </w:rPr>
              <w:t>ниях и муниципальном авт</w:t>
            </w:r>
            <w:r w:rsidRPr="00EC7AD6">
              <w:rPr>
                <w:rFonts w:ascii="Arial" w:hAnsi="Arial" w:cs="Arial"/>
                <w:sz w:val="14"/>
                <w:szCs w:val="14"/>
              </w:rPr>
              <w:t>о</w:t>
            </w:r>
            <w:r w:rsidRPr="00EC7AD6">
              <w:rPr>
                <w:rFonts w:ascii="Arial" w:hAnsi="Arial" w:cs="Arial"/>
                <w:sz w:val="14"/>
                <w:szCs w:val="14"/>
              </w:rPr>
              <w:t>номном учреждении допо</w:t>
            </w:r>
            <w:r w:rsidRPr="00EC7AD6">
              <w:rPr>
                <w:rFonts w:ascii="Arial" w:hAnsi="Arial" w:cs="Arial"/>
                <w:sz w:val="14"/>
                <w:szCs w:val="14"/>
              </w:rPr>
              <w:t>л</w:t>
            </w:r>
            <w:r w:rsidRPr="00EC7AD6">
              <w:rPr>
                <w:rFonts w:ascii="Arial" w:hAnsi="Arial" w:cs="Arial"/>
                <w:sz w:val="14"/>
                <w:szCs w:val="14"/>
              </w:rPr>
              <w:t>нительного образов</w:t>
            </w:r>
            <w:r w:rsidRPr="00EC7AD6">
              <w:rPr>
                <w:rFonts w:ascii="Arial" w:hAnsi="Arial" w:cs="Arial"/>
                <w:sz w:val="14"/>
                <w:szCs w:val="14"/>
              </w:rPr>
              <w:t>а</w:t>
            </w:r>
            <w:r w:rsidRPr="00EC7AD6">
              <w:rPr>
                <w:rFonts w:ascii="Arial" w:hAnsi="Arial" w:cs="Arial"/>
                <w:sz w:val="14"/>
                <w:szCs w:val="14"/>
              </w:rPr>
              <w:t>ния «Центр «Пульс» г. Ва</w:t>
            </w:r>
            <w:r w:rsidRPr="00EC7AD6">
              <w:rPr>
                <w:rFonts w:ascii="Arial" w:hAnsi="Arial" w:cs="Arial"/>
                <w:sz w:val="14"/>
                <w:szCs w:val="14"/>
              </w:rPr>
              <w:t>л</w:t>
            </w:r>
            <w:r w:rsidRPr="00EC7AD6">
              <w:rPr>
                <w:rFonts w:ascii="Arial" w:hAnsi="Arial" w:cs="Arial"/>
                <w:sz w:val="14"/>
                <w:szCs w:val="14"/>
              </w:rPr>
              <w:t>дай»</w:t>
            </w:r>
          </w:p>
        </w:tc>
        <w:tc>
          <w:tcPr>
            <w:tcW w:w="974" w:type="dxa"/>
            <w:vMerge w:val="restart"/>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комитет ф</w:t>
            </w:r>
            <w:r w:rsidRPr="00EC7AD6">
              <w:rPr>
                <w:rFonts w:ascii="Arial" w:hAnsi="Arial" w:cs="Arial"/>
                <w:sz w:val="14"/>
                <w:szCs w:val="14"/>
              </w:rPr>
              <w:t>и</w:t>
            </w:r>
            <w:r w:rsidRPr="00EC7AD6">
              <w:rPr>
                <w:rFonts w:ascii="Arial" w:hAnsi="Arial" w:cs="Arial"/>
                <w:sz w:val="14"/>
                <w:szCs w:val="14"/>
              </w:rPr>
              <w:t>нансов,</w:t>
            </w:r>
          </w:p>
          <w:p w:rsidR="003B5628" w:rsidRPr="00EC7AD6" w:rsidRDefault="003B5628" w:rsidP="003B5628">
            <w:pPr>
              <w:rPr>
                <w:rFonts w:ascii="Arial" w:hAnsi="Arial" w:cs="Arial"/>
                <w:sz w:val="14"/>
                <w:szCs w:val="14"/>
              </w:rPr>
            </w:pPr>
            <w:r w:rsidRPr="00EC7AD6">
              <w:rPr>
                <w:rFonts w:ascii="Arial" w:hAnsi="Arial" w:cs="Arial"/>
                <w:sz w:val="14"/>
                <w:szCs w:val="14"/>
              </w:rPr>
              <w:t>комитет о</w:t>
            </w:r>
            <w:r w:rsidRPr="00EC7AD6">
              <w:rPr>
                <w:rFonts w:ascii="Arial" w:hAnsi="Arial" w:cs="Arial"/>
                <w:sz w:val="14"/>
                <w:szCs w:val="14"/>
              </w:rPr>
              <w:t>б</w:t>
            </w:r>
            <w:r w:rsidRPr="00EC7AD6">
              <w:rPr>
                <w:rFonts w:ascii="Arial" w:hAnsi="Arial" w:cs="Arial"/>
                <w:sz w:val="14"/>
                <w:szCs w:val="14"/>
              </w:rPr>
              <w:t>раз</w:t>
            </w:r>
            <w:r w:rsidRPr="00EC7AD6">
              <w:rPr>
                <w:rFonts w:ascii="Arial" w:hAnsi="Arial" w:cs="Arial"/>
                <w:sz w:val="14"/>
                <w:szCs w:val="14"/>
              </w:rPr>
              <w:t>о</w:t>
            </w:r>
            <w:r w:rsidRPr="00EC7AD6">
              <w:rPr>
                <w:rFonts w:ascii="Arial" w:hAnsi="Arial" w:cs="Arial"/>
                <w:sz w:val="14"/>
                <w:szCs w:val="14"/>
              </w:rPr>
              <w:t>вания ЦО</w:t>
            </w:r>
            <w:r w:rsidRPr="00EC7AD6">
              <w:rPr>
                <w:rFonts w:ascii="Arial" w:hAnsi="Arial" w:cs="Arial"/>
                <w:sz w:val="14"/>
                <w:szCs w:val="14"/>
              </w:rPr>
              <w:t>М</w:t>
            </w:r>
            <w:r w:rsidRPr="00EC7AD6">
              <w:rPr>
                <w:rFonts w:ascii="Arial" w:hAnsi="Arial" w:cs="Arial"/>
                <w:sz w:val="14"/>
                <w:szCs w:val="14"/>
              </w:rPr>
              <w:t>СО</w:t>
            </w:r>
          </w:p>
        </w:tc>
        <w:tc>
          <w:tcPr>
            <w:tcW w:w="723" w:type="dxa"/>
            <w:vMerge w:val="restart"/>
            <w:tcMar>
              <w:left w:w="28" w:type="dxa"/>
              <w:right w:w="28" w:type="dxa"/>
            </w:tcMar>
          </w:tcPr>
          <w:p w:rsidR="003B5628" w:rsidRPr="00EC7AD6" w:rsidRDefault="003B5628" w:rsidP="003B5628">
            <w:pPr>
              <w:ind w:right="-79"/>
              <w:rPr>
                <w:rFonts w:ascii="Arial" w:hAnsi="Arial" w:cs="Arial"/>
                <w:sz w:val="14"/>
                <w:szCs w:val="14"/>
              </w:rPr>
            </w:pPr>
            <w:r w:rsidRPr="00EC7AD6">
              <w:rPr>
                <w:rFonts w:ascii="Arial" w:hAnsi="Arial" w:cs="Arial"/>
                <w:color w:val="000000"/>
                <w:sz w:val="14"/>
                <w:szCs w:val="14"/>
              </w:rPr>
              <w:t>2019-2026 годы</w:t>
            </w:r>
          </w:p>
        </w:tc>
        <w:tc>
          <w:tcPr>
            <w:tcW w:w="1304" w:type="dxa"/>
            <w:vMerge w:val="restart"/>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2.1,</w:t>
            </w:r>
          </w:p>
          <w:p w:rsidR="003B5628" w:rsidRPr="00EC7AD6" w:rsidRDefault="003B5628" w:rsidP="003B5628">
            <w:pPr>
              <w:rPr>
                <w:rFonts w:ascii="Arial" w:hAnsi="Arial" w:cs="Arial"/>
                <w:sz w:val="14"/>
                <w:szCs w:val="14"/>
              </w:rPr>
            </w:pPr>
            <w:r w:rsidRPr="00EC7AD6">
              <w:rPr>
                <w:rFonts w:ascii="Arial" w:hAnsi="Arial" w:cs="Arial"/>
                <w:sz w:val="14"/>
                <w:szCs w:val="14"/>
              </w:rPr>
              <w:t>2.2,</w:t>
            </w:r>
          </w:p>
          <w:p w:rsidR="003B5628" w:rsidRPr="00EC7AD6" w:rsidRDefault="003B5628" w:rsidP="003B5628">
            <w:pPr>
              <w:rPr>
                <w:rFonts w:ascii="Arial" w:hAnsi="Arial" w:cs="Arial"/>
                <w:sz w:val="14"/>
                <w:szCs w:val="14"/>
              </w:rPr>
            </w:pPr>
            <w:r w:rsidRPr="00EC7AD6">
              <w:rPr>
                <w:rFonts w:ascii="Arial" w:hAnsi="Arial" w:cs="Arial"/>
                <w:sz w:val="14"/>
                <w:szCs w:val="14"/>
              </w:rPr>
              <w:t>2.4,</w:t>
            </w:r>
          </w:p>
          <w:p w:rsidR="003B5628" w:rsidRPr="00EC7AD6" w:rsidRDefault="003B5628" w:rsidP="003B5628">
            <w:pPr>
              <w:rPr>
                <w:rFonts w:ascii="Arial" w:hAnsi="Arial" w:cs="Arial"/>
                <w:sz w:val="14"/>
                <w:szCs w:val="14"/>
              </w:rPr>
            </w:pPr>
            <w:r w:rsidRPr="00EC7AD6">
              <w:rPr>
                <w:rFonts w:ascii="Arial" w:hAnsi="Arial" w:cs="Arial"/>
                <w:sz w:val="14"/>
                <w:szCs w:val="14"/>
              </w:rPr>
              <w:t>2.5,</w:t>
            </w:r>
          </w:p>
          <w:p w:rsidR="003B5628" w:rsidRPr="00EC7AD6" w:rsidRDefault="003B5628" w:rsidP="003B5628">
            <w:pPr>
              <w:rPr>
                <w:rFonts w:ascii="Arial" w:hAnsi="Arial" w:cs="Arial"/>
                <w:sz w:val="14"/>
                <w:szCs w:val="14"/>
              </w:rPr>
            </w:pPr>
            <w:r w:rsidRPr="00EC7AD6">
              <w:rPr>
                <w:rFonts w:ascii="Arial" w:hAnsi="Arial" w:cs="Arial"/>
                <w:sz w:val="14"/>
                <w:szCs w:val="14"/>
              </w:rPr>
              <w:t>2.6</w:t>
            </w:r>
          </w:p>
        </w:tc>
        <w:tc>
          <w:tcPr>
            <w:tcW w:w="964" w:type="dxa"/>
            <w:tcMar>
              <w:left w:w="28" w:type="dxa"/>
              <w:right w:w="28" w:type="dxa"/>
            </w:tcMar>
          </w:tcPr>
          <w:p w:rsidR="003B5628" w:rsidRPr="00EC7AD6" w:rsidRDefault="003B5628" w:rsidP="003B5628">
            <w:pPr>
              <w:ind w:left="5" w:right="-80"/>
              <w:jc w:val="center"/>
              <w:rPr>
                <w:rFonts w:ascii="Arial" w:hAnsi="Arial" w:cs="Arial"/>
                <w:sz w:val="14"/>
                <w:szCs w:val="14"/>
              </w:rPr>
            </w:pPr>
            <w:r w:rsidRPr="00EC7AD6">
              <w:rPr>
                <w:rFonts w:ascii="Arial" w:hAnsi="Arial" w:cs="Arial"/>
                <w:sz w:val="14"/>
                <w:szCs w:val="14"/>
              </w:rPr>
              <w:t>местный бю</w:t>
            </w:r>
            <w:r w:rsidRPr="00EC7AD6">
              <w:rPr>
                <w:rFonts w:ascii="Arial" w:hAnsi="Arial" w:cs="Arial"/>
                <w:sz w:val="14"/>
                <w:szCs w:val="14"/>
              </w:rPr>
              <w:t>д</w:t>
            </w:r>
            <w:r w:rsidRPr="00EC7AD6">
              <w:rPr>
                <w:rFonts w:ascii="Arial" w:hAnsi="Arial" w:cs="Arial"/>
                <w:sz w:val="14"/>
                <w:szCs w:val="14"/>
              </w:rPr>
              <w:t>жет</w:t>
            </w:r>
          </w:p>
        </w:tc>
        <w:tc>
          <w:tcPr>
            <w:tcW w:w="709" w:type="dxa"/>
            <w:noWrap/>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4743,088</w:t>
            </w:r>
          </w:p>
        </w:tc>
        <w:tc>
          <w:tcPr>
            <w:tcW w:w="709" w:type="dxa"/>
            <w:noWrap/>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4642,988</w:t>
            </w:r>
          </w:p>
        </w:tc>
        <w:tc>
          <w:tcPr>
            <w:tcW w:w="708"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4642,988</w:t>
            </w:r>
          </w:p>
        </w:tc>
        <w:tc>
          <w:tcPr>
            <w:tcW w:w="713"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4642,988</w:t>
            </w:r>
          </w:p>
        </w:tc>
        <w:tc>
          <w:tcPr>
            <w:tcW w:w="867"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4642,988</w:t>
            </w:r>
          </w:p>
        </w:tc>
        <w:tc>
          <w:tcPr>
            <w:tcW w:w="692" w:type="dxa"/>
            <w:gridSpan w:val="2"/>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4642,988</w:t>
            </w:r>
          </w:p>
        </w:tc>
        <w:tc>
          <w:tcPr>
            <w:tcW w:w="709"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4642,988</w:t>
            </w:r>
          </w:p>
        </w:tc>
      </w:tr>
      <w:tr w:rsidR="003B5628" w:rsidRPr="00EC7AD6" w:rsidTr="001940B9">
        <w:trPr>
          <w:trHeight w:val="20"/>
        </w:trPr>
        <w:tc>
          <w:tcPr>
            <w:tcW w:w="471" w:type="dxa"/>
            <w:vMerge/>
            <w:tcMar>
              <w:left w:w="28" w:type="dxa"/>
              <w:right w:w="28" w:type="dxa"/>
            </w:tcMar>
          </w:tcPr>
          <w:p w:rsidR="003B5628" w:rsidRPr="00EC7AD6" w:rsidRDefault="003B5628" w:rsidP="003B5628">
            <w:pPr>
              <w:jc w:val="center"/>
              <w:rPr>
                <w:rFonts w:ascii="Arial" w:hAnsi="Arial" w:cs="Arial"/>
                <w:sz w:val="14"/>
                <w:szCs w:val="14"/>
              </w:rPr>
            </w:pPr>
          </w:p>
        </w:tc>
        <w:tc>
          <w:tcPr>
            <w:tcW w:w="1985" w:type="dxa"/>
            <w:vMerge/>
            <w:tcMar>
              <w:left w:w="28" w:type="dxa"/>
              <w:right w:w="28" w:type="dxa"/>
            </w:tcMar>
          </w:tcPr>
          <w:p w:rsidR="003B5628" w:rsidRPr="00EC7AD6" w:rsidRDefault="003B5628" w:rsidP="003B5628">
            <w:pPr>
              <w:rPr>
                <w:rFonts w:ascii="Arial" w:hAnsi="Arial" w:cs="Arial"/>
                <w:sz w:val="14"/>
                <w:szCs w:val="14"/>
              </w:rPr>
            </w:pPr>
          </w:p>
        </w:tc>
        <w:tc>
          <w:tcPr>
            <w:tcW w:w="974" w:type="dxa"/>
            <w:vMerge/>
            <w:tcMar>
              <w:left w:w="28" w:type="dxa"/>
              <w:right w:w="28" w:type="dxa"/>
            </w:tcMar>
          </w:tcPr>
          <w:p w:rsidR="003B5628" w:rsidRPr="00EC7AD6" w:rsidRDefault="003B5628" w:rsidP="003B5628">
            <w:pPr>
              <w:rPr>
                <w:rFonts w:ascii="Arial" w:hAnsi="Arial" w:cs="Arial"/>
                <w:sz w:val="14"/>
                <w:szCs w:val="14"/>
              </w:rPr>
            </w:pPr>
          </w:p>
        </w:tc>
        <w:tc>
          <w:tcPr>
            <w:tcW w:w="723" w:type="dxa"/>
            <w:vMerge/>
            <w:tcMar>
              <w:left w:w="28" w:type="dxa"/>
              <w:right w:w="28" w:type="dxa"/>
            </w:tcMar>
          </w:tcPr>
          <w:p w:rsidR="003B5628" w:rsidRPr="00EC7AD6" w:rsidRDefault="003B5628" w:rsidP="003B5628">
            <w:pPr>
              <w:ind w:right="-79"/>
              <w:rPr>
                <w:rFonts w:ascii="Arial" w:hAnsi="Arial" w:cs="Arial"/>
                <w:color w:val="000000"/>
                <w:sz w:val="14"/>
                <w:szCs w:val="14"/>
              </w:rPr>
            </w:pPr>
          </w:p>
        </w:tc>
        <w:tc>
          <w:tcPr>
            <w:tcW w:w="1304" w:type="dxa"/>
            <w:vMerge/>
            <w:tcMar>
              <w:left w:w="28" w:type="dxa"/>
              <w:right w:w="28" w:type="dxa"/>
            </w:tcMar>
          </w:tcPr>
          <w:p w:rsidR="003B5628" w:rsidRPr="00EC7AD6" w:rsidRDefault="003B5628" w:rsidP="003B5628">
            <w:pPr>
              <w:rPr>
                <w:rFonts w:ascii="Arial" w:hAnsi="Arial" w:cs="Arial"/>
                <w:sz w:val="14"/>
                <w:szCs w:val="14"/>
              </w:rPr>
            </w:pPr>
          </w:p>
        </w:tc>
        <w:tc>
          <w:tcPr>
            <w:tcW w:w="964" w:type="dxa"/>
            <w:tcMar>
              <w:left w:w="28" w:type="dxa"/>
              <w:right w:w="28" w:type="dxa"/>
            </w:tcMar>
          </w:tcPr>
          <w:p w:rsidR="003B5628" w:rsidRPr="00EC7AD6" w:rsidRDefault="003B5628" w:rsidP="003B5628">
            <w:pPr>
              <w:ind w:left="5" w:right="-80"/>
              <w:jc w:val="center"/>
              <w:rPr>
                <w:rFonts w:ascii="Arial" w:hAnsi="Arial" w:cs="Arial"/>
                <w:sz w:val="14"/>
                <w:szCs w:val="14"/>
              </w:rPr>
            </w:pPr>
            <w:r w:rsidRPr="00EC7AD6">
              <w:rPr>
                <w:rFonts w:ascii="Arial" w:hAnsi="Arial" w:cs="Arial"/>
                <w:sz w:val="14"/>
                <w:szCs w:val="14"/>
              </w:rPr>
              <w:t>областной бю</w:t>
            </w:r>
            <w:r w:rsidRPr="00EC7AD6">
              <w:rPr>
                <w:rFonts w:ascii="Arial" w:hAnsi="Arial" w:cs="Arial"/>
                <w:sz w:val="14"/>
                <w:szCs w:val="14"/>
              </w:rPr>
              <w:t>д</w:t>
            </w:r>
            <w:r w:rsidRPr="00EC7AD6">
              <w:rPr>
                <w:rFonts w:ascii="Arial" w:hAnsi="Arial" w:cs="Arial"/>
                <w:sz w:val="14"/>
                <w:szCs w:val="14"/>
              </w:rPr>
              <w:t>жет</w:t>
            </w:r>
          </w:p>
        </w:tc>
        <w:tc>
          <w:tcPr>
            <w:tcW w:w="709" w:type="dxa"/>
            <w:noWrap/>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436,6</w:t>
            </w:r>
          </w:p>
        </w:tc>
        <w:tc>
          <w:tcPr>
            <w:tcW w:w="709" w:type="dxa"/>
            <w:noWrap/>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0</w:t>
            </w:r>
          </w:p>
        </w:tc>
        <w:tc>
          <w:tcPr>
            <w:tcW w:w="708"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0</w:t>
            </w:r>
          </w:p>
        </w:tc>
        <w:tc>
          <w:tcPr>
            <w:tcW w:w="713"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0</w:t>
            </w:r>
          </w:p>
        </w:tc>
        <w:tc>
          <w:tcPr>
            <w:tcW w:w="867"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0</w:t>
            </w:r>
          </w:p>
        </w:tc>
        <w:tc>
          <w:tcPr>
            <w:tcW w:w="692" w:type="dxa"/>
            <w:gridSpan w:val="2"/>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0</w:t>
            </w:r>
          </w:p>
        </w:tc>
        <w:tc>
          <w:tcPr>
            <w:tcW w:w="709"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0</w:t>
            </w:r>
          </w:p>
        </w:tc>
      </w:tr>
      <w:tr w:rsidR="003B5628" w:rsidRPr="00EC7AD6" w:rsidTr="001940B9">
        <w:trPr>
          <w:trHeight w:val="20"/>
        </w:trPr>
        <w:tc>
          <w:tcPr>
            <w:tcW w:w="471"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1.2.</w:t>
            </w:r>
          </w:p>
        </w:tc>
        <w:tc>
          <w:tcPr>
            <w:tcW w:w="1985" w:type="dxa"/>
            <w:tcMar>
              <w:left w:w="28" w:type="dxa"/>
              <w:right w:w="28" w:type="dxa"/>
            </w:tcMar>
          </w:tcPr>
          <w:p w:rsidR="003B5628" w:rsidRPr="00EC7AD6" w:rsidRDefault="003B5628" w:rsidP="003B5628">
            <w:pPr>
              <w:pStyle w:val="ConsPlusNormal"/>
              <w:ind w:firstLine="0"/>
              <w:rPr>
                <w:sz w:val="14"/>
                <w:szCs w:val="14"/>
              </w:rPr>
            </w:pPr>
            <w:r w:rsidRPr="00EC7AD6">
              <w:rPr>
                <w:sz w:val="14"/>
                <w:szCs w:val="14"/>
              </w:rPr>
              <w:t>Участие в реализации пр</w:t>
            </w:r>
            <w:r w:rsidRPr="00EC7AD6">
              <w:rPr>
                <w:sz w:val="14"/>
                <w:szCs w:val="14"/>
              </w:rPr>
              <w:t>и</w:t>
            </w:r>
            <w:r w:rsidRPr="00EC7AD6">
              <w:rPr>
                <w:sz w:val="14"/>
                <w:szCs w:val="14"/>
              </w:rPr>
              <w:t>оритетного реги</w:t>
            </w:r>
            <w:r w:rsidRPr="00EC7AD6">
              <w:rPr>
                <w:sz w:val="14"/>
                <w:szCs w:val="14"/>
              </w:rPr>
              <w:t>о</w:t>
            </w:r>
            <w:r w:rsidRPr="00EC7AD6">
              <w:rPr>
                <w:sz w:val="14"/>
                <w:szCs w:val="14"/>
              </w:rPr>
              <w:t>нального проекта "Моя будущая пр</w:t>
            </w:r>
            <w:r w:rsidRPr="00EC7AD6">
              <w:rPr>
                <w:sz w:val="14"/>
                <w:szCs w:val="14"/>
              </w:rPr>
              <w:t>о</w:t>
            </w:r>
            <w:r w:rsidRPr="00EC7AD6">
              <w:rPr>
                <w:sz w:val="14"/>
                <w:szCs w:val="14"/>
              </w:rPr>
              <w:t>фессия"</w:t>
            </w:r>
          </w:p>
        </w:tc>
        <w:tc>
          <w:tcPr>
            <w:tcW w:w="974" w:type="dxa"/>
            <w:tcMar>
              <w:left w:w="28" w:type="dxa"/>
              <w:right w:w="28" w:type="dxa"/>
            </w:tcMar>
          </w:tcPr>
          <w:p w:rsidR="003B5628" w:rsidRPr="00EC7AD6" w:rsidRDefault="003B5628" w:rsidP="003B5628">
            <w:pPr>
              <w:pStyle w:val="ConsPlusNormal"/>
              <w:ind w:firstLine="0"/>
              <w:jc w:val="both"/>
              <w:rPr>
                <w:sz w:val="14"/>
                <w:szCs w:val="14"/>
              </w:rPr>
            </w:pPr>
            <w:r w:rsidRPr="00EC7AD6">
              <w:rPr>
                <w:sz w:val="14"/>
                <w:szCs w:val="14"/>
              </w:rPr>
              <w:t>ОУ</w:t>
            </w:r>
          </w:p>
        </w:tc>
        <w:tc>
          <w:tcPr>
            <w:tcW w:w="723" w:type="dxa"/>
            <w:tcMar>
              <w:left w:w="28" w:type="dxa"/>
              <w:right w:w="28" w:type="dxa"/>
            </w:tcMar>
          </w:tcPr>
          <w:p w:rsidR="003B5628" w:rsidRPr="00EC7AD6" w:rsidRDefault="003B5628" w:rsidP="003B5628">
            <w:pPr>
              <w:pStyle w:val="ConsPlusNormal"/>
              <w:ind w:firstLine="0"/>
              <w:jc w:val="center"/>
              <w:rPr>
                <w:sz w:val="14"/>
                <w:szCs w:val="14"/>
              </w:rPr>
            </w:pPr>
            <w:r w:rsidRPr="00EC7AD6">
              <w:rPr>
                <w:sz w:val="14"/>
                <w:szCs w:val="14"/>
              </w:rPr>
              <w:t>2020 - 2026 годы</w:t>
            </w:r>
          </w:p>
        </w:tc>
        <w:tc>
          <w:tcPr>
            <w:tcW w:w="1304" w:type="dxa"/>
            <w:tcMar>
              <w:left w:w="28" w:type="dxa"/>
              <w:right w:w="28" w:type="dxa"/>
            </w:tcMar>
            <w:vAlign w:val="center"/>
          </w:tcPr>
          <w:p w:rsidR="003B5628" w:rsidRPr="00EC7AD6" w:rsidRDefault="003B5628" w:rsidP="003B5628">
            <w:pPr>
              <w:ind w:firstLine="40"/>
              <w:jc w:val="center"/>
              <w:rPr>
                <w:rFonts w:ascii="Arial" w:hAnsi="Arial" w:cs="Arial"/>
                <w:sz w:val="14"/>
                <w:szCs w:val="14"/>
              </w:rPr>
            </w:pPr>
            <w:r w:rsidRPr="00EC7AD6">
              <w:rPr>
                <w:rFonts w:ascii="Arial" w:hAnsi="Arial" w:cs="Arial"/>
                <w:sz w:val="14"/>
                <w:szCs w:val="14"/>
              </w:rPr>
              <w:t>2.9</w:t>
            </w:r>
          </w:p>
        </w:tc>
        <w:tc>
          <w:tcPr>
            <w:tcW w:w="964" w:type="dxa"/>
            <w:tcMar>
              <w:left w:w="28" w:type="dxa"/>
              <w:right w:w="28" w:type="dxa"/>
            </w:tcMar>
            <w:vAlign w:val="center"/>
          </w:tcPr>
          <w:p w:rsidR="003B5628" w:rsidRPr="00EC7AD6" w:rsidRDefault="003B5628" w:rsidP="003B5628">
            <w:pPr>
              <w:ind w:right="-80"/>
              <w:jc w:val="center"/>
              <w:rPr>
                <w:rFonts w:ascii="Arial" w:hAnsi="Arial" w:cs="Arial"/>
                <w:sz w:val="14"/>
                <w:szCs w:val="14"/>
              </w:rPr>
            </w:pPr>
            <w:r w:rsidRPr="00EC7AD6">
              <w:rPr>
                <w:rFonts w:ascii="Arial" w:hAnsi="Arial" w:cs="Arial"/>
                <w:sz w:val="14"/>
                <w:szCs w:val="14"/>
              </w:rPr>
              <w:t>-</w:t>
            </w:r>
          </w:p>
        </w:tc>
        <w:tc>
          <w:tcPr>
            <w:tcW w:w="709" w:type="dxa"/>
            <w:noWrap/>
            <w:tcMar>
              <w:left w:w="28" w:type="dxa"/>
              <w:right w:w="28" w:type="dxa"/>
            </w:tcMar>
            <w:vAlign w:val="center"/>
          </w:tcPr>
          <w:p w:rsidR="003B5628" w:rsidRPr="00EC7AD6" w:rsidRDefault="003B5628" w:rsidP="003B5628">
            <w:pPr>
              <w:pStyle w:val="ConsPlusCell"/>
              <w:jc w:val="center"/>
              <w:rPr>
                <w:sz w:val="14"/>
                <w:szCs w:val="14"/>
              </w:rPr>
            </w:pPr>
            <w:r w:rsidRPr="00EC7AD6">
              <w:rPr>
                <w:sz w:val="14"/>
                <w:szCs w:val="14"/>
              </w:rPr>
              <w:t>-</w:t>
            </w:r>
          </w:p>
        </w:tc>
        <w:tc>
          <w:tcPr>
            <w:tcW w:w="709" w:type="dxa"/>
            <w:noWrap/>
            <w:tcMar>
              <w:left w:w="28" w:type="dxa"/>
              <w:right w:w="28" w:type="dxa"/>
            </w:tcMar>
            <w:vAlign w:val="center"/>
          </w:tcPr>
          <w:p w:rsidR="003B5628" w:rsidRPr="00EC7AD6" w:rsidRDefault="003B5628" w:rsidP="003B5628">
            <w:pPr>
              <w:pStyle w:val="ConsPlusCell"/>
              <w:jc w:val="center"/>
              <w:rPr>
                <w:sz w:val="14"/>
                <w:szCs w:val="14"/>
              </w:rPr>
            </w:pPr>
            <w:r w:rsidRPr="00EC7AD6">
              <w:rPr>
                <w:sz w:val="14"/>
                <w:szCs w:val="14"/>
              </w:rPr>
              <w:t>-</w:t>
            </w:r>
          </w:p>
        </w:tc>
        <w:tc>
          <w:tcPr>
            <w:tcW w:w="708" w:type="dxa"/>
            <w:tcMar>
              <w:left w:w="28" w:type="dxa"/>
              <w:right w:w="28" w:type="dxa"/>
            </w:tcMar>
            <w:vAlign w:val="center"/>
          </w:tcPr>
          <w:p w:rsidR="003B5628" w:rsidRPr="00EC7AD6" w:rsidRDefault="003B5628" w:rsidP="003B5628">
            <w:pPr>
              <w:pStyle w:val="ConsPlusCell"/>
              <w:jc w:val="center"/>
              <w:rPr>
                <w:sz w:val="14"/>
                <w:szCs w:val="14"/>
              </w:rPr>
            </w:pPr>
            <w:r w:rsidRPr="00EC7AD6">
              <w:rPr>
                <w:sz w:val="14"/>
                <w:szCs w:val="14"/>
              </w:rPr>
              <w:t>-</w:t>
            </w:r>
          </w:p>
        </w:tc>
        <w:tc>
          <w:tcPr>
            <w:tcW w:w="713" w:type="dxa"/>
            <w:tcMar>
              <w:left w:w="28" w:type="dxa"/>
              <w:right w:w="28" w:type="dxa"/>
            </w:tcMar>
            <w:vAlign w:val="center"/>
          </w:tcPr>
          <w:p w:rsidR="003B5628" w:rsidRPr="00EC7AD6" w:rsidRDefault="003B5628" w:rsidP="003B5628">
            <w:pPr>
              <w:pStyle w:val="ConsPlusCell"/>
              <w:jc w:val="center"/>
              <w:rPr>
                <w:sz w:val="14"/>
                <w:szCs w:val="14"/>
              </w:rPr>
            </w:pPr>
            <w:r w:rsidRPr="00EC7AD6">
              <w:rPr>
                <w:sz w:val="14"/>
                <w:szCs w:val="14"/>
              </w:rPr>
              <w:t>-</w:t>
            </w:r>
          </w:p>
        </w:tc>
        <w:tc>
          <w:tcPr>
            <w:tcW w:w="867" w:type="dxa"/>
            <w:tcMar>
              <w:left w:w="28" w:type="dxa"/>
              <w:right w:w="28" w:type="dxa"/>
            </w:tcMar>
            <w:vAlign w:val="center"/>
          </w:tcPr>
          <w:p w:rsidR="003B5628" w:rsidRPr="00EC7AD6" w:rsidRDefault="003B5628" w:rsidP="003B5628">
            <w:pPr>
              <w:pStyle w:val="ConsPlusCell"/>
              <w:jc w:val="center"/>
              <w:rPr>
                <w:sz w:val="14"/>
                <w:szCs w:val="14"/>
              </w:rPr>
            </w:pPr>
            <w:r w:rsidRPr="00EC7AD6">
              <w:rPr>
                <w:sz w:val="14"/>
                <w:szCs w:val="14"/>
              </w:rPr>
              <w:t>-</w:t>
            </w:r>
          </w:p>
        </w:tc>
        <w:tc>
          <w:tcPr>
            <w:tcW w:w="692" w:type="dxa"/>
            <w:gridSpan w:val="2"/>
            <w:tcMar>
              <w:left w:w="28" w:type="dxa"/>
              <w:right w:w="28" w:type="dxa"/>
            </w:tcMar>
            <w:vAlign w:val="center"/>
          </w:tcPr>
          <w:p w:rsidR="003B5628" w:rsidRPr="00EC7AD6" w:rsidRDefault="003B5628" w:rsidP="003B5628">
            <w:pPr>
              <w:pStyle w:val="ConsPlusCell"/>
              <w:jc w:val="center"/>
              <w:rPr>
                <w:sz w:val="14"/>
                <w:szCs w:val="14"/>
              </w:rPr>
            </w:pPr>
            <w:r w:rsidRPr="00EC7AD6">
              <w:rPr>
                <w:sz w:val="14"/>
                <w:szCs w:val="14"/>
              </w:rPr>
              <w:t>-</w:t>
            </w:r>
          </w:p>
        </w:tc>
        <w:tc>
          <w:tcPr>
            <w:tcW w:w="709" w:type="dxa"/>
            <w:tcMar>
              <w:left w:w="28" w:type="dxa"/>
              <w:right w:w="28" w:type="dxa"/>
            </w:tcMar>
            <w:vAlign w:val="center"/>
          </w:tcPr>
          <w:p w:rsidR="003B5628" w:rsidRPr="00EC7AD6" w:rsidRDefault="003B5628" w:rsidP="003B5628">
            <w:pPr>
              <w:pStyle w:val="ConsPlusCell"/>
              <w:jc w:val="center"/>
              <w:rPr>
                <w:sz w:val="14"/>
                <w:szCs w:val="14"/>
              </w:rPr>
            </w:pPr>
            <w:r w:rsidRPr="00EC7AD6">
              <w:rPr>
                <w:sz w:val="14"/>
                <w:szCs w:val="14"/>
              </w:rPr>
              <w:t>-</w:t>
            </w:r>
          </w:p>
        </w:tc>
      </w:tr>
      <w:tr w:rsidR="003B5628" w:rsidRPr="00EC7AD6" w:rsidTr="001940B9">
        <w:trPr>
          <w:trHeight w:val="20"/>
        </w:trPr>
        <w:tc>
          <w:tcPr>
            <w:tcW w:w="471"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1.2.1.</w:t>
            </w:r>
          </w:p>
        </w:tc>
        <w:tc>
          <w:tcPr>
            <w:tcW w:w="1985" w:type="dxa"/>
            <w:tcMar>
              <w:left w:w="28" w:type="dxa"/>
              <w:right w:w="28" w:type="dxa"/>
            </w:tcMar>
          </w:tcPr>
          <w:p w:rsidR="003B5628" w:rsidRPr="00EC7AD6" w:rsidRDefault="003B5628" w:rsidP="003B5628">
            <w:pPr>
              <w:pStyle w:val="ConsPlusNormal"/>
              <w:ind w:firstLine="0"/>
              <w:rPr>
                <w:sz w:val="14"/>
                <w:szCs w:val="14"/>
              </w:rPr>
            </w:pPr>
            <w:r w:rsidRPr="00EC7AD6">
              <w:rPr>
                <w:sz w:val="14"/>
                <w:szCs w:val="14"/>
              </w:rPr>
              <w:t xml:space="preserve">Участие в открытых </w:t>
            </w:r>
            <w:proofErr w:type="spellStart"/>
            <w:r w:rsidRPr="00EC7AD6">
              <w:rPr>
                <w:sz w:val="14"/>
                <w:szCs w:val="14"/>
              </w:rPr>
              <w:t>онлайн-уроках</w:t>
            </w:r>
            <w:proofErr w:type="spellEnd"/>
            <w:r w:rsidRPr="00EC7AD6">
              <w:rPr>
                <w:sz w:val="14"/>
                <w:szCs w:val="14"/>
              </w:rPr>
              <w:t xml:space="preserve"> "</w:t>
            </w:r>
            <w:proofErr w:type="spellStart"/>
            <w:r w:rsidRPr="00EC7AD6">
              <w:rPr>
                <w:sz w:val="14"/>
                <w:szCs w:val="14"/>
              </w:rPr>
              <w:t>Проект</w:t>
            </w:r>
            <w:r w:rsidRPr="00EC7AD6">
              <w:rPr>
                <w:sz w:val="14"/>
                <w:szCs w:val="14"/>
              </w:rPr>
              <w:t>о</w:t>
            </w:r>
            <w:r w:rsidRPr="00EC7AD6">
              <w:rPr>
                <w:sz w:val="14"/>
                <w:szCs w:val="14"/>
              </w:rPr>
              <w:t>рия</w:t>
            </w:r>
            <w:proofErr w:type="spellEnd"/>
            <w:r w:rsidRPr="00EC7AD6">
              <w:rPr>
                <w:sz w:val="14"/>
                <w:szCs w:val="14"/>
              </w:rPr>
              <w:t>"</w:t>
            </w:r>
          </w:p>
        </w:tc>
        <w:tc>
          <w:tcPr>
            <w:tcW w:w="974" w:type="dxa"/>
            <w:tcMar>
              <w:left w:w="28" w:type="dxa"/>
              <w:right w:w="28" w:type="dxa"/>
            </w:tcMar>
          </w:tcPr>
          <w:p w:rsidR="003B5628" w:rsidRPr="00EC7AD6" w:rsidRDefault="003B5628" w:rsidP="003B5628">
            <w:pPr>
              <w:pStyle w:val="ConsPlusNormal"/>
              <w:ind w:firstLine="0"/>
              <w:jc w:val="both"/>
              <w:rPr>
                <w:sz w:val="14"/>
                <w:szCs w:val="14"/>
              </w:rPr>
            </w:pPr>
            <w:r w:rsidRPr="00EC7AD6">
              <w:rPr>
                <w:sz w:val="14"/>
                <w:szCs w:val="14"/>
              </w:rPr>
              <w:t>ОУ</w:t>
            </w:r>
          </w:p>
        </w:tc>
        <w:tc>
          <w:tcPr>
            <w:tcW w:w="723" w:type="dxa"/>
            <w:tcMar>
              <w:left w:w="28" w:type="dxa"/>
              <w:right w:w="28" w:type="dxa"/>
            </w:tcMar>
          </w:tcPr>
          <w:p w:rsidR="003B5628" w:rsidRPr="00EC7AD6" w:rsidRDefault="003B5628" w:rsidP="003B5628">
            <w:pPr>
              <w:pStyle w:val="ConsPlusNormal"/>
              <w:ind w:firstLine="0"/>
              <w:jc w:val="center"/>
              <w:rPr>
                <w:sz w:val="14"/>
                <w:szCs w:val="14"/>
              </w:rPr>
            </w:pPr>
            <w:r w:rsidRPr="00EC7AD6">
              <w:rPr>
                <w:sz w:val="14"/>
                <w:szCs w:val="14"/>
              </w:rPr>
              <w:t>2020 - 2026 годы</w:t>
            </w:r>
          </w:p>
        </w:tc>
        <w:tc>
          <w:tcPr>
            <w:tcW w:w="1304" w:type="dxa"/>
            <w:tcMar>
              <w:left w:w="28" w:type="dxa"/>
              <w:right w:w="28" w:type="dxa"/>
            </w:tcMar>
            <w:vAlign w:val="center"/>
          </w:tcPr>
          <w:p w:rsidR="003B5628" w:rsidRPr="00EC7AD6" w:rsidRDefault="003B5628" w:rsidP="003B5628">
            <w:pPr>
              <w:pStyle w:val="ConsPlusNormal"/>
              <w:ind w:firstLine="40"/>
              <w:jc w:val="center"/>
              <w:rPr>
                <w:sz w:val="14"/>
                <w:szCs w:val="14"/>
              </w:rPr>
            </w:pPr>
            <w:r w:rsidRPr="00EC7AD6">
              <w:rPr>
                <w:sz w:val="14"/>
                <w:szCs w:val="14"/>
              </w:rPr>
              <w:t>2.9</w:t>
            </w:r>
          </w:p>
        </w:tc>
        <w:tc>
          <w:tcPr>
            <w:tcW w:w="964" w:type="dxa"/>
            <w:tcMar>
              <w:left w:w="28" w:type="dxa"/>
              <w:right w:w="28" w:type="dxa"/>
            </w:tcMar>
            <w:vAlign w:val="center"/>
          </w:tcPr>
          <w:p w:rsidR="003B5628" w:rsidRPr="00EC7AD6" w:rsidRDefault="003B5628" w:rsidP="003B5628">
            <w:pPr>
              <w:ind w:right="-80"/>
              <w:jc w:val="center"/>
              <w:rPr>
                <w:rFonts w:ascii="Arial" w:hAnsi="Arial" w:cs="Arial"/>
                <w:sz w:val="14"/>
                <w:szCs w:val="14"/>
              </w:rPr>
            </w:pPr>
            <w:r w:rsidRPr="00EC7AD6">
              <w:rPr>
                <w:rFonts w:ascii="Arial" w:hAnsi="Arial" w:cs="Arial"/>
                <w:sz w:val="14"/>
                <w:szCs w:val="14"/>
              </w:rPr>
              <w:t>-</w:t>
            </w:r>
          </w:p>
        </w:tc>
        <w:tc>
          <w:tcPr>
            <w:tcW w:w="709" w:type="dxa"/>
            <w:noWrap/>
            <w:tcMar>
              <w:left w:w="28" w:type="dxa"/>
              <w:right w:w="28" w:type="dxa"/>
            </w:tcMar>
            <w:vAlign w:val="center"/>
          </w:tcPr>
          <w:p w:rsidR="003B5628" w:rsidRPr="00EC7AD6" w:rsidRDefault="003B5628" w:rsidP="003B5628">
            <w:pPr>
              <w:pStyle w:val="ConsPlusCell"/>
              <w:jc w:val="center"/>
              <w:rPr>
                <w:sz w:val="14"/>
                <w:szCs w:val="14"/>
              </w:rPr>
            </w:pPr>
            <w:r w:rsidRPr="00EC7AD6">
              <w:rPr>
                <w:sz w:val="14"/>
                <w:szCs w:val="14"/>
              </w:rPr>
              <w:t>-</w:t>
            </w:r>
          </w:p>
        </w:tc>
        <w:tc>
          <w:tcPr>
            <w:tcW w:w="709" w:type="dxa"/>
            <w:noWrap/>
            <w:tcMar>
              <w:left w:w="28" w:type="dxa"/>
              <w:right w:w="28" w:type="dxa"/>
            </w:tcMar>
            <w:vAlign w:val="center"/>
          </w:tcPr>
          <w:p w:rsidR="003B5628" w:rsidRPr="00EC7AD6" w:rsidRDefault="003B5628" w:rsidP="003B5628">
            <w:pPr>
              <w:pStyle w:val="ConsPlusCell"/>
              <w:jc w:val="center"/>
              <w:rPr>
                <w:sz w:val="14"/>
                <w:szCs w:val="14"/>
              </w:rPr>
            </w:pPr>
            <w:r w:rsidRPr="00EC7AD6">
              <w:rPr>
                <w:sz w:val="14"/>
                <w:szCs w:val="14"/>
              </w:rPr>
              <w:t>-</w:t>
            </w:r>
          </w:p>
        </w:tc>
        <w:tc>
          <w:tcPr>
            <w:tcW w:w="708" w:type="dxa"/>
            <w:tcMar>
              <w:left w:w="28" w:type="dxa"/>
              <w:right w:w="28" w:type="dxa"/>
            </w:tcMar>
            <w:vAlign w:val="center"/>
          </w:tcPr>
          <w:p w:rsidR="003B5628" w:rsidRPr="00EC7AD6" w:rsidRDefault="003B5628" w:rsidP="003B5628">
            <w:pPr>
              <w:pStyle w:val="ConsPlusCell"/>
              <w:jc w:val="center"/>
              <w:rPr>
                <w:sz w:val="14"/>
                <w:szCs w:val="14"/>
              </w:rPr>
            </w:pPr>
            <w:r w:rsidRPr="00EC7AD6">
              <w:rPr>
                <w:sz w:val="14"/>
                <w:szCs w:val="14"/>
              </w:rPr>
              <w:t>-</w:t>
            </w:r>
          </w:p>
        </w:tc>
        <w:tc>
          <w:tcPr>
            <w:tcW w:w="713" w:type="dxa"/>
            <w:tcMar>
              <w:left w:w="28" w:type="dxa"/>
              <w:right w:w="28" w:type="dxa"/>
            </w:tcMar>
            <w:vAlign w:val="center"/>
          </w:tcPr>
          <w:p w:rsidR="003B5628" w:rsidRPr="00EC7AD6" w:rsidRDefault="003B5628" w:rsidP="003B5628">
            <w:pPr>
              <w:pStyle w:val="ConsPlusCell"/>
              <w:jc w:val="center"/>
              <w:rPr>
                <w:sz w:val="14"/>
                <w:szCs w:val="14"/>
              </w:rPr>
            </w:pPr>
            <w:r w:rsidRPr="00EC7AD6">
              <w:rPr>
                <w:sz w:val="14"/>
                <w:szCs w:val="14"/>
              </w:rPr>
              <w:t>-</w:t>
            </w:r>
          </w:p>
        </w:tc>
        <w:tc>
          <w:tcPr>
            <w:tcW w:w="874" w:type="dxa"/>
            <w:gridSpan w:val="2"/>
            <w:tcMar>
              <w:left w:w="28" w:type="dxa"/>
              <w:right w:w="28" w:type="dxa"/>
            </w:tcMar>
            <w:vAlign w:val="center"/>
          </w:tcPr>
          <w:p w:rsidR="003B5628" w:rsidRPr="00EC7AD6" w:rsidRDefault="003B5628" w:rsidP="003B5628">
            <w:pPr>
              <w:pStyle w:val="ConsPlusCell"/>
              <w:jc w:val="center"/>
              <w:rPr>
                <w:sz w:val="14"/>
                <w:szCs w:val="14"/>
              </w:rPr>
            </w:pPr>
            <w:r w:rsidRPr="00EC7AD6">
              <w:rPr>
                <w:sz w:val="14"/>
                <w:szCs w:val="14"/>
              </w:rPr>
              <w:t>-</w:t>
            </w:r>
          </w:p>
        </w:tc>
        <w:tc>
          <w:tcPr>
            <w:tcW w:w="685" w:type="dxa"/>
            <w:tcMar>
              <w:left w:w="28" w:type="dxa"/>
              <w:right w:w="28" w:type="dxa"/>
            </w:tcMar>
            <w:vAlign w:val="center"/>
          </w:tcPr>
          <w:p w:rsidR="003B5628" w:rsidRPr="00EC7AD6" w:rsidRDefault="003B5628" w:rsidP="003B5628">
            <w:pPr>
              <w:pStyle w:val="ConsPlusCell"/>
              <w:jc w:val="center"/>
              <w:rPr>
                <w:sz w:val="14"/>
                <w:szCs w:val="14"/>
              </w:rPr>
            </w:pPr>
            <w:r w:rsidRPr="00EC7AD6">
              <w:rPr>
                <w:sz w:val="14"/>
                <w:szCs w:val="14"/>
              </w:rPr>
              <w:t>-</w:t>
            </w:r>
          </w:p>
        </w:tc>
        <w:tc>
          <w:tcPr>
            <w:tcW w:w="709" w:type="dxa"/>
            <w:tcMar>
              <w:left w:w="28" w:type="dxa"/>
              <w:right w:w="28" w:type="dxa"/>
            </w:tcMar>
            <w:vAlign w:val="center"/>
          </w:tcPr>
          <w:p w:rsidR="003B5628" w:rsidRPr="00EC7AD6" w:rsidRDefault="003B5628" w:rsidP="003B5628">
            <w:pPr>
              <w:pStyle w:val="ConsPlusCell"/>
              <w:jc w:val="center"/>
              <w:rPr>
                <w:sz w:val="14"/>
                <w:szCs w:val="14"/>
              </w:rPr>
            </w:pPr>
            <w:r w:rsidRPr="00EC7AD6">
              <w:rPr>
                <w:sz w:val="14"/>
                <w:szCs w:val="14"/>
              </w:rPr>
              <w:t>-</w:t>
            </w:r>
          </w:p>
        </w:tc>
      </w:tr>
      <w:tr w:rsidR="003B5628" w:rsidRPr="00EC7AD6" w:rsidTr="001940B9">
        <w:trPr>
          <w:trHeight w:val="20"/>
        </w:trPr>
        <w:tc>
          <w:tcPr>
            <w:tcW w:w="471"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1.2.2.</w:t>
            </w:r>
          </w:p>
        </w:tc>
        <w:tc>
          <w:tcPr>
            <w:tcW w:w="1985" w:type="dxa"/>
            <w:tcMar>
              <w:left w:w="28" w:type="dxa"/>
              <w:right w:w="28" w:type="dxa"/>
            </w:tcMar>
          </w:tcPr>
          <w:p w:rsidR="003B5628" w:rsidRPr="00EC7AD6" w:rsidRDefault="003B5628" w:rsidP="003B5628">
            <w:pPr>
              <w:pStyle w:val="ConsPlusNormal"/>
              <w:ind w:firstLine="0"/>
              <w:rPr>
                <w:sz w:val="14"/>
                <w:szCs w:val="14"/>
              </w:rPr>
            </w:pPr>
            <w:r w:rsidRPr="00EC7AD6">
              <w:rPr>
                <w:sz w:val="14"/>
                <w:szCs w:val="14"/>
              </w:rPr>
              <w:t>Участие в мероприятиях проекта ранней профорие</w:t>
            </w:r>
            <w:r w:rsidRPr="00EC7AD6">
              <w:rPr>
                <w:sz w:val="14"/>
                <w:szCs w:val="14"/>
              </w:rPr>
              <w:t>н</w:t>
            </w:r>
            <w:r w:rsidRPr="00EC7AD6">
              <w:rPr>
                <w:sz w:val="14"/>
                <w:szCs w:val="14"/>
              </w:rPr>
              <w:t>тации школ</w:t>
            </w:r>
            <w:r w:rsidRPr="00EC7AD6">
              <w:rPr>
                <w:sz w:val="14"/>
                <w:szCs w:val="14"/>
              </w:rPr>
              <w:t>ь</w:t>
            </w:r>
            <w:r w:rsidRPr="00EC7AD6">
              <w:rPr>
                <w:sz w:val="14"/>
                <w:szCs w:val="14"/>
              </w:rPr>
              <w:t>ников "Билет в буд</w:t>
            </w:r>
            <w:r w:rsidRPr="00EC7AD6">
              <w:rPr>
                <w:sz w:val="14"/>
                <w:szCs w:val="14"/>
              </w:rPr>
              <w:t>у</w:t>
            </w:r>
            <w:r w:rsidRPr="00EC7AD6">
              <w:rPr>
                <w:sz w:val="14"/>
                <w:szCs w:val="14"/>
              </w:rPr>
              <w:t>щее"</w:t>
            </w:r>
          </w:p>
        </w:tc>
        <w:tc>
          <w:tcPr>
            <w:tcW w:w="974" w:type="dxa"/>
            <w:tcMar>
              <w:left w:w="28" w:type="dxa"/>
              <w:right w:w="28" w:type="dxa"/>
            </w:tcMar>
          </w:tcPr>
          <w:p w:rsidR="003B5628" w:rsidRPr="00EC7AD6" w:rsidRDefault="003B5628" w:rsidP="003B5628">
            <w:pPr>
              <w:pStyle w:val="ConsPlusNormal"/>
              <w:ind w:firstLine="0"/>
              <w:jc w:val="both"/>
              <w:rPr>
                <w:sz w:val="14"/>
                <w:szCs w:val="14"/>
              </w:rPr>
            </w:pPr>
            <w:r w:rsidRPr="00EC7AD6">
              <w:rPr>
                <w:sz w:val="14"/>
                <w:szCs w:val="14"/>
              </w:rPr>
              <w:t>ОУ</w:t>
            </w:r>
          </w:p>
        </w:tc>
        <w:tc>
          <w:tcPr>
            <w:tcW w:w="723" w:type="dxa"/>
            <w:tcMar>
              <w:left w:w="28" w:type="dxa"/>
              <w:right w:w="28" w:type="dxa"/>
            </w:tcMar>
          </w:tcPr>
          <w:p w:rsidR="003B5628" w:rsidRPr="00EC7AD6" w:rsidRDefault="003B5628" w:rsidP="003B5628">
            <w:pPr>
              <w:pStyle w:val="ConsPlusNormal"/>
              <w:ind w:firstLine="0"/>
              <w:jc w:val="center"/>
              <w:rPr>
                <w:sz w:val="14"/>
                <w:szCs w:val="14"/>
              </w:rPr>
            </w:pPr>
            <w:r w:rsidRPr="00EC7AD6">
              <w:rPr>
                <w:sz w:val="14"/>
                <w:szCs w:val="14"/>
              </w:rPr>
              <w:t>2020 - 2026 годы</w:t>
            </w:r>
          </w:p>
        </w:tc>
        <w:tc>
          <w:tcPr>
            <w:tcW w:w="1304" w:type="dxa"/>
            <w:tcMar>
              <w:left w:w="28" w:type="dxa"/>
              <w:right w:w="28" w:type="dxa"/>
            </w:tcMar>
            <w:vAlign w:val="center"/>
          </w:tcPr>
          <w:p w:rsidR="003B5628" w:rsidRPr="00EC7AD6" w:rsidRDefault="003B5628" w:rsidP="003B5628">
            <w:pPr>
              <w:pStyle w:val="ConsPlusNormal"/>
              <w:ind w:firstLine="40"/>
              <w:jc w:val="center"/>
              <w:rPr>
                <w:sz w:val="14"/>
                <w:szCs w:val="14"/>
              </w:rPr>
            </w:pPr>
            <w:r w:rsidRPr="00EC7AD6">
              <w:rPr>
                <w:sz w:val="14"/>
                <w:szCs w:val="14"/>
              </w:rPr>
              <w:t>2.9</w:t>
            </w:r>
          </w:p>
        </w:tc>
        <w:tc>
          <w:tcPr>
            <w:tcW w:w="964" w:type="dxa"/>
            <w:tcMar>
              <w:left w:w="28" w:type="dxa"/>
              <w:right w:w="28" w:type="dxa"/>
            </w:tcMar>
            <w:vAlign w:val="center"/>
          </w:tcPr>
          <w:p w:rsidR="003B5628" w:rsidRPr="00EC7AD6" w:rsidRDefault="003B5628" w:rsidP="003B5628">
            <w:pPr>
              <w:ind w:right="-80"/>
              <w:jc w:val="center"/>
              <w:rPr>
                <w:rFonts w:ascii="Arial" w:hAnsi="Arial" w:cs="Arial"/>
                <w:sz w:val="14"/>
                <w:szCs w:val="14"/>
              </w:rPr>
            </w:pPr>
            <w:r w:rsidRPr="00EC7AD6">
              <w:rPr>
                <w:rFonts w:ascii="Arial" w:hAnsi="Arial" w:cs="Arial"/>
                <w:sz w:val="14"/>
                <w:szCs w:val="14"/>
              </w:rPr>
              <w:t>-</w:t>
            </w:r>
          </w:p>
        </w:tc>
        <w:tc>
          <w:tcPr>
            <w:tcW w:w="709" w:type="dxa"/>
            <w:noWrap/>
            <w:tcMar>
              <w:left w:w="28" w:type="dxa"/>
              <w:right w:w="28" w:type="dxa"/>
            </w:tcMar>
            <w:vAlign w:val="center"/>
          </w:tcPr>
          <w:p w:rsidR="003B5628" w:rsidRPr="00EC7AD6" w:rsidRDefault="003B5628" w:rsidP="003B5628">
            <w:pPr>
              <w:pStyle w:val="ConsPlusCell"/>
              <w:jc w:val="center"/>
              <w:rPr>
                <w:sz w:val="14"/>
                <w:szCs w:val="14"/>
              </w:rPr>
            </w:pPr>
            <w:r w:rsidRPr="00EC7AD6">
              <w:rPr>
                <w:sz w:val="14"/>
                <w:szCs w:val="14"/>
              </w:rPr>
              <w:t>-</w:t>
            </w:r>
          </w:p>
        </w:tc>
        <w:tc>
          <w:tcPr>
            <w:tcW w:w="709" w:type="dxa"/>
            <w:noWrap/>
            <w:tcMar>
              <w:left w:w="28" w:type="dxa"/>
              <w:right w:w="28" w:type="dxa"/>
            </w:tcMar>
            <w:vAlign w:val="center"/>
          </w:tcPr>
          <w:p w:rsidR="003B5628" w:rsidRPr="00EC7AD6" w:rsidRDefault="003B5628" w:rsidP="003B5628">
            <w:pPr>
              <w:pStyle w:val="ConsPlusCell"/>
              <w:jc w:val="center"/>
              <w:rPr>
                <w:sz w:val="14"/>
                <w:szCs w:val="14"/>
              </w:rPr>
            </w:pPr>
            <w:r w:rsidRPr="00EC7AD6">
              <w:rPr>
                <w:sz w:val="14"/>
                <w:szCs w:val="14"/>
              </w:rPr>
              <w:t>-</w:t>
            </w:r>
          </w:p>
        </w:tc>
        <w:tc>
          <w:tcPr>
            <w:tcW w:w="708" w:type="dxa"/>
            <w:tcMar>
              <w:left w:w="28" w:type="dxa"/>
              <w:right w:w="28" w:type="dxa"/>
            </w:tcMar>
            <w:vAlign w:val="center"/>
          </w:tcPr>
          <w:p w:rsidR="003B5628" w:rsidRPr="00EC7AD6" w:rsidRDefault="003B5628" w:rsidP="003B5628">
            <w:pPr>
              <w:pStyle w:val="ConsPlusCell"/>
              <w:jc w:val="center"/>
              <w:rPr>
                <w:sz w:val="14"/>
                <w:szCs w:val="14"/>
              </w:rPr>
            </w:pPr>
            <w:r w:rsidRPr="00EC7AD6">
              <w:rPr>
                <w:sz w:val="14"/>
                <w:szCs w:val="14"/>
              </w:rPr>
              <w:t>-</w:t>
            </w:r>
          </w:p>
        </w:tc>
        <w:tc>
          <w:tcPr>
            <w:tcW w:w="713" w:type="dxa"/>
            <w:tcMar>
              <w:left w:w="28" w:type="dxa"/>
              <w:right w:w="28" w:type="dxa"/>
            </w:tcMar>
            <w:vAlign w:val="center"/>
          </w:tcPr>
          <w:p w:rsidR="003B5628" w:rsidRPr="00EC7AD6" w:rsidRDefault="003B5628" w:rsidP="003B5628">
            <w:pPr>
              <w:pStyle w:val="ConsPlusCell"/>
              <w:jc w:val="center"/>
              <w:rPr>
                <w:sz w:val="14"/>
                <w:szCs w:val="14"/>
              </w:rPr>
            </w:pPr>
            <w:r w:rsidRPr="00EC7AD6">
              <w:rPr>
                <w:sz w:val="14"/>
                <w:szCs w:val="14"/>
              </w:rPr>
              <w:t>-</w:t>
            </w:r>
          </w:p>
        </w:tc>
        <w:tc>
          <w:tcPr>
            <w:tcW w:w="874" w:type="dxa"/>
            <w:gridSpan w:val="2"/>
            <w:tcMar>
              <w:left w:w="28" w:type="dxa"/>
              <w:right w:w="28" w:type="dxa"/>
            </w:tcMar>
            <w:vAlign w:val="center"/>
          </w:tcPr>
          <w:p w:rsidR="003B5628" w:rsidRPr="00EC7AD6" w:rsidRDefault="003B5628" w:rsidP="003B5628">
            <w:pPr>
              <w:pStyle w:val="ConsPlusCell"/>
              <w:jc w:val="center"/>
              <w:rPr>
                <w:sz w:val="14"/>
                <w:szCs w:val="14"/>
              </w:rPr>
            </w:pPr>
            <w:r w:rsidRPr="00EC7AD6">
              <w:rPr>
                <w:sz w:val="14"/>
                <w:szCs w:val="14"/>
              </w:rPr>
              <w:t>-</w:t>
            </w:r>
          </w:p>
        </w:tc>
        <w:tc>
          <w:tcPr>
            <w:tcW w:w="685" w:type="dxa"/>
            <w:tcMar>
              <w:left w:w="28" w:type="dxa"/>
              <w:right w:w="28" w:type="dxa"/>
            </w:tcMar>
            <w:vAlign w:val="center"/>
          </w:tcPr>
          <w:p w:rsidR="003B5628" w:rsidRPr="00EC7AD6" w:rsidRDefault="003B5628" w:rsidP="003B5628">
            <w:pPr>
              <w:pStyle w:val="ConsPlusCell"/>
              <w:jc w:val="center"/>
              <w:rPr>
                <w:sz w:val="14"/>
                <w:szCs w:val="14"/>
              </w:rPr>
            </w:pPr>
            <w:r w:rsidRPr="00EC7AD6">
              <w:rPr>
                <w:sz w:val="14"/>
                <w:szCs w:val="14"/>
              </w:rPr>
              <w:t>-</w:t>
            </w:r>
          </w:p>
        </w:tc>
        <w:tc>
          <w:tcPr>
            <w:tcW w:w="709" w:type="dxa"/>
            <w:tcMar>
              <w:left w:w="28" w:type="dxa"/>
              <w:right w:w="28" w:type="dxa"/>
            </w:tcMar>
            <w:vAlign w:val="center"/>
          </w:tcPr>
          <w:p w:rsidR="003B5628" w:rsidRPr="00EC7AD6" w:rsidRDefault="003B5628" w:rsidP="003B5628">
            <w:pPr>
              <w:pStyle w:val="ConsPlusCell"/>
              <w:jc w:val="center"/>
              <w:rPr>
                <w:sz w:val="14"/>
                <w:szCs w:val="14"/>
              </w:rPr>
            </w:pPr>
            <w:r w:rsidRPr="00EC7AD6">
              <w:rPr>
                <w:sz w:val="14"/>
                <w:szCs w:val="14"/>
              </w:rPr>
              <w:t>-</w:t>
            </w:r>
          </w:p>
        </w:tc>
      </w:tr>
      <w:tr w:rsidR="003B5628" w:rsidRPr="00EC7AD6" w:rsidTr="001940B9">
        <w:trPr>
          <w:trHeight w:val="20"/>
        </w:trPr>
        <w:tc>
          <w:tcPr>
            <w:tcW w:w="471"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1.3.</w:t>
            </w:r>
          </w:p>
        </w:tc>
        <w:tc>
          <w:tcPr>
            <w:tcW w:w="1985" w:type="dxa"/>
            <w:tcMar>
              <w:left w:w="28" w:type="dxa"/>
              <w:right w:w="28" w:type="dxa"/>
            </w:tcMar>
          </w:tcPr>
          <w:p w:rsidR="003B5628" w:rsidRPr="00EC7AD6" w:rsidRDefault="003B5628" w:rsidP="003B5628">
            <w:pPr>
              <w:pStyle w:val="ConsPlusNormal"/>
              <w:ind w:firstLine="0"/>
              <w:rPr>
                <w:sz w:val="14"/>
                <w:szCs w:val="14"/>
              </w:rPr>
            </w:pPr>
            <w:r w:rsidRPr="00EC7AD6">
              <w:rPr>
                <w:sz w:val="14"/>
                <w:szCs w:val="14"/>
              </w:rPr>
              <w:t>Реализация мероприятий регионального проекта "У</w:t>
            </w:r>
            <w:r w:rsidRPr="00EC7AD6">
              <w:rPr>
                <w:sz w:val="14"/>
                <w:szCs w:val="14"/>
              </w:rPr>
              <w:t>с</w:t>
            </w:r>
            <w:r w:rsidRPr="00EC7AD6">
              <w:rPr>
                <w:sz w:val="14"/>
                <w:szCs w:val="14"/>
              </w:rPr>
              <w:t>пех каждого р</w:t>
            </w:r>
            <w:r w:rsidRPr="00EC7AD6">
              <w:rPr>
                <w:sz w:val="14"/>
                <w:szCs w:val="14"/>
              </w:rPr>
              <w:t>е</w:t>
            </w:r>
            <w:r w:rsidRPr="00EC7AD6">
              <w:rPr>
                <w:sz w:val="14"/>
                <w:szCs w:val="14"/>
              </w:rPr>
              <w:t>бенка"</w:t>
            </w:r>
          </w:p>
        </w:tc>
        <w:tc>
          <w:tcPr>
            <w:tcW w:w="974" w:type="dxa"/>
            <w:tcMar>
              <w:left w:w="28" w:type="dxa"/>
              <w:right w:w="28" w:type="dxa"/>
            </w:tcMar>
          </w:tcPr>
          <w:p w:rsidR="003B5628" w:rsidRPr="00EC7AD6" w:rsidRDefault="003B5628" w:rsidP="003B5628">
            <w:pPr>
              <w:pStyle w:val="ConsPlusNormal"/>
              <w:ind w:firstLine="0"/>
              <w:jc w:val="both"/>
              <w:rPr>
                <w:sz w:val="14"/>
                <w:szCs w:val="14"/>
              </w:rPr>
            </w:pPr>
            <w:r w:rsidRPr="00EC7AD6">
              <w:rPr>
                <w:sz w:val="14"/>
                <w:szCs w:val="14"/>
              </w:rPr>
              <w:t>ОУ</w:t>
            </w:r>
          </w:p>
        </w:tc>
        <w:tc>
          <w:tcPr>
            <w:tcW w:w="723" w:type="dxa"/>
            <w:tcMar>
              <w:left w:w="28" w:type="dxa"/>
              <w:right w:w="28" w:type="dxa"/>
            </w:tcMar>
          </w:tcPr>
          <w:p w:rsidR="003B5628" w:rsidRPr="00EC7AD6" w:rsidRDefault="003B5628" w:rsidP="003B5628">
            <w:pPr>
              <w:pStyle w:val="ConsPlusNormal"/>
              <w:ind w:firstLine="0"/>
              <w:jc w:val="center"/>
              <w:rPr>
                <w:sz w:val="14"/>
                <w:szCs w:val="14"/>
              </w:rPr>
            </w:pPr>
            <w:r w:rsidRPr="00EC7AD6">
              <w:rPr>
                <w:sz w:val="14"/>
                <w:szCs w:val="14"/>
              </w:rPr>
              <w:t>2020 2026 годы</w:t>
            </w:r>
          </w:p>
        </w:tc>
        <w:tc>
          <w:tcPr>
            <w:tcW w:w="1304" w:type="dxa"/>
            <w:tcMar>
              <w:left w:w="28" w:type="dxa"/>
              <w:right w:w="28" w:type="dxa"/>
            </w:tcMar>
            <w:vAlign w:val="center"/>
          </w:tcPr>
          <w:p w:rsidR="003B5628" w:rsidRPr="00EC7AD6" w:rsidRDefault="003B5628" w:rsidP="003B5628">
            <w:pPr>
              <w:pStyle w:val="ConsPlusNormal"/>
              <w:ind w:firstLine="40"/>
              <w:jc w:val="center"/>
              <w:rPr>
                <w:sz w:val="14"/>
                <w:szCs w:val="14"/>
              </w:rPr>
            </w:pPr>
            <w:r w:rsidRPr="00EC7AD6">
              <w:rPr>
                <w:sz w:val="14"/>
                <w:szCs w:val="14"/>
              </w:rPr>
              <w:t>2.3</w:t>
            </w:r>
          </w:p>
        </w:tc>
        <w:tc>
          <w:tcPr>
            <w:tcW w:w="964" w:type="dxa"/>
            <w:tcMar>
              <w:left w:w="28" w:type="dxa"/>
              <w:right w:w="28" w:type="dxa"/>
            </w:tcMar>
            <w:vAlign w:val="center"/>
          </w:tcPr>
          <w:p w:rsidR="003B5628" w:rsidRPr="00EC7AD6" w:rsidRDefault="003B5628" w:rsidP="003B5628">
            <w:pPr>
              <w:ind w:right="-80"/>
              <w:jc w:val="center"/>
              <w:rPr>
                <w:rFonts w:ascii="Arial" w:hAnsi="Arial" w:cs="Arial"/>
                <w:sz w:val="14"/>
                <w:szCs w:val="14"/>
              </w:rPr>
            </w:pPr>
            <w:r w:rsidRPr="00EC7AD6">
              <w:rPr>
                <w:rFonts w:ascii="Arial" w:hAnsi="Arial" w:cs="Arial"/>
                <w:sz w:val="14"/>
                <w:szCs w:val="14"/>
              </w:rPr>
              <w:t>-</w:t>
            </w:r>
          </w:p>
        </w:tc>
        <w:tc>
          <w:tcPr>
            <w:tcW w:w="709" w:type="dxa"/>
            <w:noWrap/>
            <w:tcMar>
              <w:left w:w="28" w:type="dxa"/>
              <w:right w:w="28" w:type="dxa"/>
            </w:tcMar>
            <w:vAlign w:val="center"/>
          </w:tcPr>
          <w:p w:rsidR="003B5628" w:rsidRPr="00EC7AD6" w:rsidRDefault="003B5628" w:rsidP="003B5628">
            <w:pPr>
              <w:pStyle w:val="ConsPlusCell"/>
              <w:jc w:val="center"/>
              <w:rPr>
                <w:sz w:val="14"/>
                <w:szCs w:val="14"/>
              </w:rPr>
            </w:pPr>
            <w:r w:rsidRPr="00EC7AD6">
              <w:rPr>
                <w:sz w:val="14"/>
                <w:szCs w:val="14"/>
              </w:rPr>
              <w:t>-</w:t>
            </w:r>
          </w:p>
        </w:tc>
        <w:tc>
          <w:tcPr>
            <w:tcW w:w="709" w:type="dxa"/>
            <w:noWrap/>
            <w:tcMar>
              <w:left w:w="28" w:type="dxa"/>
              <w:right w:w="28" w:type="dxa"/>
            </w:tcMar>
            <w:vAlign w:val="center"/>
          </w:tcPr>
          <w:p w:rsidR="003B5628" w:rsidRPr="00EC7AD6" w:rsidRDefault="003B5628" w:rsidP="003B5628">
            <w:pPr>
              <w:pStyle w:val="ConsPlusCell"/>
              <w:jc w:val="center"/>
              <w:rPr>
                <w:sz w:val="14"/>
                <w:szCs w:val="14"/>
              </w:rPr>
            </w:pPr>
            <w:r w:rsidRPr="00EC7AD6">
              <w:rPr>
                <w:sz w:val="14"/>
                <w:szCs w:val="14"/>
              </w:rPr>
              <w:t>-</w:t>
            </w:r>
          </w:p>
        </w:tc>
        <w:tc>
          <w:tcPr>
            <w:tcW w:w="708" w:type="dxa"/>
            <w:tcMar>
              <w:left w:w="28" w:type="dxa"/>
              <w:right w:w="28" w:type="dxa"/>
            </w:tcMar>
            <w:vAlign w:val="center"/>
          </w:tcPr>
          <w:p w:rsidR="003B5628" w:rsidRPr="00EC7AD6" w:rsidRDefault="003B5628" w:rsidP="003B5628">
            <w:pPr>
              <w:pStyle w:val="ConsPlusCell"/>
              <w:jc w:val="center"/>
              <w:rPr>
                <w:sz w:val="14"/>
                <w:szCs w:val="14"/>
              </w:rPr>
            </w:pPr>
            <w:r w:rsidRPr="00EC7AD6">
              <w:rPr>
                <w:sz w:val="14"/>
                <w:szCs w:val="14"/>
              </w:rPr>
              <w:t>-</w:t>
            </w:r>
          </w:p>
        </w:tc>
        <w:tc>
          <w:tcPr>
            <w:tcW w:w="713" w:type="dxa"/>
            <w:tcMar>
              <w:left w:w="28" w:type="dxa"/>
              <w:right w:w="28" w:type="dxa"/>
            </w:tcMar>
            <w:vAlign w:val="center"/>
          </w:tcPr>
          <w:p w:rsidR="003B5628" w:rsidRPr="00EC7AD6" w:rsidRDefault="003B5628" w:rsidP="003B5628">
            <w:pPr>
              <w:pStyle w:val="ConsPlusCell"/>
              <w:jc w:val="center"/>
              <w:rPr>
                <w:sz w:val="14"/>
                <w:szCs w:val="14"/>
              </w:rPr>
            </w:pPr>
            <w:r w:rsidRPr="00EC7AD6">
              <w:rPr>
                <w:sz w:val="14"/>
                <w:szCs w:val="14"/>
              </w:rPr>
              <w:t>-</w:t>
            </w:r>
          </w:p>
        </w:tc>
        <w:tc>
          <w:tcPr>
            <w:tcW w:w="874" w:type="dxa"/>
            <w:gridSpan w:val="2"/>
            <w:tcMar>
              <w:left w:w="28" w:type="dxa"/>
              <w:right w:w="28" w:type="dxa"/>
            </w:tcMar>
            <w:vAlign w:val="center"/>
          </w:tcPr>
          <w:p w:rsidR="003B5628" w:rsidRPr="00EC7AD6" w:rsidRDefault="003B5628" w:rsidP="003B5628">
            <w:pPr>
              <w:pStyle w:val="ConsPlusCell"/>
              <w:jc w:val="center"/>
              <w:rPr>
                <w:sz w:val="14"/>
                <w:szCs w:val="14"/>
              </w:rPr>
            </w:pPr>
            <w:r w:rsidRPr="00EC7AD6">
              <w:rPr>
                <w:sz w:val="14"/>
                <w:szCs w:val="14"/>
              </w:rPr>
              <w:t>-</w:t>
            </w:r>
          </w:p>
        </w:tc>
        <w:tc>
          <w:tcPr>
            <w:tcW w:w="685" w:type="dxa"/>
            <w:tcMar>
              <w:left w:w="28" w:type="dxa"/>
              <w:right w:w="28" w:type="dxa"/>
            </w:tcMar>
            <w:vAlign w:val="center"/>
          </w:tcPr>
          <w:p w:rsidR="003B5628" w:rsidRPr="00EC7AD6" w:rsidRDefault="003B5628" w:rsidP="003B5628">
            <w:pPr>
              <w:pStyle w:val="ConsPlusCell"/>
              <w:jc w:val="center"/>
              <w:rPr>
                <w:sz w:val="14"/>
                <w:szCs w:val="14"/>
              </w:rPr>
            </w:pPr>
            <w:r w:rsidRPr="00EC7AD6">
              <w:rPr>
                <w:sz w:val="14"/>
                <w:szCs w:val="14"/>
              </w:rPr>
              <w:t>-</w:t>
            </w:r>
          </w:p>
        </w:tc>
        <w:tc>
          <w:tcPr>
            <w:tcW w:w="709" w:type="dxa"/>
            <w:tcMar>
              <w:left w:w="28" w:type="dxa"/>
              <w:right w:w="28" w:type="dxa"/>
            </w:tcMar>
            <w:vAlign w:val="center"/>
          </w:tcPr>
          <w:p w:rsidR="003B5628" w:rsidRPr="00EC7AD6" w:rsidRDefault="003B5628" w:rsidP="003B5628">
            <w:pPr>
              <w:pStyle w:val="ConsPlusCell"/>
              <w:jc w:val="center"/>
              <w:rPr>
                <w:sz w:val="14"/>
                <w:szCs w:val="14"/>
              </w:rPr>
            </w:pPr>
            <w:r w:rsidRPr="00EC7AD6">
              <w:rPr>
                <w:sz w:val="14"/>
                <w:szCs w:val="14"/>
              </w:rPr>
              <w:t>-</w:t>
            </w:r>
          </w:p>
        </w:tc>
      </w:tr>
      <w:tr w:rsidR="003B5628" w:rsidRPr="00EC7AD6" w:rsidTr="001940B9">
        <w:trPr>
          <w:trHeight w:val="20"/>
        </w:trPr>
        <w:tc>
          <w:tcPr>
            <w:tcW w:w="471"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1.3.1.</w:t>
            </w:r>
          </w:p>
        </w:tc>
        <w:tc>
          <w:tcPr>
            <w:tcW w:w="1985" w:type="dxa"/>
            <w:tcMar>
              <w:left w:w="28" w:type="dxa"/>
              <w:right w:w="28" w:type="dxa"/>
            </w:tcMar>
          </w:tcPr>
          <w:p w:rsidR="003B5628" w:rsidRPr="00EC7AD6" w:rsidRDefault="003B5628" w:rsidP="003B5628">
            <w:pPr>
              <w:pStyle w:val="ConsPlusNormal"/>
              <w:ind w:firstLine="0"/>
              <w:rPr>
                <w:sz w:val="14"/>
                <w:szCs w:val="14"/>
              </w:rPr>
            </w:pPr>
            <w:r w:rsidRPr="00EC7AD6">
              <w:rPr>
                <w:sz w:val="14"/>
                <w:szCs w:val="14"/>
              </w:rPr>
              <w:t>Организация создания новых мест дополнительного обр</w:t>
            </w:r>
            <w:r w:rsidRPr="00EC7AD6">
              <w:rPr>
                <w:sz w:val="14"/>
                <w:szCs w:val="14"/>
              </w:rPr>
              <w:t>а</w:t>
            </w:r>
            <w:r w:rsidRPr="00EC7AD6">
              <w:rPr>
                <w:sz w:val="14"/>
                <w:szCs w:val="14"/>
              </w:rPr>
              <w:lastRenderedPageBreak/>
              <w:t>зов</w:t>
            </w:r>
            <w:r w:rsidRPr="00EC7AD6">
              <w:rPr>
                <w:sz w:val="14"/>
                <w:szCs w:val="14"/>
              </w:rPr>
              <w:t>а</w:t>
            </w:r>
            <w:r w:rsidRPr="00EC7AD6">
              <w:rPr>
                <w:sz w:val="14"/>
                <w:szCs w:val="14"/>
              </w:rPr>
              <w:t>ния детей</w:t>
            </w:r>
          </w:p>
        </w:tc>
        <w:tc>
          <w:tcPr>
            <w:tcW w:w="974" w:type="dxa"/>
            <w:tcMar>
              <w:left w:w="28" w:type="dxa"/>
              <w:right w:w="28" w:type="dxa"/>
            </w:tcMar>
          </w:tcPr>
          <w:p w:rsidR="003B5628" w:rsidRPr="00EC7AD6" w:rsidRDefault="003B5628" w:rsidP="003B5628">
            <w:pPr>
              <w:pStyle w:val="ConsPlusNormal"/>
              <w:ind w:firstLine="0"/>
              <w:rPr>
                <w:sz w:val="14"/>
                <w:szCs w:val="14"/>
              </w:rPr>
            </w:pPr>
            <w:r w:rsidRPr="00EC7AD6">
              <w:rPr>
                <w:sz w:val="14"/>
                <w:szCs w:val="14"/>
              </w:rPr>
              <w:lastRenderedPageBreak/>
              <w:t>ОУ</w:t>
            </w:r>
          </w:p>
        </w:tc>
        <w:tc>
          <w:tcPr>
            <w:tcW w:w="723" w:type="dxa"/>
            <w:tcMar>
              <w:left w:w="28" w:type="dxa"/>
              <w:right w:w="28" w:type="dxa"/>
            </w:tcMar>
          </w:tcPr>
          <w:p w:rsidR="003B5628" w:rsidRPr="00EC7AD6" w:rsidRDefault="003B5628" w:rsidP="003B5628">
            <w:pPr>
              <w:pStyle w:val="ConsPlusNormal"/>
              <w:ind w:firstLine="0"/>
              <w:jc w:val="center"/>
              <w:rPr>
                <w:sz w:val="14"/>
                <w:szCs w:val="14"/>
              </w:rPr>
            </w:pPr>
            <w:r w:rsidRPr="00EC7AD6">
              <w:rPr>
                <w:sz w:val="14"/>
                <w:szCs w:val="14"/>
              </w:rPr>
              <w:t xml:space="preserve">2020 -2021 годы </w:t>
            </w:r>
          </w:p>
        </w:tc>
        <w:tc>
          <w:tcPr>
            <w:tcW w:w="1304" w:type="dxa"/>
            <w:tcMar>
              <w:left w:w="28" w:type="dxa"/>
              <w:right w:w="28" w:type="dxa"/>
            </w:tcMar>
            <w:vAlign w:val="center"/>
          </w:tcPr>
          <w:p w:rsidR="003B5628" w:rsidRPr="00EC7AD6" w:rsidRDefault="003B5628" w:rsidP="003B5628">
            <w:pPr>
              <w:pStyle w:val="ConsPlusNormal"/>
              <w:ind w:firstLine="40"/>
              <w:jc w:val="center"/>
              <w:rPr>
                <w:sz w:val="14"/>
                <w:szCs w:val="14"/>
              </w:rPr>
            </w:pPr>
            <w:r w:rsidRPr="00EC7AD6">
              <w:rPr>
                <w:sz w:val="14"/>
                <w:szCs w:val="14"/>
              </w:rPr>
              <w:t>2.3,</w:t>
            </w:r>
          </w:p>
          <w:p w:rsidR="003B5628" w:rsidRPr="00EC7AD6" w:rsidRDefault="003B5628" w:rsidP="003B5628">
            <w:pPr>
              <w:pStyle w:val="ConsPlusNormal"/>
              <w:ind w:firstLine="40"/>
              <w:jc w:val="center"/>
              <w:rPr>
                <w:sz w:val="14"/>
                <w:szCs w:val="14"/>
              </w:rPr>
            </w:pPr>
            <w:r w:rsidRPr="00EC7AD6">
              <w:rPr>
                <w:sz w:val="14"/>
                <w:szCs w:val="14"/>
              </w:rPr>
              <w:t>2.8</w:t>
            </w:r>
          </w:p>
        </w:tc>
        <w:tc>
          <w:tcPr>
            <w:tcW w:w="964" w:type="dxa"/>
            <w:tcMar>
              <w:left w:w="28" w:type="dxa"/>
              <w:right w:w="28" w:type="dxa"/>
            </w:tcMar>
            <w:vAlign w:val="center"/>
          </w:tcPr>
          <w:p w:rsidR="003B5628" w:rsidRPr="00EC7AD6" w:rsidRDefault="003B5628" w:rsidP="003B5628">
            <w:pPr>
              <w:ind w:right="-80"/>
              <w:jc w:val="center"/>
              <w:rPr>
                <w:rFonts w:ascii="Arial" w:hAnsi="Arial" w:cs="Arial"/>
                <w:sz w:val="14"/>
                <w:szCs w:val="14"/>
              </w:rPr>
            </w:pPr>
            <w:r w:rsidRPr="00EC7AD6">
              <w:rPr>
                <w:rFonts w:ascii="Arial" w:hAnsi="Arial" w:cs="Arial"/>
                <w:sz w:val="14"/>
                <w:szCs w:val="14"/>
              </w:rPr>
              <w:t>-</w:t>
            </w:r>
          </w:p>
        </w:tc>
        <w:tc>
          <w:tcPr>
            <w:tcW w:w="709" w:type="dxa"/>
            <w:noWrap/>
            <w:tcMar>
              <w:left w:w="28" w:type="dxa"/>
              <w:right w:w="28" w:type="dxa"/>
            </w:tcMar>
            <w:vAlign w:val="center"/>
          </w:tcPr>
          <w:p w:rsidR="003B5628" w:rsidRPr="00EC7AD6" w:rsidRDefault="003B5628" w:rsidP="003B5628">
            <w:pPr>
              <w:pStyle w:val="ConsPlusCell"/>
              <w:jc w:val="center"/>
              <w:rPr>
                <w:sz w:val="14"/>
                <w:szCs w:val="14"/>
              </w:rPr>
            </w:pPr>
            <w:r w:rsidRPr="00EC7AD6">
              <w:rPr>
                <w:sz w:val="14"/>
                <w:szCs w:val="14"/>
              </w:rPr>
              <w:t>-</w:t>
            </w:r>
          </w:p>
        </w:tc>
        <w:tc>
          <w:tcPr>
            <w:tcW w:w="709" w:type="dxa"/>
            <w:noWrap/>
            <w:tcMar>
              <w:left w:w="28" w:type="dxa"/>
              <w:right w:w="28" w:type="dxa"/>
            </w:tcMar>
            <w:vAlign w:val="center"/>
          </w:tcPr>
          <w:p w:rsidR="003B5628" w:rsidRPr="00EC7AD6" w:rsidRDefault="003B5628" w:rsidP="003B5628">
            <w:pPr>
              <w:pStyle w:val="ConsPlusCell"/>
              <w:jc w:val="center"/>
              <w:rPr>
                <w:sz w:val="14"/>
                <w:szCs w:val="14"/>
              </w:rPr>
            </w:pPr>
            <w:r w:rsidRPr="00EC7AD6">
              <w:rPr>
                <w:sz w:val="14"/>
                <w:szCs w:val="14"/>
              </w:rPr>
              <w:t>-</w:t>
            </w:r>
          </w:p>
        </w:tc>
        <w:tc>
          <w:tcPr>
            <w:tcW w:w="708" w:type="dxa"/>
            <w:tcMar>
              <w:left w:w="28" w:type="dxa"/>
              <w:right w:w="28" w:type="dxa"/>
            </w:tcMar>
            <w:vAlign w:val="center"/>
          </w:tcPr>
          <w:p w:rsidR="003B5628" w:rsidRPr="00EC7AD6" w:rsidRDefault="003B5628" w:rsidP="003B5628">
            <w:pPr>
              <w:pStyle w:val="ConsPlusCell"/>
              <w:jc w:val="center"/>
              <w:rPr>
                <w:sz w:val="14"/>
                <w:szCs w:val="14"/>
              </w:rPr>
            </w:pPr>
            <w:r w:rsidRPr="00EC7AD6">
              <w:rPr>
                <w:sz w:val="14"/>
                <w:szCs w:val="14"/>
              </w:rPr>
              <w:t>-</w:t>
            </w:r>
          </w:p>
        </w:tc>
        <w:tc>
          <w:tcPr>
            <w:tcW w:w="713" w:type="dxa"/>
            <w:tcMar>
              <w:left w:w="28" w:type="dxa"/>
              <w:right w:w="28" w:type="dxa"/>
            </w:tcMar>
            <w:vAlign w:val="center"/>
          </w:tcPr>
          <w:p w:rsidR="003B5628" w:rsidRPr="00EC7AD6" w:rsidRDefault="003B5628" w:rsidP="003B5628">
            <w:pPr>
              <w:pStyle w:val="ConsPlusCell"/>
              <w:jc w:val="center"/>
              <w:rPr>
                <w:sz w:val="14"/>
                <w:szCs w:val="14"/>
              </w:rPr>
            </w:pPr>
            <w:r w:rsidRPr="00EC7AD6">
              <w:rPr>
                <w:sz w:val="14"/>
                <w:szCs w:val="14"/>
              </w:rPr>
              <w:t>-</w:t>
            </w:r>
          </w:p>
        </w:tc>
        <w:tc>
          <w:tcPr>
            <w:tcW w:w="874" w:type="dxa"/>
            <w:gridSpan w:val="2"/>
            <w:tcMar>
              <w:left w:w="28" w:type="dxa"/>
              <w:right w:w="28" w:type="dxa"/>
            </w:tcMar>
            <w:vAlign w:val="center"/>
          </w:tcPr>
          <w:p w:rsidR="003B5628" w:rsidRPr="00EC7AD6" w:rsidRDefault="003B5628" w:rsidP="003B5628">
            <w:pPr>
              <w:pStyle w:val="ConsPlusCell"/>
              <w:jc w:val="center"/>
              <w:rPr>
                <w:sz w:val="14"/>
                <w:szCs w:val="14"/>
              </w:rPr>
            </w:pPr>
            <w:r w:rsidRPr="00EC7AD6">
              <w:rPr>
                <w:sz w:val="14"/>
                <w:szCs w:val="14"/>
              </w:rPr>
              <w:t>-</w:t>
            </w:r>
          </w:p>
        </w:tc>
        <w:tc>
          <w:tcPr>
            <w:tcW w:w="685" w:type="dxa"/>
            <w:tcMar>
              <w:left w:w="28" w:type="dxa"/>
              <w:right w:w="28" w:type="dxa"/>
            </w:tcMar>
            <w:vAlign w:val="center"/>
          </w:tcPr>
          <w:p w:rsidR="003B5628" w:rsidRPr="00EC7AD6" w:rsidRDefault="003B5628" w:rsidP="003B5628">
            <w:pPr>
              <w:pStyle w:val="ConsPlusCell"/>
              <w:jc w:val="center"/>
              <w:rPr>
                <w:sz w:val="14"/>
                <w:szCs w:val="14"/>
              </w:rPr>
            </w:pPr>
            <w:r w:rsidRPr="00EC7AD6">
              <w:rPr>
                <w:sz w:val="14"/>
                <w:szCs w:val="14"/>
              </w:rPr>
              <w:t>-</w:t>
            </w:r>
          </w:p>
        </w:tc>
        <w:tc>
          <w:tcPr>
            <w:tcW w:w="709" w:type="dxa"/>
            <w:tcMar>
              <w:left w:w="28" w:type="dxa"/>
              <w:right w:w="28" w:type="dxa"/>
            </w:tcMar>
            <w:vAlign w:val="center"/>
          </w:tcPr>
          <w:p w:rsidR="003B5628" w:rsidRPr="00EC7AD6" w:rsidRDefault="003B5628" w:rsidP="003B5628">
            <w:pPr>
              <w:pStyle w:val="ConsPlusCell"/>
              <w:jc w:val="center"/>
              <w:rPr>
                <w:sz w:val="14"/>
                <w:szCs w:val="14"/>
              </w:rPr>
            </w:pPr>
            <w:r w:rsidRPr="00EC7AD6">
              <w:rPr>
                <w:sz w:val="14"/>
                <w:szCs w:val="14"/>
              </w:rPr>
              <w:t>-</w:t>
            </w:r>
          </w:p>
        </w:tc>
      </w:tr>
      <w:tr w:rsidR="003B5628" w:rsidRPr="00EC7AD6" w:rsidTr="001940B9">
        <w:trPr>
          <w:trHeight w:val="20"/>
        </w:trPr>
        <w:tc>
          <w:tcPr>
            <w:tcW w:w="471"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lastRenderedPageBreak/>
              <w:t>2.</w:t>
            </w:r>
          </w:p>
        </w:tc>
        <w:tc>
          <w:tcPr>
            <w:tcW w:w="11057" w:type="dxa"/>
            <w:gridSpan w:val="13"/>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b/>
                <w:sz w:val="14"/>
                <w:szCs w:val="14"/>
              </w:rPr>
              <w:t>Задача 2.</w:t>
            </w:r>
            <w:r w:rsidRPr="00EC7AD6">
              <w:rPr>
                <w:rFonts w:ascii="Arial" w:hAnsi="Arial" w:cs="Arial"/>
                <w:sz w:val="14"/>
                <w:szCs w:val="14"/>
              </w:rPr>
              <w:t xml:space="preserve"> Содействие в организации каникулярного образовательного отдыха, здорового образа жизни</w:t>
            </w:r>
          </w:p>
        </w:tc>
      </w:tr>
      <w:tr w:rsidR="003B5628" w:rsidRPr="00EC7AD6" w:rsidTr="001940B9">
        <w:trPr>
          <w:trHeight w:val="20"/>
        </w:trPr>
        <w:tc>
          <w:tcPr>
            <w:tcW w:w="471"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2.1</w:t>
            </w:r>
          </w:p>
        </w:tc>
        <w:tc>
          <w:tcPr>
            <w:tcW w:w="1985" w:type="dxa"/>
            <w:tcMar>
              <w:left w:w="28" w:type="dxa"/>
              <w:right w:w="28" w:type="dxa"/>
            </w:tcMar>
          </w:tcPr>
          <w:p w:rsidR="003B5628" w:rsidRPr="00EC7AD6" w:rsidRDefault="003B5628" w:rsidP="003B5628">
            <w:pPr>
              <w:pStyle w:val="ConsPlusNormal"/>
              <w:ind w:firstLine="0"/>
              <w:rPr>
                <w:sz w:val="14"/>
                <w:szCs w:val="14"/>
              </w:rPr>
            </w:pPr>
            <w:r w:rsidRPr="00EC7AD6">
              <w:rPr>
                <w:sz w:val="14"/>
                <w:szCs w:val="14"/>
              </w:rPr>
              <w:t>Организация каникулярного образовател</w:t>
            </w:r>
            <w:r w:rsidRPr="00EC7AD6">
              <w:rPr>
                <w:sz w:val="14"/>
                <w:szCs w:val="14"/>
              </w:rPr>
              <w:t>ь</w:t>
            </w:r>
            <w:r w:rsidRPr="00EC7AD6">
              <w:rPr>
                <w:sz w:val="14"/>
                <w:szCs w:val="14"/>
              </w:rPr>
              <w:t xml:space="preserve">ного отдыха </w:t>
            </w:r>
          </w:p>
          <w:p w:rsidR="003B5628" w:rsidRPr="00EC7AD6" w:rsidRDefault="003B5628" w:rsidP="003B5628">
            <w:pPr>
              <w:pStyle w:val="ConsPlusNormal"/>
              <w:rPr>
                <w:sz w:val="14"/>
                <w:szCs w:val="14"/>
              </w:rPr>
            </w:pPr>
          </w:p>
        </w:tc>
        <w:tc>
          <w:tcPr>
            <w:tcW w:w="974" w:type="dxa"/>
            <w:tcMar>
              <w:left w:w="28" w:type="dxa"/>
              <w:right w:w="28" w:type="dxa"/>
            </w:tcMar>
          </w:tcPr>
          <w:p w:rsidR="003B5628" w:rsidRPr="00EC7AD6" w:rsidRDefault="003B5628" w:rsidP="003B5628">
            <w:pPr>
              <w:pStyle w:val="ConsPlusNormal"/>
              <w:ind w:firstLine="0"/>
              <w:rPr>
                <w:sz w:val="14"/>
                <w:szCs w:val="14"/>
              </w:rPr>
            </w:pPr>
            <w:r w:rsidRPr="00EC7AD6">
              <w:rPr>
                <w:sz w:val="14"/>
                <w:szCs w:val="14"/>
              </w:rPr>
              <w:t>комитет о</w:t>
            </w:r>
            <w:r w:rsidRPr="00EC7AD6">
              <w:rPr>
                <w:sz w:val="14"/>
                <w:szCs w:val="14"/>
              </w:rPr>
              <w:t>б</w:t>
            </w:r>
            <w:r w:rsidRPr="00EC7AD6">
              <w:rPr>
                <w:sz w:val="14"/>
                <w:szCs w:val="14"/>
              </w:rPr>
              <w:t>раз</w:t>
            </w:r>
            <w:r w:rsidRPr="00EC7AD6">
              <w:rPr>
                <w:sz w:val="14"/>
                <w:szCs w:val="14"/>
              </w:rPr>
              <w:t>о</w:t>
            </w:r>
            <w:r w:rsidRPr="00EC7AD6">
              <w:rPr>
                <w:sz w:val="14"/>
                <w:szCs w:val="14"/>
              </w:rPr>
              <w:t>вания отдел по физич</w:t>
            </w:r>
            <w:r w:rsidRPr="00EC7AD6">
              <w:rPr>
                <w:sz w:val="14"/>
                <w:szCs w:val="14"/>
              </w:rPr>
              <w:t>е</w:t>
            </w:r>
            <w:r w:rsidRPr="00EC7AD6">
              <w:rPr>
                <w:sz w:val="14"/>
                <w:szCs w:val="14"/>
              </w:rPr>
              <w:t>ской кул</w:t>
            </w:r>
            <w:r w:rsidRPr="00EC7AD6">
              <w:rPr>
                <w:sz w:val="14"/>
                <w:szCs w:val="14"/>
              </w:rPr>
              <w:t>ь</w:t>
            </w:r>
            <w:r w:rsidRPr="00EC7AD6">
              <w:rPr>
                <w:sz w:val="14"/>
                <w:szCs w:val="14"/>
              </w:rPr>
              <w:t xml:space="preserve">туре и спорту </w:t>
            </w:r>
          </w:p>
          <w:p w:rsidR="003B5628" w:rsidRPr="00EC7AD6" w:rsidRDefault="003B5628" w:rsidP="003B5628">
            <w:pPr>
              <w:pStyle w:val="ConsPlusNormal"/>
              <w:ind w:firstLine="0"/>
              <w:rPr>
                <w:sz w:val="14"/>
                <w:szCs w:val="14"/>
              </w:rPr>
            </w:pPr>
            <w:r w:rsidRPr="00EC7AD6">
              <w:rPr>
                <w:sz w:val="14"/>
                <w:szCs w:val="14"/>
              </w:rPr>
              <w:t>ОУ</w:t>
            </w:r>
          </w:p>
        </w:tc>
        <w:tc>
          <w:tcPr>
            <w:tcW w:w="723" w:type="dxa"/>
            <w:tcMar>
              <w:left w:w="28" w:type="dxa"/>
              <w:right w:w="28" w:type="dxa"/>
            </w:tcMar>
          </w:tcPr>
          <w:p w:rsidR="003B5628" w:rsidRPr="00EC7AD6" w:rsidRDefault="003B5628" w:rsidP="003B5628">
            <w:pPr>
              <w:pStyle w:val="ConsPlusNormal"/>
              <w:ind w:hanging="46"/>
              <w:jc w:val="center"/>
              <w:rPr>
                <w:sz w:val="14"/>
                <w:szCs w:val="14"/>
              </w:rPr>
            </w:pPr>
            <w:r w:rsidRPr="00EC7AD6">
              <w:rPr>
                <w:sz w:val="14"/>
                <w:szCs w:val="14"/>
              </w:rPr>
              <w:t>2020-2026 годы</w:t>
            </w:r>
          </w:p>
        </w:tc>
        <w:tc>
          <w:tcPr>
            <w:tcW w:w="1304" w:type="dxa"/>
            <w:tcMar>
              <w:left w:w="28" w:type="dxa"/>
              <w:right w:w="28" w:type="dxa"/>
            </w:tcMar>
            <w:vAlign w:val="center"/>
          </w:tcPr>
          <w:p w:rsidR="003B5628" w:rsidRPr="00EC7AD6" w:rsidRDefault="003B5628" w:rsidP="003B5628">
            <w:pPr>
              <w:pStyle w:val="ConsPlusNormal"/>
              <w:ind w:firstLine="40"/>
              <w:jc w:val="center"/>
              <w:rPr>
                <w:sz w:val="14"/>
                <w:szCs w:val="14"/>
              </w:rPr>
            </w:pPr>
            <w:r w:rsidRPr="00EC7AD6">
              <w:rPr>
                <w:sz w:val="14"/>
                <w:szCs w:val="14"/>
              </w:rPr>
              <w:t>2.6</w:t>
            </w:r>
          </w:p>
        </w:tc>
        <w:tc>
          <w:tcPr>
            <w:tcW w:w="964" w:type="dxa"/>
            <w:tcMar>
              <w:left w:w="28" w:type="dxa"/>
              <w:right w:w="28" w:type="dxa"/>
            </w:tcMar>
            <w:vAlign w:val="center"/>
          </w:tcPr>
          <w:p w:rsidR="003B5628" w:rsidRPr="00EC7AD6" w:rsidRDefault="003B5628" w:rsidP="003B5628">
            <w:pPr>
              <w:ind w:right="-80"/>
              <w:jc w:val="center"/>
              <w:rPr>
                <w:rFonts w:ascii="Arial" w:hAnsi="Arial" w:cs="Arial"/>
                <w:sz w:val="14"/>
                <w:szCs w:val="14"/>
              </w:rPr>
            </w:pPr>
            <w:r w:rsidRPr="00EC7AD6">
              <w:rPr>
                <w:rFonts w:ascii="Arial" w:hAnsi="Arial" w:cs="Arial"/>
                <w:sz w:val="14"/>
                <w:szCs w:val="14"/>
              </w:rPr>
              <w:t>местный бю</w:t>
            </w:r>
            <w:r w:rsidRPr="00EC7AD6">
              <w:rPr>
                <w:rFonts w:ascii="Arial" w:hAnsi="Arial" w:cs="Arial"/>
                <w:sz w:val="14"/>
                <w:szCs w:val="14"/>
              </w:rPr>
              <w:t>д</w:t>
            </w:r>
            <w:r w:rsidRPr="00EC7AD6">
              <w:rPr>
                <w:rFonts w:ascii="Arial" w:hAnsi="Arial" w:cs="Arial"/>
                <w:sz w:val="14"/>
                <w:szCs w:val="14"/>
              </w:rPr>
              <w:t>жет</w:t>
            </w:r>
          </w:p>
        </w:tc>
        <w:tc>
          <w:tcPr>
            <w:tcW w:w="709" w:type="dxa"/>
            <w:noWrap/>
            <w:tcMar>
              <w:left w:w="28" w:type="dxa"/>
              <w:right w:w="28" w:type="dxa"/>
            </w:tcMar>
          </w:tcPr>
          <w:p w:rsidR="003B5628" w:rsidRPr="00EC7AD6" w:rsidRDefault="003B5628" w:rsidP="003B5628">
            <w:pPr>
              <w:pStyle w:val="ConsPlusCell"/>
              <w:rPr>
                <w:sz w:val="14"/>
                <w:szCs w:val="14"/>
              </w:rPr>
            </w:pPr>
            <w:r w:rsidRPr="00EC7AD6">
              <w:rPr>
                <w:sz w:val="14"/>
                <w:szCs w:val="14"/>
              </w:rPr>
              <w:t>2232,0</w:t>
            </w:r>
          </w:p>
        </w:tc>
        <w:tc>
          <w:tcPr>
            <w:tcW w:w="709" w:type="dxa"/>
            <w:noWrap/>
            <w:tcMar>
              <w:left w:w="28" w:type="dxa"/>
              <w:right w:w="28" w:type="dxa"/>
            </w:tcMar>
          </w:tcPr>
          <w:p w:rsidR="003B5628" w:rsidRPr="00EC7AD6" w:rsidRDefault="003B5628" w:rsidP="003B5628">
            <w:pPr>
              <w:pStyle w:val="ConsPlusCell"/>
              <w:rPr>
                <w:sz w:val="14"/>
                <w:szCs w:val="14"/>
              </w:rPr>
            </w:pPr>
            <w:r w:rsidRPr="00EC7AD6">
              <w:rPr>
                <w:sz w:val="14"/>
                <w:szCs w:val="14"/>
              </w:rPr>
              <w:t>2232,0</w:t>
            </w:r>
          </w:p>
        </w:tc>
        <w:tc>
          <w:tcPr>
            <w:tcW w:w="708" w:type="dxa"/>
            <w:tcMar>
              <w:left w:w="28" w:type="dxa"/>
              <w:right w:w="28" w:type="dxa"/>
            </w:tcMar>
          </w:tcPr>
          <w:p w:rsidR="003B5628" w:rsidRPr="00EC7AD6" w:rsidRDefault="003B5628" w:rsidP="003B5628">
            <w:pPr>
              <w:pStyle w:val="ConsPlusCell"/>
              <w:rPr>
                <w:sz w:val="14"/>
                <w:szCs w:val="14"/>
              </w:rPr>
            </w:pPr>
            <w:r w:rsidRPr="00EC7AD6">
              <w:rPr>
                <w:sz w:val="14"/>
                <w:szCs w:val="14"/>
              </w:rPr>
              <w:t>2232,0</w:t>
            </w:r>
          </w:p>
        </w:tc>
        <w:tc>
          <w:tcPr>
            <w:tcW w:w="713" w:type="dxa"/>
            <w:tcMar>
              <w:left w:w="28" w:type="dxa"/>
              <w:right w:w="28" w:type="dxa"/>
            </w:tcMar>
          </w:tcPr>
          <w:p w:rsidR="003B5628" w:rsidRPr="00EC7AD6" w:rsidRDefault="003B5628" w:rsidP="003B5628">
            <w:pPr>
              <w:pStyle w:val="ConsPlusCell"/>
              <w:rPr>
                <w:sz w:val="14"/>
                <w:szCs w:val="14"/>
              </w:rPr>
            </w:pPr>
            <w:r w:rsidRPr="00EC7AD6">
              <w:rPr>
                <w:sz w:val="14"/>
                <w:szCs w:val="14"/>
              </w:rPr>
              <w:t>2232,0</w:t>
            </w:r>
          </w:p>
        </w:tc>
        <w:tc>
          <w:tcPr>
            <w:tcW w:w="874" w:type="dxa"/>
            <w:gridSpan w:val="2"/>
            <w:tcMar>
              <w:left w:w="28" w:type="dxa"/>
              <w:right w:w="28" w:type="dxa"/>
            </w:tcMar>
          </w:tcPr>
          <w:p w:rsidR="003B5628" w:rsidRPr="00EC7AD6" w:rsidRDefault="003B5628" w:rsidP="003B5628">
            <w:pPr>
              <w:pStyle w:val="ConsPlusCell"/>
              <w:rPr>
                <w:sz w:val="14"/>
                <w:szCs w:val="14"/>
              </w:rPr>
            </w:pPr>
            <w:r w:rsidRPr="00EC7AD6">
              <w:rPr>
                <w:sz w:val="14"/>
                <w:szCs w:val="14"/>
              </w:rPr>
              <w:t>2232,0</w:t>
            </w:r>
          </w:p>
        </w:tc>
        <w:tc>
          <w:tcPr>
            <w:tcW w:w="685" w:type="dxa"/>
            <w:tcMar>
              <w:left w:w="28" w:type="dxa"/>
              <w:right w:w="28" w:type="dxa"/>
            </w:tcMar>
          </w:tcPr>
          <w:p w:rsidR="003B5628" w:rsidRPr="00EC7AD6" w:rsidRDefault="003B5628" w:rsidP="003B5628">
            <w:pPr>
              <w:pStyle w:val="ConsPlusCell"/>
              <w:rPr>
                <w:sz w:val="14"/>
                <w:szCs w:val="14"/>
              </w:rPr>
            </w:pPr>
            <w:r w:rsidRPr="00EC7AD6">
              <w:rPr>
                <w:sz w:val="14"/>
                <w:szCs w:val="14"/>
              </w:rPr>
              <w:t>2232,0</w:t>
            </w:r>
          </w:p>
        </w:tc>
        <w:tc>
          <w:tcPr>
            <w:tcW w:w="709" w:type="dxa"/>
            <w:tcMar>
              <w:left w:w="28" w:type="dxa"/>
              <w:right w:w="28" w:type="dxa"/>
            </w:tcMar>
          </w:tcPr>
          <w:p w:rsidR="003B5628" w:rsidRPr="00EC7AD6" w:rsidRDefault="003B5628" w:rsidP="003B5628">
            <w:pPr>
              <w:pStyle w:val="ConsPlusCell"/>
              <w:rPr>
                <w:sz w:val="14"/>
                <w:szCs w:val="14"/>
              </w:rPr>
            </w:pPr>
            <w:r w:rsidRPr="00EC7AD6">
              <w:rPr>
                <w:sz w:val="14"/>
                <w:szCs w:val="14"/>
              </w:rPr>
              <w:t>2232,0</w:t>
            </w:r>
          </w:p>
        </w:tc>
      </w:tr>
      <w:tr w:rsidR="003B5628" w:rsidRPr="00EC7AD6" w:rsidTr="001940B9">
        <w:trPr>
          <w:trHeight w:val="20"/>
        </w:trPr>
        <w:tc>
          <w:tcPr>
            <w:tcW w:w="471"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3.</w:t>
            </w:r>
          </w:p>
        </w:tc>
        <w:tc>
          <w:tcPr>
            <w:tcW w:w="11057" w:type="dxa"/>
            <w:gridSpan w:val="13"/>
            <w:tcMar>
              <w:left w:w="28" w:type="dxa"/>
              <w:right w:w="28" w:type="dxa"/>
            </w:tcMar>
          </w:tcPr>
          <w:p w:rsidR="003B5628" w:rsidRPr="00EC7AD6" w:rsidRDefault="003B5628" w:rsidP="003B5628">
            <w:pPr>
              <w:widowControl w:val="0"/>
              <w:tabs>
                <w:tab w:val="left" w:pos="2864"/>
              </w:tabs>
              <w:autoSpaceDE w:val="0"/>
              <w:autoSpaceDN w:val="0"/>
              <w:adjustRightInd w:val="0"/>
              <w:rPr>
                <w:rFonts w:ascii="Arial" w:hAnsi="Arial" w:cs="Arial"/>
                <w:sz w:val="14"/>
                <w:szCs w:val="14"/>
              </w:rPr>
            </w:pPr>
            <w:r w:rsidRPr="00EC7AD6">
              <w:rPr>
                <w:rFonts w:ascii="Arial" w:hAnsi="Arial" w:cs="Arial"/>
                <w:b/>
                <w:sz w:val="14"/>
                <w:szCs w:val="14"/>
              </w:rPr>
              <w:t>Задача 3.</w:t>
            </w:r>
            <w:r w:rsidRPr="00EC7AD6">
              <w:rPr>
                <w:rFonts w:ascii="Arial" w:hAnsi="Arial" w:cs="Arial"/>
                <w:sz w:val="14"/>
                <w:szCs w:val="14"/>
              </w:rPr>
              <w:t xml:space="preserve"> Формирование целостной системы выявления, продвижения и поддержки одаренных детей, инициативной и талантливой м</w:t>
            </w:r>
            <w:r w:rsidRPr="00EC7AD6">
              <w:rPr>
                <w:rFonts w:ascii="Arial" w:hAnsi="Arial" w:cs="Arial"/>
                <w:sz w:val="14"/>
                <w:szCs w:val="14"/>
              </w:rPr>
              <w:t>о</w:t>
            </w:r>
            <w:r w:rsidRPr="00EC7AD6">
              <w:rPr>
                <w:rFonts w:ascii="Arial" w:hAnsi="Arial" w:cs="Arial"/>
                <w:sz w:val="14"/>
                <w:szCs w:val="14"/>
              </w:rPr>
              <w:t xml:space="preserve">лодежи                                                                                                                    </w:t>
            </w:r>
          </w:p>
        </w:tc>
      </w:tr>
      <w:tr w:rsidR="003B5628" w:rsidRPr="00EC7AD6" w:rsidTr="001940B9">
        <w:trPr>
          <w:trHeight w:val="20"/>
        </w:trPr>
        <w:tc>
          <w:tcPr>
            <w:tcW w:w="471"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3.1</w:t>
            </w:r>
          </w:p>
        </w:tc>
        <w:tc>
          <w:tcPr>
            <w:tcW w:w="1985" w:type="dxa"/>
            <w:tcMar>
              <w:left w:w="28" w:type="dxa"/>
              <w:right w:w="28" w:type="dxa"/>
            </w:tcMar>
          </w:tcPr>
          <w:p w:rsidR="003B5628" w:rsidRPr="00EC7AD6" w:rsidRDefault="003B5628" w:rsidP="003B5628">
            <w:pPr>
              <w:pStyle w:val="ConsPlusNormal"/>
              <w:tabs>
                <w:tab w:val="left" w:pos="2864"/>
              </w:tabs>
              <w:ind w:firstLine="0"/>
              <w:rPr>
                <w:sz w:val="14"/>
                <w:szCs w:val="14"/>
              </w:rPr>
            </w:pPr>
            <w:r w:rsidRPr="00EC7AD6">
              <w:rPr>
                <w:sz w:val="14"/>
                <w:szCs w:val="14"/>
              </w:rPr>
              <w:t>Поддержка одаренных д</w:t>
            </w:r>
            <w:r w:rsidRPr="00EC7AD6">
              <w:rPr>
                <w:sz w:val="14"/>
                <w:szCs w:val="14"/>
              </w:rPr>
              <w:t>е</w:t>
            </w:r>
            <w:r w:rsidRPr="00EC7AD6">
              <w:rPr>
                <w:sz w:val="14"/>
                <w:szCs w:val="14"/>
              </w:rPr>
              <w:t>тей, ставших ст</w:t>
            </w:r>
            <w:r w:rsidRPr="00EC7AD6">
              <w:rPr>
                <w:sz w:val="14"/>
                <w:szCs w:val="14"/>
              </w:rPr>
              <w:t>и</w:t>
            </w:r>
            <w:r w:rsidRPr="00EC7AD6">
              <w:rPr>
                <w:sz w:val="14"/>
                <w:szCs w:val="14"/>
              </w:rPr>
              <w:t>пендиатами Главы муниципального ра</w:t>
            </w:r>
            <w:r w:rsidRPr="00EC7AD6">
              <w:rPr>
                <w:sz w:val="14"/>
                <w:szCs w:val="14"/>
              </w:rPr>
              <w:t>й</w:t>
            </w:r>
            <w:r w:rsidRPr="00EC7AD6">
              <w:rPr>
                <w:sz w:val="14"/>
                <w:szCs w:val="14"/>
              </w:rPr>
              <w:t>она</w:t>
            </w:r>
          </w:p>
        </w:tc>
        <w:tc>
          <w:tcPr>
            <w:tcW w:w="974" w:type="dxa"/>
            <w:tcMar>
              <w:left w:w="28" w:type="dxa"/>
              <w:right w:w="28" w:type="dxa"/>
            </w:tcMar>
          </w:tcPr>
          <w:p w:rsidR="003B5628" w:rsidRPr="00EC7AD6" w:rsidRDefault="003B5628" w:rsidP="003B5628">
            <w:pPr>
              <w:pStyle w:val="ConsPlusNormal"/>
              <w:tabs>
                <w:tab w:val="left" w:pos="2864"/>
              </w:tabs>
              <w:ind w:firstLine="0"/>
              <w:rPr>
                <w:sz w:val="14"/>
                <w:szCs w:val="14"/>
              </w:rPr>
            </w:pPr>
            <w:r w:rsidRPr="00EC7AD6">
              <w:rPr>
                <w:sz w:val="14"/>
                <w:szCs w:val="14"/>
              </w:rPr>
              <w:t>комитет ф</w:t>
            </w:r>
            <w:r w:rsidRPr="00EC7AD6">
              <w:rPr>
                <w:sz w:val="14"/>
                <w:szCs w:val="14"/>
              </w:rPr>
              <w:t>и</w:t>
            </w:r>
            <w:r w:rsidRPr="00EC7AD6">
              <w:rPr>
                <w:sz w:val="14"/>
                <w:szCs w:val="14"/>
              </w:rPr>
              <w:t>нансов ком</w:t>
            </w:r>
            <w:r w:rsidRPr="00EC7AD6">
              <w:rPr>
                <w:sz w:val="14"/>
                <w:szCs w:val="14"/>
              </w:rPr>
              <w:t>и</w:t>
            </w:r>
            <w:r w:rsidRPr="00EC7AD6">
              <w:rPr>
                <w:sz w:val="14"/>
                <w:szCs w:val="14"/>
              </w:rPr>
              <w:t>тет образ</w:t>
            </w:r>
            <w:r w:rsidRPr="00EC7AD6">
              <w:rPr>
                <w:sz w:val="14"/>
                <w:szCs w:val="14"/>
              </w:rPr>
              <w:t>о</w:t>
            </w:r>
            <w:r w:rsidRPr="00EC7AD6">
              <w:rPr>
                <w:sz w:val="14"/>
                <w:szCs w:val="14"/>
              </w:rPr>
              <w:t>вания</w:t>
            </w:r>
          </w:p>
        </w:tc>
        <w:tc>
          <w:tcPr>
            <w:tcW w:w="723" w:type="dxa"/>
            <w:tcMar>
              <w:left w:w="28" w:type="dxa"/>
              <w:right w:w="28" w:type="dxa"/>
            </w:tcMar>
          </w:tcPr>
          <w:p w:rsidR="003B5628" w:rsidRPr="00EC7AD6" w:rsidRDefault="003B5628" w:rsidP="003B5628">
            <w:pPr>
              <w:pStyle w:val="ConsPlusNormal"/>
              <w:tabs>
                <w:tab w:val="left" w:pos="2864"/>
              </w:tabs>
              <w:ind w:firstLine="0"/>
              <w:jc w:val="center"/>
              <w:rPr>
                <w:sz w:val="14"/>
                <w:szCs w:val="14"/>
              </w:rPr>
            </w:pPr>
            <w:r w:rsidRPr="00EC7AD6">
              <w:rPr>
                <w:sz w:val="14"/>
                <w:szCs w:val="14"/>
              </w:rPr>
              <w:t>2020-2026 годы</w:t>
            </w:r>
          </w:p>
        </w:tc>
        <w:tc>
          <w:tcPr>
            <w:tcW w:w="1304" w:type="dxa"/>
            <w:tcMar>
              <w:left w:w="28" w:type="dxa"/>
              <w:right w:w="28" w:type="dxa"/>
            </w:tcMar>
          </w:tcPr>
          <w:p w:rsidR="003B5628" w:rsidRPr="00EC7AD6" w:rsidRDefault="003B5628" w:rsidP="003B5628">
            <w:pPr>
              <w:pStyle w:val="ConsPlusNormal"/>
              <w:ind w:firstLine="0"/>
              <w:jc w:val="center"/>
              <w:rPr>
                <w:sz w:val="14"/>
                <w:szCs w:val="14"/>
              </w:rPr>
            </w:pPr>
            <w:r w:rsidRPr="00EC7AD6">
              <w:rPr>
                <w:sz w:val="14"/>
                <w:szCs w:val="14"/>
              </w:rPr>
              <w:t>2.7</w:t>
            </w:r>
          </w:p>
        </w:tc>
        <w:tc>
          <w:tcPr>
            <w:tcW w:w="964" w:type="dxa"/>
            <w:tcMar>
              <w:left w:w="28" w:type="dxa"/>
              <w:right w:w="28" w:type="dxa"/>
            </w:tcMar>
            <w:vAlign w:val="center"/>
          </w:tcPr>
          <w:p w:rsidR="003B5628" w:rsidRPr="00EC7AD6" w:rsidRDefault="003B5628" w:rsidP="003B5628">
            <w:pPr>
              <w:ind w:right="-80"/>
              <w:jc w:val="center"/>
              <w:rPr>
                <w:rFonts w:ascii="Arial" w:hAnsi="Arial" w:cs="Arial"/>
                <w:sz w:val="14"/>
                <w:szCs w:val="14"/>
              </w:rPr>
            </w:pPr>
            <w:r w:rsidRPr="00EC7AD6">
              <w:rPr>
                <w:rFonts w:ascii="Arial" w:hAnsi="Arial" w:cs="Arial"/>
                <w:sz w:val="14"/>
                <w:szCs w:val="14"/>
              </w:rPr>
              <w:t>местный бю</w:t>
            </w:r>
            <w:r w:rsidRPr="00EC7AD6">
              <w:rPr>
                <w:rFonts w:ascii="Arial" w:hAnsi="Arial" w:cs="Arial"/>
                <w:sz w:val="14"/>
                <w:szCs w:val="14"/>
              </w:rPr>
              <w:t>д</w:t>
            </w:r>
            <w:r w:rsidRPr="00EC7AD6">
              <w:rPr>
                <w:rFonts w:ascii="Arial" w:hAnsi="Arial" w:cs="Arial"/>
                <w:sz w:val="14"/>
                <w:szCs w:val="14"/>
              </w:rPr>
              <w:t xml:space="preserve">жет  </w:t>
            </w:r>
          </w:p>
        </w:tc>
        <w:tc>
          <w:tcPr>
            <w:tcW w:w="709" w:type="dxa"/>
            <w:noWrap/>
            <w:tcMar>
              <w:left w:w="28" w:type="dxa"/>
              <w:right w:w="28" w:type="dxa"/>
            </w:tcMar>
          </w:tcPr>
          <w:p w:rsidR="003B5628" w:rsidRPr="00EC7AD6" w:rsidRDefault="003B5628" w:rsidP="003B5628">
            <w:pPr>
              <w:pStyle w:val="ConsPlusCell"/>
              <w:rPr>
                <w:sz w:val="14"/>
                <w:szCs w:val="14"/>
              </w:rPr>
            </w:pPr>
            <w:r w:rsidRPr="00EC7AD6">
              <w:rPr>
                <w:sz w:val="14"/>
                <w:szCs w:val="14"/>
              </w:rPr>
              <w:t>45,0</w:t>
            </w:r>
          </w:p>
        </w:tc>
        <w:tc>
          <w:tcPr>
            <w:tcW w:w="709" w:type="dxa"/>
            <w:noWrap/>
            <w:tcMar>
              <w:left w:w="28" w:type="dxa"/>
              <w:right w:w="28" w:type="dxa"/>
            </w:tcMar>
          </w:tcPr>
          <w:p w:rsidR="003B5628" w:rsidRPr="00EC7AD6" w:rsidRDefault="003B5628" w:rsidP="003B5628">
            <w:pPr>
              <w:pStyle w:val="ConsPlusCell"/>
              <w:rPr>
                <w:sz w:val="14"/>
                <w:szCs w:val="14"/>
              </w:rPr>
            </w:pPr>
            <w:r w:rsidRPr="00EC7AD6">
              <w:rPr>
                <w:sz w:val="14"/>
                <w:szCs w:val="14"/>
              </w:rPr>
              <w:t>45,0</w:t>
            </w:r>
          </w:p>
        </w:tc>
        <w:tc>
          <w:tcPr>
            <w:tcW w:w="708" w:type="dxa"/>
            <w:tcMar>
              <w:left w:w="28" w:type="dxa"/>
              <w:right w:w="28" w:type="dxa"/>
            </w:tcMar>
          </w:tcPr>
          <w:p w:rsidR="003B5628" w:rsidRPr="00EC7AD6" w:rsidRDefault="003B5628" w:rsidP="003B5628">
            <w:pPr>
              <w:pStyle w:val="ConsPlusCell"/>
              <w:rPr>
                <w:sz w:val="14"/>
                <w:szCs w:val="14"/>
              </w:rPr>
            </w:pPr>
            <w:r w:rsidRPr="00EC7AD6">
              <w:rPr>
                <w:sz w:val="14"/>
                <w:szCs w:val="14"/>
              </w:rPr>
              <w:t>45,0</w:t>
            </w:r>
          </w:p>
        </w:tc>
        <w:tc>
          <w:tcPr>
            <w:tcW w:w="713" w:type="dxa"/>
            <w:tcMar>
              <w:left w:w="28" w:type="dxa"/>
              <w:right w:w="28" w:type="dxa"/>
            </w:tcMar>
          </w:tcPr>
          <w:p w:rsidR="003B5628" w:rsidRPr="00EC7AD6" w:rsidRDefault="003B5628" w:rsidP="003B5628">
            <w:pPr>
              <w:pStyle w:val="ConsPlusCell"/>
              <w:rPr>
                <w:sz w:val="14"/>
                <w:szCs w:val="14"/>
              </w:rPr>
            </w:pPr>
            <w:r w:rsidRPr="00EC7AD6">
              <w:rPr>
                <w:sz w:val="14"/>
                <w:szCs w:val="14"/>
              </w:rPr>
              <w:t>45,0</w:t>
            </w:r>
          </w:p>
        </w:tc>
        <w:tc>
          <w:tcPr>
            <w:tcW w:w="867" w:type="dxa"/>
            <w:tcMar>
              <w:left w:w="28" w:type="dxa"/>
              <w:right w:w="28" w:type="dxa"/>
            </w:tcMar>
          </w:tcPr>
          <w:p w:rsidR="003B5628" w:rsidRPr="00EC7AD6" w:rsidRDefault="003B5628" w:rsidP="003B5628">
            <w:pPr>
              <w:pStyle w:val="ConsPlusCell"/>
              <w:rPr>
                <w:sz w:val="14"/>
                <w:szCs w:val="14"/>
              </w:rPr>
            </w:pPr>
            <w:r w:rsidRPr="00EC7AD6">
              <w:rPr>
                <w:sz w:val="14"/>
                <w:szCs w:val="14"/>
              </w:rPr>
              <w:t>45,0</w:t>
            </w:r>
          </w:p>
        </w:tc>
        <w:tc>
          <w:tcPr>
            <w:tcW w:w="692" w:type="dxa"/>
            <w:gridSpan w:val="2"/>
            <w:tcMar>
              <w:left w:w="28" w:type="dxa"/>
              <w:right w:w="28" w:type="dxa"/>
            </w:tcMar>
          </w:tcPr>
          <w:p w:rsidR="003B5628" w:rsidRPr="00EC7AD6" w:rsidRDefault="003B5628" w:rsidP="003B5628">
            <w:pPr>
              <w:pStyle w:val="ConsPlusCell"/>
              <w:rPr>
                <w:sz w:val="14"/>
                <w:szCs w:val="14"/>
              </w:rPr>
            </w:pPr>
            <w:r w:rsidRPr="00EC7AD6">
              <w:rPr>
                <w:sz w:val="14"/>
                <w:szCs w:val="14"/>
              </w:rPr>
              <w:t>45,0</w:t>
            </w:r>
          </w:p>
        </w:tc>
        <w:tc>
          <w:tcPr>
            <w:tcW w:w="709" w:type="dxa"/>
            <w:tcMar>
              <w:left w:w="28" w:type="dxa"/>
              <w:right w:w="28" w:type="dxa"/>
            </w:tcMar>
          </w:tcPr>
          <w:p w:rsidR="003B5628" w:rsidRPr="00EC7AD6" w:rsidRDefault="003B5628" w:rsidP="003B5628">
            <w:pPr>
              <w:pStyle w:val="ConsPlusCell"/>
              <w:rPr>
                <w:sz w:val="14"/>
                <w:szCs w:val="14"/>
              </w:rPr>
            </w:pPr>
            <w:r w:rsidRPr="00EC7AD6">
              <w:rPr>
                <w:sz w:val="14"/>
                <w:szCs w:val="14"/>
              </w:rPr>
              <w:t>45,0</w:t>
            </w:r>
          </w:p>
        </w:tc>
      </w:tr>
      <w:tr w:rsidR="003B5628" w:rsidRPr="00EC7AD6" w:rsidTr="001940B9">
        <w:trPr>
          <w:trHeight w:val="20"/>
        </w:trPr>
        <w:tc>
          <w:tcPr>
            <w:tcW w:w="471"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4.</w:t>
            </w:r>
          </w:p>
        </w:tc>
        <w:tc>
          <w:tcPr>
            <w:tcW w:w="11057" w:type="dxa"/>
            <w:gridSpan w:val="13"/>
            <w:tcMar>
              <w:left w:w="28" w:type="dxa"/>
              <w:right w:w="28" w:type="dxa"/>
            </w:tcMar>
          </w:tcPr>
          <w:p w:rsidR="003B5628" w:rsidRPr="00EC7AD6" w:rsidRDefault="003B5628" w:rsidP="003B5628">
            <w:pPr>
              <w:pStyle w:val="ConsPlusCell"/>
              <w:rPr>
                <w:sz w:val="14"/>
                <w:szCs w:val="14"/>
              </w:rPr>
            </w:pPr>
            <w:r w:rsidRPr="00EC7AD6">
              <w:rPr>
                <w:b/>
                <w:sz w:val="14"/>
                <w:szCs w:val="14"/>
              </w:rPr>
              <w:t>Задача 4.</w:t>
            </w:r>
            <w:r w:rsidRPr="00EC7AD6">
              <w:rPr>
                <w:sz w:val="14"/>
                <w:szCs w:val="14"/>
              </w:rPr>
              <w:t xml:space="preserve"> Ведение персонифицированного финансирования дополнительного образования детей</w:t>
            </w:r>
          </w:p>
        </w:tc>
      </w:tr>
      <w:tr w:rsidR="003B5628" w:rsidRPr="00EC7AD6" w:rsidTr="001940B9">
        <w:trPr>
          <w:trHeight w:val="20"/>
        </w:trPr>
        <w:tc>
          <w:tcPr>
            <w:tcW w:w="471"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4.1.</w:t>
            </w:r>
          </w:p>
        </w:tc>
        <w:tc>
          <w:tcPr>
            <w:tcW w:w="1985" w:type="dxa"/>
            <w:tcMar>
              <w:left w:w="28" w:type="dxa"/>
              <w:right w:w="28" w:type="dxa"/>
            </w:tcMar>
          </w:tcPr>
          <w:p w:rsidR="003B5628" w:rsidRPr="00EC7AD6" w:rsidRDefault="003B5628" w:rsidP="003B5628">
            <w:pPr>
              <w:pStyle w:val="ConsPlusNormal"/>
              <w:ind w:firstLine="0"/>
              <w:rPr>
                <w:sz w:val="14"/>
                <w:szCs w:val="14"/>
              </w:rPr>
            </w:pPr>
            <w:r w:rsidRPr="00EC7AD6">
              <w:rPr>
                <w:sz w:val="14"/>
                <w:szCs w:val="14"/>
              </w:rPr>
              <w:t>Проведение мероприятий по внедрению модели перс</w:t>
            </w:r>
            <w:r w:rsidRPr="00EC7AD6">
              <w:rPr>
                <w:sz w:val="14"/>
                <w:szCs w:val="14"/>
              </w:rPr>
              <w:t>о</w:t>
            </w:r>
            <w:r w:rsidRPr="00EC7AD6">
              <w:rPr>
                <w:sz w:val="14"/>
                <w:szCs w:val="14"/>
              </w:rPr>
              <w:t>нифицированного финанс</w:t>
            </w:r>
            <w:r w:rsidRPr="00EC7AD6">
              <w:rPr>
                <w:sz w:val="14"/>
                <w:szCs w:val="14"/>
              </w:rPr>
              <w:t>и</w:t>
            </w:r>
            <w:r w:rsidRPr="00EC7AD6">
              <w:rPr>
                <w:sz w:val="14"/>
                <w:szCs w:val="14"/>
              </w:rPr>
              <w:t>рования дополнительного образования д</w:t>
            </w:r>
            <w:r w:rsidRPr="00EC7AD6">
              <w:rPr>
                <w:sz w:val="14"/>
                <w:szCs w:val="14"/>
              </w:rPr>
              <w:t>е</w:t>
            </w:r>
            <w:r w:rsidRPr="00EC7AD6">
              <w:rPr>
                <w:sz w:val="14"/>
                <w:szCs w:val="14"/>
              </w:rPr>
              <w:t>тей</w:t>
            </w:r>
          </w:p>
        </w:tc>
        <w:tc>
          <w:tcPr>
            <w:tcW w:w="974" w:type="dxa"/>
            <w:tcMar>
              <w:left w:w="28" w:type="dxa"/>
              <w:right w:w="28" w:type="dxa"/>
            </w:tcMar>
          </w:tcPr>
          <w:p w:rsidR="003B5628" w:rsidRPr="00EC7AD6" w:rsidRDefault="003B5628" w:rsidP="003B5628">
            <w:pPr>
              <w:pStyle w:val="ConsPlusNormal"/>
              <w:ind w:firstLine="0"/>
              <w:rPr>
                <w:sz w:val="14"/>
                <w:szCs w:val="14"/>
              </w:rPr>
            </w:pPr>
            <w:r w:rsidRPr="00EC7AD6">
              <w:rPr>
                <w:sz w:val="14"/>
                <w:szCs w:val="14"/>
              </w:rPr>
              <w:t>комитет ф</w:t>
            </w:r>
            <w:r w:rsidRPr="00EC7AD6">
              <w:rPr>
                <w:sz w:val="14"/>
                <w:szCs w:val="14"/>
              </w:rPr>
              <w:t>и</w:t>
            </w:r>
            <w:r w:rsidRPr="00EC7AD6">
              <w:rPr>
                <w:sz w:val="14"/>
                <w:szCs w:val="14"/>
              </w:rPr>
              <w:t>нансов, ком</w:t>
            </w:r>
            <w:r w:rsidRPr="00EC7AD6">
              <w:rPr>
                <w:sz w:val="14"/>
                <w:szCs w:val="14"/>
              </w:rPr>
              <w:t>и</w:t>
            </w:r>
            <w:r w:rsidRPr="00EC7AD6">
              <w:rPr>
                <w:sz w:val="14"/>
                <w:szCs w:val="14"/>
              </w:rPr>
              <w:t>тет образ</w:t>
            </w:r>
            <w:r w:rsidRPr="00EC7AD6">
              <w:rPr>
                <w:sz w:val="14"/>
                <w:szCs w:val="14"/>
              </w:rPr>
              <w:t>о</w:t>
            </w:r>
            <w:r w:rsidRPr="00EC7AD6">
              <w:rPr>
                <w:sz w:val="14"/>
                <w:szCs w:val="14"/>
              </w:rPr>
              <w:t xml:space="preserve">вания </w:t>
            </w:r>
            <w:r w:rsidRPr="00EC7AD6">
              <w:rPr>
                <w:sz w:val="14"/>
                <w:szCs w:val="14"/>
              </w:rPr>
              <w:br/>
              <w:t>ЦО</w:t>
            </w:r>
            <w:r w:rsidRPr="00EC7AD6">
              <w:rPr>
                <w:sz w:val="14"/>
                <w:szCs w:val="14"/>
              </w:rPr>
              <w:t>М</w:t>
            </w:r>
            <w:r w:rsidRPr="00EC7AD6">
              <w:rPr>
                <w:sz w:val="14"/>
                <w:szCs w:val="14"/>
              </w:rPr>
              <w:t>СО</w:t>
            </w:r>
          </w:p>
        </w:tc>
        <w:tc>
          <w:tcPr>
            <w:tcW w:w="723" w:type="dxa"/>
            <w:tcMar>
              <w:left w:w="28" w:type="dxa"/>
              <w:right w:w="28" w:type="dxa"/>
            </w:tcMar>
          </w:tcPr>
          <w:p w:rsidR="003B5628" w:rsidRPr="00EC7AD6" w:rsidRDefault="003B5628" w:rsidP="003B5628">
            <w:pPr>
              <w:pStyle w:val="ConsPlusNormal"/>
              <w:ind w:firstLine="0"/>
              <w:jc w:val="center"/>
              <w:rPr>
                <w:sz w:val="14"/>
                <w:szCs w:val="14"/>
              </w:rPr>
            </w:pPr>
            <w:r w:rsidRPr="00EC7AD6">
              <w:rPr>
                <w:sz w:val="14"/>
                <w:szCs w:val="14"/>
              </w:rPr>
              <w:t xml:space="preserve">2020 - 2026 годы </w:t>
            </w:r>
          </w:p>
        </w:tc>
        <w:tc>
          <w:tcPr>
            <w:tcW w:w="1304" w:type="dxa"/>
            <w:tcMar>
              <w:left w:w="28" w:type="dxa"/>
              <w:right w:w="28" w:type="dxa"/>
            </w:tcMar>
          </w:tcPr>
          <w:p w:rsidR="003B5628" w:rsidRPr="00EC7AD6" w:rsidRDefault="003B5628" w:rsidP="003B5628">
            <w:pPr>
              <w:pStyle w:val="ConsPlusNormal"/>
              <w:ind w:firstLine="33"/>
              <w:jc w:val="center"/>
              <w:rPr>
                <w:sz w:val="14"/>
                <w:szCs w:val="14"/>
              </w:rPr>
            </w:pPr>
            <w:r w:rsidRPr="00EC7AD6">
              <w:rPr>
                <w:sz w:val="14"/>
                <w:szCs w:val="14"/>
              </w:rPr>
              <w:t>2.4</w:t>
            </w:r>
          </w:p>
        </w:tc>
        <w:tc>
          <w:tcPr>
            <w:tcW w:w="964" w:type="dxa"/>
            <w:tcMar>
              <w:left w:w="28" w:type="dxa"/>
              <w:right w:w="28" w:type="dxa"/>
            </w:tcMar>
            <w:vAlign w:val="center"/>
          </w:tcPr>
          <w:p w:rsidR="003B5628" w:rsidRPr="00EC7AD6" w:rsidRDefault="003B5628" w:rsidP="003B5628">
            <w:pPr>
              <w:ind w:right="-80"/>
              <w:jc w:val="center"/>
              <w:rPr>
                <w:rFonts w:ascii="Arial" w:hAnsi="Arial" w:cs="Arial"/>
                <w:sz w:val="14"/>
                <w:szCs w:val="14"/>
              </w:rPr>
            </w:pPr>
            <w:r w:rsidRPr="00EC7AD6">
              <w:rPr>
                <w:rFonts w:ascii="Arial" w:hAnsi="Arial" w:cs="Arial"/>
                <w:sz w:val="14"/>
                <w:szCs w:val="14"/>
              </w:rPr>
              <w:t>местный бю</w:t>
            </w:r>
            <w:r w:rsidRPr="00EC7AD6">
              <w:rPr>
                <w:rFonts w:ascii="Arial" w:hAnsi="Arial" w:cs="Arial"/>
                <w:sz w:val="14"/>
                <w:szCs w:val="14"/>
              </w:rPr>
              <w:t>д</w:t>
            </w:r>
            <w:r w:rsidRPr="00EC7AD6">
              <w:rPr>
                <w:rFonts w:ascii="Arial" w:hAnsi="Arial" w:cs="Arial"/>
                <w:sz w:val="14"/>
                <w:szCs w:val="14"/>
              </w:rPr>
              <w:t xml:space="preserve">жет  </w:t>
            </w:r>
          </w:p>
        </w:tc>
        <w:tc>
          <w:tcPr>
            <w:tcW w:w="709" w:type="dxa"/>
            <w:noWrap/>
            <w:tcMar>
              <w:left w:w="28" w:type="dxa"/>
              <w:right w:w="28" w:type="dxa"/>
            </w:tcMar>
          </w:tcPr>
          <w:p w:rsidR="003B5628" w:rsidRPr="00EC7AD6" w:rsidRDefault="003B5628" w:rsidP="003B5628">
            <w:pPr>
              <w:pStyle w:val="ConsPlusCell"/>
              <w:rPr>
                <w:sz w:val="14"/>
                <w:szCs w:val="14"/>
              </w:rPr>
            </w:pPr>
            <w:r w:rsidRPr="00EC7AD6">
              <w:rPr>
                <w:sz w:val="14"/>
                <w:szCs w:val="14"/>
              </w:rPr>
              <w:t>475,2</w:t>
            </w:r>
          </w:p>
        </w:tc>
        <w:tc>
          <w:tcPr>
            <w:tcW w:w="709" w:type="dxa"/>
            <w:noWrap/>
            <w:tcMar>
              <w:left w:w="28" w:type="dxa"/>
              <w:right w:w="28" w:type="dxa"/>
            </w:tcMar>
          </w:tcPr>
          <w:p w:rsidR="003B5628" w:rsidRPr="00EC7AD6" w:rsidRDefault="003B5628" w:rsidP="003B5628">
            <w:pPr>
              <w:pStyle w:val="ConsPlusCell"/>
              <w:rPr>
                <w:sz w:val="14"/>
                <w:szCs w:val="14"/>
              </w:rPr>
            </w:pPr>
            <w:r w:rsidRPr="00EC7AD6">
              <w:rPr>
                <w:sz w:val="14"/>
                <w:szCs w:val="14"/>
              </w:rPr>
              <w:t>475,2</w:t>
            </w:r>
          </w:p>
        </w:tc>
        <w:tc>
          <w:tcPr>
            <w:tcW w:w="708" w:type="dxa"/>
            <w:tcMar>
              <w:left w:w="28" w:type="dxa"/>
              <w:right w:w="28" w:type="dxa"/>
            </w:tcMar>
          </w:tcPr>
          <w:p w:rsidR="003B5628" w:rsidRPr="00EC7AD6" w:rsidRDefault="003B5628" w:rsidP="003B5628">
            <w:pPr>
              <w:pStyle w:val="ConsPlusCell"/>
              <w:rPr>
                <w:sz w:val="14"/>
                <w:szCs w:val="14"/>
              </w:rPr>
            </w:pPr>
            <w:r w:rsidRPr="00EC7AD6">
              <w:rPr>
                <w:sz w:val="14"/>
                <w:szCs w:val="14"/>
              </w:rPr>
              <w:t>475,2</w:t>
            </w:r>
          </w:p>
        </w:tc>
        <w:tc>
          <w:tcPr>
            <w:tcW w:w="713" w:type="dxa"/>
            <w:tcMar>
              <w:left w:w="28" w:type="dxa"/>
              <w:right w:w="28" w:type="dxa"/>
            </w:tcMar>
          </w:tcPr>
          <w:p w:rsidR="003B5628" w:rsidRPr="00EC7AD6" w:rsidRDefault="003B5628" w:rsidP="003B5628">
            <w:pPr>
              <w:pStyle w:val="ConsPlusCell"/>
              <w:rPr>
                <w:sz w:val="14"/>
                <w:szCs w:val="14"/>
              </w:rPr>
            </w:pPr>
            <w:r w:rsidRPr="00EC7AD6">
              <w:rPr>
                <w:sz w:val="14"/>
                <w:szCs w:val="14"/>
              </w:rPr>
              <w:t>475,2</w:t>
            </w:r>
          </w:p>
        </w:tc>
        <w:tc>
          <w:tcPr>
            <w:tcW w:w="867" w:type="dxa"/>
            <w:tcMar>
              <w:left w:w="28" w:type="dxa"/>
              <w:right w:w="28" w:type="dxa"/>
            </w:tcMar>
          </w:tcPr>
          <w:p w:rsidR="003B5628" w:rsidRPr="00EC7AD6" w:rsidRDefault="003B5628" w:rsidP="003B5628">
            <w:pPr>
              <w:pStyle w:val="ConsPlusCell"/>
              <w:rPr>
                <w:sz w:val="14"/>
                <w:szCs w:val="14"/>
              </w:rPr>
            </w:pPr>
            <w:r w:rsidRPr="00EC7AD6">
              <w:rPr>
                <w:sz w:val="14"/>
                <w:szCs w:val="14"/>
              </w:rPr>
              <w:t>475,2</w:t>
            </w:r>
          </w:p>
        </w:tc>
        <w:tc>
          <w:tcPr>
            <w:tcW w:w="692" w:type="dxa"/>
            <w:gridSpan w:val="2"/>
            <w:tcMar>
              <w:left w:w="28" w:type="dxa"/>
              <w:right w:w="28" w:type="dxa"/>
            </w:tcMar>
          </w:tcPr>
          <w:p w:rsidR="003B5628" w:rsidRPr="00EC7AD6" w:rsidRDefault="003B5628" w:rsidP="003B5628">
            <w:pPr>
              <w:pStyle w:val="ConsPlusCell"/>
              <w:rPr>
                <w:sz w:val="14"/>
                <w:szCs w:val="14"/>
              </w:rPr>
            </w:pPr>
            <w:r w:rsidRPr="00EC7AD6">
              <w:rPr>
                <w:sz w:val="14"/>
                <w:szCs w:val="14"/>
              </w:rPr>
              <w:t>475,2</w:t>
            </w:r>
          </w:p>
        </w:tc>
        <w:tc>
          <w:tcPr>
            <w:tcW w:w="709" w:type="dxa"/>
            <w:tcMar>
              <w:left w:w="28" w:type="dxa"/>
              <w:right w:w="28" w:type="dxa"/>
            </w:tcMar>
          </w:tcPr>
          <w:p w:rsidR="003B5628" w:rsidRPr="00EC7AD6" w:rsidRDefault="003B5628" w:rsidP="003B5628">
            <w:pPr>
              <w:pStyle w:val="ConsPlusCell"/>
              <w:rPr>
                <w:sz w:val="14"/>
                <w:szCs w:val="14"/>
              </w:rPr>
            </w:pPr>
            <w:r w:rsidRPr="00EC7AD6">
              <w:rPr>
                <w:sz w:val="14"/>
                <w:szCs w:val="14"/>
              </w:rPr>
              <w:t>475,2</w:t>
            </w:r>
          </w:p>
        </w:tc>
      </w:tr>
    </w:tbl>
    <w:p w:rsidR="003B5628" w:rsidRPr="00EC7AD6" w:rsidRDefault="003B5628" w:rsidP="001940B9">
      <w:pPr>
        <w:ind w:left="6521"/>
        <w:jc w:val="center"/>
        <w:rPr>
          <w:rFonts w:ascii="Arial" w:hAnsi="Arial" w:cs="Arial"/>
          <w:sz w:val="14"/>
          <w:szCs w:val="14"/>
        </w:rPr>
      </w:pPr>
      <w:r w:rsidRPr="00EC7AD6">
        <w:rPr>
          <w:rFonts w:ascii="Arial" w:hAnsi="Arial" w:cs="Arial"/>
          <w:sz w:val="14"/>
          <w:szCs w:val="14"/>
        </w:rPr>
        <w:t>Приложение 4</w:t>
      </w:r>
    </w:p>
    <w:p w:rsidR="003B5628" w:rsidRPr="00EC7AD6" w:rsidRDefault="003B5628" w:rsidP="001940B9">
      <w:pPr>
        <w:ind w:left="6521"/>
        <w:jc w:val="center"/>
        <w:rPr>
          <w:rFonts w:ascii="Arial" w:hAnsi="Arial" w:cs="Arial"/>
          <w:sz w:val="14"/>
          <w:szCs w:val="14"/>
        </w:rPr>
      </w:pPr>
      <w:r w:rsidRPr="00EC7AD6">
        <w:rPr>
          <w:rFonts w:ascii="Arial" w:hAnsi="Arial" w:cs="Arial"/>
          <w:sz w:val="14"/>
          <w:szCs w:val="14"/>
        </w:rPr>
        <w:t>к постановлению Администрации</w:t>
      </w:r>
      <w:r w:rsidR="001940B9">
        <w:rPr>
          <w:rFonts w:ascii="Arial" w:hAnsi="Arial" w:cs="Arial"/>
          <w:sz w:val="14"/>
          <w:szCs w:val="14"/>
        </w:rPr>
        <w:t xml:space="preserve"> </w:t>
      </w:r>
      <w:r w:rsidRPr="00EC7AD6">
        <w:rPr>
          <w:rFonts w:ascii="Arial" w:hAnsi="Arial" w:cs="Arial"/>
          <w:sz w:val="14"/>
          <w:szCs w:val="14"/>
        </w:rPr>
        <w:t>муниципального района</w:t>
      </w:r>
    </w:p>
    <w:p w:rsidR="003B5628" w:rsidRPr="00EC7AD6" w:rsidRDefault="003B5628" w:rsidP="001940B9">
      <w:pPr>
        <w:ind w:left="6521"/>
        <w:jc w:val="center"/>
        <w:rPr>
          <w:rFonts w:ascii="Arial" w:hAnsi="Arial" w:cs="Arial"/>
          <w:sz w:val="14"/>
          <w:szCs w:val="14"/>
        </w:rPr>
      </w:pPr>
      <w:r w:rsidRPr="00EC7AD6">
        <w:rPr>
          <w:rFonts w:ascii="Arial" w:hAnsi="Arial" w:cs="Arial"/>
          <w:sz w:val="14"/>
          <w:szCs w:val="14"/>
        </w:rPr>
        <w:t>от 05.02.2020 № 170</w:t>
      </w:r>
    </w:p>
    <w:p w:rsidR="003B5628" w:rsidRPr="00EC7AD6" w:rsidRDefault="003118EC" w:rsidP="003B5628">
      <w:pPr>
        <w:shd w:val="clear" w:color="auto" w:fill="FFFFFF"/>
        <w:jc w:val="center"/>
        <w:rPr>
          <w:rFonts w:ascii="Arial" w:hAnsi="Arial" w:cs="Arial"/>
          <w:b/>
          <w:caps/>
          <w:sz w:val="14"/>
          <w:szCs w:val="14"/>
        </w:rPr>
      </w:pPr>
      <w:r>
        <w:rPr>
          <w:rFonts w:ascii="Arial" w:hAnsi="Arial" w:cs="Arial"/>
          <w:b/>
          <w:caps/>
          <w:sz w:val="14"/>
          <w:szCs w:val="14"/>
        </w:rPr>
        <w:t>Мероприятия подпрограммы</w:t>
      </w:r>
    </w:p>
    <w:p w:rsidR="003B5628" w:rsidRPr="00EC7AD6" w:rsidRDefault="003B5628" w:rsidP="003B5628">
      <w:pPr>
        <w:jc w:val="center"/>
        <w:rPr>
          <w:rFonts w:ascii="Arial" w:hAnsi="Arial" w:cs="Arial"/>
          <w:b/>
          <w:sz w:val="14"/>
          <w:szCs w:val="14"/>
        </w:rPr>
      </w:pPr>
      <w:r w:rsidRPr="00EC7AD6">
        <w:rPr>
          <w:rFonts w:ascii="Arial" w:hAnsi="Arial" w:cs="Arial"/>
          <w:b/>
          <w:sz w:val="14"/>
          <w:szCs w:val="14"/>
        </w:rPr>
        <w:t>«Вовлечение молодежи Валдайского муниципального района в социальную практику»</w:t>
      </w:r>
    </w:p>
    <w:p w:rsidR="003B5628" w:rsidRPr="00EC7AD6" w:rsidRDefault="003B5628" w:rsidP="003B5628">
      <w:pPr>
        <w:jc w:val="center"/>
        <w:rPr>
          <w:rFonts w:ascii="Arial" w:hAnsi="Arial" w:cs="Arial"/>
          <w:b/>
          <w:bCs/>
          <w:sz w:val="14"/>
          <w:szCs w:val="14"/>
        </w:rPr>
      </w:pPr>
      <w:r w:rsidRPr="00EC7AD6">
        <w:rPr>
          <w:rFonts w:ascii="Arial" w:hAnsi="Arial" w:cs="Arial"/>
          <w:b/>
          <w:bCs/>
          <w:sz w:val="14"/>
          <w:szCs w:val="14"/>
        </w:rPr>
        <w:t xml:space="preserve">муниципальной программы Валдайского муниципального района «Развитие образования и молодежной политики в Валдайском </w:t>
      </w:r>
    </w:p>
    <w:p w:rsidR="003B5628" w:rsidRPr="00EC7AD6" w:rsidRDefault="003B5628" w:rsidP="003B5628">
      <w:pPr>
        <w:jc w:val="center"/>
        <w:rPr>
          <w:rFonts w:ascii="Arial" w:hAnsi="Arial" w:cs="Arial"/>
          <w:b/>
          <w:bCs/>
          <w:sz w:val="14"/>
          <w:szCs w:val="14"/>
        </w:rPr>
      </w:pPr>
      <w:r w:rsidRPr="00EC7AD6">
        <w:rPr>
          <w:rFonts w:ascii="Arial" w:hAnsi="Arial" w:cs="Arial"/>
          <w:b/>
          <w:bCs/>
          <w:sz w:val="14"/>
          <w:szCs w:val="14"/>
        </w:rPr>
        <w:t>муниц</w:t>
      </w:r>
      <w:r w:rsidRPr="00EC7AD6">
        <w:rPr>
          <w:rFonts w:ascii="Arial" w:hAnsi="Arial" w:cs="Arial"/>
          <w:b/>
          <w:bCs/>
          <w:sz w:val="14"/>
          <w:szCs w:val="14"/>
        </w:rPr>
        <w:t>и</w:t>
      </w:r>
      <w:r w:rsidRPr="00EC7AD6">
        <w:rPr>
          <w:rFonts w:ascii="Arial" w:hAnsi="Arial" w:cs="Arial"/>
          <w:b/>
          <w:bCs/>
          <w:sz w:val="14"/>
          <w:szCs w:val="14"/>
        </w:rPr>
        <w:t>пальном районе до 2026 года»</w:t>
      </w:r>
    </w:p>
    <w:tbl>
      <w:tblPr>
        <w:tblW w:w="1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0"/>
        <w:gridCol w:w="2551"/>
        <w:gridCol w:w="975"/>
        <w:gridCol w:w="425"/>
        <w:gridCol w:w="1343"/>
        <w:gridCol w:w="783"/>
        <w:gridCol w:w="709"/>
        <w:gridCol w:w="709"/>
        <w:gridCol w:w="708"/>
        <w:gridCol w:w="709"/>
        <w:gridCol w:w="709"/>
        <w:gridCol w:w="709"/>
        <w:gridCol w:w="850"/>
      </w:tblGrid>
      <w:tr w:rsidR="003B5628" w:rsidRPr="00EC7AD6" w:rsidTr="001940B9">
        <w:trPr>
          <w:trHeight w:val="20"/>
        </w:trPr>
        <w:tc>
          <w:tcPr>
            <w:tcW w:w="330" w:type="dxa"/>
            <w:vMerge w:val="restart"/>
            <w:tcMar>
              <w:left w:w="28" w:type="dxa"/>
              <w:right w:w="28" w:type="dxa"/>
            </w:tcMar>
            <w:vAlign w:val="center"/>
          </w:tcPr>
          <w:p w:rsidR="003B5628" w:rsidRPr="00EC7AD6" w:rsidRDefault="003B5628" w:rsidP="003B5628">
            <w:pPr>
              <w:jc w:val="center"/>
              <w:rPr>
                <w:rFonts w:ascii="Arial" w:hAnsi="Arial" w:cs="Arial"/>
                <w:b/>
                <w:sz w:val="14"/>
                <w:szCs w:val="14"/>
              </w:rPr>
            </w:pPr>
            <w:r w:rsidRPr="00EC7AD6">
              <w:rPr>
                <w:rFonts w:ascii="Arial" w:hAnsi="Arial" w:cs="Arial"/>
                <w:b/>
                <w:sz w:val="14"/>
                <w:szCs w:val="14"/>
              </w:rPr>
              <w:t xml:space="preserve">№ </w:t>
            </w:r>
            <w:r w:rsidRPr="00EC7AD6">
              <w:rPr>
                <w:rFonts w:ascii="Arial" w:hAnsi="Arial" w:cs="Arial"/>
                <w:b/>
                <w:sz w:val="14"/>
                <w:szCs w:val="14"/>
              </w:rPr>
              <w:br/>
            </w:r>
            <w:proofErr w:type="spellStart"/>
            <w:r w:rsidRPr="00EC7AD6">
              <w:rPr>
                <w:rFonts w:ascii="Arial" w:hAnsi="Arial" w:cs="Arial"/>
                <w:b/>
                <w:sz w:val="14"/>
                <w:szCs w:val="14"/>
              </w:rPr>
              <w:t>п</w:t>
            </w:r>
            <w:proofErr w:type="spellEnd"/>
            <w:r w:rsidRPr="00EC7AD6">
              <w:rPr>
                <w:rFonts w:ascii="Arial" w:hAnsi="Arial" w:cs="Arial"/>
                <w:b/>
                <w:sz w:val="14"/>
                <w:szCs w:val="14"/>
              </w:rPr>
              <w:t>/</w:t>
            </w:r>
            <w:proofErr w:type="spellStart"/>
            <w:r w:rsidRPr="00EC7AD6">
              <w:rPr>
                <w:rFonts w:ascii="Arial" w:hAnsi="Arial" w:cs="Arial"/>
                <w:b/>
                <w:sz w:val="14"/>
                <w:szCs w:val="14"/>
              </w:rPr>
              <w:t>п</w:t>
            </w:r>
            <w:proofErr w:type="spellEnd"/>
          </w:p>
        </w:tc>
        <w:tc>
          <w:tcPr>
            <w:tcW w:w="2551" w:type="dxa"/>
            <w:vMerge w:val="restart"/>
            <w:tcMar>
              <w:left w:w="28" w:type="dxa"/>
              <w:right w:w="28" w:type="dxa"/>
            </w:tcMar>
            <w:vAlign w:val="center"/>
          </w:tcPr>
          <w:p w:rsidR="003B5628" w:rsidRPr="00EC7AD6" w:rsidRDefault="003B5628" w:rsidP="003B5628">
            <w:pPr>
              <w:jc w:val="center"/>
              <w:rPr>
                <w:rFonts w:ascii="Arial" w:hAnsi="Arial" w:cs="Arial"/>
                <w:b/>
                <w:sz w:val="14"/>
                <w:szCs w:val="14"/>
              </w:rPr>
            </w:pPr>
            <w:r w:rsidRPr="00EC7AD6">
              <w:rPr>
                <w:rFonts w:ascii="Arial" w:hAnsi="Arial" w:cs="Arial"/>
                <w:b/>
                <w:sz w:val="14"/>
                <w:szCs w:val="14"/>
              </w:rPr>
              <w:t xml:space="preserve">Наименование </w:t>
            </w:r>
            <w:r w:rsidRPr="00EC7AD6">
              <w:rPr>
                <w:rFonts w:ascii="Arial" w:hAnsi="Arial" w:cs="Arial"/>
                <w:b/>
                <w:sz w:val="14"/>
                <w:szCs w:val="14"/>
              </w:rPr>
              <w:br/>
              <w:t>мероприятия</w:t>
            </w:r>
          </w:p>
        </w:tc>
        <w:tc>
          <w:tcPr>
            <w:tcW w:w="975" w:type="dxa"/>
            <w:vMerge w:val="restart"/>
            <w:tcMar>
              <w:left w:w="28" w:type="dxa"/>
              <w:right w:w="28" w:type="dxa"/>
            </w:tcMar>
            <w:vAlign w:val="center"/>
          </w:tcPr>
          <w:p w:rsidR="003B5628" w:rsidRPr="00EC7AD6" w:rsidRDefault="003B5628" w:rsidP="003B5628">
            <w:pPr>
              <w:jc w:val="center"/>
              <w:rPr>
                <w:rFonts w:ascii="Arial" w:hAnsi="Arial" w:cs="Arial"/>
                <w:b/>
                <w:sz w:val="14"/>
                <w:szCs w:val="14"/>
              </w:rPr>
            </w:pPr>
            <w:r w:rsidRPr="00EC7AD6">
              <w:rPr>
                <w:rFonts w:ascii="Arial" w:hAnsi="Arial" w:cs="Arial"/>
                <w:b/>
                <w:sz w:val="14"/>
                <w:szCs w:val="14"/>
              </w:rPr>
              <w:t>Исполн</w:t>
            </w:r>
            <w:r w:rsidRPr="00EC7AD6">
              <w:rPr>
                <w:rFonts w:ascii="Arial" w:hAnsi="Arial" w:cs="Arial"/>
                <w:b/>
                <w:sz w:val="14"/>
                <w:szCs w:val="14"/>
              </w:rPr>
              <w:t>и</w:t>
            </w:r>
            <w:r w:rsidRPr="00EC7AD6">
              <w:rPr>
                <w:rFonts w:ascii="Arial" w:hAnsi="Arial" w:cs="Arial"/>
                <w:b/>
                <w:sz w:val="14"/>
                <w:szCs w:val="14"/>
              </w:rPr>
              <w:t xml:space="preserve">тель </w:t>
            </w:r>
            <w:r w:rsidRPr="00EC7AD6">
              <w:rPr>
                <w:rFonts w:ascii="Arial" w:hAnsi="Arial" w:cs="Arial"/>
                <w:b/>
                <w:sz w:val="14"/>
                <w:szCs w:val="14"/>
              </w:rPr>
              <w:br/>
              <w:t>меропри</w:t>
            </w:r>
            <w:r w:rsidRPr="00EC7AD6">
              <w:rPr>
                <w:rFonts w:ascii="Arial" w:hAnsi="Arial" w:cs="Arial"/>
                <w:b/>
                <w:sz w:val="14"/>
                <w:szCs w:val="14"/>
              </w:rPr>
              <w:t>я</w:t>
            </w:r>
            <w:r w:rsidRPr="00EC7AD6">
              <w:rPr>
                <w:rFonts w:ascii="Arial" w:hAnsi="Arial" w:cs="Arial"/>
                <w:b/>
                <w:sz w:val="14"/>
                <w:szCs w:val="14"/>
              </w:rPr>
              <w:t>тия</w:t>
            </w:r>
          </w:p>
        </w:tc>
        <w:tc>
          <w:tcPr>
            <w:tcW w:w="425" w:type="dxa"/>
            <w:vMerge w:val="restart"/>
            <w:tcMar>
              <w:left w:w="28" w:type="dxa"/>
              <w:right w:w="28" w:type="dxa"/>
            </w:tcMar>
            <w:vAlign w:val="center"/>
          </w:tcPr>
          <w:p w:rsidR="003B5628" w:rsidRPr="00EC7AD6" w:rsidRDefault="003B5628" w:rsidP="003B5628">
            <w:pPr>
              <w:ind w:left="-117" w:right="-146"/>
              <w:jc w:val="center"/>
              <w:rPr>
                <w:rFonts w:ascii="Arial" w:hAnsi="Arial" w:cs="Arial"/>
                <w:b/>
                <w:sz w:val="14"/>
                <w:szCs w:val="14"/>
              </w:rPr>
            </w:pPr>
            <w:r w:rsidRPr="00EC7AD6">
              <w:rPr>
                <w:rFonts w:ascii="Arial" w:hAnsi="Arial" w:cs="Arial"/>
                <w:b/>
                <w:sz w:val="14"/>
                <w:szCs w:val="14"/>
              </w:rPr>
              <w:t>Срок реал</w:t>
            </w:r>
            <w:r w:rsidRPr="00EC7AD6">
              <w:rPr>
                <w:rFonts w:ascii="Arial" w:hAnsi="Arial" w:cs="Arial"/>
                <w:b/>
                <w:sz w:val="14"/>
                <w:szCs w:val="14"/>
              </w:rPr>
              <w:t>и</w:t>
            </w:r>
            <w:r w:rsidRPr="00EC7AD6">
              <w:rPr>
                <w:rFonts w:ascii="Arial" w:hAnsi="Arial" w:cs="Arial"/>
                <w:b/>
                <w:sz w:val="14"/>
                <w:szCs w:val="14"/>
              </w:rPr>
              <w:t>зации</w:t>
            </w:r>
          </w:p>
        </w:tc>
        <w:tc>
          <w:tcPr>
            <w:tcW w:w="1343" w:type="dxa"/>
            <w:vMerge w:val="restart"/>
            <w:tcMar>
              <w:left w:w="28" w:type="dxa"/>
              <w:right w:w="28" w:type="dxa"/>
            </w:tcMar>
            <w:vAlign w:val="center"/>
          </w:tcPr>
          <w:p w:rsidR="003B5628" w:rsidRPr="00EC7AD6" w:rsidRDefault="003B5628" w:rsidP="003B5628">
            <w:pPr>
              <w:ind w:left="-70" w:right="-26"/>
              <w:jc w:val="center"/>
              <w:rPr>
                <w:rFonts w:ascii="Arial" w:hAnsi="Arial" w:cs="Arial"/>
                <w:b/>
                <w:sz w:val="14"/>
                <w:szCs w:val="14"/>
              </w:rPr>
            </w:pPr>
            <w:r w:rsidRPr="00EC7AD6">
              <w:rPr>
                <w:rFonts w:ascii="Arial" w:hAnsi="Arial" w:cs="Arial"/>
                <w:b/>
                <w:sz w:val="14"/>
                <w:szCs w:val="14"/>
              </w:rPr>
              <w:t xml:space="preserve">Целевой </w:t>
            </w:r>
            <w:r w:rsidRPr="00EC7AD6">
              <w:rPr>
                <w:rFonts w:ascii="Arial" w:hAnsi="Arial" w:cs="Arial"/>
                <w:b/>
                <w:sz w:val="14"/>
                <w:szCs w:val="14"/>
              </w:rPr>
              <w:br/>
              <w:t>показатель (номер     целевого    показ</w:t>
            </w:r>
            <w:r w:rsidRPr="00EC7AD6">
              <w:rPr>
                <w:rFonts w:ascii="Arial" w:hAnsi="Arial" w:cs="Arial"/>
                <w:b/>
                <w:sz w:val="14"/>
                <w:szCs w:val="14"/>
              </w:rPr>
              <w:t>а</w:t>
            </w:r>
            <w:r w:rsidRPr="00EC7AD6">
              <w:rPr>
                <w:rFonts w:ascii="Arial" w:hAnsi="Arial" w:cs="Arial"/>
                <w:b/>
                <w:sz w:val="14"/>
                <w:szCs w:val="14"/>
              </w:rPr>
              <w:t>теля из паспо</w:t>
            </w:r>
            <w:r w:rsidRPr="00EC7AD6">
              <w:rPr>
                <w:rFonts w:ascii="Arial" w:hAnsi="Arial" w:cs="Arial"/>
                <w:b/>
                <w:sz w:val="14"/>
                <w:szCs w:val="14"/>
              </w:rPr>
              <w:t>р</w:t>
            </w:r>
            <w:r w:rsidRPr="00EC7AD6">
              <w:rPr>
                <w:rFonts w:ascii="Arial" w:hAnsi="Arial" w:cs="Arial"/>
                <w:b/>
                <w:sz w:val="14"/>
                <w:szCs w:val="14"/>
              </w:rPr>
              <w:t xml:space="preserve">та </w:t>
            </w:r>
            <w:r w:rsidRPr="00EC7AD6">
              <w:rPr>
                <w:rFonts w:ascii="Arial" w:hAnsi="Arial" w:cs="Arial"/>
                <w:b/>
                <w:sz w:val="14"/>
                <w:szCs w:val="14"/>
              </w:rPr>
              <w:br/>
              <w:t>подпр</w:t>
            </w:r>
            <w:r w:rsidRPr="00EC7AD6">
              <w:rPr>
                <w:rFonts w:ascii="Arial" w:hAnsi="Arial" w:cs="Arial"/>
                <w:b/>
                <w:sz w:val="14"/>
                <w:szCs w:val="14"/>
              </w:rPr>
              <w:t>о</w:t>
            </w:r>
            <w:r w:rsidRPr="00EC7AD6">
              <w:rPr>
                <w:rFonts w:ascii="Arial" w:hAnsi="Arial" w:cs="Arial"/>
                <w:b/>
                <w:sz w:val="14"/>
                <w:szCs w:val="14"/>
              </w:rPr>
              <w:t xml:space="preserve">граммы) </w:t>
            </w:r>
          </w:p>
        </w:tc>
        <w:tc>
          <w:tcPr>
            <w:tcW w:w="783" w:type="dxa"/>
            <w:vMerge w:val="restart"/>
            <w:tcMar>
              <w:left w:w="28" w:type="dxa"/>
              <w:right w:w="28" w:type="dxa"/>
            </w:tcMar>
            <w:vAlign w:val="center"/>
          </w:tcPr>
          <w:p w:rsidR="003B5628" w:rsidRPr="00EC7AD6" w:rsidRDefault="003B5628" w:rsidP="003B5628">
            <w:pPr>
              <w:jc w:val="center"/>
              <w:rPr>
                <w:rFonts w:ascii="Arial" w:hAnsi="Arial" w:cs="Arial"/>
                <w:b/>
                <w:sz w:val="14"/>
                <w:szCs w:val="14"/>
              </w:rPr>
            </w:pPr>
            <w:r w:rsidRPr="00EC7AD6">
              <w:rPr>
                <w:rFonts w:ascii="Arial" w:hAnsi="Arial" w:cs="Arial"/>
                <w:b/>
                <w:sz w:val="14"/>
                <w:szCs w:val="14"/>
              </w:rPr>
              <w:t>Источник финанс</w:t>
            </w:r>
            <w:r w:rsidRPr="00EC7AD6">
              <w:rPr>
                <w:rFonts w:ascii="Arial" w:hAnsi="Arial" w:cs="Arial"/>
                <w:b/>
                <w:sz w:val="14"/>
                <w:szCs w:val="14"/>
              </w:rPr>
              <w:t>и</w:t>
            </w:r>
            <w:r w:rsidRPr="00EC7AD6">
              <w:rPr>
                <w:rFonts w:ascii="Arial" w:hAnsi="Arial" w:cs="Arial"/>
                <w:b/>
                <w:sz w:val="14"/>
                <w:szCs w:val="14"/>
              </w:rPr>
              <w:t>рования</w:t>
            </w:r>
          </w:p>
        </w:tc>
        <w:tc>
          <w:tcPr>
            <w:tcW w:w="5103" w:type="dxa"/>
            <w:gridSpan w:val="7"/>
            <w:tcMar>
              <w:left w:w="28" w:type="dxa"/>
              <w:right w:w="28" w:type="dxa"/>
            </w:tcMar>
            <w:vAlign w:val="center"/>
          </w:tcPr>
          <w:p w:rsidR="003B5628" w:rsidRPr="00EC7AD6" w:rsidRDefault="003B5628" w:rsidP="003B5628">
            <w:pPr>
              <w:jc w:val="center"/>
              <w:rPr>
                <w:rFonts w:ascii="Arial" w:hAnsi="Arial" w:cs="Arial"/>
                <w:b/>
                <w:sz w:val="14"/>
                <w:szCs w:val="14"/>
              </w:rPr>
            </w:pPr>
            <w:r w:rsidRPr="00EC7AD6">
              <w:rPr>
                <w:rFonts w:ascii="Arial" w:hAnsi="Arial" w:cs="Arial"/>
                <w:b/>
                <w:sz w:val="14"/>
                <w:szCs w:val="14"/>
              </w:rPr>
              <w:t>Объем финансирования по годам (тыс. руб.)</w:t>
            </w:r>
          </w:p>
        </w:tc>
      </w:tr>
      <w:tr w:rsidR="003B5628" w:rsidRPr="00EC7AD6" w:rsidTr="001940B9">
        <w:trPr>
          <w:trHeight w:val="20"/>
        </w:trPr>
        <w:tc>
          <w:tcPr>
            <w:tcW w:w="330" w:type="dxa"/>
            <w:vMerge/>
            <w:tcMar>
              <w:left w:w="28" w:type="dxa"/>
              <w:right w:w="28" w:type="dxa"/>
            </w:tcMar>
            <w:vAlign w:val="center"/>
          </w:tcPr>
          <w:p w:rsidR="003B5628" w:rsidRPr="00EC7AD6" w:rsidRDefault="003B5628" w:rsidP="003B5628">
            <w:pPr>
              <w:jc w:val="center"/>
              <w:rPr>
                <w:rFonts w:ascii="Arial" w:hAnsi="Arial" w:cs="Arial"/>
                <w:b/>
                <w:sz w:val="14"/>
                <w:szCs w:val="14"/>
              </w:rPr>
            </w:pPr>
          </w:p>
        </w:tc>
        <w:tc>
          <w:tcPr>
            <w:tcW w:w="2551" w:type="dxa"/>
            <w:vMerge/>
            <w:tcMar>
              <w:left w:w="28" w:type="dxa"/>
              <w:right w:w="28" w:type="dxa"/>
            </w:tcMar>
            <w:vAlign w:val="center"/>
          </w:tcPr>
          <w:p w:rsidR="003B5628" w:rsidRPr="00EC7AD6" w:rsidRDefault="003B5628" w:rsidP="003B5628">
            <w:pPr>
              <w:jc w:val="center"/>
              <w:rPr>
                <w:rFonts w:ascii="Arial" w:hAnsi="Arial" w:cs="Arial"/>
                <w:b/>
                <w:sz w:val="14"/>
                <w:szCs w:val="14"/>
              </w:rPr>
            </w:pPr>
          </w:p>
        </w:tc>
        <w:tc>
          <w:tcPr>
            <w:tcW w:w="975" w:type="dxa"/>
            <w:vMerge/>
            <w:tcMar>
              <w:left w:w="28" w:type="dxa"/>
              <w:right w:w="28" w:type="dxa"/>
            </w:tcMar>
            <w:vAlign w:val="center"/>
          </w:tcPr>
          <w:p w:rsidR="003B5628" w:rsidRPr="00EC7AD6" w:rsidRDefault="003B5628" w:rsidP="003B5628">
            <w:pPr>
              <w:jc w:val="center"/>
              <w:rPr>
                <w:rFonts w:ascii="Arial" w:hAnsi="Arial" w:cs="Arial"/>
                <w:b/>
                <w:sz w:val="14"/>
                <w:szCs w:val="14"/>
              </w:rPr>
            </w:pPr>
          </w:p>
        </w:tc>
        <w:tc>
          <w:tcPr>
            <w:tcW w:w="425" w:type="dxa"/>
            <w:vMerge/>
            <w:tcMar>
              <w:left w:w="28" w:type="dxa"/>
              <w:right w:w="28" w:type="dxa"/>
            </w:tcMar>
            <w:vAlign w:val="center"/>
          </w:tcPr>
          <w:p w:rsidR="003B5628" w:rsidRPr="00EC7AD6" w:rsidRDefault="003B5628" w:rsidP="003B5628">
            <w:pPr>
              <w:jc w:val="center"/>
              <w:rPr>
                <w:rFonts w:ascii="Arial" w:hAnsi="Arial" w:cs="Arial"/>
                <w:b/>
                <w:sz w:val="14"/>
                <w:szCs w:val="14"/>
              </w:rPr>
            </w:pPr>
          </w:p>
        </w:tc>
        <w:tc>
          <w:tcPr>
            <w:tcW w:w="1343" w:type="dxa"/>
            <w:vMerge/>
            <w:tcMar>
              <w:left w:w="28" w:type="dxa"/>
              <w:right w:w="28" w:type="dxa"/>
            </w:tcMar>
            <w:vAlign w:val="center"/>
          </w:tcPr>
          <w:p w:rsidR="003B5628" w:rsidRPr="00EC7AD6" w:rsidRDefault="003B5628" w:rsidP="003B5628">
            <w:pPr>
              <w:jc w:val="center"/>
              <w:rPr>
                <w:rFonts w:ascii="Arial" w:hAnsi="Arial" w:cs="Arial"/>
                <w:b/>
                <w:sz w:val="14"/>
                <w:szCs w:val="14"/>
              </w:rPr>
            </w:pPr>
          </w:p>
        </w:tc>
        <w:tc>
          <w:tcPr>
            <w:tcW w:w="783" w:type="dxa"/>
            <w:vMerge/>
            <w:tcMar>
              <w:left w:w="28" w:type="dxa"/>
              <w:right w:w="28" w:type="dxa"/>
            </w:tcMar>
            <w:vAlign w:val="center"/>
          </w:tcPr>
          <w:p w:rsidR="003B5628" w:rsidRPr="00EC7AD6" w:rsidRDefault="003B5628" w:rsidP="003B5628">
            <w:pPr>
              <w:jc w:val="center"/>
              <w:rPr>
                <w:rFonts w:ascii="Arial" w:hAnsi="Arial" w:cs="Arial"/>
                <w:b/>
                <w:sz w:val="14"/>
                <w:szCs w:val="14"/>
              </w:rPr>
            </w:pPr>
          </w:p>
        </w:tc>
        <w:tc>
          <w:tcPr>
            <w:tcW w:w="709" w:type="dxa"/>
            <w:tcMar>
              <w:left w:w="28" w:type="dxa"/>
              <w:right w:w="28" w:type="dxa"/>
            </w:tcMar>
            <w:vAlign w:val="center"/>
          </w:tcPr>
          <w:p w:rsidR="003B5628" w:rsidRPr="00EC7AD6" w:rsidRDefault="003B5628" w:rsidP="003B5628">
            <w:pPr>
              <w:jc w:val="center"/>
              <w:rPr>
                <w:rFonts w:ascii="Arial" w:hAnsi="Arial" w:cs="Arial"/>
                <w:b/>
                <w:sz w:val="14"/>
                <w:szCs w:val="14"/>
              </w:rPr>
            </w:pPr>
            <w:r w:rsidRPr="00EC7AD6">
              <w:rPr>
                <w:rFonts w:ascii="Arial" w:hAnsi="Arial" w:cs="Arial"/>
                <w:b/>
                <w:sz w:val="14"/>
                <w:szCs w:val="14"/>
              </w:rPr>
              <w:t>2020</w:t>
            </w:r>
          </w:p>
        </w:tc>
        <w:tc>
          <w:tcPr>
            <w:tcW w:w="709" w:type="dxa"/>
            <w:tcMar>
              <w:left w:w="28" w:type="dxa"/>
              <w:right w:w="28" w:type="dxa"/>
            </w:tcMar>
            <w:vAlign w:val="center"/>
          </w:tcPr>
          <w:p w:rsidR="003B5628" w:rsidRPr="00EC7AD6" w:rsidRDefault="003B5628" w:rsidP="003B5628">
            <w:pPr>
              <w:jc w:val="center"/>
              <w:rPr>
                <w:rFonts w:ascii="Arial" w:hAnsi="Arial" w:cs="Arial"/>
                <w:b/>
                <w:sz w:val="14"/>
                <w:szCs w:val="14"/>
              </w:rPr>
            </w:pPr>
            <w:r w:rsidRPr="00EC7AD6">
              <w:rPr>
                <w:rFonts w:ascii="Arial" w:hAnsi="Arial" w:cs="Arial"/>
                <w:b/>
                <w:sz w:val="14"/>
                <w:szCs w:val="14"/>
              </w:rPr>
              <w:t>2021</w:t>
            </w:r>
          </w:p>
        </w:tc>
        <w:tc>
          <w:tcPr>
            <w:tcW w:w="708" w:type="dxa"/>
            <w:tcMar>
              <w:left w:w="28" w:type="dxa"/>
              <w:right w:w="28" w:type="dxa"/>
            </w:tcMar>
            <w:vAlign w:val="center"/>
          </w:tcPr>
          <w:p w:rsidR="003B5628" w:rsidRPr="00EC7AD6" w:rsidRDefault="003B5628" w:rsidP="003B5628">
            <w:pPr>
              <w:jc w:val="center"/>
              <w:rPr>
                <w:rFonts w:ascii="Arial" w:hAnsi="Arial" w:cs="Arial"/>
                <w:b/>
                <w:sz w:val="14"/>
                <w:szCs w:val="14"/>
              </w:rPr>
            </w:pPr>
            <w:r w:rsidRPr="00EC7AD6">
              <w:rPr>
                <w:rFonts w:ascii="Arial" w:hAnsi="Arial" w:cs="Arial"/>
                <w:b/>
                <w:sz w:val="14"/>
                <w:szCs w:val="14"/>
              </w:rPr>
              <w:t>2022</w:t>
            </w:r>
          </w:p>
        </w:tc>
        <w:tc>
          <w:tcPr>
            <w:tcW w:w="709" w:type="dxa"/>
            <w:tcMar>
              <w:left w:w="28" w:type="dxa"/>
              <w:right w:w="28" w:type="dxa"/>
            </w:tcMar>
            <w:vAlign w:val="center"/>
          </w:tcPr>
          <w:p w:rsidR="003B5628" w:rsidRPr="00EC7AD6" w:rsidRDefault="003B5628" w:rsidP="003B5628">
            <w:pPr>
              <w:jc w:val="center"/>
              <w:rPr>
                <w:rFonts w:ascii="Arial" w:hAnsi="Arial" w:cs="Arial"/>
                <w:b/>
                <w:sz w:val="14"/>
                <w:szCs w:val="14"/>
              </w:rPr>
            </w:pPr>
            <w:r w:rsidRPr="00EC7AD6">
              <w:rPr>
                <w:rFonts w:ascii="Arial" w:hAnsi="Arial" w:cs="Arial"/>
                <w:b/>
                <w:sz w:val="14"/>
                <w:szCs w:val="14"/>
              </w:rPr>
              <w:t>2023</w:t>
            </w:r>
          </w:p>
        </w:tc>
        <w:tc>
          <w:tcPr>
            <w:tcW w:w="709" w:type="dxa"/>
            <w:tcMar>
              <w:left w:w="28" w:type="dxa"/>
              <w:right w:w="28" w:type="dxa"/>
            </w:tcMar>
            <w:vAlign w:val="center"/>
          </w:tcPr>
          <w:p w:rsidR="003B5628" w:rsidRPr="00EC7AD6" w:rsidRDefault="003B5628" w:rsidP="003B5628">
            <w:pPr>
              <w:jc w:val="center"/>
              <w:rPr>
                <w:rFonts w:ascii="Arial" w:hAnsi="Arial" w:cs="Arial"/>
                <w:b/>
                <w:sz w:val="14"/>
                <w:szCs w:val="14"/>
              </w:rPr>
            </w:pPr>
            <w:r w:rsidRPr="00EC7AD6">
              <w:rPr>
                <w:rFonts w:ascii="Arial" w:hAnsi="Arial" w:cs="Arial"/>
                <w:b/>
                <w:sz w:val="14"/>
                <w:szCs w:val="14"/>
              </w:rPr>
              <w:t>2024</w:t>
            </w:r>
          </w:p>
        </w:tc>
        <w:tc>
          <w:tcPr>
            <w:tcW w:w="709" w:type="dxa"/>
            <w:tcMar>
              <w:left w:w="28" w:type="dxa"/>
              <w:right w:w="28" w:type="dxa"/>
            </w:tcMar>
            <w:vAlign w:val="center"/>
          </w:tcPr>
          <w:p w:rsidR="003B5628" w:rsidRPr="00EC7AD6" w:rsidRDefault="003B5628" w:rsidP="003B5628">
            <w:pPr>
              <w:jc w:val="center"/>
              <w:rPr>
                <w:rFonts w:ascii="Arial" w:hAnsi="Arial" w:cs="Arial"/>
                <w:b/>
                <w:sz w:val="14"/>
                <w:szCs w:val="14"/>
              </w:rPr>
            </w:pPr>
            <w:r w:rsidRPr="00EC7AD6">
              <w:rPr>
                <w:rFonts w:ascii="Arial" w:hAnsi="Arial" w:cs="Arial"/>
                <w:b/>
                <w:sz w:val="14"/>
                <w:szCs w:val="14"/>
              </w:rPr>
              <w:t>2025</w:t>
            </w:r>
          </w:p>
        </w:tc>
        <w:tc>
          <w:tcPr>
            <w:tcW w:w="850" w:type="dxa"/>
            <w:tcMar>
              <w:left w:w="28" w:type="dxa"/>
              <w:right w:w="28" w:type="dxa"/>
            </w:tcMar>
            <w:vAlign w:val="center"/>
          </w:tcPr>
          <w:p w:rsidR="003B5628" w:rsidRPr="00EC7AD6" w:rsidRDefault="003B5628" w:rsidP="003B5628">
            <w:pPr>
              <w:jc w:val="center"/>
              <w:rPr>
                <w:rFonts w:ascii="Arial" w:hAnsi="Arial" w:cs="Arial"/>
                <w:b/>
                <w:sz w:val="14"/>
                <w:szCs w:val="14"/>
              </w:rPr>
            </w:pPr>
            <w:r w:rsidRPr="00EC7AD6">
              <w:rPr>
                <w:rFonts w:ascii="Arial" w:hAnsi="Arial" w:cs="Arial"/>
                <w:b/>
                <w:sz w:val="14"/>
                <w:szCs w:val="14"/>
              </w:rPr>
              <w:t>2026</w:t>
            </w:r>
          </w:p>
        </w:tc>
      </w:tr>
      <w:tr w:rsidR="003B5628" w:rsidRPr="00EC7AD6" w:rsidTr="001940B9">
        <w:trPr>
          <w:trHeight w:val="20"/>
        </w:trPr>
        <w:tc>
          <w:tcPr>
            <w:tcW w:w="330"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1</w:t>
            </w:r>
          </w:p>
        </w:tc>
        <w:tc>
          <w:tcPr>
            <w:tcW w:w="2551"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2</w:t>
            </w:r>
          </w:p>
        </w:tc>
        <w:tc>
          <w:tcPr>
            <w:tcW w:w="975"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3</w:t>
            </w:r>
          </w:p>
        </w:tc>
        <w:tc>
          <w:tcPr>
            <w:tcW w:w="425"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4</w:t>
            </w:r>
          </w:p>
        </w:tc>
        <w:tc>
          <w:tcPr>
            <w:tcW w:w="1343"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5</w:t>
            </w:r>
          </w:p>
        </w:tc>
        <w:tc>
          <w:tcPr>
            <w:tcW w:w="783"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6</w:t>
            </w:r>
          </w:p>
        </w:tc>
        <w:tc>
          <w:tcPr>
            <w:tcW w:w="709"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8</w:t>
            </w:r>
          </w:p>
        </w:tc>
        <w:tc>
          <w:tcPr>
            <w:tcW w:w="709"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9</w:t>
            </w:r>
          </w:p>
        </w:tc>
        <w:tc>
          <w:tcPr>
            <w:tcW w:w="708"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10</w:t>
            </w:r>
          </w:p>
        </w:tc>
        <w:tc>
          <w:tcPr>
            <w:tcW w:w="709"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11</w:t>
            </w:r>
          </w:p>
        </w:tc>
        <w:tc>
          <w:tcPr>
            <w:tcW w:w="709"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12</w:t>
            </w:r>
          </w:p>
        </w:tc>
        <w:tc>
          <w:tcPr>
            <w:tcW w:w="709"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13</w:t>
            </w:r>
          </w:p>
        </w:tc>
        <w:tc>
          <w:tcPr>
            <w:tcW w:w="850"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14</w:t>
            </w:r>
          </w:p>
        </w:tc>
      </w:tr>
      <w:tr w:rsidR="003B5628" w:rsidRPr="00EC7AD6" w:rsidTr="001940B9">
        <w:trPr>
          <w:trHeight w:val="20"/>
        </w:trPr>
        <w:tc>
          <w:tcPr>
            <w:tcW w:w="11510" w:type="dxa"/>
            <w:gridSpan w:val="13"/>
            <w:shd w:val="clear" w:color="auto" w:fill="FFFFFF"/>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b/>
                <w:sz w:val="14"/>
                <w:szCs w:val="14"/>
              </w:rPr>
              <w:t>Задача 1</w:t>
            </w:r>
            <w:r w:rsidRPr="00EC7AD6">
              <w:rPr>
                <w:rFonts w:ascii="Arial" w:hAnsi="Arial" w:cs="Arial"/>
                <w:sz w:val="14"/>
                <w:szCs w:val="14"/>
              </w:rPr>
              <w:t>: Кадровое и информационное обеспечение молодежной политики Валдайского муниципального района</w:t>
            </w:r>
          </w:p>
        </w:tc>
      </w:tr>
      <w:tr w:rsidR="003B5628" w:rsidRPr="00EC7AD6" w:rsidTr="001940B9">
        <w:trPr>
          <w:trHeight w:val="20"/>
        </w:trPr>
        <w:tc>
          <w:tcPr>
            <w:tcW w:w="330" w:type="dxa"/>
            <w:shd w:val="clear" w:color="auto" w:fill="FFFFFF"/>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1.1.</w:t>
            </w:r>
          </w:p>
        </w:tc>
        <w:tc>
          <w:tcPr>
            <w:tcW w:w="2551" w:type="dxa"/>
            <w:shd w:val="clear" w:color="auto" w:fill="FFFFFF"/>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Организация издания и распростр</w:t>
            </w:r>
            <w:r w:rsidRPr="00EC7AD6">
              <w:rPr>
                <w:rFonts w:ascii="Arial" w:hAnsi="Arial" w:cs="Arial"/>
                <w:sz w:val="14"/>
                <w:szCs w:val="14"/>
              </w:rPr>
              <w:t>а</w:t>
            </w:r>
            <w:r w:rsidRPr="00EC7AD6">
              <w:rPr>
                <w:rFonts w:ascii="Arial" w:hAnsi="Arial" w:cs="Arial"/>
                <w:sz w:val="14"/>
                <w:szCs w:val="14"/>
              </w:rPr>
              <w:t>нения информационных, методич</w:t>
            </w:r>
            <w:r w:rsidRPr="00EC7AD6">
              <w:rPr>
                <w:rFonts w:ascii="Arial" w:hAnsi="Arial" w:cs="Arial"/>
                <w:sz w:val="14"/>
                <w:szCs w:val="14"/>
              </w:rPr>
              <w:t>е</w:t>
            </w:r>
            <w:r w:rsidRPr="00EC7AD6">
              <w:rPr>
                <w:rFonts w:ascii="Arial" w:hAnsi="Arial" w:cs="Arial"/>
                <w:sz w:val="14"/>
                <w:szCs w:val="14"/>
              </w:rPr>
              <w:t xml:space="preserve">ских </w:t>
            </w:r>
            <w:r w:rsidRPr="00EC7AD6">
              <w:rPr>
                <w:rFonts w:ascii="Arial" w:hAnsi="Arial" w:cs="Arial"/>
                <w:sz w:val="14"/>
                <w:szCs w:val="14"/>
                <w:lang w:val="en-US"/>
              </w:rPr>
              <w:t>CD</w:t>
            </w:r>
            <w:r w:rsidRPr="00EC7AD6">
              <w:rPr>
                <w:rFonts w:ascii="Arial" w:hAnsi="Arial" w:cs="Arial"/>
                <w:sz w:val="14"/>
                <w:szCs w:val="14"/>
              </w:rPr>
              <w:t>-дисков, сборников, бу</w:t>
            </w:r>
            <w:r w:rsidRPr="00EC7AD6">
              <w:rPr>
                <w:rFonts w:ascii="Arial" w:hAnsi="Arial" w:cs="Arial"/>
                <w:sz w:val="14"/>
                <w:szCs w:val="14"/>
              </w:rPr>
              <w:t>к</w:t>
            </w:r>
            <w:r w:rsidRPr="00EC7AD6">
              <w:rPr>
                <w:rFonts w:ascii="Arial" w:hAnsi="Arial" w:cs="Arial"/>
                <w:sz w:val="14"/>
                <w:szCs w:val="14"/>
              </w:rPr>
              <w:t>летов и прочей печатной продукции по приоритетным направлениям гос</w:t>
            </w:r>
            <w:r w:rsidRPr="00EC7AD6">
              <w:rPr>
                <w:rFonts w:ascii="Arial" w:hAnsi="Arial" w:cs="Arial"/>
                <w:sz w:val="14"/>
                <w:szCs w:val="14"/>
              </w:rPr>
              <w:t>у</w:t>
            </w:r>
            <w:r w:rsidRPr="00EC7AD6">
              <w:rPr>
                <w:rFonts w:ascii="Arial" w:hAnsi="Arial" w:cs="Arial"/>
                <w:sz w:val="14"/>
                <w:szCs w:val="14"/>
              </w:rPr>
              <w:t>дарственной молоде</w:t>
            </w:r>
            <w:r w:rsidRPr="00EC7AD6">
              <w:rPr>
                <w:rFonts w:ascii="Arial" w:hAnsi="Arial" w:cs="Arial"/>
                <w:sz w:val="14"/>
                <w:szCs w:val="14"/>
              </w:rPr>
              <w:t>ж</w:t>
            </w:r>
            <w:r w:rsidRPr="00EC7AD6">
              <w:rPr>
                <w:rFonts w:ascii="Arial" w:hAnsi="Arial" w:cs="Arial"/>
                <w:sz w:val="14"/>
                <w:szCs w:val="14"/>
              </w:rPr>
              <w:t>ной политики</w:t>
            </w:r>
          </w:p>
        </w:tc>
        <w:tc>
          <w:tcPr>
            <w:tcW w:w="975" w:type="dxa"/>
            <w:shd w:val="clear" w:color="auto" w:fill="FFFFFF"/>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комитет о</w:t>
            </w:r>
            <w:r w:rsidRPr="00EC7AD6">
              <w:rPr>
                <w:rFonts w:ascii="Arial" w:hAnsi="Arial" w:cs="Arial"/>
                <w:sz w:val="14"/>
                <w:szCs w:val="14"/>
              </w:rPr>
              <w:t>б</w:t>
            </w:r>
            <w:r w:rsidRPr="00EC7AD6">
              <w:rPr>
                <w:rFonts w:ascii="Arial" w:hAnsi="Arial" w:cs="Arial"/>
                <w:sz w:val="14"/>
                <w:szCs w:val="14"/>
              </w:rPr>
              <w:t>разов</w:t>
            </w:r>
            <w:r w:rsidRPr="00EC7AD6">
              <w:rPr>
                <w:rFonts w:ascii="Arial" w:hAnsi="Arial" w:cs="Arial"/>
                <w:sz w:val="14"/>
                <w:szCs w:val="14"/>
              </w:rPr>
              <w:t>а</w:t>
            </w:r>
            <w:r w:rsidRPr="00EC7AD6">
              <w:rPr>
                <w:rFonts w:ascii="Arial" w:hAnsi="Arial" w:cs="Arial"/>
                <w:sz w:val="14"/>
                <w:szCs w:val="14"/>
              </w:rPr>
              <w:t xml:space="preserve">ния, </w:t>
            </w:r>
            <w:r w:rsidRPr="00EC7AD6">
              <w:rPr>
                <w:rFonts w:ascii="Arial" w:hAnsi="Arial" w:cs="Arial"/>
                <w:color w:val="000000"/>
                <w:spacing w:val="-1"/>
                <w:sz w:val="14"/>
                <w:szCs w:val="14"/>
              </w:rPr>
              <w:t xml:space="preserve">МАУ </w:t>
            </w:r>
            <w:r w:rsidRPr="00EC7AD6">
              <w:rPr>
                <w:rFonts w:ascii="Arial" w:hAnsi="Arial" w:cs="Arial"/>
                <w:color w:val="000000"/>
                <w:sz w:val="14"/>
                <w:szCs w:val="14"/>
              </w:rPr>
              <w:t>МЦ «Юность»</w:t>
            </w:r>
          </w:p>
        </w:tc>
        <w:tc>
          <w:tcPr>
            <w:tcW w:w="425" w:type="dxa"/>
            <w:shd w:val="clear" w:color="auto" w:fill="FFFFFF"/>
            <w:tcMar>
              <w:left w:w="28" w:type="dxa"/>
              <w:right w:w="28" w:type="dxa"/>
            </w:tcMar>
          </w:tcPr>
          <w:p w:rsidR="003B5628" w:rsidRPr="00EC7AD6" w:rsidRDefault="003B5628" w:rsidP="003B5628">
            <w:pPr>
              <w:autoSpaceDE w:val="0"/>
              <w:autoSpaceDN w:val="0"/>
              <w:adjustRightInd w:val="0"/>
              <w:rPr>
                <w:rFonts w:ascii="Arial" w:hAnsi="Arial" w:cs="Arial"/>
                <w:sz w:val="14"/>
                <w:szCs w:val="14"/>
              </w:rPr>
            </w:pPr>
            <w:r w:rsidRPr="00EC7AD6">
              <w:rPr>
                <w:rFonts w:ascii="Arial" w:hAnsi="Arial" w:cs="Arial"/>
                <w:sz w:val="14"/>
                <w:szCs w:val="14"/>
              </w:rPr>
              <w:t>2020-2026 годы</w:t>
            </w:r>
          </w:p>
        </w:tc>
        <w:tc>
          <w:tcPr>
            <w:tcW w:w="1343" w:type="dxa"/>
            <w:shd w:val="clear" w:color="auto" w:fill="FFFFFF"/>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1.1</w:t>
            </w:r>
          </w:p>
        </w:tc>
        <w:tc>
          <w:tcPr>
            <w:tcW w:w="783" w:type="dxa"/>
            <w:shd w:val="clear" w:color="auto" w:fill="FFFFFF"/>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местный бю</w:t>
            </w:r>
            <w:r w:rsidRPr="00EC7AD6">
              <w:rPr>
                <w:rFonts w:ascii="Arial" w:hAnsi="Arial" w:cs="Arial"/>
                <w:sz w:val="14"/>
                <w:szCs w:val="14"/>
              </w:rPr>
              <w:t>д</w:t>
            </w:r>
            <w:r w:rsidRPr="00EC7AD6">
              <w:rPr>
                <w:rFonts w:ascii="Arial" w:hAnsi="Arial" w:cs="Arial"/>
                <w:sz w:val="14"/>
                <w:szCs w:val="14"/>
              </w:rPr>
              <w:t>жет</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3,14</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3,96</w:t>
            </w:r>
          </w:p>
        </w:tc>
        <w:tc>
          <w:tcPr>
            <w:tcW w:w="708"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3,14</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3,96</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3,14</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3,96</w:t>
            </w:r>
          </w:p>
        </w:tc>
        <w:tc>
          <w:tcPr>
            <w:tcW w:w="850"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3,14</w:t>
            </w:r>
          </w:p>
        </w:tc>
      </w:tr>
      <w:tr w:rsidR="003B5628" w:rsidRPr="00EC7AD6" w:rsidTr="001940B9">
        <w:trPr>
          <w:trHeight w:val="20"/>
        </w:trPr>
        <w:tc>
          <w:tcPr>
            <w:tcW w:w="330" w:type="dxa"/>
            <w:shd w:val="clear" w:color="auto" w:fill="FFFFFF"/>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1.2.</w:t>
            </w:r>
          </w:p>
        </w:tc>
        <w:tc>
          <w:tcPr>
            <w:tcW w:w="2551" w:type="dxa"/>
            <w:shd w:val="clear" w:color="auto" w:fill="FFFFFF"/>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Участие в областном конкурсе пр</w:t>
            </w:r>
            <w:r w:rsidRPr="00EC7AD6">
              <w:rPr>
                <w:rFonts w:ascii="Arial" w:hAnsi="Arial" w:cs="Arial"/>
                <w:sz w:val="14"/>
                <w:szCs w:val="14"/>
              </w:rPr>
              <w:t>о</w:t>
            </w:r>
            <w:r w:rsidRPr="00EC7AD6">
              <w:rPr>
                <w:rFonts w:ascii="Arial" w:hAnsi="Arial" w:cs="Arial"/>
                <w:sz w:val="14"/>
                <w:szCs w:val="14"/>
              </w:rPr>
              <w:t>фессионального мастерства специ</w:t>
            </w:r>
            <w:r w:rsidRPr="00EC7AD6">
              <w:rPr>
                <w:rFonts w:ascii="Arial" w:hAnsi="Arial" w:cs="Arial"/>
                <w:sz w:val="14"/>
                <w:szCs w:val="14"/>
              </w:rPr>
              <w:t>а</w:t>
            </w:r>
            <w:r w:rsidRPr="00EC7AD6">
              <w:rPr>
                <w:rFonts w:ascii="Arial" w:hAnsi="Arial" w:cs="Arial"/>
                <w:sz w:val="14"/>
                <w:szCs w:val="14"/>
              </w:rPr>
              <w:t>листов, осуществляющих деятел</w:t>
            </w:r>
            <w:r w:rsidRPr="00EC7AD6">
              <w:rPr>
                <w:rFonts w:ascii="Arial" w:hAnsi="Arial" w:cs="Arial"/>
                <w:sz w:val="14"/>
                <w:szCs w:val="14"/>
              </w:rPr>
              <w:t>ь</w:t>
            </w:r>
            <w:r w:rsidRPr="00EC7AD6">
              <w:rPr>
                <w:rFonts w:ascii="Arial" w:hAnsi="Arial" w:cs="Arial"/>
                <w:sz w:val="14"/>
                <w:szCs w:val="14"/>
              </w:rPr>
              <w:t>ность по приоритетным направлен</w:t>
            </w:r>
            <w:r w:rsidRPr="00EC7AD6">
              <w:rPr>
                <w:rFonts w:ascii="Arial" w:hAnsi="Arial" w:cs="Arial"/>
                <w:sz w:val="14"/>
                <w:szCs w:val="14"/>
              </w:rPr>
              <w:t>и</w:t>
            </w:r>
            <w:r w:rsidRPr="00EC7AD6">
              <w:rPr>
                <w:rFonts w:ascii="Arial" w:hAnsi="Arial" w:cs="Arial"/>
                <w:sz w:val="14"/>
                <w:szCs w:val="14"/>
              </w:rPr>
              <w:t>ям государственной мол</w:t>
            </w:r>
            <w:r w:rsidRPr="00EC7AD6">
              <w:rPr>
                <w:rFonts w:ascii="Arial" w:hAnsi="Arial" w:cs="Arial"/>
                <w:sz w:val="14"/>
                <w:szCs w:val="14"/>
              </w:rPr>
              <w:t>о</w:t>
            </w:r>
            <w:r w:rsidRPr="00EC7AD6">
              <w:rPr>
                <w:rFonts w:ascii="Arial" w:hAnsi="Arial" w:cs="Arial"/>
                <w:sz w:val="14"/>
                <w:szCs w:val="14"/>
              </w:rPr>
              <w:t>дежной политики</w:t>
            </w:r>
          </w:p>
        </w:tc>
        <w:tc>
          <w:tcPr>
            <w:tcW w:w="975" w:type="dxa"/>
            <w:shd w:val="clear" w:color="auto" w:fill="FFFFFF"/>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color w:val="000000"/>
                <w:spacing w:val="-1"/>
                <w:sz w:val="14"/>
                <w:szCs w:val="14"/>
              </w:rPr>
              <w:t xml:space="preserve">МАУ </w:t>
            </w:r>
            <w:r w:rsidRPr="00EC7AD6">
              <w:rPr>
                <w:rFonts w:ascii="Arial" w:hAnsi="Arial" w:cs="Arial"/>
                <w:color w:val="000000"/>
                <w:sz w:val="14"/>
                <w:szCs w:val="14"/>
              </w:rPr>
              <w:t>МЦ «Юность»</w:t>
            </w:r>
          </w:p>
        </w:tc>
        <w:tc>
          <w:tcPr>
            <w:tcW w:w="425" w:type="dxa"/>
            <w:shd w:val="clear" w:color="auto" w:fill="FFFFFF"/>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2020,2022,2024,2026 годы</w:t>
            </w:r>
          </w:p>
        </w:tc>
        <w:tc>
          <w:tcPr>
            <w:tcW w:w="1343" w:type="dxa"/>
            <w:shd w:val="clear" w:color="auto" w:fill="FFFFFF"/>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 xml:space="preserve">1.1 </w:t>
            </w:r>
          </w:p>
        </w:tc>
        <w:tc>
          <w:tcPr>
            <w:tcW w:w="783" w:type="dxa"/>
            <w:shd w:val="clear" w:color="auto" w:fill="FFFFFF"/>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местный бю</w:t>
            </w:r>
            <w:r w:rsidRPr="00EC7AD6">
              <w:rPr>
                <w:rFonts w:ascii="Arial" w:hAnsi="Arial" w:cs="Arial"/>
                <w:sz w:val="14"/>
                <w:szCs w:val="14"/>
              </w:rPr>
              <w:t>д</w:t>
            </w:r>
            <w:r w:rsidRPr="00EC7AD6">
              <w:rPr>
                <w:rFonts w:ascii="Arial" w:hAnsi="Arial" w:cs="Arial"/>
                <w:sz w:val="14"/>
                <w:szCs w:val="14"/>
              </w:rPr>
              <w:t>жет</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0,82</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0</w:t>
            </w:r>
          </w:p>
        </w:tc>
        <w:tc>
          <w:tcPr>
            <w:tcW w:w="708"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0,82</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0</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0,82</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0</w:t>
            </w:r>
          </w:p>
        </w:tc>
        <w:tc>
          <w:tcPr>
            <w:tcW w:w="850"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0,82</w:t>
            </w:r>
          </w:p>
        </w:tc>
      </w:tr>
      <w:tr w:rsidR="003B5628" w:rsidRPr="00EC7AD6" w:rsidTr="001940B9">
        <w:trPr>
          <w:trHeight w:val="20"/>
        </w:trPr>
        <w:tc>
          <w:tcPr>
            <w:tcW w:w="330" w:type="dxa"/>
            <w:shd w:val="clear" w:color="auto" w:fill="FFFFFF"/>
            <w:tcMar>
              <w:left w:w="28" w:type="dxa"/>
              <w:right w:w="28" w:type="dxa"/>
            </w:tcMar>
          </w:tcPr>
          <w:p w:rsidR="003B5628" w:rsidRPr="00EC7AD6" w:rsidRDefault="003B5628" w:rsidP="003B5628">
            <w:pPr>
              <w:jc w:val="center"/>
              <w:rPr>
                <w:rFonts w:ascii="Arial" w:hAnsi="Arial" w:cs="Arial"/>
                <w:color w:val="000000"/>
                <w:sz w:val="14"/>
                <w:szCs w:val="14"/>
              </w:rPr>
            </w:pPr>
            <w:r w:rsidRPr="00EC7AD6">
              <w:rPr>
                <w:rFonts w:ascii="Arial" w:hAnsi="Arial" w:cs="Arial"/>
                <w:color w:val="000000"/>
                <w:sz w:val="14"/>
                <w:szCs w:val="14"/>
              </w:rPr>
              <w:t>1.3.</w:t>
            </w:r>
          </w:p>
        </w:tc>
        <w:tc>
          <w:tcPr>
            <w:tcW w:w="2551" w:type="dxa"/>
            <w:shd w:val="clear" w:color="auto" w:fill="FFFFFF"/>
            <w:tcMar>
              <w:left w:w="28" w:type="dxa"/>
              <w:right w:w="28" w:type="dxa"/>
            </w:tcMar>
          </w:tcPr>
          <w:p w:rsidR="003B5628" w:rsidRPr="00EC7AD6" w:rsidRDefault="003B5628" w:rsidP="003B5628">
            <w:pPr>
              <w:tabs>
                <w:tab w:val="left" w:pos="2520"/>
              </w:tabs>
              <w:rPr>
                <w:rFonts w:ascii="Arial" w:hAnsi="Arial" w:cs="Arial"/>
                <w:color w:val="000000"/>
                <w:sz w:val="14"/>
                <w:szCs w:val="14"/>
              </w:rPr>
            </w:pPr>
            <w:r w:rsidRPr="00EC7AD6">
              <w:rPr>
                <w:rFonts w:ascii="Arial" w:hAnsi="Arial" w:cs="Arial"/>
                <w:color w:val="000000"/>
                <w:sz w:val="14"/>
                <w:szCs w:val="14"/>
              </w:rPr>
              <w:t>Участие в семинаре для специал</w:t>
            </w:r>
            <w:r w:rsidRPr="00EC7AD6">
              <w:rPr>
                <w:rFonts w:ascii="Arial" w:hAnsi="Arial" w:cs="Arial"/>
                <w:color w:val="000000"/>
                <w:sz w:val="14"/>
                <w:szCs w:val="14"/>
              </w:rPr>
              <w:t>и</w:t>
            </w:r>
            <w:r w:rsidRPr="00EC7AD6">
              <w:rPr>
                <w:rFonts w:ascii="Arial" w:hAnsi="Arial" w:cs="Arial"/>
                <w:color w:val="000000"/>
                <w:sz w:val="14"/>
                <w:szCs w:val="14"/>
              </w:rPr>
              <w:t>стов сферы молодежной п</w:t>
            </w:r>
            <w:r w:rsidRPr="00EC7AD6">
              <w:rPr>
                <w:rFonts w:ascii="Arial" w:hAnsi="Arial" w:cs="Arial"/>
                <w:color w:val="000000"/>
                <w:sz w:val="14"/>
                <w:szCs w:val="14"/>
              </w:rPr>
              <w:t>о</w:t>
            </w:r>
            <w:r w:rsidRPr="00EC7AD6">
              <w:rPr>
                <w:rFonts w:ascii="Arial" w:hAnsi="Arial" w:cs="Arial"/>
                <w:color w:val="000000"/>
                <w:sz w:val="14"/>
                <w:szCs w:val="14"/>
              </w:rPr>
              <w:t xml:space="preserve">литики </w:t>
            </w:r>
          </w:p>
        </w:tc>
        <w:tc>
          <w:tcPr>
            <w:tcW w:w="975" w:type="dxa"/>
            <w:shd w:val="clear" w:color="auto" w:fill="FFFFFF"/>
            <w:tcMar>
              <w:left w:w="28" w:type="dxa"/>
              <w:right w:w="28" w:type="dxa"/>
            </w:tcMar>
          </w:tcPr>
          <w:p w:rsidR="003B5628" w:rsidRPr="00EC7AD6" w:rsidRDefault="003B5628" w:rsidP="003B5628">
            <w:pPr>
              <w:rPr>
                <w:rFonts w:ascii="Arial" w:hAnsi="Arial" w:cs="Arial"/>
                <w:color w:val="000000"/>
                <w:sz w:val="14"/>
                <w:szCs w:val="14"/>
              </w:rPr>
            </w:pPr>
            <w:r w:rsidRPr="00EC7AD6">
              <w:rPr>
                <w:rFonts w:ascii="Arial" w:hAnsi="Arial" w:cs="Arial"/>
                <w:color w:val="000000"/>
                <w:spacing w:val="-1"/>
                <w:sz w:val="14"/>
                <w:szCs w:val="14"/>
              </w:rPr>
              <w:t xml:space="preserve">МАУ </w:t>
            </w:r>
            <w:r w:rsidRPr="00EC7AD6">
              <w:rPr>
                <w:rFonts w:ascii="Arial" w:hAnsi="Arial" w:cs="Arial"/>
                <w:color w:val="000000"/>
                <w:sz w:val="14"/>
                <w:szCs w:val="14"/>
              </w:rPr>
              <w:t>МЦ «Юность»</w:t>
            </w:r>
          </w:p>
        </w:tc>
        <w:tc>
          <w:tcPr>
            <w:tcW w:w="425" w:type="dxa"/>
            <w:shd w:val="clear" w:color="auto" w:fill="FFFFFF"/>
            <w:tcMar>
              <w:left w:w="28" w:type="dxa"/>
              <w:right w:w="28" w:type="dxa"/>
            </w:tcMar>
          </w:tcPr>
          <w:p w:rsidR="003B5628" w:rsidRPr="00EC7AD6" w:rsidRDefault="003B5628" w:rsidP="003B5628">
            <w:pPr>
              <w:autoSpaceDE w:val="0"/>
              <w:autoSpaceDN w:val="0"/>
              <w:adjustRightInd w:val="0"/>
              <w:rPr>
                <w:rFonts w:ascii="Arial" w:hAnsi="Arial" w:cs="Arial"/>
                <w:color w:val="000000"/>
                <w:sz w:val="14"/>
                <w:szCs w:val="14"/>
              </w:rPr>
            </w:pPr>
            <w:r w:rsidRPr="00EC7AD6">
              <w:rPr>
                <w:rFonts w:ascii="Arial" w:hAnsi="Arial" w:cs="Arial"/>
                <w:sz w:val="14"/>
                <w:szCs w:val="14"/>
              </w:rPr>
              <w:t>2020-2026 годы</w:t>
            </w:r>
          </w:p>
        </w:tc>
        <w:tc>
          <w:tcPr>
            <w:tcW w:w="1343" w:type="dxa"/>
            <w:shd w:val="clear" w:color="auto" w:fill="FFFFFF"/>
            <w:tcMar>
              <w:left w:w="28" w:type="dxa"/>
              <w:right w:w="28" w:type="dxa"/>
            </w:tcMar>
          </w:tcPr>
          <w:p w:rsidR="003B5628" w:rsidRPr="00EC7AD6" w:rsidRDefault="003B5628" w:rsidP="003B5628">
            <w:pPr>
              <w:jc w:val="center"/>
              <w:rPr>
                <w:rFonts w:ascii="Arial" w:hAnsi="Arial" w:cs="Arial"/>
                <w:color w:val="000000"/>
                <w:sz w:val="14"/>
                <w:szCs w:val="14"/>
              </w:rPr>
            </w:pPr>
            <w:r w:rsidRPr="00EC7AD6">
              <w:rPr>
                <w:rFonts w:ascii="Arial" w:hAnsi="Arial" w:cs="Arial"/>
                <w:color w:val="000000"/>
                <w:sz w:val="14"/>
                <w:szCs w:val="14"/>
              </w:rPr>
              <w:t>1.1</w:t>
            </w:r>
          </w:p>
        </w:tc>
        <w:tc>
          <w:tcPr>
            <w:tcW w:w="783" w:type="dxa"/>
            <w:shd w:val="clear" w:color="auto" w:fill="FFFFFF"/>
            <w:tcMar>
              <w:left w:w="28" w:type="dxa"/>
              <w:right w:w="28" w:type="dxa"/>
            </w:tcMar>
          </w:tcPr>
          <w:p w:rsidR="003B5628" w:rsidRPr="00EC7AD6" w:rsidRDefault="003B5628" w:rsidP="003B5628">
            <w:pPr>
              <w:rPr>
                <w:rFonts w:ascii="Arial" w:hAnsi="Arial" w:cs="Arial"/>
                <w:color w:val="000000"/>
                <w:sz w:val="14"/>
                <w:szCs w:val="14"/>
              </w:rPr>
            </w:pPr>
            <w:r w:rsidRPr="00EC7AD6">
              <w:rPr>
                <w:rFonts w:ascii="Arial" w:hAnsi="Arial" w:cs="Arial"/>
                <w:color w:val="000000"/>
                <w:sz w:val="14"/>
                <w:szCs w:val="14"/>
              </w:rPr>
              <w:t>местный бю</w:t>
            </w:r>
            <w:r w:rsidRPr="00EC7AD6">
              <w:rPr>
                <w:rFonts w:ascii="Arial" w:hAnsi="Arial" w:cs="Arial"/>
                <w:color w:val="000000"/>
                <w:sz w:val="14"/>
                <w:szCs w:val="14"/>
              </w:rPr>
              <w:t>д</w:t>
            </w:r>
            <w:r w:rsidRPr="00EC7AD6">
              <w:rPr>
                <w:rFonts w:ascii="Arial" w:hAnsi="Arial" w:cs="Arial"/>
                <w:color w:val="000000"/>
                <w:sz w:val="14"/>
                <w:szCs w:val="14"/>
              </w:rPr>
              <w:t xml:space="preserve">жет </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color w:val="000000"/>
                <w:sz w:val="14"/>
                <w:szCs w:val="14"/>
              </w:rPr>
            </w:pPr>
            <w:r w:rsidRPr="00EC7AD6">
              <w:rPr>
                <w:rFonts w:ascii="Arial" w:hAnsi="Arial" w:cs="Arial"/>
                <w:color w:val="000000"/>
                <w:sz w:val="14"/>
                <w:szCs w:val="14"/>
              </w:rPr>
              <w:t>0,82</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color w:val="000000"/>
                <w:sz w:val="14"/>
                <w:szCs w:val="14"/>
              </w:rPr>
            </w:pPr>
            <w:r w:rsidRPr="00EC7AD6">
              <w:rPr>
                <w:rFonts w:ascii="Arial" w:hAnsi="Arial" w:cs="Arial"/>
                <w:color w:val="000000"/>
                <w:sz w:val="14"/>
                <w:szCs w:val="14"/>
              </w:rPr>
              <w:t>0,82</w:t>
            </w:r>
          </w:p>
        </w:tc>
        <w:tc>
          <w:tcPr>
            <w:tcW w:w="708" w:type="dxa"/>
            <w:shd w:val="clear" w:color="auto" w:fill="FFFFFF"/>
            <w:tcMar>
              <w:left w:w="28" w:type="dxa"/>
              <w:right w:w="28" w:type="dxa"/>
            </w:tcMar>
            <w:vAlign w:val="center"/>
          </w:tcPr>
          <w:p w:rsidR="003B5628" w:rsidRPr="00EC7AD6" w:rsidRDefault="003B5628" w:rsidP="003B5628">
            <w:pPr>
              <w:jc w:val="center"/>
              <w:rPr>
                <w:rFonts w:ascii="Arial" w:hAnsi="Arial" w:cs="Arial"/>
                <w:color w:val="000000"/>
                <w:sz w:val="14"/>
                <w:szCs w:val="14"/>
              </w:rPr>
            </w:pPr>
            <w:r w:rsidRPr="00EC7AD6">
              <w:rPr>
                <w:rFonts w:ascii="Arial" w:hAnsi="Arial" w:cs="Arial"/>
                <w:color w:val="000000"/>
                <w:sz w:val="14"/>
                <w:szCs w:val="14"/>
              </w:rPr>
              <w:t>0,82</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color w:val="000000"/>
                <w:sz w:val="14"/>
                <w:szCs w:val="14"/>
              </w:rPr>
            </w:pPr>
            <w:r w:rsidRPr="00EC7AD6">
              <w:rPr>
                <w:rFonts w:ascii="Arial" w:hAnsi="Arial" w:cs="Arial"/>
                <w:color w:val="000000"/>
                <w:sz w:val="14"/>
                <w:szCs w:val="14"/>
              </w:rPr>
              <w:t>0,82</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color w:val="000000"/>
                <w:sz w:val="14"/>
                <w:szCs w:val="14"/>
              </w:rPr>
            </w:pPr>
            <w:r w:rsidRPr="00EC7AD6">
              <w:rPr>
                <w:rFonts w:ascii="Arial" w:hAnsi="Arial" w:cs="Arial"/>
                <w:color w:val="000000"/>
                <w:sz w:val="14"/>
                <w:szCs w:val="14"/>
              </w:rPr>
              <w:t>0,82</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color w:val="000000"/>
                <w:sz w:val="14"/>
                <w:szCs w:val="14"/>
              </w:rPr>
            </w:pPr>
            <w:r w:rsidRPr="00EC7AD6">
              <w:rPr>
                <w:rFonts w:ascii="Arial" w:hAnsi="Arial" w:cs="Arial"/>
                <w:color w:val="000000"/>
                <w:sz w:val="14"/>
                <w:szCs w:val="14"/>
              </w:rPr>
              <w:t>0,82</w:t>
            </w:r>
          </w:p>
        </w:tc>
        <w:tc>
          <w:tcPr>
            <w:tcW w:w="850" w:type="dxa"/>
            <w:shd w:val="clear" w:color="auto" w:fill="FFFFFF"/>
            <w:tcMar>
              <w:left w:w="28" w:type="dxa"/>
              <w:right w:w="28" w:type="dxa"/>
            </w:tcMar>
            <w:vAlign w:val="center"/>
          </w:tcPr>
          <w:p w:rsidR="003B5628" w:rsidRPr="00EC7AD6" w:rsidRDefault="003B5628" w:rsidP="003B5628">
            <w:pPr>
              <w:jc w:val="center"/>
              <w:rPr>
                <w:rFonts w:ascii="Arial" w:hAnsi="Arial" w:cs="Arial"/>
                <w:color w:val="000000"/>
                <w:sz w:val="14"/>
                <w:szCs w:val="14"/>
              </w:rPr>
            </w:pPr>
            <w:r w:rsidRPr="00EC7AD6">
              <w:rPr>
                <w:rFonts w:ascii="Arial" w:hAnsi="Arial" w:cs="Arial"/>
                <w:color w:val="000000"/>
                <w:sz w:val="14"/>
                <w:szCs w:val="14"/>
              </w:rPr>
              <w:t>0,82</w:t>
            </w:r>
          </w:p>
        </w:tc>
      </w:tr>
      <w:tr w:rsidR="003B5628" w:rsidRPr="00EC7AD6" w:rsidTr="001940B9">
        <w:trPr>
          <w:trHeight w:val="20"/>
        </w:trPr>
        <w:tc>
          <w:tcPr>
            <w:tcW w:w="11510" w:type="dxa"/>
            <w:gridSpan w:val="13"/>
            <w:shd w:val="clear" w:color="auto" w:fill="FFFFFF"/>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b/>
                <w:sz w:val="14"/>
                <w:szCs w:val="14"/>
              </w:rPr>
              <w:t>Задача 2:</w:t>
            </w:r>
            <w:r w:rsidRPr="00EC7AD6">
              <w:rPr>
                <w:rFonts w:ascii="Arial" w:hAnsi="Arial" w:cs="Arial"/>
                <w:sz w:val="14"/>
                <w:szCs w:val="14"/>
              </w:rPr>
              <w:t xml:space="preserve"> Поддержка молодой семьи в Валдайском муниципальном районе</w:t>
            </w:r>
          </w:p>
        </w:tc>
      </w:tr>
      <w:tr w:rsidR="003B5628" w:rsidRPr="00EC7AD6" w:rsidTr="001940B9">
        <w:trPr>
          <w:trHeight w:val="20"/>
        </w:trPr>
        <w:tc>
          <w:tcPr>
            <w:tcW w:w="330" w:type="dxa"/>
            <w:shd w:val="clear" w:color="auto" w:fill="FFFFFF"/>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2.1.</w:t>
            </w:r>
          </w:p>
        </w:tc>
        <w:tc>
          <w:tcPr>
            <w:tcW w:w="2551" w:type="dxa"/>
            <w:shd w:val="clear" w:color="auto" w:fill="FFFFFF"/>
            <w:tcMar>
              <w:left w:w="28" w:type="dxa"/>
              <w:right w:w="28" w:type="dxa"/>
            </w:tcMar>
          </w:tcPr>
          <w:p w:rsidR="003B5628" w:rsidRPr="00EC7AD6" w:rsidRDefault="003B5628" w:rsidP="003B5628">
            <w:pPr>
              <w:pStyle w:val="Style7"/>
              <w:widowControl/>
              <w:jc w:val="both"/>
              <w:rPr>
                <w:rFonts w:ascii="Arial" w:hAnsi="Arial" w:cs="Arial"/>
                <w:sz w:val="14"/>
                <w:szCs w:val="14"/>
              </w:rPr>
            </w:pPr>
            <w:r w:rsidRPr="00EC7AD6">
              <w:rPr>
                <w:rFonts w:ascii="Arial" w:hAnsi="Arial" w:cs="Arial"/>
                <w:sz w:val="14"/>
                <w:szCs w:val="14"/>
              </w:rPr>
              <w:t>Участие в областном конкурсе клубов молодых с</w:t>
            </w:r>
            <w:r w:rsidRPr="00EC7AD6">
              <w:rPr>
                <w:rFonts w:ascii="Arial" w:hAnsi="Arial" w:cs="Arial"/>
                <w:sz w:val="14"/>
                <w:szCs w:val="14"/>
              </w:rPr>
              <w:t>е</w:t>
            </w:r>
            <w:r w:rsidRPr="00EC7AD6">
              <w:rPr>
                <w:rFonts w:ascii="Arial" w:hAnsi="Arial" w:cs="Arial"/>
                <w:sz w:val="14"/>
                <w:szCs w:val="14"/>
              </w:rPr>
              <w:t>мей</w:t>
            </w:r>
          </w:p>
        </w:tc>
        <w:tc>
          <w:tcPr>
            <w:tcW w:w="975" w:type="dxa"/>
            <w:shd w:val="clear" w:color="auto" w:fill="FFFFFF"/>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color w:val="000000"/>
                <w:spacing w:val="-1"/>
                <w:sz w:val="14"/>
                <w:szCs w:val="14"/>
              </w:rPr>
              <w:t xml:space="preserve">МАУ </w:t>
            </w:r>
            <w:r w:rsidRPr="00EC7AD6">
              <w:rPr>
                <w:rFonts w:ascii="Arial" w:hAnsi="Arial" w:cs="Arial"/>
                <w:color w:val="000000"/>
                <w:sz w:val="14"/>
                <w:szCs w:val="14"/>
              </w:rPr>
              <w:t>МЦ «Юность»</w:t>
            </w:r>
          </w:p>
        </w:tc>
        <w:tc>
          <w:tcPr>
            <w:tcW w:w="425" w:type="dxa"/>
            <w:shd w:val="clear" w:color="auto" w:fill="FFFFFF"/>
            <w:tcMar>
              <w:left w:w="28" w:type="dxa"/>
              <w:right w:w="28" w:type="dxa"/>
            </w:tcMar>
          </w:tcPr>
          <w:p w:rsidR="003B5628" w:rsidRPr="00EC7AD6" w:rsidRDefault="003B5628" w:rsidP="003B5628">
            <w:pPr>
              <w:autoSpaceDE w:val="0"/>
              <w:autoSpaceDN w:val="0"/>
              <w:adjustRightInd w:val="0"/>
              <w:rPr>
                <w:rFonts w:ascii="Arial" w:hAnsi="Arial" w:cs="Arial"/>
                <w:sz w:val="14"/>
                <w:szCs w:val="14"/>
              </w:rPr>
            </w:pPr>
            <w:r w:rsidRPr="00EC7AD6">
              <w:rPr>
                <w:rFonts w:ascii="Arial" w:hAnsi="Arial" w:cs="Arial"/>
                <w:sz w:val="14"/>
                <w:szCs w:val="14"/>
              </w:rPr>
              <w:t>2020-2026 годы</w:t>
            </w:r>
          </w:p>
        </w:tc>
        <w:tc>
          <w:tcPr>
            <w:tcW w:w="1343" w:type="dxa"/>
            <w:shd w:val="clear" w:color="auto" w:fill="FFFFFF"/>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2.1</w:t>
            </w:r>
          </w:p>
        </w:tc>
        <w:tc>
          <w:tcPr>
            <w:tcW w:w="783" w:type="dxa"/>
            <w:shd w:val="clear" w:color="auto" w:fill="FFFFFF"/>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местный бю</w:t>
            </w:r>
            <w:r w:rsidRPr="00EC7AD6">
              <w:rPr>
                <w:rFonts w:ascii="Arial" w:hAnsi="Arial" w:cs="Arial"/>
                <w:sz w:val="14"/>
                <w:szCs w:val="14"/>
              </w:rPr>
              <w:t>д</w:t>
            </w:r>
            <w:r w:rsidRPr="00EC7AD6">
              <w:rPr>
                <w:rFonts w:ascii="Arial" w:hAnsi="Arial" w:cs="Arial"/>
                <w:sz w:val="14"/>
                <w:szCs w:val="14"/>
              </w:rPr>
              <w:t>жет</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2,78</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2,78</w:t>
            </w:r>
          </w:p>
        </w:tc>
        <w:tc>
          <w:tcPr>
            <w:tcW w:w="708"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2,78</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2,78</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2,78</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2,78</w:t>
            </w:r>
          </w:p>
        </w:tc>
        <w:tc>
          <w:tcPr>
            <w:tcW w:w="850"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2,78</w:t>
            </w:r>
          </w:p>
        </w:tc>
      </w:tr>
      <w:tr w:rsidR="003B5628" w:rsidRPr="00EC7AD6" w:rsidTr="001940B9">
        <w:trPr>
          <w:trHeight w:val="20"/>
        </w:trPr>
        <w:tc>
          <w:tcPr>
            <w:tcW w:w="330" w:type="dxa"/>
            <w:shd w:val="clear" w:color="auto" w:fill="FFFFFF"/>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2.2.</w:t>
            </w:r>
          </w:p>
        </w:tc>
        <w:tc>
          <w:tcPr>
            <w:tcW w:w="2551" w:type="dxa"/>
            <w:shd w:val="clear" w:color="auto" w:fill="FFFFFF"/>
            <w:tcMar>
              <w:left w:w="28" w:type="dxa"/>
              <w:right w:w="28" w:type="dxa"/>
            </w:tcMar>
          </w:tcPr>
          <w:p w:rsidR="003B5628" w:rsidRPr="00EC7AD6" w:rsidRDefault="003B5628" w:rsidP="003B5628">
            <w:pPr>
              <w:pStyle w:val="ListParagraph1"/>
              <w:ind w:left="0"/>
              <w:rPr>
                <w:rFonts w:ascii="Arial" w:hAnsi="Arial" w:cs="Arial"/>
                <w:sz w:val="14"/>
                <w:szCs w:val="14"/>
              </w:rPr>
            </w:pPr>
            <w:r w:rsidRPr="00EC7AD6">
              <w:rPr>
                <w:rFonts w:ascii="Arial" w:hAnsi="Arial" w:cs="Arial"/>
                <w:sz w:val="14"/>
                <w:szCs w:val="14"/>
              </w:rPr>
              <w:t>Организация и проведение Дня с</w:t>
            </w:r>
            <w:r w:rsidRPr="00EC7AD6">
              <w:rPr>
                <w:rFonts w:ascii="Arial" w:hAnsi="Arial" w:cs="Arial"/>
                <w:sz w:val="14"/>
                <w:szCs w:val="14"/>
              </w:rPr>
              <w:t>е</w:t>
            </w:r>
            <w:r w:rsidRPr="00EC7AD6">
              <w:rPr>
                <w:rFonts w:ascii="Arial" w:hAnsi="Arial" w:cs="Arial"/>
                <w:sz w:val="14"/>
                <w:szCs w:val="14"/>
              </w:rPr>
              <w:t xml:space="preserve">мьи, любви и верности (день святых Петра и </w:t>
            </w:r>
            <w:proofErr w:type="spellStart"/>
            <w:r w:rsidRPr="00EC7AD6">
              <w:rPr>
                <w:rFonts w:ascii="Arial" w:hAnsi="Arial" w:cs="Arial"/>
                <w:sz w:val="14"/>
                <w:szCs w:val="14"/>
              </w:rPr>
              <w:t>Февронии</w:t>
            </w:r>
            <w:proofErr w:type="spellEnd"/>
            <w:r w:rsidRPr="00EC7AD6">
              <w:rPr>
                <w:rFonts w:ascii="Arial" w:hAnsi="Arial" w:cs="Arial"/>
                <w:sz w:val="14"/>
                <w:szCs w:val="14"/>
              </w:rPr>
              <w:t xml:space="preserve"> Муро</w:t>
            </w:r>
            <w:r w:rsidRPr="00EC7AD6">
              <w:rPr>
                <w:rFonts w:ascii="Arial" w:hAnsi="Arial" w:cs="Arial"/>
                <w:sz w:val="14"/>
                <w:szCs w:val="14"/>
              </w:rPr>
              <w:t>м</w:t>
            </w:r>
            <w:r w:rsidRPr="00EC7AD6">
              <w:rPr>
                <w:rFonts w:ascii="Arial" w:hAnsi="Arial" w:cs="Arial"/>
                <w:sz w:val="14"/>
                <w:szCs w:val="14"/>
              </w:rPr>
              <w:t>ских)</w:t>
            </w:r>
          </w:p>
        </w:tc>
        <w:tc>
          <w:tcPr>
            <w:tcW w:w="975" w:type="dxa"/>
            <w:shd w:val="clear" w:color="auto" w:fill="FFFFFF"/>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комитет о</w:t>
            </w:r>
            <w:r w:rsidRPr="00EC7AD6">
              <w:rPr>
                <w:rFonts w:ascii="Arial" w:hAnsi="Arial" w:cs="Arial"/>
                <w:sz w:val="14"/>
                <w:szCs w:val="14"/>
              </w:rPr>
              <w:t>б</w:t>
            </w:r>
            <w:r w:rsidRPr="00EC7AD6">
              <w:rPr>
                <w:rFonts w:ascii="Arial" w:hAnsi="Arial" w:cs="Arial"/>
                <w:sz w:val="14"/>
                <w:szCs w:val="14"/>
              </w:rPr>
              <w:t>разов</w:t>
            </w:r>
            <w:r w:rsidRPr="00EC7AD6">
              <w:rPr>
                <w:rFonts w:ascii="Arial" w:hAnsi="Arial" w:cs="Arial"/>
                <w:sz w:val="14"/>
                <w:szCs w:val="14"/>
              </w:rPr>
              <w:t>а</w:t>
            </w:r>
            <w:r w:rsidRPr="00EC7AD6">
              <w:rPr>
                <w:rFonts w:ascii="Arial" w:hAnsi="Arial" w:cs="Arial"/>
                <w:sz w:val="14"/>
                <w:szCs w:val="14"/>
              </w:rPr>
              <w:t xml:space="preserve">ния, </w:t>
            </w:r>
            <w:r w:rsidRPr="00EC7AD6">
              <w:rPr>
                <w:rFonts w:ascii="Arial" w:hAnsi="Arial" w:cs="Arial"/>
                <w:color w:val="000000"/>
                <w:spacing w:val="-1"/>
                <w:sz w:val="14"/>
                <w:szCs w:val="14"/>
              </w:rPr>
              <w:t xml:space="preserve">МАУ </w:t>
            </w:r>
            <w:r w:rsidRPr="00EC7AD6">
              <w:rPr>
                <w:rFonts w:ascii="Arial" w:hAnsi="Arial" w:cs="Arial"/>
                <w:color w:val="000000"/>
                <w:sz w:val="14"/>
                <w:szCs w:val="14"/>
              </w:rPr>
              <w:t>МЦ «Юность»</w:t>
            </w:r>
            <w:r w:rsidRPr="00EC7AD6">
              <w:rPr>
                <w:rFonts w:ascii="Arial" w:hAnsi="Arial" w:cs="Arial"/>
                <w:sz w:val="14"/>
                <w:szCs w:val="14"/>
              </w:rPr>
              <w:t>, отдел ЗАГС</w:t>
            </w:r>
          </w:p>
        </w:tc>
        <w:tc>
          <w:tcPr>
            <w:tcW w:w="425" w:type="dxa"/>
            <w:shd w:val="clear" w:color="auto" w:fill="FFFFFF"/>
            <w:tcMar>
              <w:left w:w="28" w:type="dxa"/>
              <w:right w:w="28" w:type="dxa"/>
            </w:tcMar>
          </w:tcPr>
          <w:p w:rsidR="003B5628" w:rsidRPr="00EC7AD6" w:rsidRDefault="003B5628" w:rsidP="003B5628">
            <w:pPr>
              <w:autoSpaceDE w:val="0"/>
              <w:autoSpaceDN w:val="0"/>
              <w:adjustRightInd w:val="0"/>
              <w:rPr>
                <w:rFonts w:ascii="Arial" w:hAnsi="Arial" w:cs="Arial"/>
                <w:sz w:val="14"/>
                <w:szCs w:val="14"/>
              </w:rPr>
            </w:pPr>
            <w:r w:rsidRPr="00EC7AD6">
              <w:rPr>
                <w:rFonts w:ascii="Arial" w:hAnsi="Arial" w:cs="Arial"/>
                <w:sz w:val="14"/>
                <w:szCs w:val="14"/>
              </w:rPr>
              <w:t>2020-2026 годы</w:t>
            </w:r>
          </w:p>
        </w:tc>
        <w:tc>
          <w:tcPr>
            <w:tcW w:w="1343" w:type="dxa"/>
            <w:shd w:val="clear" w:color="auto" w:fill="FFFFFF"/>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2.1</w:t>
            </w:r>
          </w:p>
        </w:tc>
        <w:tc>
          <w:tcPr>
            <w:tcW w:w="783" w:type="dxa"/>
            <w:shd w:val="clear" w:color="auto" w:fill="FFFFFF"/>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местный бю</w:t>
            </w:r>
            <w:r w:rsidRPr="00EC7AD6">
              <w:rPr>
                <w:rFonts w:ascii="Arial" w:hAnsi="Arial" w:cs="Arial"/>
                <w:sz w:val="14"/>
                <w:szCs w:val="14"/>
              </w:rPr>
              <w:t>д</w:t>
            </w:r>
            <w:r w:rsidRPr="00EC7AD6">
              <w:rPr>
                <w:rFonts w:ascii="Arial" w:hAnsi="Arial" w:cs="Arial"/>
                <w:sz w:val="14"/>
                <w:szCs w:val="14"/>
              </w:rPr>
              <w:t xml:space="preserve">жет </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3,0</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3,0</w:t>
            </w:r>
          </w:p>
        </w:tc>
        <w:tc>
          <w:tcPr>
            <w:tcW w:w="708"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3,0</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3,0</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3,0</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3,0</w:t>
            </w:r>
          </w:p>
        </w:tc>
        <w:tc>
          <w:tcPr>
            <w:tcW w:w="850"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3,0</w:t>
            </w:r>
          </w:p>
        </w:tc>
      </w:tr>
      <w:tr w:rsidR="003B5628" w:rsidRPr="00EC7AD6" w:rsidTr="001940B9">
        <w:trPr>
          <w:trHeight w:val="20"/>
        </w:trPr>
        <w:tc>
          <w:tcPr>
            <w:tcW w:w="11510" w:type="dxa"/>
            <w:gridSpan w:val="13"/>
            <w:shd w:val="clear" w:color="auto" w:fill="FFFFFF"/>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b/>
                <w:sz w:val="14"/>
                <w:szCs w:val="14"/>
              </w:rPr>
              <w:t>Задача 3:</w:t>
            </w:r>
            <w:r w:rsidRPr="00EC7AD6">
              <w:rPr>
                <w:rFonts w:ascii="Arial" w:hAnsi="Arial" w:cs="Arial"/>
                <w:sz w:val="14"/>
                <w:szCs w:val="14"/>
              </w:rPr>
              <w:t xml:space="preserve"> Поддержка молодежи, оказавшейся в трудной жизненной ситуации</w:t>
            </w:r>
          </w:p>
        </w:tc>
      </w:tr>
      <w:tr w:rsidR="003B5628" w:rsidRPr="00EC7AD6" w:rsidTr="001940B9">
        <w:trPr>
          <w:trHeight w:val="20"/>
        </w:trPr>
        <w:tc>
          <w:tcPr>
            <w:tcW w:w="330" w:type="dxa"/>
            <w:shd w:val="clear" w:color="auto" w:fill="FFFFFF"/>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3.1.</w:t>
            </w:r>
          </w:p>
        </w:tc>
        <w:tc>
          <w:tcPr>
            <w:tcW w:w="2551" w:type="dxa"/>
            <w:shd w:val="clear" w:color="auto" w:fill="FFFFFF"/>
            <w:tcMar>
              <w:left w:w="28" w:type="dxa"/>
              <w:right w:w="28" w:type="dxa"/>
            </w:tcMar>
          </w:tcPr>
          <w:p w:rsidR="003B5628" w:rsidRPr="00EC7AD6" w:rsidRDefault="003B5628" w:rsidP="003B5628">
            <w:pPr>
              <w:pStyle w:val="Style7"/>
              <w:widowControl/>
              <w:rPr>
                <w:rStyle w:val="FontStyle15"/>
                <w:rFonts w:ascii="Arial" w:hAnsi="Arial" w:cs="Arial"/>
                <w:sz w:val="14"/>
                <w:szCs w:val="14"/>
              </w:rPr>
            </w:pPr>
            <w:r w:rsidRPr="00EC7AD6">
              <w:rPr>
                <w:rStyle w:val="FontStyle15"/>
                <w:rFonts w:ascii="Arial" w:hAnsi="Arial" w:cs="Arial"/>
                <w:sz w:val="14"/>
                <w:szCs w:val="14"/>
              </w:rPr>
              <w:t>Организация и проведение мер</w:t>
            </w:r>
            <w:r w:rsidRPr="00EC7AD6">
              <w:rPr>
                <w:rStyle w:val="FontStyle15"/>
                <w:rFonts w:ascii="Arial" w:hAnsi="Arial" w:cs="Arial"/>
                <w:sz w:val="14"/>
                <w:szCs w:val="14"/>
              </w:rPr>
              <w:t>о</w:t>
            </w:r>
            <w:r w:rsidRPr="00EC7AD6">
              <w:rPr>
                <w:rStyle w:val="FontStyle15"/>
                <w:rFonts w:ascii="Arial" w:hAnsi="Arial" w:cs="Arial"/>
                <w:sz w:val="14"/>
                <w:szCs w:val="14"/>
              </w:rPr>
              <w:t>приятий для семей с детьми, оказа</w:t>
            </w:r>
            <w:r w:rsidRPr="00EC7AD6">
              <w:rPr>
                <w:rStyle w:val="FontStyle15"/>
                <w:rFonts w:ascii="Arial" w:hAnsi="Arial" w:cs="Arial"/>
                <w:sz w:val="14"/>
                <w:szCs w:val="14"/>
              </w:rPr>
              <w:t>в</w:t>
            </w:r>
            <w:r w:rsidRPr="00EC7AD6">
              <w:rPr>
                <w:rStyle w:val="FontStyle15"/>
                <w:rFonts w:ascii="Arial" w:hAnsi="Arial" w:cs="Arial"/>
                <w:sz w:val="14"/>
                <w:szCs w:val="14"/>
              </w:rPr>
              <w:t>шихся в трудной жизненной ситу</w:t>
            </w:r>
            <w:r w:rsidRPr="00EC7AD6">
              <w:rPr>
                <w:rStyle w:val="FontStyle15"/>
                <w:rFonts w:ascii="Arial" w:hAnsi="Arial" w:cs="Arial"/>
                <w:sz w:val="14"/>
                <w:szCs w:val="14"/>
              </w:rPr>
              <w:t>а</w:t>
            </w:r>
            <w:r w:rsidRPr="00EC7AD6">
              <w:rPr>
                <w:rStyle w:val="FontStyle15"/>
                <w:rFonts w:ascii="Arial" w:hAnsi="Arial" w:cs="Arial"/>
                <w:sz w:val="14"/>
                <w:szCs w:val="14"/>
              </w:rPr>
              <w:t>ции</w:t>
            </w:r>
          </w:p>
        </w:tc>
        <w:tc>
          <w:tcPr>
            <w:tcW w:w="975" w:type="dxa"/>
            <w:shd w:val="clear" w:color="auto" w:fill="FFFFFF"/>
            <w:tcMar>
              <w:left w:w="28" w:type="dxa"/>
              <w:right w:w="28" w:type="dxa"/>
            </w:tcMar>
          </w:tcPr>
          <w:p w:rsidR="003B5628" w:rsidRPr="00EC7AD6" w:rsidRDefault="003B5628" w:rsidP="003B5628">
            <w:pPr>
              <w:pStyle w:val="afb"/>
              <w:spacing w:after="0" w:line="240" w:lineRule="auto"/>
              <w:rPr>
                <w:rFonts w:ascii="Arial" w:hAnsi="Arial" w:cs="Arial"/>
                <w:sz w:val="14"/>
                <w:szCs w:val="14"/>
                <w:lang w:val="ru-RU"/>
              </w:rPr>
            </w:pPr>
            <w:r w:rsidRPr="00EC7AD6">
              <w:rPr>
                <w:rFonts w:ascii="Arial" w:hAnsi="Arial" w:cs="Arial"/>
                <w:spacing w:val="-1"/>
                <w:sz w:val="14"/>
                <w:szCs w:val="14"/>
                <w:lang w:val="ru-RU"/>
              </w:rPr>
              <w:t xml:space="preserve">МАУ </w:t>
            </w:r>
            <w:r w:rsidRPr="00EC7AD6">
              <w:rPr>
                <w:rFonts w:ascii="Arial" w:hAnsi="Arial" w:cs="Arial"/>
                <w:sz w:val="14"/>
                <w:szCs w:val="14"/>
                <w:lang w:val="ru-RU"/>
              </w:rPr>
              <w:t>МЦ «Юность», ОАУСО «Валдайский КЦСО»</w:t>
            </w:r>
          </w:p>
        </w:tc>
        <w:tc>
          <w:tcPr>
            <w:tcW w:w="425" w:type="dxa"/>
            <w:shd w:val="clear" w:color="auto" w:fill="FFFFFF"/>
            <w:tcMar>
              <w:left w:w="28" w:type="dxa"/>
              <w:right w:w="28" w:type="dxa"/>
            </w:tcMar>
          </w:tcPr>
          <w:p w:rsidR="003B5628" w:rsidRPr="00EC7AD6" w:rsidRDefault="003B5628" w:rsidP="003B5628">
            <w:pPr>
              <w:autoSpaceDE w:val="0"/>
              <w:autoSpaceDN w:val="0"/>
              <w:adjustRightInd w:val="0"/>
              <w:rPr>
                <w:rFonts w:ascii="Arial" w:hAnsi="Arial" w:cs="Arial"/>
                <w:sz w:val="14"/>
                <w:szCs w:val="14"/>
              </w:rPr>
            </w:pPr>
            <w:r w:rsidRPr="00EC7AD6">
              <w:rPr>
                <w:rFonts w:ascii="Arial" w:hAnsi="Arial" w:cs="Arial"/>
                <w:sz w:val="14"/>
                <w:szCs w:val="14"/>
              </w:rPr>
              <w:t>2020-2026 годы</w:t>
            </w:r>
          </w:p>
        </w:tc>
        <w:tc>
          <w:tcPr>
            <w:tcW w:w="1343" w:type="dxa"/>
            <w:shd w:val="clear" w:color="auto" w:fill="FFFFFF"/>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3.1</w:t>
            </w:r>
          </w:p>
        </w:tc>
        <w:tc>
          <w:tcPr>
            <w:tcW w:w="783" w:type="dxa"/>
            <w:shd w:val="clear" w:color="auto" w:fill="FFFFFF"/>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местный бю</w:t>
            </w:r>
            <w:r w:rsidRPr="00EC7AD6">
              <w:rPr>
                <w:rFonts w:ascii="Arial" w:hAnsi="Arial" w:cs="Arial"/>
                <w:sz w:val="14"/>
                <w:szCs w:val="14"/>
              </w:rPr>
              <w:t>д</w:t>
            </w:r>
            <w:r w:rsidRPr="00EC7AD6">
              <w:rPr>
                <w:rFonts w:ascii="Arial" w:hAnsi="Arial" w:cs="Arial"/>
                <w:sz w:val="14"/>
                <w:szCs w:val="14"/>
              </w:rPr>
              <w:t>жет</w:t>
            </w:r>
          </w:p>
        </w:tc>
        <w:tc>
          <w:tcPr>
            <w:tcW w:w="709" w:type="dxa"/>
            <w:shd w:val="clear" w:color="auto" w:fill="FFFFFF"/>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3,0</w:t>
            </w:r>
          </w:p>
        </w:tc>
        <w:tc>
          <w:tcPr>
            <w:tcW w:w="709" w:type="dxa"/>
            <w:shd w:val="clear" w:color="auto" w:fill="FFFFFF"/>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3,0</w:t>
            </w:r>
          </w:p>
        </w:tc>
        <w:tc>
          <w:tcPr>
            <w:tcW w:w="708" w:type="dxa"/>
            <w:shd w:val="clear" w:color="auto" w:fill="FFFFFF"/>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3,0</w:t>
            </w:r>
          </w:p>
        </w:tc>
        <w:tc>
          <w:tcPr>
            <w:tcW w:w="709" w:type="dxa"/>
            <w:shd w:val="clear" w:color="auto" w:fill="FFFFFF"/>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3,0</w:t>
            </w:r>
          </w:p>
        </w:tc>
        <w:tc>
          <w:tcPr>
            <w:tcW w:w="709" w:type="dxa"/>
            <w:shd w:val="clear" w:color="auto" w:fill="FFFFFF"/>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3,0</w:t>
            </w:r>
          </w:p>
        </w:tc>
        <w:tc>
          <w:tcPr>
            <w:tcW w:w="709" w:type="dxa"/>
            <w:shd w:val="clear" w:color="auto" w:fill="FFFFFF"/>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3,0</w:t>
            </w:r>
          </w:p>
        </w:tc>
        <w:tc>
          <w:tcPr>
            <w:tcW w:w="850" w:type="dxa"/>
            <w:shd w:val="clear" w:color="auto" w:fill="FFFFFF"/>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3,0</w:t>
            </w:r>
          </w:p>
        </w:tc>
      </w:tr>
      <w:tr w:rsidR="003B5628" w:rsidRPr="00EC7AD6" w:rsidTr="001940B9">
        <w:trPr>
          <w:trHeight w:val="20"/>
        </w:trPr>
        <w:tc>
          <w:tcPr>
            <w:tcW w:w="330" w:type="dxa"/>
            <w:shd w:val="clear" w:color="auto" w:fill="FFFFFF"/>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3.2.</w:t>
            </w:r>
          </w:p>
        </w:tc>
        <w:tc>
          <w:tcPr>
            <w:tcW w:w="2551" w:type="dxa"/>
            <w:shd w:val="clear" w:color="auto" w:fill="FFFFFF"/>
            <w:tcMar>
              <w:left w:w="28" w:type="dxa"/>
              <w:right w:w="28" w:type="dxa"/>
            </w:tcMar>
          </w:tcPr>
          <w:p w:rsidR="003B5628" w:rsidRPr="00EC7AD6" w:rsidRDefault="003B5628" w:rsidP="003B5628">
            <w:pPr>
              <w:pStyle w:val="Style7"/>
              <w:widowControl/>
              <w:rPr>
                <w:rStyle w:val="FontStyle15"/>
                <w:rFonts w:ascii="Arial" w:hAnsi="Arial" w:cs="Arial"/>
                <w:sz w:val="14"/>
                <w:szCs w:val="14"/>
              </w:rPr>
            </w:pPr>
            <w:r w:rsidRPr="00EC7AD6">
              <w:rPr>
                <w:rFonts w:ascii="Arial" w:hAnsi="Arial" w:cs="Arial"/>
                <w:sz w:val="14"/>
                <w:szCs w:val="14"/>
              </w:rPr>
              <w:t>Издание информационных буклетов, направленных на профилактику ас</w:t>
            </w:r>
            <w:r w:rsidRPr="00EC7AD6">
              <w:rPr>
                <w:rFonts w:ascii="Arial" w:hAnsi="Arial" w:cs="Arial"/>
                <w:sz w:val="14"/>
                <w:szCs w:val="14"/>
              </w:rPr>
              <w:t>о</w:t>
            </w:r>
            <w:r w:rsidRPr="00EC7AD6">
              <w:rPr>
                <w:rFonts w:ascii="Arial" w:hAnsi="Arial" w:cs="Arial"/>
                <w:sz w:val="14"/>
                <w:szCs w:val="14"/>
              </w:rPr>
              <w:t>циальных явлений, пропаганду зд</w:t>
            </w:r>
            <w:r w:rsidRPr="00EC7AD6">
              <w:rPr>
                <w:rFonts w:ascii="Arial" w:hAnsi="Arial" w:cs="Arial"/>
                <w:sz w:val="14"/>
                <w:szCs w:val="14"/>
              </w:rPr>
              <w:t>о</w:t>
            </w:r>
            <w:r w:rsidRPr="00EC7AD6">
              <w:rPr>
                <w:rFonts w:ascii="Arial" w:hAnsi="Arial" w:cs="Arial"/>
                <w:sz w:val="14"/>
                <w:szCs w:val="14"/>
              </w:rPr>
              <w:t>рового образа жизни среди м</w:t>
            </w:r>
            <w:r w:rsidRPr="00EC7AD6">
              <w:rPr>
                <w:rFonts w:ascii="Arial" w:hAnsi="Arial" w:cs="Arial"/>
                <w:sz w:val="14"/>
                <w:szCs w:val="14"/>
              </w:rPr>
              <w:t>о</w:t>
            </w:r>
            <w:r w:rsidRPr="00EC7AD6">
              <w:rPr>
                <w:rFonts w:ascii="Arial" w:hAnsi="Arial" w:cs="Arial"/>
                <w:sz w:val="14"/>
                <w:szCs w:val="14"/>
              </w:rPr>
              <w:t>лодежи</w:t>
            </w:r>
          </w:p>
        </w:tc>
        <w:tc>
          <w:tcPr>
            <w:tcW w:w="975" w:type="dxa"/>
            <w:shd w:val="clear" w:color="auto" w:fill="FFFFFF"/>
            <w:tcMar>
              <w:left w:w="28" w:type="dxa"/>
              <w:right w:w="28" w:type="dxa"/>
            </w:tcMar>
          </w:tcPr>
          <w:p w:rsidR="003B5628" w:rsidRPr="00EC7AD6" w:rsidRDefault="003B5628" w:rsidP="003B5628">
            <w:pPr>
              <w:pStyle w:val="Style1"/>
              <w:widowControl/>
              <w:rPr>
                <w:rFonts w:ascii="Arial" w:hAnsi="Arial" w:cs="Arial"/>
                <w:sz w:val="14"/>
                <w:szCs w:val="14"/>
              </w:rPr>
            </w:pPr>
            <w:r w:rsidRPr="00EC7AD6">
              <w:rPr>
                <w:rFonts w:ascii="Arial" w:hAnsi="Arial" w:cs="Arial"/>
                <w:sz w:val="14"/>
                <w:szCs w:val="14"/>
              </w:rPr>
              <w:t>комитет о</w:t>
            </w:r>
            <w:r w:rsidRPr="00EC7AD6">
              <w:rPr>
                <w:rFonts w:ascii="Arial" w:hAnsi="Arial" w:cs="Arial"/>
                <w:sz w:val="14"/>
                <w:szCs w:val="14"/>
              </w:rPr>
              <w:t>б</w:t>
            </w:r>
            <w:r w:rsidRPr="00EC7AD6">
              <w:rPr>
                <w:rFonts w:ascii="Arial" w:hAnsi="Arial" w:cs="Arial"/>
                <w:sz w:val="14"/>
                <w:szCs w:val="14"/>
              </w:rPr>
              <w:t>разов</w:t>
            </w:r>
            <w:r w:rsidRPr="00EC7AD6">
              <w:rPr>
                <w:rFonts w:ascii="Arial" w:hAnsi="Arial" w:cs="Arial"/>
                <w:sz w:val="14"/>
                <w:szCs w:val="14"/>
              </w:rPr>
              <w:t>а</w:t>
            </w:r>
            <w:r w:rsidRPr="00EC7AD6">
              <w:rPr>
                <w:rFonts w:ascii="Arial" w:hAnsi="Arial" w:cs="Arial"/>
                <w:sz w:val="14"/>
                <w:szCs w:val="14"/>
              </w:rPr>
              <w:t>ния, МАУМЦ «Юность»</w:t>
            </w:r>
          </w:p>
        </w:tc>
        <w:tc>
          <w:tcPr>
            <w:tcW w:w="425" w:type="dxa"/>
            <w:shd w:val="clear" w:color="auto" w:fill="FFFFFF"/>
            <w:tcMar>
              <w:left w:w="28" w:type="dxa"/>
              <w:right w:w="28" w:type="dxa"/>
            </w:tcMar>
          </w:tcPr>
          <w:p w:rsidR="003B5628" w:rsidRPr="00EC7AD6" w:rsidRDefault="003B5628" w:rsidP="003B5628">
            <w:pPr>
              <w:autoSpaceDE w:val="0"/>
              <w:autoSpaceDN w:val="0"/>
              <w:adjustRightInd w:val="0"/>
              <w:rPr>
                <w:rFonts w:ascii="Arial" w:hAnsi="Arial" w:cs="Arial"/>
                <w:sz w:val="14"/>
                <w:szCs w:val="14"/>
              </w:rPr>
            </w:pPr>
            <w:r w:rsidRPr="00EC7AD6">
              <w:rPr>
                <w:rFonts w:ascii="Arial" w:hAnsi="Arial" w:cs="Arial"/>
                <w:sz w:val="14"/>
                <w:szCs w:val="14"/>
              </w:rPr>
              <w:t>2020-2026 годы</w:t>
            </w:r>
          </w:p>
        </w:tc>
        <w:tc>
          <w:tcPr>
            <w:tcW w:w="1343" w:type="dxa"/>
            <w:shd w:val="clear" w:color="auto" w:fill="FFFFFF"/>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3.1</w:t>
            </w:r>
          </w:p>
        </w:tc>
        <w:tc>
          <w:tcPr>
            <w:tcW w:w="783" w:type="dxa"/>
            <w:shd w:val="clear" w:color="auto" w:fill="FFFFFF"/>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местный бю</w:t>
            </w:r>
            <w:r w:rsidRPr="00EC7AD6">
              <w:rPr>
                <w:rFonts w:ascii="Arial" w:hAnsi="Arial" w:cs="Arial"/>
                <w:sz w:val="14"/>
                <w:szCs w:val="14"/>
              </w:rPr>
              <w:t>д</w:t>
            </w:r>
            <w:r w:rsidRPr="00EC7AD6">
              <w:rPr>
                <w:rFonts w:ascii="Arial" w:hAnsi="Arial" w:cs="Arial"/>
                <w:sz w:val="14"/>
                <w:szCs w:val="14"/>
              </w:rPr>
              <w:t>жет</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3,0</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3,0</w:t>
            </w:r>
          </w:p>
        </w:tc>
        <w:tc>
          <w:tcPr>
            <w:tcW w:w="708"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3,0</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3,0</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3,0</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3,0</w:t>
            </w:r>
          </w:p>
        </w:tc>
        <w:tc>
          <w:tcPr>
            <w:tcW w:w="850" w:type="dxa"/>
            <w:shd w:val="clear" w:color="auto" w:fill="FFFFFF"/>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3,0</w:t>
            </w:r>
          </w:p>
        </w:tc>
      </w:tr>
      <w:tr w:rsidR="003B5628" w:rsidRPr="00EC7AD6" w:rsidTr="001940B9">
        <w:trPr>
          <w:trHeight w:val="20"/>
        </w:trPr>
        <w:tc>
          <w:tcPr>
            <w:tcW w:w="11510" w:type="dxa"/>
            <w:gridSpan w:val="13"/>
            <w:shd w:val="clear" w:color="auto" w:fill="FFFFFF"/>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b/>
                <w:sz w:val="14"/>
                <w:szCs w:val="14"/>
              </w:rPr>
              <w:t>Задача 4.</w:t>
            </w:r>
            <w:r w:rsidRPr="00EC7AD6">
              <w:rPr>
                <w:rFonts w:ascii="Arial" w:hAnsi="Arial" w:cs="Arial"/>
                <w:sz w:val="14"/>
                <w:szCs w:val="14"/>
              </w:rPr>
              <w:t xml:space="preserve"> 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w:t>
            </w:r>
            <w:r w:rsidRPr="00EC7AD6">
              <w:rPr>
                <w:rFonts w:ascii="Arial" w:hAnsi="Arial" w:cs="Arial"/>
                <w:sz w:val="14"/>
                <w:szCs w:val="14"/>
              </w:rPr>
              <w:t>ь</w:t>
            </w:r>
            <w:r w:rsidRPr="00EC7AD6">
              <w:rPr>
                <w:rFonts w:ascii="Arial" w:hAnsi="Arial" w:cs="Arial"/>
                <w:sz w:val="14"/>
                <w:szCs w:val="14"/>
              </w:rPr>
              <w:t>ности молодежи</w:t>
            </w:r>
          </w:p>
        </w:tc>
      </w:tr>
      <w:tr w:rsidR="003B5628" w:rsidRPr="00EC7AD6" w:rsidTr="001940B9">
        <w:trPr>
          <w:trHeight w:val="20"/>
        </w:trPr>
        <w:tc>
          <w:tcPr>
            <w:tcW w:w="330" w:type="dxa"/>
            <w:shd w:val="clear" w:color="auto" w:fill="FFFFFF"/>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4.1.</w:t>
            </w:r>
          </w:p>
        </w:tc>
        <w:tc>
          <w:tcPr>
            <w:tcW w:w="2551" w:type="dxa"/>
            <w:shd w:val="clear" w:color="auto" w:fill="FFFFFF"/>
            <w:tcMar>
              <w:left w:w="28" w:type="dxa"/>
              <w:right w:w="28" w:type="dxa"/>
            </w:tcMar>
          </w:tcPr>
          <w:p w:rsidR="003B5628" w:rsidRPr="00EC7AD6" w:rsidRDefault="003B5628" w:rsidP="003B5628">
            <w:pPr>
              <w:tabs>
                <w:tab w:val="left" w:pos="2520"/>
              </w:tabs>
              <w:rPr>
                <w:rFonts w:ascii="Arial" w:hAnsi="Arial" w:cs="Arial"/>
                <w:sz w:val="14"/>
                <w:szCs w:val="14"/>
              </w:rPr>
            </w:pPr>
            <w:r w:rsidRPr="00EC7AD6">
              <w:rPr>
                <w:rFonts w:ascii="Arial" w:hAnsi="Arial" w:cs="Arial"/>
                <w:sz w:val="14"/>
                <w:szCs w:val="14"/>
              </w:rPr>
              <w:t>Участие в областном конкурсе «Лу</w:t>
            </w:r>
            <w:r w:rsidRPr="00EC7AD6">
              <w:rPr>
                <w:rFonts w:ascii="Arial" w:hAnsi="Arial" w:cs="Arial"/>
                <w:sz w:val="14"/>
                <w:szCs w:val="14"/>
              </w:rPr>
              <w:t>ч</w:t>
            </w:r>
            <w:r w:rsidRPr="00EC7AD6">
              <w:rPr>
                <w:rFonts w:ascii="Arial" w:hAnsi="Arial" w:cs="Arial"/>
                <w:sz w:val="14"/>
                <w:szCs w:val="14"/>
              </w:rPr>
              <w:t>ший вожатый»</w:t>
            </w:r>
          </w:p>
        </w:tc>
        <w:tc>
          <w:tcPr>
            <w:tcW w:w="975" w:type="dxa"/>
            <w:shd w:val="clear" w:color="auto" w:fill="FFFFFF"/>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комитет о</w:t>
            </w:r>
            <w:r w:rsidRPr="00EC7AD6">
              <w:rPr>
                <w:rFonts w:ascii="Arial" w:hAnsi="Arial" w:cs="Arial"/>
                <w:sz w:val="14"/>
                <w:szCs w:val="14"/>
              </w:rPr>
              <w:t>б</w:t>
            </w:r>
            <w:r w:rsidRPr="00EC7AD6">
              <w:rPr>
                <w:rFonts w:ascii="Arial" w:hAnsi="Arial" w:cs="Arial"/>
                <w:sz w:val="14"/>
                <w:szCs w:val="14"/>
              </w:rPr>
              <w:t>разов</w:t>
            </w:r>
            <w:r w:rsidRPr="00EC7AD6">
              <w:rPr>
                <w:rFonts w:ascii="Arial" w:hAnsi="Arial" w:cs="Arial"/>
                <w:sz w:val="14"/>
                <w:szCs w:val="14"/>
              </w:rPr>
              <w:t>а</w:t>
            </w:r>
            <w:r w:rsidRPr="00EC7AD6">
              <w:rPr>
                <w:rFonts w:ascii="Arial" w:hAnsi="Arial" w:cs="Arial"/>
                <w:sz w:val="14"/>
                <w:szCs w:val="14"/>
              </w:rPr>
              <w:t xml:space="preserve">ния, </w:t>
            </w:r>
            <w:r w:rsidRPr="00EC7AD6">
              <w:rPr>
                <w:rFonts w:ascii="Arial" w:hAnsi="Arial" w:cs="Arial"/>
                <w:spacing w:val="-1"/>
                <w:sz w:val="14"/>
                <w:szCs w:val="14"/>
              </w:rPr>
              <w:t xml:space="preserve">МАУ </w:t>
            </w:r>
            <w:r w:rsidRPr="00EC7AD6">
              <w:rPr>
                <w:rFonts w:ascii="Arial" w:hAnsi="Arial" w:cs="Arial"/>
                <w:sz w:val="14"/>
                <w:szCs w:val="14"/>
              </w:rPr>
              <w:t>МЦ «Юность»</w:t>
            </w:r>
          </w:p>
        </w:tc>
        <w:tc>
          <w:tcPr>
            <w:tcW w:w="425" w:type="dxa"/>
            <w:shd w:val="clear" w:color="auto" w:fill="FFFFFF"/>
            <w:tcMar>
              <w:left w:w="28" w:type="dxa"/>
              <w:right w:w="28" w:type="dxa"/>
            </w:tcMar>
          </w:tcPr>
          <w:p w:rsidR="003B5628" w:rsidRPr="00EC7AD6" w:rsidRDefault="003B5628" w:rsidP="003B5628">
            <w:pPr>
              <w:autoSpaceDE w:val="0"/>
              <w:autoSpaceDN w:val="0"/>
              <w:adjustRightInd w:val="0"/>
              <w:rPr>
                <w:rFonts w:ascii="Arial" w:hAnsi="Arial" w:cs="Arial"/>
                <w:sz w:val="14"/>
                <w:szCs w:val="14"/>
              </w:rPr>
            </w:pPr>
            <w:r w:rsidRPr="00EC7AD6">
              <w:rPr>
                <w:rFonts w:ascii="Arial" w:hAnsi="Arial" w:cs="Arial"/>
                <w:sz w:val="14"/>
                <w:szCs w:val="14"/>
              </w:rPr>
              <w:t>2020-2026 годы</w:t>
            </w:r>
          </w:p>
        </w:tc>
        <w:tc>
          <w:tcPr>
            <w:tcW w:w="1343" w:type="dxa"/>
            <w:shd w:val="clear" w:color="auto" w:fill="FFFFFF"/>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4.1</w:t>
            </w:r>
          </w:p>
        </w:tc>
        <w:tc>
          <w:tcPr>
            <w:tcW w:w="783" w:type="dxa"/>
            <w:shd w:val="clear" w:color="auto" w:fill="FFFFFF"/>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местный бю</w:t>
            </w:r>
            <w:r w:rsidRPr="00EC7AD6">
              <w:rPr>
                <w:rFonts w:ascii="Arial" w:hAnsi="Arial" w:cs="Arial"/>
                <w:sz w:val="14"/>
                <w:szCs w:val="14"/>
              </w:rPr>
              <w:t>д</w:t>
            </w:r>
            <w:r w:rsidRPr="00EC7AD6">
              <w:rPr>
                <w:rFonts w:ascii="Arial" w:hAnsi="Arial" w:cs="Arial"/>
                <w:sz w:val="14"/>
                <w:szCs w:val="14"/>
              </w:rPr>
              <w:t>жет</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2,0</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2,0</w:t>
            </w:r>
          </w:p>
        </w:tc>
        <w:tc>
          <w:tcPr>
            <w:tcW w:w="708"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2,0</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2,0</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2,0</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2,0</w:t>
            </w:r>
          </w:p>
        </w:tc>
        <w:tc>
          <w:tcPr>
            <w:tcW w:w="850"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2,0</w:t>
            </w:r>
          </w:p>
        </w:tc>
      </w:tr>
      <w:tr w:rsidR="003B5628" w:rsidRPr="00EC7AD6" w:rsidTr="001940B9">
        <w:trPr>
          <w:trHeight w:val="20"/>
        </w:trPr>
        <w:tc>
          <w:tcPr>
            <w:tcW w:w="330" w:type="dxa"/>
            <w:shd w:val="clear" w:color="auto" w:fill="FFFFFF"/>
            <w:tcMar>
              <w:left w:w="28" w:type="dxa"/>
              <w:right w:w="28" w:type="dxa"/>
            </w:tcMar>
          </w:tcPr>
          <w:p w:rsidR="003B5628" w:rsidRPr="00EC7AD6" w:rsidRDefault="003B5628" w:rsidP="003B5628">
            <w:pPr>
              <w:jc w:val="both"/>
              <w:rPr>
                <w:rFonts w:ascii="Arial" w:hAnsi="Arial" w:cs="Arial"/>
                <w:sz w:val="14"/>
                <w:szCs w:val="14"/>
              </w:rPr>
            </w:pPr>
            <w:r w:rsidRPr="00EC7AD6">
              <w:rPr>
                <w:rFonts w:ascii="Arial" w:hAnsi="Arial" w:cs="Arial"/>
                <w:sz w:val="14"/>
                <w:szCs w:val="14"/>
              </w:rPr>
              <w:t>4.2.</w:t>
            </w:r>
          </w:p>
          <w:p w:rsidR="003B5628" w:rsidRPr="00EC7AD6" w:rsidRDefault="003B5628" w:rsidP="003B5628">
            <w:pPr>
              <w:jc w:val="both"/>
              <w:rPr>
                <w:rFonts w:ascii="Arial" w:hAnsi="Arial" w:cs="Arial"/>
                <w:sz w:val="14"/>
                <w:szCs w:val="14"/>
              </w:rPr>
            </w:pPr>
          </w:p>
        </w:tc>
        <w:tc>
          <w:tcPr>
            <w:tcW w:w="2551" w:type="dxa"/>
            <w:shd w:val="clear" w:color="auto" w:fill="FFFFFF"/>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Проведение районных мероприятий, участие в обл</w:t>
            </w:r>
            <w:r w:rsidRPr="00EC7AD6">
              <w:rPr>
                <w:rFonts w:ascii="Arial" w:hAnsi="Arial" w:cs="Arial"/>
                <w:sz w:val="14"/>
                <w:szCs w:val="14"/>
              </w:rPr>
              <w:t>а</w:t>
            </w:r>
            <w:r w:rsidRPr="00EC7AD6">
              <w:rPr>
                <w:rFonts w:ascii="Arial" w:hAnsi="Arial" w:cs="Arial"/>
                <w:sz w:val="14"/>
                <w:szCs w:val="14"/>
              </w:rPr>
              <w:t>стных мероприятиях по пропаганде здорового образа жи</w:t>
            </w:r>
            <w:r w:rsidRPr="00EC7AD6">
              <w:rPr>
                <w:rFonts w:ascii="Arial" w:hAnsi="Arial" w:cs="Arial"/>
                <w:sz w:val="14"/>
                <w:szCs w:val="14"/>
              </w:rPr>
              <w:t>з</w:t>
            </w:r>
            <w:r w:rsidRPr="00EC7AD6">
              <w:rPr>
                <w:rFonts w:ascii="Arial" w:hAnsi="Arial" w:cs="Arial"/>
                <w:sz w:val="14"/>
                <w:szCs w:val="14"/>
              </w:rPr>
              <w:t>ни</w:t>
            </w:r>
          </w:p>
        </w:tc>
        <w:tc>
          <w:tcPr>
            <w:tcW w:w="975" w:type="dxa"/>
            <w:shd w:val="clear" w:color="auto" w:fill="FFFFFF"/>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комитет о</w:t>
            </w:r>
            <w:r w:rsidRPr="00EC7AD6">
              <w:rPr>
                <w:rFonts w:ascii="Arial" w:hAnsi="Arial" w:cs="Arial"/>
                <w:sz w:val="14"/>
                <w:szCs w:val="14"/>
              </w:rPr>
              <w:t>б</w:t>
            </w:r>
            <w:r w:rsidRPr="00EC7AD6">
              <w:rPr>
                <w:rFonts w:ascii="Arial" w:hAnsi="Arial" w:cs="Arial"/>
                <w:sz w:val="14"/>
                <w:szCs w:val="14"/>
              </w:rPr>
              <w:t>разов</w:t>
            </w:r>
            <w:r w:rsidRPr="00EC7AD6">
              <w:rPr>
                <w:rFonts w:ascii="Arial" w:hAnsi="Arial" w:cs="Arial"/>
                <w:sz w:val="14"/>
                <w:szCs w:val="14"/>
              </w:rPr>
              <w:t>а</w:t>
            </w:r>
            <w:r w:rsidRPr="00EC7AD6">
              <w:rPr>
                <w:rFonts w:ascii="Arial" w:hAnsi="Arial" w:cs="Arial"/>
                <w:sz w:val="14"/>
                <w:szCs w:val="14"/>
              </w:rPr>
              <w:t xml:space="preserve">ния, </w:t>
            </w:r>
            <w:r w:rsidRPr="00EC7AD6">
              <w:rPr>
                <w:rFonts w:ascii="Arial" w:hAnsi="Arial" w:cs="Arial"/>
                <w:spacing w:val="-1"/>
                <w:sz w:val="14"/>
                <w:szCs w:val="14"/>
              </w:rPr>
              <w:t xml:space="preserve">МАУ </w:t>
            </w:r>
            <w:r w:rsidRPr="00EC7AD6">
              <w:rPr>
                <w:rFonts w:ascii="Arial" w:hAnsi="Arial" w:cs="Arial"/>
                <w:sz w:val="14"/>
                <w:szCs w:val="14"/>
              </w:rPr>
              <w:t>МЦ «Юность»</w:t>
            </w:r>
          </w:p>
        </w:tc>
        <w:tc>
          <w:tcPr>
            <w:tcW w:w="425" w:type="dxa"/>
            <w:shd w:val="clear" w:color="auto" w:fill="FFFFFF"/>
            <w:tcMar>
              <w:left w:w="28" w:type="dxa"/>
              <w:right w:w="28" w:type="dxa"/>
            </w:tcMar>
          </w:tcPr>
          <w:p w:rsidR="003B5628" w:rsidRPr="00EC7AD6" w:rsidRDefault="003B5628" w:rsidP="003B5628">
            <w:pPr>
              <w:autoSpaceDE w:val="0"/>
              <w:autoSpaceDN w:val="0"/>
              <w:adjustRightInd w:val="0"/>
              <w:rPr>
                <w:rFonts w:ascii="Arial" w:hAnsi="Arial" w:cs="Arial"/>
                <w:sz w:val="14"/>
                <w:szCs w:val="14"/>
              </w:rPr>
            </w:pPr>
            <w:r w:rsidRPr="00EC7AD6">
              <w:rPr>
                <w:rFonts w:ascii="Arial" w:hAnsi="Arial" w:cs="Arial"/>
                <w:sz w:val="14"/>
                <w:szCs w:val="14"/>
              </w:rPr>
              <w:t>2020-2026 годы</w:t>
            </w:r>
          </w:p>
        </w:tc>
        <w:tc>
          <w:tcPr>
            <w:tcW w:w="1343" w:type="dxa"/>
            <w:shd w:val="clear" w:color="auto" w:fill="FFFFFF"/>
            <w:tcMar>
              <w:left w:w="28" w:type="dxa"/>
              <w:right w:w="28" w:type="dxa"/>
            </w:tcMar>
          </w:tcPr>
          <w:p w:rsidR="003B5628" w:rsidRPr="00EC7AD6" w:rsidRDefault="003B5628" w:rsidP="003B5628">
            <w:pPr>
              <w:tabs>
                <w:tab w:val="left" w:pos="192"/>
                <w:tab w:val="center" w:pos="352"/>
              </w:tabs>
              <w:rPr>
                <w:rFonts w:ascii="Arial" w:hAnsi="Arial" w:cs="Arial"/>
                <w:sz w:val="14"/>
                <w:szCs w:val="14"/>
              </w:rPr>
            </w:pPr>
            <w:r w:rsidRPr="00EC7AD6">
              <w:rPr>
                <w:rFonts w:ascii="Arial" w:hAnsi="Arial" w:cs="Arial"/>
                <w:sz w:val="14"/>
                <w:szCs w:val="14"/>
              </w:rPr>
              <w:tab/>
            </w:r>
            <w:r w:rsidRPr="00EC7AD6">
              <w:rPr>
                <w:rFonts w:ascii="Arial" w:hAnsi="Arial" w:cs="Arial"/>
                <w:sz w:val="14"/>
                <w:szCs w:val="14"/>
              </w:rPr>
              <w:tab/>
              <w:t>4.1</w:t>
            </w:r>
          </w:p>
        </w:tc>
        <w:tc>
          <w:tcPr>
            <w:tcW w:w="783" w:type="dxa"/>
            <w:shd w:val="clear" w:color="auto" w:fill="FFFFFF"/>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местный бю</w:t>
            </w:r>
            <w:r w:rsidRPr="00EC7AD6">
              <w:rPr>
                <w:rFonts w:ascii="Arial" w:hAnsi="Arial" w:cs="Arial"/>
                <w:sz w:val="14"/>
                <w:szCs w:val="14"/>
              </w:rPr>
              <w:t>д</w:t>
            </w:r>
            <w:r w:rsidRPr="00EC7AD6">
              <w:rPr>
                <w:rFonts w:ascii="Arial" w:hAnsi="Arial" w:cs="Arial"/>
                <w:sz w:val="14"/>
                <w:szCs w:val="14"/>
              </w:rPr>
              <w:t>жет</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13,48</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13,48</w:t>
            </w:r>
          </w:p>
        </w:tc>
        <w:tc>
          <w:tcPr>
            <w:tcW w:w="708"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13,48</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13,48</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13,48</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13,48</w:t>
            </w:r>
          </w:p>
        </w:tc>
        <w:tc>
          <w:tcPr>
            <w:tcW w:w="850"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13,48</w:t>
            </w:r>
          </w:p>
        </w:tc>
      </w:tr>
      <w:tr w:rsidR="003B5628" w:rsidRPr="00EC7AD6" w:rsidTr="001940B9">
        <w:trPr>
          <w:trHeight w:val="20"/>
        </w:trPr>
        <w:tc>
          <w:tcPr>
            <w:tcW w:w="330" w:type="dxa"/>
            <w:shd w:val="clear" w:color="auto" w:fill="FFFFFF"/>
            <w:tcMar>
              <w:left w:w="28" w:type="dxa"/>
              <w:right w:w="28" w:type="dxa"/>
            </w:tcMar>
          </w:tcPr>
          <w:p w:rsidR="003B5628" w:rsidRPr="00EC7AD6" w:rsidRDefault="003B5628" w:rsidP="003B5628">
            <w:pPr>
              <w:jc w:val="both"/>
              <w:rPr>
                <w:rFonts w:ascii="Arial" w:hAnsi="Arial" w:cs="Arial"/>
                <w:sz w:val="14"/>
                <w:szCs w:val="14"/>
              </w:rPr>
            </w:pPr>
            <w:r w:rsidRPr="00EC7AD6">
              <w:rPr>
                <w:rFonts w:ascii="Arial" w:hAnsi="Arial" w:cs="Arial"/>
                <w:sz w:val="14"/>
                <w:szCs w:val="14"/>
              </w:rPr>
              <w:t>4.3</w:t>
            </w:r>
          </w:p>
        </w:tc>
        <w:tc>
          <w:tcPr>
            <w:tcW w:w="2551" w:type="dxa"/>
            <w:shd w:val="clear" w:color="auto" w:fill="FFFFFF"/>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Проведение районных мероприятий по профилакт</w:t>
            </w:r>
            <w:r w:rsidRPr="00EC7AD6">
              <w:rPr>
                <w:rFonts w:ascii="Arial" w:hAnsi="Arial" w:cs="Arial"/>
                <w:sz w:val="14"/>
                <w:szCs w:val="14"/>
              </w:rPr>
              <w:t>и</w:t>
            </w:r>
            <w:r w:rsidRPr="00EC7AD6">
              <w:rPr>
                <w:rFonts w:ascii="Arial" w:hAnsi="Arial" w:cs="Arial"/>
                <w:sz w:val="14"/>
                <w:szCs w:val="14"/>
              </w:rPr>
              <w:t>ке экстремизма и по формированию межнационал</w:t>
            </w:r>
            <w:r w:rsidRPr="00EC7AD6">
              <w:rPr>
                <w:rFonts w:ascii="Arial" w:hAnsi="Arial" w:cs="Arial"/>
                <w:sz w:val="14"/>
                <w:szCs w:val="14"/>
              </w:rPr>
              <w:t>ь</w:t>
            </w:r>
            <w:r w:rsidRPr="00EC7AD6">
              <w:rPr>
                <w:rFonts w:ascii="Arial" w:hAnsi="Arial" w:cs="Arial"/>
                <w:sz w:val="14"/>
                <w:szCs w:val="14"/>
              </w:rPr>
              <w:t>ной и межрелигиозной толерантности ср</w:t>
            </w:r>
            <w:r w:rsidRPr="00EC7AD6">
              <w:rPr>
                <w:rFonts w:ascii="Arial" w:hAnsi="Arial" w:cs="Arial"/>
                <w:sz w:val="14"/>
                <w:szCs w:val="14"/>
              </w:rPr>
              <w:t>е</w:t>
            </w:r>
            <w:r w:rsidRPr="00EC7AD6">
              <w:rPr>
                <w:rFonts w:ascii="Arial" w:hAnsi="Arial" w:cs="Arial"/>
                <w:sz w:val="14"/>
                <w:szCs w:val="14"/>
              </w:rPr>
              <w:t>ди мол</w:t>
            </w:r>
            <w:r w:rsidRPr="00EC7AD6">
              <w:rPr>
                <w:rFonts w:ascii="Arial" w:hAnsi="Arial" w:cs="Arial"/>
                <w:sz w:val="14"/>
                <w:szCs w:val="14"/>
              </w:rPr>
              <w:t>о</w:t>
            </w:r>
            <w:r w:rsidRPr="00EC7AD6">
              <w:rPr>
                <w:rFonts w:ascii="Arial" w:hAnsi="Arial" w:cs="Arial"/>
                <w:sz w:val="14"/>
                <w:szCs w:val="14"/>
              </w:rPr>
              <w:t>дежи</w:t>
            </w:r>
          </w:p>
        </w:tc>
        <w:tc>
          <w:tcPr>
            <w:tcW w:w="975" w:type="dxa"/>
            <w:shd w:val="clear" w:color="auto" w:fill="FFFFFF"/>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комитет о</w:t>
            </w:r>
            <w:r w:rsidRPr="00EC7AD6">
              <w:rPr>
                <w:rFonts w:ascii="Arial" w:hAnsi="Arial" w:cs="Arial"/>
                <w:sz w:val="14"/>
                <w:szCs w:val="14"/>
              </w:rPr>
              <w:t>б</w:t>
            </w:r>
            <w:r w:rsidRPr="00EC7AD6">
              <w:rPr>
                <w:rFonts w:ascii="Arial" w:hAnsi="Arial" w:cs="Arial"/>
                <w:sz w:val="14"/>
                <w:szCs w:val="14"/>
              </w:rPr>
              <w:t>разов</w:t>
            </w:r>
            <w:r w:rsidRPr="00EC7AD6">
              <w:rPr>
                <w:rFonts w:ascii="Arial" w:hAnsi="Arial" w:cs="Arial"/>
                <w:sz w:val="14"/>
                <w:szCs w:val="14"/>
              </w:rPr>
              <w:t>а</w:t>
            </w:r>
            <w:r w:rsidRPr="00EC7AD6">
              <w:rPr>
                <w:rFonts w:ascii="Arial" w:hAnsi="Arial" w:cs="Arial"/>
                <w:sz w:val="14"/>
                <w:szCs w:val="14"/>
              </w:rPr>
              <w:t xml:space="preserve">ния, </w:t>
            </w:r>
          </w:p>
          <w:p w:rsidR="003B5628" w:rsidRPr="00EC7AD6" w:rsidRDefault="003B5628" w:rsidP="003B5628">
            <w:pPr>
              <w:rPr>
                <w:rFonts w:ascii="Arial" w:hAnsi="Arial" w:cs="Arial"/>
                <w:sz w:val="14"/>
                <w:szCs w:val="14"/>
              </w:rPr>
            </w:pPr>
            <w:r w:rsidRPr="00EC7AD6">
              <w:rPr>
                <w:rFonts w:ascii="Arial" w:hAnsi="Arial" w:cs="Arial"/>
                <w:spacing w:val="-1"/>
                <w:sz w:val="14"/>
                <w:szCs w:val="14"/>
              </w:rPr>
              <w:t xml:space="preserve">МАУ </w:t>
            </w:r>
            <w:r w:rsidRPr="00EC7AD6">
              <w:rPr>
                <w:rFonts w:ascii="Arial" w:hAnsi="Arial" w:cs="Arial"/>
                <w:sz w:val="14"/>
                <w:szCs w:val="14"/>
              </w:rPr>
              <w:t>МЦ «Юность»</w:t>
            </w:r>
          </w:p>
        </w:tc>
        <w:tc>
          <w:tcPr>
            <w:tcW w:w="425" w:type="dxa"/>
            <w:shd w:val="clear" w:color="auto" w:fill="FFFFFF"/>
            <w:tcMar>
              <w:left w:w="28" w:type="dxa"/>
              <w:right w:w="28" w:type="dxa"/>
            </w:tcMar>
          </w:tcPr>
          <w:p w:rsidR="003B5628" w:rsidRPr="00EC7AD6" w:rsidRDefault="003B5628" w:rsidP="003B5628">
            <w:pPr>
              <w:autoSpaceDE w:val="0"/>
              <w:autoSpaceDN w:val="0"/>
              <w:adjustRightInd w:val="0"/>
              <w:rPr>
                <w:rFonts w:ascii="Arial" w:hAnsi="Arial" w:cs="Arial"/>
                <w:sz w:val="14"/>
                <w:szCs w:val="14"/>
              </w:rPr>
            </w:pPr>
            <w:r w:rsidRPr="00EC7AD6">
              <w:rPr>
                <w:rFonts w:ascii="Arial" w:hAnsi="Arial" w:cs="Arial"/>
                <w:sz w:val="14"/>
                <w:szCs w:val="14"/>
              </w:rPr>
              <w:t>2020-2026 годы</w:t>
            </w:r>
          </w:p>
        </w:tc>
        <w:tc>
          <w:tcPr>
            <w:tcW w:w="1343" w:type="dxa"/>
            <w:shd w:val="clear" w:color="auto" w:fill="FFFFFF"/>
            <w:tcMar>
              <w:left w:w="28" w:type="dxa"/>
              <w:right w:w="28" w:type="dxa"/>
            </w:tcMar>
          </w:tcPr>
          <w:p w:rsidR="003B5628" w:rsidRPr="00EC7AD6" w:rsidRDefault="003B5628" w:rsidP="003B5628">
            <w:pPr>
              <w:tabs>
                <w:tab w:val="left" w:pos="192"/>
                <w:tab w:val="center" w:pos="352"/>
              </w:tabs>
              <w:rPr>
                <w:rFonts w:ascii="Arial" w:hAnsi="Arial" w:cs="Arial"/>
                <w:sz w:val="14"/>
                <w:szCs w:val="14"/>
              </w:rPr>
            </w:pPr>
            <w:r w:rsidRPr="00EC7AD6">
              <w:rPr>
                <w:rFonts w:ascii="Arial" w:hAnsi="Arial" w:cs="Arial"/>
                <w:sz w:val="14"/>
                <w:szCs w:val="14"/>
              </w:rPr>
              <w:tab/>
            </w:r>
            <w:r w:rsidRPr="00EC7AD6">
              <w:rPr>
                <w:rFonts w:ascii="Arial" w:hAnsi="Arial" w:cs="Arial"/>
                <w:sz w:val="14"/>
                <w:szCs w:val="14"/>
              </w:rPr>
              <w:tab/>
              <w:t>4.1</w:t>
            </w:r>
          </w:p>
        </w:tc>
        <w:tc>
          <w:tcPr>
            <w:tcW w:w="783" w:type="dxa"/>
            <w:shd w:val="clear" w:color="auto" w:fill="FFFFFF"/>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местный бю</w:t>
            </w:r>
            <w:r w:rsidRPr="00EC7AD6">
              <w:rPr>
                <w:rFonts w:ascii="Arial" w:hAnsi="Arial" w:cs="Arial"/>
                <w:sz w:val="14"/>
                <w:szCs w:val="14"/>
              </w:rPr>
              <w:t>д</w:t>
            </w:r>
            <w:r w:rsidRPr="00EC7AD6">
              <w:rPr>
                <w:rFonts w:ascii="Arial" w:hAnsi="Arial" w:cs="Arial"/>
                <w:sz w:val="14"/>
                <w:szCs w:val="14"/>
              </w:rPr>
              <w:t>жет</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2,0</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2,0</w:t>
            </w:r>
          </w:p>
        </w:tc>
        <w:tc>
          <w:tcPr>
            <w:tcW w:w="708"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2,0</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2,0</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2,0</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2,0</w:t>
            </w:r>
          </w:p>
        </w:tc>
        <w:tc>
          <w:tcPr>
            <w:tcW w:w="850"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2,0</w:t>
            </w:r>
          </w:p>
        </w:tc>
      </w:tr>
      <w:tr w:rsidR="003B5628" w:rsidRPr="00EC7AD6" w:rsidTr="001940B9">
        <w:trPr>
          <w:trHeight w:val="20"/>
        </w:trPr>
        <w:tc>
          <w:tcPr>
            <w:tcW w:w="11510" w:type="dxa"/>
            <w:gridSpan w:val="13"/>
            <w:shd w:val="clear" w:color="auto" w:fill="FFFFFF"/>
            <w:tcMar>
              <w:left w:w="28" w:type="dxa"/>
              <w:right w:w="28" w:type="dxa"/>
            </w:tcMar>
          </w:tcPr>
          <w:p w:rsidR="003B5628" w:rsidRPr="00EC7AD6" w:rsidRDefault="003B5628" w:rsidP="003B5628">
            <w:pPr>
              <w:jc w:val="both"/>
              <w:rPr>
                <w:rFonts w:ascii="Arial" w:hAnsi="Arial" w:cs="Arial"/>
                <w:sz w:val="14"/>
                <w:szCs w:val="14"/>
              </w:rPr>
            </w:pPr>
            <w:r w:rsidRPr="00EC7AD6">
              <w:rPr>
                <w:rFonts w:ascii="Arial" w:hAnsi="Arial" w:cs="Arial"/>
                <w:b/>
                <w:sz w:val="14"/>
                <w:szCs w:val="14"/>
              </w:rPr>
              <w:t>Задача 5:</w:t>
            </w:r>
            <w:r w:rsidRPr="00EC7AD6">
              <w:rPr>
                <w:rFonts w:ascii="Arial" w:hAnsi="Arial" w:cs="Arial"/>
                <w:sz w:val="14"/>
                <w:szCs w:val="14"/>
              </w:rPr>
              <w:t xml:space="preserve"> Выявление, продвижение и поддержка активности молодежи и ее достижений в различных сферах деятельности, в дом числе по волонте</w:t>
            </w:r>
            <w:r w:rsidRPr="00EC7AD6">
              <w:rPr>
                <w:rFonts w:ascii="Arial" w:hAnsi="Arial" w:cs="Arial"/>
                <w:sz w:val="14"/>
                <w:szCs w:val="14"/>
              </w:rPr>
              <w:t>р</w:t>
            </w:r>
            <w:r w:rsidRPr="00EC7AD6">
              <w:rPr>
                <w:rFonts w:ascii="Arial" w:hAnsi="Arial" w:cs="Arial"/>
                <w:sz w:val="14"/>
                <w:szCs w:val="14"/>
              </w:rPr>
              <w:t>скому движению</w:t>
            </w:r>
          </w:p>
        </w:tc>
      </w:tr>
      <w:tr w:rsidR="003B5628" w:rsidRPr="00EC7AD6" w:rsidTr="001940B9">
        <w:trPr>
          <w:trHeight w:val="20"/>
        </w:trPr>
        <w:tc>
          <w:tcPr>
            <w:tcW w:w="330" w:type="dxa"/>
            <w:shd w:val="clear" w:color="auto" w:fill="FFFFFF"/>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5.1.</w:t>
            </w:r>
          </w:p>
        </w:tc>
        <w:tc>
          <w:tcPr>
            <w:tcW w:w="2551" w:type="dxa"/>
            <w:shd w:val="clear" w:color="auto" w:fill="FFFFFF"/>
            <w:tcMar>
              <w:left w:w="28" w:type="dxa"/>
              <w:right w:w="28" w:type="dxa"/>
            </w:tcMar>
          </w:tcPr>
          <w:p w:rsidR="003B5628" w:rsidRPr="00EC7AD6" w:rsidRDefault="003B5628" w:rsidP="003B5628">
            <w:pPr>
              <w:jc w:val="both"/>
              <w:rPr>
                <w:rFonts w:ascii="Arial" w:hAnsi="Arial" w:cs="Arial"/>
                <w:sz w:val="14"/>
                <w:szCs w:val="14"/>
              </w:rPr>
            </w:pPr>
            <w:r w:rsidRPr="00EC7AD6">
              <w:rPr>
                <w:rFonts w:ascii="Arial" w:hAnsi="Arial" w:cs="Arial"/>
                <w:sz w:val="14"/>
                <w:szCs w:val="14"/>
              </w:rPr>
              <w:t>Организация и проведение конку</w:t>
            </w:r>
            <w:r w:rsidRPr="00EC7AD6">
              <w:rPr>
                <w:rFonts w:ascii="Arial" w:hAnsi="Arial" w:cs="Arial"/>
                <w:sz w:val="14"/>
                <w:szCs w:val="14"/>
              </w:rPr>
              <w:t>р</w:t>
            </w:r>
            <w:r w:rsidRPr="00EC7AD6">
              <w:rPr>
                <w:rFonts w:ascii="Arial" w:hAnsi="Arial" w:cs="Arial"/>
                <w:sz w:val="14"/>
                <w:szCs w:val="14"/>
              </w:rPr>
              <w:t>сов, конференций, форумов, фест</w:t>
            </w:r>
            <w:r w:rsidRPr="00EC7AD6">
              <w:rPr>
                <w:rFonts w:ascii="Arial" w:hAnsi="Arial" w:cs="Arial"/>
                <w:sz w:val="14"/>
                <w:szCs w:val="14"/>
              </w:rPr>
              <w:t>и</w:t>
            </w:r>
            <w:r w:rsidRPr="00EC7AD6">
              <w:rPr>
                <w:rFonts w:ascii="Arial" w:hAnsi="Arial" w:cs="Arial"/>
                <w:sz w:val="14"/>
                <w:szCs w:val="14"/>
              </w:rPr>
              <w:t>валей и прочих мероприятий по н</w:t>
            </w:r>
            <w:r w:rsidRPr="00EC7AD6">
              <w:rPr>
                <w:rFonts w:ascii="Arial" w:hAnsi="Arial" w:cs="Arial"/>
                <w:sz w:val="14"/>
                <w:szCs w:val="14"/>
              </w:rPr>
              <w:t>а</w:t>
            </w:r>
            <w:r w:rsidRPr="00EC7AD6">
              <w:rPr>
                <w:rFonts w:ascii="Arial" w:hAnsi="Arial" w:cs="Arial"/>
                <w:sz w:val="14"/>
                <w:szCs w:val="14"/>
              </w:rPr>
              <w:t>правлениям государственной мол</w:t>
            </w:r>
            <w:r w:rsidRPr="00EC7AD6">
              <w:rPr>
                <w:rFonts w:ascii="Arial" w:hAnsi="Arial" w:cs="Arial"/>
                <w:sz w:val="14"/>
                <w:szCs w:val="14"/>
              </w:rPr>
              <w:t>о</w:t>
            </w:r>
            <w:r w:rsidRPr="00EC7AD6">
              <w:rPr>
                <w:rFonts w:ascii="Arial" w:hAnsi="Arial" w:cs="Arial"/>
                <w:sz w:val="14"/>
                <w:szCs w:val="14"/>
              </w:rPr>
              <w:t>дежной полит</w:t>
            </w:r>
            <w:r w:rsidRPr="00EC7AD6">
              <w:rPr>
                <w:rFonts w:ascii="Arial" w:hAnsi="Arial" w:cs="Arial"/>
                <w:sz w:val="14"/>
                <w:szCs w:val="14"/>
              </w:rPr>
              <w:t>и</w:t>
            </w:r>
            <w:r w:rsidRPr="00EC7AD6">
              <w:rPr>
                <w:rFonts w:ascii="Arial" w:hAnsi="Arial" w:cs="Arial"/>
                <w:sz w:val="14"/>
                <w:szCs w:val="14"/>
              </w:rPr>
              <w:t>ки</w:t>
            </w:r>
          </w:p>
        </w:tc>
        <w:tc>
          <w:tcPr>
            <w:tcW w:w="975" w:type="dxa"/>
            <w:shd w:val="clear" w:color="auto" w:fill="FFFFFF"/>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комитет о</w:t>
            </w:r>
            <w:r w:rsidRPr="00EC7AD6">
              <w:rPr>
                <w:rFonts w:ascii="Arial" w:hAnsi="Arial" w:cs="Arial"/>
                <w:sz w:val="14"/>
                <w:szCs w:val="14"/>
              </w:rPr>
              <w:t>б</w:t>
            </w:r>
            <w:r w:rsidRPr="00EC7AD6">
              <w:rPr>
                <w:rFonts w:ascii="Arial" w:hAnsi="Arial" w:cs="Arial"/>
                <w:sz w:val="14"/>
                <w:szCs w:val="14"/>
              </w:rPr>
              <w:t>разов</w:t>
            </w:r>
            <w:r w:rsidRPr="00EC7AD6">
              <w:rPr>
                <w:rFonts w:ascii="Arial" w:hAnsi="Arial" w:cs="Arial"/>
                <w:sz w:val="14"/>
                <w:szCs w:val="14"/>
              </w:rPr>
              <w:t>а</w:t>
            </w:r>
            <w:r w:rsidRPr="00EC7AD6">
              <w:rPr>
                <w:rFonts w:ascii="Arial" w:hAnsi="Arial" w:cs="Arial"/>
                <w:sz w:val="14"/>
                <w:szCs w:val="14"/>
              </w:rPr>
              <w:t xml:space="preserve">ния, </w:t>
            </w:r>
            <w:r w:rsidRPr="00EC7AD6">
              <w:rPr>
                <w:rFonts w:ascii="Arial" w:hAnsi="Arial" w:cs="Arial"/>
                <w:color w:val="000000"/>
                <w:spacing w:val="-1"/>
                <w:sz w:val="14"/>
                <w:szCs w:val="14"/>
              </w:rPr>
              <w:t xml:space="preserve">МАУ </w:t>
            </w:r>
            <w:r w:rsidRPr="00EC7AD6">
              <w:rPr>
                <w:rFonts w:ascii="Arial" w:hAnsi="Arial" w:cs="Arial"/>
                <w:color w:val="000000"/>
                <w:sz w:val="14"/>
                <w:szCs w:val="14"/>
              </w:rPr>
              <w:t>МЦ «Юность»</w:t>
            </w:r>
          </w:p>
        </w:tc>
        <w:tc>
          <w:tcPr>
            <w:tcW w:w="425" w:type="dxa"/>
            <w:shd w:val="clear" w:color="auto" w:fill="FFFFFF"/>
            <w:tcMar>
              <w:left w:w="28" w:type="dxa"/>
              <w:right w:w="28" w:type="dxa"/>
            </w:tcMar>
          </w:tcPr>
          <w:p w:rsidR="003B5628" w:rsidRPr="00EC7AD6" w:rsidRDefault="003B5628" w:rsidP="003B5628">
            <w:pPr>
              <w:autoSpaceDE w:val="0"/>
              <w:autoSpaceDN w:val="0"/>
              <w:adjustRightInd w:val="0"/>
              <w:rPr>
                <w:rFonts w:ascii="Arial" w:hAnsi="Arial" w:cs="Arial"/>
                <w:sz w:val="14"/>
                <w:szCs w:val="14"/>
              </w:rPr>
            </w:pPr>
            <w:r w:rsidRPr="00EC7AD6">
              <w:rPr>
                <w:rFonts w:ascii="Arial" w:hAnsi="Arial" w:cs="Arial"/>
                <w:sz w:val="14"/>
                <w:szCs w:val="14"/>
              </w:rPr>
              <w:t>2020-2026 годы</w:t>
            </w:r>
          </w:p>
        </w:tc>
        <w:tc>
          <w:tcPr>
            <w:tcW w:w="1343" w:type="dxa"/>
            <w:shd w:val="clear" w:color="auto" w:fill="FFFFFF"/>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5.1</w:t>
            </w:r>
          </w:p>
        </w:tc>
        <w:tc>
          <w:tcPr>
            <w:tcW w:w="783" w:type="dxa"/>
            <w:shd w:val="clear" w:color="auto" w:fill="FFFFFF"/>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местный бю</w:t>
            </w:r>
            <w:r w:rsidRPr="00EC7AD6">
              <w:rPr>
                <w:rFonts w:ascii="Arial" w:hAnsi="Arial" w:cs="Arial"/>
                <w:sz w:val="14"/>
                <w:szCs w:val="14"/>
              </w:rPr>
              <w:t>д</w:t>
            </w:r>
            <w:r w:rsidRPr="00EC7AD6">
              <w:rPr>
                <w:rFonts w:ascii="Arial" w:hAnsi="Arial" w:cs="Arial"/>
                <w:sz w:val="14"/>
                <w:szCs w:val="14"/>
              </w:rPr>
              <w:t>жет</w:t>
            </w:r>
          </w:p>
          <w:p w:rsidR="003B5628" w:rsidRPr="00EC7AD6" w:rsidRDefault="003B5628" w:rsidP="003B5628">
            <w:pPr>
              <w:jc w:val="center"/>
              <w:rPr>
                <w:rFonts w:ascii="Arial" w:hAnsi="Arial" w:cs="Arial"/>
                <w:b/>
                <w:sz w:val="14"/>
                <w:szCs w:val="14"/>
              </w:rPr>
            </w:pPr>
          </w:p>
        </w:tc>
        <w:tc>
          <w:tcPr>
            <w:tcW w:w="709" w:type="dxa"/>
            <w:shd w:val="clear" w:color="auto" w:fill="FFFFFF"/>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27,78</w:t>
            </w:r>
          </w:p>
        </w:tc>
        <w:tc>
          <w:tcPr>
            <w:tcW w:w="709" w:type="dxa"/>
            <w:shd w:val="clear" w:color="auto" w:fill="FFFFFF"/>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27,78</w:t>
            </w:r>
          </w:p>
        </w:tc>
        <w:tc>
          <w:tcPr>
            <w:tcW w:w="708" w:type="dxa"/>
            <w:shd w:val="clear" w:color="auto" w:fill="FFFFFF"/>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27,78</w:t>
            </w:r>
          </w:p>
        </w:tc>
        <w:tc>
          <w:tcPr>
            <w:tcW w:w="709" w:type="dxa"/>
            <w:shd w:val="clear" w:color="auto" w:fill="FFFFFF"/>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27,78</w:t>
            </w:r>
          </w:p>
        </w:tc>
        <w:tc>
          <w:tcPr>
            <w:tcW w:w="709" w:type="dxa"/>
            <w:shd w:val="clear" w:color="auto" w:fill="FFFFFF"/>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27,78</w:t>
            </w:r>
          </w:p>
        </w:tc>
        <w:tc>
          <w:tcPr>
            <w:tcW w:w="709" w:type="dxa"/>
            <w:shd w:val="clear" w:color="auto" w:fill="FFFFFF"/>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27,78</w:t>
            </w:r>
          </w:p>
        </w:tc>
        <w:tc>
          <w:tcPr>
            <w:tcW w:w="850" w:type="dxa"/>
            <w:shd w:val="clear" w:color="auto" w:fill="FFFFFF"/>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27,78</w:t>
            </w:r>
          </w:p>
        </w:tc>
      </w:tr>
      <w:tr w:rsidR="003B5628" w:rsidRPr="00EC7AD6" w:rsidTr="001940B9">
        <w:trPr>
          <w:trHeight w:val="20"/>
        </w:trPr>
        <w:tc>
          <w:tcPr>
            <w:tcW w:w="330" w:type="dxa"/>
            <w:shd w:val="clear" w:color="auto" w:fill="FFFFFF"/>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5.2.</w:t>
            </w:r>
          </w:p>
        </w:tc>
        <w:tc>
          <w:tcPr>
            <w:tcW w:w="2551" w:type="dxa"/>
            <w:shd w:val="clear" w:color="auto" w:fill="FFFFFF"/>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Проведение районных мероприятий, участие в обл</w:t>
            </w:r>
            <w:r w:rsidRPr="00EC7AD6">
              <w:rPr>
                <w:rFonts w:ascii="Arial" w:hAnsi="Arial" w:cs="Arial"/>
                <w:sz w:val="14"/>
                <w:szCs w:val="14"/>
              </w:rPr>
              <w:t>а</w:t>
            </w:r>
            <w:r w:rsidRPr="00EC7AD6">
              <w:rPr>
                <w:rFonts w:ascii="Arial" w:hAnsi="Arial" w:cs="Arial"/>
                <w:sz w:val="14"/>
                <w:szCs w:val="14"/>
              </w:rPr>
              <w:t>стных мероприятиях по развитию волонтерской деятел</w:t>
            </w:r>
            <w:r w:rsidRPr="00EC7AD6">
              <w:rPr>
                <w:rFonts w:ascii="Arial" w:hAnsi="Arial" w:cs="Arial"/>
                <w:sz w:val="14"/>
                <w:szCs w:val="14"/>
              </w:rPr>
              <w:t>ь</w:t>
            </w:r>
            <w:r w:rsidRPr="00EC7AD6">
              <w:rPr>
                <w:rFonts w:ascii="Arial" w:hAnsi="Arial" w:cs="Arial"/>
                <w:sz w:val="14"/>
                <w:szCs w:val="14"/>
              </w:rPr>
              <w:t>ности</w:t>
            </w:r>
          </w:p>
        </w:tc>
        <w:tc>
          <w:tcPr>
            <w:tcW w:w="975" w:type="dxa"/>
            <w:shd w:val="clear" w:color="auto" w:fill="FFFFFF"/>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color w:val="000000"/>
                <w:spacing w:val="-1"/>
                <w:sz w:val="14"/>
                <w:szCs w:val="14"/>
              </w:rPr>
              <w:t xml:space="preserve">МАУ </w:t>
            </w:r>
            <w:r w:rsidRPr="00EC7AD6">
              <w:rPr>
                <w:rFonts w:ascii="Arial" w:hAnsi="Arial" w:cs="Arial"/>
                <w:color w:val="000000"/>
                <w:sz w:val="14"/>
                <w:szCs w:val="14"/>
              </w:rPr>
              <w:t>МЦ «Юность»</w:t>
            </w:r>
          </w:p>
        </w:tc>
        <w:tc>
          <w:tcPr>
            <w:tcW w:w="425" w:type="dxa"/>
            <w:shd w:val="clear" w:color="auto" w:fill="FFFFFF"/>
            <w:tcMar>
              <w:left w:w="28" w:type="dxa"/>
              <w:right w:w="28" w:type="dxa"/>
            </w:tcMar>
          </w:tcPr>
          <w:p w:rsidR="003B5628" w:rsidRPr="00EC7AD6" w:rsidRDefault="003B5628" w:rsidP="003B5628">
            <w:pPr>
              <w:autoSpaceDE w:val="0"/>
              <w:autoSpaceDN w:val="0"/>
              <w:adjustRightInd w:val="0"/>
              <w:rPr>
                <w:rFonts w:ascii="Arial" w:hAnsi="Arial" w:cs="Arial"/>
                <w:sz w:val="14"/>
                <w:szCs w:val="14"/>
              </w:rPr>
            </w:pPr>
            <w:r w:rsidRPr="00EC7AD6">
              <w:rPr>
                <w:rFonts w:ascii="Arial" w:hAnsi="Arial" w:cs="Arial"/>
                <w:sz w:val="14"/>
                <w:szCs w:val="14"/>
              </w:rPr>
              <w:t>2020-2026 годы</w:t>
            </w:r>
          </w:p>
        </w:tc>
        <w:tc>
          <w:tcPr>
            <w:tcW w:w="1343" w:type="dxa"/>
            <w:shd w:val="clear" w:color="auto" w:fill="FFFFFF"/>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5.2</w:t>
            </w:r>
          </w:p>
          <w:p w:rsidR="003B5628" w:rsidRPr="00EC7AD6" w:rsidRDefault="003B5628" w:rsidP="003B5628">
            <w:pPr>
              <w:jc w:val="center"/>
              <w:rPr>
                <w:rFonts w:ascii="Arial" w:hAnsi="Arial" w:cs="Arial"/>
                <w:sz w:val="14"/>
                <w:szCs w:val="14"/>
              </w:rPr>
            </w:pPr>
          </w:p>
        </w:tc>
        <w:tc>
          <w:tcPr>
            <w:tcW w:w="783" w:type="dxa"/>
            <w:shd w:val="clear" w:color="auto" w:fill="FFFFFF"/>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местный бю</w:t>
            </w:r>
            <w:r w:rsidRPr="00EC7AD6">
              <w:rPr>
                <w:rFonts w:ascii="Arial" w:hAnsi="Arial" w:cs="Arial"/>
                <w:sz w:val="14"/>
                <w:szCs w:val="14"/>
              </w:rPr>
              <w:t>д</w:t>
            </w:r>
            <w:r w:rsidRPr="00EC7AD6">
              <w:rPr>
                <w:rFonts w:ascii="Arial" w:hAnsi="Arial" w:cs="Arial"/>
                <w:sz w:val="14"/>
                <w:szCs w:val="14"/>
              </w:rPr>
              <w:t>жет</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8,0</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8,0</w:t>
            </w:r>
          </w:p>
        </w:tc>
        <w:tc>
          <w:tcPr>
            <w:tcW w:w="708"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8,0</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8,0</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8,0</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8,0</w:t>
            </w:r>
          </w:p>
        </w:tc>
        <w:tc>
          <w:tcPr>
            <w:tcW w:w="850"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8,0</w:t>
            </w:r>
          </w:p>
        </w:tc>
      </w:tr>
      <w:tr w:rsidR="003B5628" w:rsidRPr="00EC7AD6" w:rsidTr="001940B9">
        <w:trPr>
          <w:trHeight w:val="20"/>
        </w:trPr>
        <w:tc>
          <w:tcPr>
            <w:tcW w:w="330" w:type="dxa"/>
            <w:shd w:val="clear" w:color="auto" w:fill="FFFFFF"/>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5.3.</w:t>
            </w:r>
          </w:p>
        </w:tc>
        <w:tc>
          <w:tcPr>
            <w:tcW w:w="2551" w:type="dxa"/>
            <w:shd w:val="clear" w:color="auto" w:fill="FFFFFF"/>
            <w:tcMar>
              <w:left w:w="28" w:type="dxa"/>
              <w:right w:w="28" w:type="dxa"/>
            </w:tcMar>
          </w:tcPr>
          <w:p w:rsidR="003B5628" w:rsidRPr="00EC7AD6" w:rsidRDefault="003B5628" w:rsidP="003B5628">
            <w:pPr>
              <w:tabs>
                <w:tab w:val="left" w:pos="900"/>
              </w:tabs>
              <w:rPr>
                <w:rFonts w:ascii="Arial" w:hAnsi="Arial" w:cs="Arial"/>
                <w:sz w:val="14"/>
                <w:szCs w:val="14"/>
              </w:rPr>
            </w:pPr>
            <w:r w:rsidRPr="00EC7AD6">
              <w:rPr>
                <w:rFonts w:ascii="Arial" w:hAnsi="Arial" w:cs="Arial"/>
                <w:sz w:val="14"/>
                <w:szCs w:val="14"/>
              </w:rPr>
              <w:t>Организация участия молодежи в областных, международных, всеро</w:t>
            </w:r>
            <w:r w:rsidRPr="00EC7AD6">
              <w:rPr>
                <w:rFonts w:ascii="Arial" w:hAnsi="Arial" w:cs="Arial"/>
                <w:sz w:val="14"/>
                <w:szCs w:val="14"/>
              </w:rPr>
              <w:t>с</w:t>
            </w:r>
            <w:r w:rsidRPr="00EC7AD6">
              <w:rPr>
                <w:rFonts w:ascii="Arial" w:hAnsi="Arial" w:cs="Arial"/>
                <w:sz w:val="14"/>
                <w:szCs w:val="14"/>
              </w:rPr>
              <w:t>сийских и межрегиональных мер</w:t>
            </w:r>
            <w:r w:rsidRPr="00EC7AD6">
              <w:rPr>
                <w:rFonts w:ascii="Arial" w:hAnsi="Arial" w:cs="Arial"/>
                <w:sz w:val="14"/>
                <w:szCs w:val="14"/>
              </w:rPr>
              <w:t>о</w:t>
            </w:r>
            <w:r w:rsidRPr="00EC7AD6">
              <w:rPr>
                <w:rFonts w:ascii="Arial" w:hAnsi="Arial" w:cs="Arial"/>
                <w:sz w:val="14"/>
                <w:szCs w:val="14"/>
              </w:rPr>
              <w:t>приятиях по направлениям госуда</w:t>
            </w:r>
            <w:r w:rsidRPr="00EC7AD6">
              <w:rPr>
                <w:rFonts w:ascii="Arial" w:hAnsi="Arial" w:cs="Arial"/>
                <w:sz w:val="14"/>
                <w:szCs w:val="14"/>
              </w:rPr>
              <w:t>р</w:t>
            </w:r>
            <w:r w:rsidRPr="00EC7AD6">
              <w:rPr>
                <w:rFonts w:ascii="Arial" w:hAnsi="Arial" w:cs="Arial"/>
                <w:sz w:val="14"/>
                <w:szCs w:val="14"/>
              </w:rPr>
              <w:t xml:space="preserve">ственной молодежной политики; </w:t>
            </w:r>
            <w:r w:rsidRPr="00EC7AD6">
              <w:rPr>
                <w:rFonts w:ascii="Arial" w:hAnsi="Arial" w:cs="Arial"/>
                <w:sz w:val="14"/>
                <w:szCs w:val="14"/>
              </w:rPr>
              <w:lastRenderedPageBreak/>
              <w:t>проектах, реализуемых Федерал</w:t>
            </w:r>
            <w:r w:rsidRPr="00EC7AD6">
              <w:rPr>
                <w:rFonts w:ascii="Arial" w:hAnsi="Arial" w:cs="Arial"/>
                <w:sz w:val="14"/>
                <w:szCs w:val="14"/>
              </w:rPr>
              <w:t>ь</w:t>
            </w:r>
            <w:r w:rsidRPr="00EC7AD6">
              <w:rPr>
                <w:rFonts w:ascii="Arial" w:hAnsi="Arial" w:cs="Arial"/>
                <w:sz w:val="14"/>
                <w:szCs w:val="14"/>
              </w:rPr>
              <w:t>ным агентством по делам мол</w:t>
            </w:r>
            <w:r w:rsidRPr="00EC7AD6">
              <w:rPr>
                <w:rFonts w:ascii="Arial" w:hAnsi="Arial" w:cs="Arial"/>
                <w:sz w:val="14"/>
                <w:szCs w:val="14"/>
              </w:rPr>
              <w:t>о</w:t>
            </w:r>
            <w:r w:rsidRPr="00EC7AD6">
              <w:rPr>
                <w:rFonts w:ascii="Arial" w:hAnsi="Arial" w:cs="Arial"/>
                <w:sz w:val="14"/>
                <w:szCs w:val="14"/>
              </w:rPr>
              <w:t>дежи</w:t>
            </w:r>
          </w:p>
        </w:tc>
        <w:tc>
          <w:tcPr>
            <w:tcW w:w="975" w:type="dxa"/>
            <w:shd w:val="clear" w:color="auto" w:fill="FFFFFF"/>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lastRenderedPageBreak/>
              <w:t>комитет о</w:t>
            </w:r>
            <w:r w:rsidRPr="00EC7AD6">
              <w:rPr>
                <w:rFonts w:ascii="Arial" w:hAnsi="Arial" w:cs="Arial"/>
                <w:sz w:val="14"/>
                <w:szCs w:val="14"/>
              </w:rPr>
              <w:t>б</w:t>
            </w:r>
            <w:r w:rsidRPr="00EC7AD6">
              <w:rPr>
                <w:rFonts w:ascii="Arial" w:hAnsi="Arial" w:cs="Arial"/>
                <w:sz w:val="14"/>
                <w:szCs w:val="14"/>
              </w:rPr>
              <w:t>разов</w:t>
            </w:r>
            <w:r w:rsidRPr="00EC7AD6">
              <w:rPr>
                <w:rFonts w:ascii="Arial" w:hAnsi="Arial" w:cs="Arial"/>
                <w:sz w:val="14"/>
                <w:szCs w:val="14"/>
              </w:rPr>
              <w:t>а</w:t>
            </w:r>
            <w:r w:rsidRPr="00EC7AD6">
              <w:rPr>
                <w:rFonts w:ascii="Arial" w:hAnsi="Arial" w:cs="Arial"/>
                <w:sz w:val="14"/>
                <w:szCs w:val="14"/>
              </w:rPr>
              <w:t xml:space="preserve">ния, </w:t>
            </w:r>
            <w:r w:rsidRPr="00EC7AD6">
              <w:rPr>
                <w:rFonts w:ascii="Arial" w:hAnsi="Arial" w:cs="Arial"/>
                <w:color w:val="000000"/>
                <w:spacing w:val="-1"/>
                <w:sz w:val="14"/>
                <w:szCs w:val="14"/>
              </w:rPr>
              <w:t xml:space="preserve">МАУ </w:t>
            </w:r>
            <w:r w:rsidRPr="00EC7AD6">
              <w:rPr>
                <w:rFonts w:ascii="Arial" w:hAnsi="Arial" w:cs="Arial"/>
                <w:color w:val="000000"/>
                <w:sz w:val="14"/>
                <w:szCs w:val="14"/>
              </w:rPr>
              <w:t>МЦ «Юность»</w:t>
            </w:r>
          </w:p>
        </w:tc>
        <w:tc>
          <w:tcPr>
            <w:tcW w:w="425" w:type="dxa"/>
            <w:shd w:val="clear" w:color="auto" w:fill="FFFFFF"/>
            <w:tcMar>
              <w:left w:w="28" w:type="dxa"/>
              <w:right w:w="28" w:type="dxa"/>
            </w:tcMar>
          </w:tcPr>
          <w:p w:rsidR="003B5628" w:rsidRPr="00EC7AD6" w:rsidRDefault="003B5628" w:rsidP="003B5628">
            <w:pPr>
              <w:autoSpaceDE w:val="0"/>
              <w:autoSpaceDN w:val="0"/>
              <w:adjustRightInd w:val="0"/>
              <w:rPr>
                <w:rFonts w:ascii="Arial" w:hAnsi="Arial" w:cs="Arial"/>
                <w:sz w:val="14"/>
                <w:szCs w:val="14"/>
              </w:rPr>
            </w:pPr>
            <w:r w:rsidRPr="00EC7AD6">
              <w:rPr>
                <w:rFonts w:ascii="Arial" w:hAnsi="Arial" w:cs="Arial"/>
                <w:sz w:val="14"/>
                <w:szCs w:val="14"/>
              </w:rPr>
              <w:t>2020-2026 годы</w:t>
            </w:r>
          </w:p>
        </w:tc>
        <w:tc>
          <w:tcPr>
            <w:tcW w:w="1343" w:type="dxa"/>
            <w:shd w:val="clear" w:color="auto" w:fill="FFFFFF"/>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5.4</w:t>
            </w:r>
          </w:p>
          <w:p w:rsidR="003B5628" w:rsidRPr="00EC7AD6" w:rsidRDefault="003B5628" w:rsidP="003B5628">
            <w:pPr>
              <w:jc w:val="center"/>
              <w:rPr>
                <w:rFonts w:ascii="Arial" w:hAnsi="Arial" w:cs="Arial"/>
                <w:sz w:val="14"/>
                <w:szCs w:val="14"/>
              </w:rPr>
            </w:pPr>
          </w:p>
        </w:tc>
        <w:tc>
          <w:tcPr>
            <w:tcW w:w="783" w:type="dxa"/>
            <w:shd w:val="clear" w:color="auto" w:fill="FFFFFF"/>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местный бю</w:t>
            </w:r>
            <w:r w:rsidRPr="00EC7AD6">
              <w:rPr>
                <w:rFonts w:ascii="Arial" w:hAnsi="Arial" w:cs="Arial"/>
                <w:sz w:val="14"/>
                <w:szCs w:val="14"/>
              </w:rPr>
              <w:t>д</w:t>
            </w:r>
            <w:r w:rsidRPr="00EC7AD6">
              <w:rPr>
                <w:rFonts w:ascii="Arial" w:hAnsi="Arial" w:cs="Arial"/>
                <w:sz w:val="14"/>
                <w:szCs w:val="14"/>
              </w:rPr>
              <w:t>жет</w:t>
            </w:r>
          </w:p>
          <w:p w:rsidR="003B5628" w:rsidRPr="00EC7AD6" w:rsidRDefault="003B5628" w:rsidP="003B5628">
            <w:pPr>
              <w:rPr>
                <w:rFonts w:ascii="Arial" w:hAnsi="Arial" w:cs="Arial"/>
                <w:sz w:val="14"/>
                <w:szCs w:val="14"/>
              </w:rPr>
            </w:pP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10,2</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10,2</w:t>
            </w:r>
          </w:p>
        </w:tc>
        <w:tc>
          <w:tcPr>
            <w:tcW w:w="708"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10,2</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10,2</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10,2</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10,2</w:t>
            </w:r>
          </w:p>
        </w:tc>
        <w:tc>
          <w:tcPr>
            <w:tcW w:w="850"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10,2</w:t>
            </w:r>
          </w:p>
        </w:tc>
      </w:tr>
      <w:tr w:rsidR="003B5628" w:rsidRPr="00EC7AD6" w:rsidTr="001940B9">
        <w:trPr>
          <w:trHeight w:val="20"/>
        </w:trPr>
        <w:tc>
          <w:tcPr>
            <w:tcW w:w="330" w:type="dxa"/>
            <w:shd w:val="clear" w:color="auto" w:fill="FFFFFF"/>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lastRenderedPageBreak/>
              <w:t>5.4.</w:t>
            </w:r>
          </w:p>
          <w:p w:rsidR="003B5628" w:rsidRPr="00EC7AD6" w:rsidRDefault="003B5628" w:rsidP="003B5628">
            <w:pPr>
              <w:jc w:val="center"/>
              <w:rPr>
                <w:rFonts w:ascii="Arial" w:hAnsi="Arial" w:cs="Arial"/>
                <w:sz w:val="14"/>
                <w:szCs w:val="14"/>
              </w:rPr>
            </w:pPr>
          </w:p>
          <w:p w:rsidR="003B5628" w:rsidRPr="00EC7AD6" w:rsidRDefault="003B5628" w:rsidP="003B5628">
            <w:pPr>
              <w:jc w:val="center"/>
              <w:rPr>
                <w:rFonts w:ascii="Arial" w:hAnsi="Arial" w:cs="Arial"/>
                <w:sz w:val="14"/>
                <w:szCs w:val="14"/>
              </w:rPr>
            </w:pPr>
          </w:p>
        </w:tc>
        <w:tc>
          <w:tcPr>
            <w:tcW w:w="2551" w:type="dxa"/>
            <w:shd w:val="clear" w:color="auto" w:fill="FFFFFF"/>
            <w:tcMar>
              <w:left w:w="28" w:type="dxa"/>
              <w:right w:w="28" w:type="dxa"/>
            </w:tcMar>
          </w:tcPr>
          <w:p w:rsidR="003B5628" w:rsidRPr="00EC7AD6" w:rsidRDefault="003B5628" w:rsidP="003B5628">
            <w:pPr>
              <w:tabs>
                <w:tab w:val="left" w:pos="900"/>
              </w:tabs>
              <w:rPr>
                <w:rFonts w:ascii="Arial" w:hAnsi="Arial" w:cs="Arial"/>
                <w:sz w:val="14"/>
                <w:szCs w:val="14"/>
              </w:rPr>
            </w:pPr>
            <w:r w:rsidRPr="00EC7AD6">
              <w:rPr>
                <w:rFonts w:ascii="Arial" w:hAnsi="Arial" w:cs="Arial"/>
                <w:sz w:val="14"/>
                <w:szCs w:val="14"/>
              </w:rPr>
              <w:t>Участие молодежной дел</w:t>
            </w:r>
            <w:r w:rsidRPr="00EC7AD6">
              <w:rPr>
                <w:rFonts w:ascii="Arial" w:hAnsi="Arial" w:cs="Arial"/>
                <w:sz w:val="14"/>
                <w:szCs w:val="14"/>
              </w:rPr>
              <w:t>е</w:t>
            </w:r>
            <w:r w:rsidRPr="00EC7AD6">
              <w:rPr>
                <w:rFonts w:ascii="Arial" w:hAnsi="Arial" w:cs="Arial"/>
                <w:sz w:val="14"/>
                <w:szCs w:val="14"/>
              </w:rPr>
              <w:t>гации муниципального района в Новгоро</w:t>
            </w:r>
            <w:r w:rsidRPr="00EC7AD6">
              <w:rPr>
                <w:rFonts w:ascii="Arial" w:hAnsi="Arial" w:cs="Arial"/>
                <w:sz w:val="14"/>
                <w:szCs w:val="14"/>
              </w:rPr>
              <w:t>д</w:t>
            </w:r>
            <w:r w:rsidRPr="00EC7AD6">
              <w:rPr>
                <w:rFonts w:ascii="Arial" w:hAnsi="Arial" w:cs="Arial"/>
                <w:sz w:val="14"/>
                <w:szCs w:val="14"/>
              </w:rPr>
              <w:t>ском областном молоде</w:t>
            </w:r>
            <w:r w:rsidRPr="00EC7AD6">
              <w:rPr>
                <w:rFonts w:ascii="Arial" w:hAnsi="Arial" w:cs="Arial"/>
                <w:sz w:val="14"/>
                <w:szCs w:val="14"/>
              </w:rPr>
              <w:t>ж</w:t>
            </w:r>
            <w:r w:rsidRPr="00EC7AD6">
              <w:rPr>
                <w:rFonts w:ascii="Arial" w:hAnsi="Arial" w:cs="Arial"/>
                <w:sz w:val="14"/>
                <w:szCs w:val="14"/>
              </w:rPr>
              <w:t>ном форуме</w:t>
            </w:r>
          </w:p>
        </w:tc>
        <w:tc>
          <w:tcPr>
            <w:tcW w:w="975" w:type="dxa"/>
            <w:shd w:val="clear" w:color="auto" w:fill="FFFFFF"/>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color w:val="000000"/>
                <w:spacing w:val="-1"/>
                <w:sz w:val="14"/>
                <w:szCs w:val="14"/>
              </w:rPr>
              <w:t xml:space="preserve">МАУ </w:t>
            </w:r>
            <w:r w:rsidRPr="00EC7AD6">
              <w:rPr>
                <w:rFonts w:ascii="Arial" w:hAnsi="Arial" w:cs="Arial"/>
                <w:color w:val="000000"/>
                <w:sz w:val="14"/>
                <w:szCs w:val="14"/>
              </w:rPr>
              <w:t>МЦ «Юность»</w:t>
            </w:r>
          </w:p>
        </w:tc>
        <w:tc>
          <w:tcPr>
            <w:tcW w:w="425" w:type="dxa"/>
            <w:shd w:val="clear" w:color="auto" w:fill="FFFFFF"/>
            <w:tcMar>
              <w:left w:w="28" w:type="dxa"/>
              <w:right w:w="28" w:type="dxa"/>
            </w:tcMar>
          </w:tcPr>
          <w:p w:rsidR="003B5628" w:rsidRPr="00EC7AD6" w:rsidRDefault="003B5628" w:rsidP="003B5628">
            <w:pPr>
              <w:autoSpaceDE w:val="0"/>
              <w:autoSpaceDN w:val="0"/>
              <w:adjustRightInd w:val="0"/>
              <w:rPr>
                <w:rFonts w:ascii="Arial" w:hAnsi="Arial" w:cs="Arial"/>
                <w:sz w:val="14"/>
                <w:szCs w:val="14"/>
              </w:rPr>
            </w:pPr>
            <w:r w:rsidRPr="00EC7AD6">
              <w:rPr>
                <w:rFonts w:ascii="Arial" w:hAnsi="Arial" w:cs="Arial"/>
                <w:sz w:val="14"/>
                <w:szCs w:val="14"/>
              </w:rPr>
              <w:t>2020-2026 годы</w:t>
            </w:r>
          </w:p>
        </w:tc>
        <w:tc>
          <w:tcPr>
            <w:tcW w:w="1343" w:type="dxa"/>
            <w:shd w:val="clear" w:color="auto" w:fill="FFFFFF"/>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5.3</w:t>
            </w:r>
          </w:p>
        </w:tc>
        <w:tc>
          <w:tcPr>
            <w:tcW w:w="783" w:type="dxa"/>
            <w:shd w:val="clear" w:color="auto" w:fill="FFFFFF"/>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местный бю</w:t>
            </w:r>
            <w:r w:rsidRPr="00EC7AD6">
              <w:rPr>
                <w:rFonts w:ascii="Arial" w:hAnsi="Arial" w:cs="Arial"/>
                <w:sz w:val="14"/>
                <w:szCs w:val="14"/>
              </w:rPr>
              <w:t>д</w:t>
            </w:r>
            <w:r w:rsidRPr="00EC7AD6">
              <w:rPr>
                <w:rFonts w:ascii="Arial" w:hAnsi="Arial" w:cs="Arial"/>
                <w:sz w:val="14"/>
                <w:szCs w:val="14"/>
              </w:rPr>
              <w:t>жет</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9,48</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9,48</w:t>
            </w:r>
          </w:p>
        </w:tc>
        <w:tc>
          <w:tcPr>
            <w:tcW w:w="708"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9,48</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9,48</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9,48</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9,48</w:t>
            </w:r>
          </w:p>
        </w:tc>
        <w:tc>
          <w:tcPr>
            <w:tcW w:w="850"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9,48</w:t>
            </w:r>
          </w:p>
        </w:tc>
      </w:tr>
      <w:tr w:rsidR="003B5628" w:rsidRPr="00EC7AD6" w:rsidTr="001940B9">
        <w:trPr>
          <w:trHeight w:val="20"/>
        </w:trPr>
        <w:tc>
          <w:tcPr>
            <w:tcW w:w="330" w:type="dxa"/>
            <w:shd w:val="clear" w:color="auto" w:fill="FFFFFF"/>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5.5.</w:t>
            </w:r>
          </w:p>
        </w:tc>
        <w:tc>
          <w:tcPr>
            <w:tcW w:w="2551" w:type="dxa"/>
            <w:shd w:val="clear" w:color="auto" w:fill="FFFFFF"/>
            <w:tcMar>
              <w:left w:w="28" w:type="dxa"/>
              <w:right w:w="28" w:type="dxa"/>
            </w:tcMar>
          </w:tcPr>
          <w:p w:rsidR="003B5628" w:rsidRPr="00EC7AD6" w:rsidRDefault="003B5628" w:rsidP="003B5628">
            <w:pPr>
              <w:tabs>
                <w:tab w:val="left" w:pos="900"/>
              </w:tabs>
              <w:rPr>
                <w:rFonts w:ascii="Arial" w:hAnsi="Arial" w:cs="Arial"/>
                <w:sz w:val="14"/>
                <w:szCs w:val="14"/>
              </w:rPr>
            </w:pPr>
            <w:r w:rsidRPr="00EC7AD6">
              <w:rPr>
                <w:rFonts w:ascii="Arial" w:hAnsi="Arial" w:cs="Arial"/>
                <w:sz w:val="14"/>
                <w:szCs w:val="14"/>
              </w:rPr>
              <w:t xml:space="preserve">Муниципальный конкурс по </w:t>
            </w:r>
            <w:proofErr w:type="spellStart"/>
            <w:r w:rsidRPr="00EC7AD6">
              <w:rPr>
                <w:rFonts w:ascii="Arial" w:hAnsi="Arial" w:cs="Arial"/>
                <w:sz w:val="14"/>
                <w:szCs w:val="14"/>
              </w:rPr>
              <w:t>грантовой</w:t>
            </w:r>
            <w:proofErr w:type="spellEnd"/>
            <w:r w:rsidRPr="00EC7AD6">
              <w:rPr>
                <w:rFonts w:ascii="Arial" w:hAnsi="Arial" w:cs="Arial"/>
                <w:sz w:val="14"/>
                <w:szCs w:val="14"/>
              </w:rPr>
              <w:t xml:space="preserve"> поддержке молодежных социальных прое</w:t>
            </w:r>
            <w:r w:rsidRPr="00EC7AD6">
              <w:rPr>
                <w:rFonts w:ascii="Arial" w:hAnsi="Arial" w:cs="Arial"/>
                <w:sz w:val="14"/>
                <w:szCs w:val="14"/>
              </w:rPr>
              <w:t>к</w:t>
            </w:r>
            <w:r w:rsidRPr="00EC7AD6">
              <w:rPr>
                <w:rFonts w:ascii="Arial" w:hAnsi="Arial" w:cs="Arial"/>
                <w:sz w:val="14"/>
                <w:szCs w:val="14"/>
              </w:rPr>
              <w:t>тов</w:t>
            </w:r>
          </w:p>
        </w:tc>
        <w:tc>
          <w:tcPr>
            <w:tcW w:w="975" w:type="dxa"/>
            <w:shd w:val="clear" w:color="auto" w:fill="FFFFFF"/>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комитет о</w:t>
            </w:r>
            <w:r w:rsidRPr="00EC7AD6">
              <w:rPr>
                <w:rFonts w:ascii="Arial" w:hAnsi="Arial" w:cs="Arial"/>
                <w:sz w:val="14"/>
                <w:szCs w:val="14"/>
              </w:rPr>
              <w:t>б</w:t>
            </w:r>
            <w:r w:rsidRPr="00EC7AD6">
              <w:rPr>
                <w:rFonts w:ascii="Arial" w:hAnsi="Arial" w:cs="Arial"/>
                <w:sz w:val="14"/>
                <w:szCs w:val="14"/>
              </w:rPr>
              <w:t>разов</w:t>
            </w:r>
            <w:r w:rsidRPr="00EC7AD6">
              <w:rPr>
                <w:rFonts w:ascii="Arial" w:hAnsi="Arial" w:cs="Arial"/>
                <w:sz w:val="14"/>
                <w:szCs w:val="14"/>
              </w:rPr>
              <w:t>а</w:t>
            </w:r>
            <w:r w:rsidRPr="00EC7AD6">
              <w:rPr>
                <w:rFonts w:ascii="Arial" w:hAnsi="Arial" w:cs="Arial"/>
                <w:sz w:val="14"/>
                <w:szCs w:val="14"/>
              </w:rPr>
              <w:t xml:space="preserve">ния </w:t>
            </w:r>
          </w:p>
        </w:tc>
        <w:tc>
          <w:tcPr>
            <w:tcW w:w="425" w:type="dxa"/>
            <w:shd w:val="clear" w:color="auto" w:fill="FFFFFF"/>
            <w:tcMar>
              <w:left w:w="28" w:type="dxa"/>
              <w:right w:w="28" w:type="dxa"/>
            </w:tcMar>
          </w:tcPr>
          <w:p w:rsidR="003B5628" w:rsidRPr="00EC7AD6" w:rsidRDefault="003B5628" w:rsidP="003B5628">
            <w:pPr>
              <w:autoSpaceDE w:val="0"/>
              <w:autoSpaceDN w:val="0"/>
              <w:adjustRightInd w:val="0"/>
              <w:rPr>
                <w:rFonts w:ascii="Arial" w:hAnsi="Arial" w:cs="Arial"/>
                <w:sz w:val="14"/>
                <w:szCs w:val="14"/>
              </w:rPr>
            </w:pPr>
            <w:r w:rsidRPr="00EC7AD6">
              <w:rPr>
                <w:rFonts w:ascii="Arial" w:hAnsi="Arial" w:cs="Arial"/>
                <w:sz w:val="14"/>
                <w:szCs w:val="14"/>
              </w:rPr>
              <w:t>2020-2026 годы</w:t>
            </w:r>
          </w:p>
        </w:tc>
        <w:tc>
          <w:tcPr>
            <w:tcW w:w="1343" w:type="dxa"/>
            <w:shd w:val="clear" w:color="auto" w:fill="FFFFFF"/>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5.1</w:t>
            </w:r>
          </w:p>
          <w:p w:rsidR="003B5628" w:rsidRPr="00EC7AD6" w:rsidRDefault="003B5628" w:rsidP="003B5628">
            <w:pPr>
              <w:jc w:val="center"/>
              <w:rPr>
                <w:rFonts w:ascii="Arial" w:hAnsi="Arial" w:cs="Arial"/>
                <w:sz w:val="14"/>
                <w:szCs w:val="14"/>
              </w:rPr>
            </w:pPr>
          </w:p>
        </w:tc>
        <w:tc>
          <w:tcPr>
            <w:tcW w:w="783" w:type="dxa"/>
            <w:shd w:val="clear" w:color="auto" w:fill="FFFFFF"/>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местный бю</w:t>
            </w:r>
            <w:r w:rsidRPr="00EC7AD6">
              <w:rPr>
                <w:rFonts w:ascii="Arial" w:hAnsi="Arial" w:cs="Arial"/>
                <w:sz w:val="14"/>
                <w:szCs w:val="14"/>
              </w:rPr>
              <w:t>д</w:t>
            </w:r>
            <w:r w:rsidRPr="00EC7AD6">
              <w:rPr>
                <w:rFonts w:ascii="Arial" w:hAnsi="Arial" w:cs="Arial"/>
                <w:sz w:val="14"/>
                <w:szCs w:val="14"/>
              </w:rPr>
              <w:t>жет</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10,5</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10,5</w:t>
            </w:r>
          </w:p>
        </w:tc>
        <w:tc>
          <w:tcPr>
            <w:tcW w:w="708"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10,5</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10,5</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10,5</w:t>
            </w:r>
          </w:p>
        </w:tc>
        <w:tc>
          <w:tcPr>
            <w:tcW w:w="709"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10,5</w:t>
            </w:r>
          </w:p>
        </w:tc>
        <w:tc>
          <w:tcPr>
            <w:tcW w:w="850" w:type="dxa"/>
            <w:shd w:val="clear" w:color="auto" w:fill="FFFFFF"/>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10,5</w:t>
            </w:r>
          </w:p>
        </w:tc>
      </w:tr>
      <w:tr w:rsidR="003B5628" w:rsidRPr="00EC7AD6" w:rsidTr="001940B9">
        <w:trPr>
          <w:trHeight w:val="20"/>
        </w:trPr>
        <w:tc>
          <w:tcPr>
            <w:tcW w:w="11510" w:type="dxa"/>
            <w:gridSpan w:val="13"/>
            <w:shd w:val="clear" w:color="auto" w:fill="FFFFFF"/>
            <w:tcMar>
              <w:left w:w="28" w:type="dxa"/>
              <w:right w:w="28" w:type="dxa"/>
            </w:tcMar>
          </w:tcPr>
          <w:p w:rsidR="003B5628" w:rsidRPr="00EC7AD6" w:rsidRDefault="003B5628" w:rsidP="003B5628">
            <w:pPr>
              <w:jc w:val="both"/>
              <w:rPr>
                <w:rFonts w:ascii="Arial" w:hAnsi="Arial" w:cs="Arial"/>
                <w:sz w:val="14"/>
                <w:szCs w:val="14"/>
              </w:rPr>
            </w:pPr>
            <w:r w:rsidRPr="00EC7AD6">
              <w:rPr>
                <w:rFonts w:ascii="Arial" w:hAnsi="Arial" w:cs="Arial"/>
                <w:b/>
                <w:sz w:val="14"/>
                <w:szCs w:val="14"/>
              </w:rPr>
              <w:t>Задача 6:</w:t>
            </w:r>
            <w:r w:rsidRPr="00EC7AD6">
              <w:rPr>
                <w:rFonts w:ascii="Arial" w:hAnsi="Arial" w:cs="Arial"/>
                <w:sz w:val="14"/>
                <w:szCs w:val="14"/>
              </w:rPr>
              <w:t xml:space="preserve"> Развитие инфраструктуры учреждений по работе с молодежью</w:t>
            </w:r>
          </w:p>
        </w:tc>
      </w:tr>
      <w:tr w:rsidR="003B5628" w:rsidRPr="00EC7AD6" w:rsidTr="001940B9">
        <w:trPr>
          <w:trHeight w:val="20"/>
        </w:trPr>
        <w:tc>
          <w:tcPr>
            <w:tcW w:w="330" w:type="dxa"/>
            <w:vMerge w:val="restart"/>
            <w:shd w:val="clear" w:color="auto" w:fill="FFFFFF"/>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6.1.</w:t>
            </w:r>
          </w:p>
        </w:tc>
        <w:tc>
          <w:tcPr>
            <w:tcW w:w="2551" w:type="dxa"/>
            <w:vMerge w:val="restart"/>
            <w:shd w:val="clear" w:color="auto" w:fill="FFFFFF"/>
            <w:tcMar>
              <w:left w:w="28" w:type="dxa"/>
              <w:right w:w="28" w:type="dxa"/>
            </w:tcMar>
          </w:tcPr>
          <w:p w:rsidR="003B5628" w:rsidRPr="00EC7AD6" w:rsidRDefault="003B5628" w:rsidP="003B5628">
            <w:pPr>
              <w:jc w:val="both"/>
              <w:rPr>
                <w:rFonts w:ascii="Arial" w:hAnsi="Arial" w:cs="Arial"/>
                <w:sz w:val="14"/>
                <w:szCs w:val="14"/>
              </w:rPr>
            </w:pPr>
            <w:r w:rsidRPr="00EC7AD6">
              <w:rPr>
                <w:rFonts w:ascii="Arial" w:hAnsi="Arial" w:cs="Arial"/>
                <w:sz w:val="14"/>
                <w:szCs w:val="14"/>
              </w:rPr>
              <w:t>Обеспечение деятельности МАУ Молодежного Це</w:t>
            </w:r>
            <w:r w:rsidRPr="00EC7AD6">
              <w:rPr>
                <w:rFonts w:ascii="Arial" w:hAnsi="Arial" w:cs="Arial"/>
                <w:sz w:val="14"/>
                <w:szCs w:val="14"/>
              </w:rPr>
              <w:t>н</w:t>
            </w:r>
            <w:r w:rsidRPr="00EC7AD6">
              <w:rPr>
                <w:rFonts w:ascii="Arial" w:hAnsi="Arial" w:cs="Arial"/>
                <w:sz w:val="14"/>
                <w:szCs w:val="14"/>
              </w:rPr>
              <w:t>тра «Юность»</w:t>
            </w:r>
          </w:p>
        </w:tc>
        <w:tc>
          <w:tcPr>
            <w:tcW w:w="975" w:type="dxa"/>
            <w:vMerge w:val="restart"/>
            <w:shd w:val="clear" w:color="auto" w:fill="FFFFFF"/>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комитет о</w:t>
            </w:r>
            <w:r w:rsidRPr="00EC7AD6">
              <w:rPr>
                <w:rFonts w:ascii="Arial" w:hAnsi="Arial" w:cs="Arial"/>
                <w:sz w:val="14"/>
                <w:szCs w:val="14"/>
              </w:rPr>
              <w:t>б</w:t>
            </w:r>
            <w:r w:rsidRPr="00EC7AD6">
              <w:rPr>
                <w:rFonts w:ascii="Arial" w:hAnsi="Arial" w:cs="Arial"/>
                <w:sz w:val="14"/>
                <w:szCs w:val="14"/>
              </w:rPr>
              <w:t>разов</w:t>
            </w:r>
            <w:r w:rsidRPr="00EC7AD6">
              <w:rPr>
                <w:rFonts w:ascii="Arial" w:hAnsi="Arial" w:cs="Arial"/>
                <w:sz w:val="14"/>
                <w:szCs w:val="14"/>
              </w:rPr>
              <w:t>а</w:t>
            </w:r>
            <w:r w:rsidRPr="00EC7AD6">
              <w:rPr>
                <w:rFonts w:ascii="Arial" w:hAnsi="Arial" w:cs="Arial"/>
                <w:sz w:val="14"/>
                <w:szCs w:val="14"/>
              </w:rPr>
              <w:t xml:space="preserve">ния  </w:t>
            </w:r>
          </w:p>
        </w:tc>
        <w:tc>
          <w:tcPr>
            <w:tcW w:w="425" w:type="dxa"/>
            <w:vMerge w:val="restart"/>
            <w:shd w:val="clear" w:color="auto" w:fill="FFFFFF"/>
            <w:tcMar>
              <w:left w:w="28" w:type="dxa"/>
              <w:right w:w="28" w:type="dxa"/>
            </w:tcMar>
          </w:tcPr>
          <w:p w:rsidR="003B5628" w:rsidRPr="00EC7AD6" w:rsidRDefault="003B5628" w:rsidP="003B5628">
            <w:pPr>
              <w:autoSpaceDE w:val="0"/>
              <w:autoSpaceDN w:val="0"/>
              <w:adjustRightInd w:val="0"/>
              <w:rPr>
                <w:rFonts w:ascii="Arial" w:hAnsi="Arial" w:cs="Arial"/>
                <w:sz w:val="14"/>
                <w:szCs w:val="14"/>
              </w:rPr>
            </w:pPr>
            <w:r w:rsidRPr="00EC7AD6">
              <w:rPr>
                <w:rFonts w:ascii="Arial" w:hAnsi="Arial" w:cs="Arial"/>
                <w:sz w:val="14"/>
                <w:szCs w:val="14"/>
              </w:rPr>
              <w:t>2020-2026 годы</w:t>
            </w:r>
          </w:p>
        </w:tc>
        <w:tc>
          <w:tcPr>
            <w:tcW w:w="1343" w:type="dxa"/>
            <w:shd w:val="clear" w:color="auto" w:fill="FFFFFF"/>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6.1</w:t>
            </w:r>
          </w:p>
        </w:tc>
        <w:tc>
          <w:tcPr>
            <w:tcW w:w="783" w:type="dxa"/>
            <w:shd w:val="clear" w:color="auto" w:fill="FFFFFF"/>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местный бю</w:t>
            </w:r>
            <w:r w:rsidRPr="00EC7AD6">
              <w:rPr>
                <w:rFonts w:ascii="Arial" w:hAnsi="Arial" w:cs="Arial"/>
                <w:sz w:val="14"/>
                <w:szCs w:val="14"/>
              </w:rPr>
              <w:t>д</w:t>
            </w:r>
            <w:r w:rsidRPr="00EC7AD6">
              <w:rPr>
                <w:rFonts w:ascii="Arial" w:hAnsi="Arial" w:cs="Arial"/>
                <w:sz w:val="14"/>
                <w:szCs w:val="14"/>
              </w:rPr>
              <w:t>жет</w:t>
            </w:r>
          </w:p>
        </w:tc>
        <w:tc>
          <w:tcPr>
            <w:tcW w:w="709" w:type="dxa"/>
            <w:shd w:val="clear" w:color="auto" w:fill="FFFFFF"/>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3201,31035</w:t>
            </w:r>
          </w:p>
        </w:tc>
        <w:tc>
          <w:tcPr>
            <w:tcW w:w="709" w:type="dxa"/>
            <w:shd w:val="clear" w:color="auto" w:fill="FFFFFF"/>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3699,3845</w:t>
            </w:r>
          </w:p>
        </w:tc>
        <w:tc>
          <w:tcPr>
            <w:tcW w:w="708" w:type="dxa"/>
            <w:shd w:val="clear" w:color="auto" w:fill="FFFFFF"/>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3756,3076</w:t>
            </w:r>
          </w:p>
        </w:tc>
        <w:tc>
          <w:tcPr>
            <w:tcW w:w="709" w:type="dxa"/>
            <w:shd w:val="clear" w:color="auto" w:fill="FFFFFF"/>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3756,3076</w:t>
            </w:r>
          </w:p>
        </w:tc>
        <w:tc>
          <w:tcPr>
            <w:tcW w:w="709" w:type="dxa"/>
            <w:shd w:val="clear" w:color="auto" w:fill="FFFFFF"/>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3756,3076</w:t>
            </w:r>
          </w:p>
        </w:tc>
        <w:tc>
          <w:tcPr>
            <w:tcW w:w="709" w:type="dxa"/>
            <w:shd w:val="clear" w:color="auto" w:fill="FFFFFF"/>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3756,3076</w:t>
            </w:r>
          </w:p>
        </w:tc>
        <w:tc>
          <w:tcPr>
            <w:tcW w:w="850" w:type="dxa"/>
            <w:shd w:val="clear" w:color="auto" w:fill="FFFFFF"/>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3756,3076</w:t>
            </w:r>
          </w:p>
        </w:tc>
      </w:tr>
      <w:tr w:rsidR="003B5628" w:rsidRPr="00EC7AD6" w:rsidTr="001940B9">
        <w:trPr>
          <w:trHeight w:val="20"/>
        </w:trPr>
        <w:tc>
          <w:tcPr>
            <w:tcW w:w="330" w:type="dxa"/>
            <w:vMerge/>
            <w:shd w:val="clear" w:color="auto" w:fill="FFFFFF"/>
            <w:tcMar>
              <w:left w:w="28" w:type="dxa"/>
              <w:right w:w="28" w:type="dxa"/>
            </w:tcMar>
          </w:tcPr>
          <w:p w:rsidR="003B5628" w:rsidRPr="00EC7AD6" w:rsidRDefault="003B5628" w:rsidP="003B5628">
            <w:pPr>
              <w:jc w:val="center"/>
              <w:rPr>
                <w:rFonts w:ascii="Arial" w:hAnsi="Arial" w:cs="Arial"/>
                <w:sz w:val="14"/>
                <w:szCs w:val="14"/>
              </w:rPr>
            </w:pPr>
          </w:p>
        </w:tc>
        <w:tc>
          <w:tcPr>
            <w:tcW w:w="2551" w:type="dxa"/>
            <w:vMerge/>
            <w:shd w:val="clear" w:color="auto" w:fill="FFFFFF"/>
            <w:tcMar>
              <w:left w:w="28" w:type="dxa"/>
              <w:right w:w="28" w:type="dxa"/>
            </w:tcMar>
          </w:tcPr>
          <w:p w:rsidR="003B5628" w:rsidRPr="00EC7AD6" w:rsidRDefault="003B5628" w:rsidP="003B5628">
            <w:pPr>
              <w:jc w:val="both"/>
              <w:rPr>
                <w:rFonts w:ascii="Arial" w:hAnsi="Arial" w:cs="Arial"/>
                <w:sz w:val="14"/>
                <w:szCs w:val="14"/>
              </w:rPr>
            </w:pPr>
          </w:p>
        </w:tc>
        <w:tc>
          <w:tcPr>
            <w:tcW w:w="975" w:type="dxa"/>
            <w:vMerge/>
            <w:shd w:val="clear" w:color="auto" w:fill="FFFFFF"/>
            <w:tcMar>
              <w:left w:w="28" w:type="dxa"/>
              <w:right w:w="28" w:type="dxa"/>
            </w:tcMar>
          </w:tcPr>
          <w:p w:rsidR="003B5628" w:rsidRPr="00EC7AD6" w:rsidRDefault="003B5628" w:rsidP="003B5628">
            <w:pPr>
              <w:rPr>
                <w:rFonts w:ascii="Arial" w:hAnsi="Arial" w:cs="Arial"/>
                <w:sz w:val="14"/>
                <w:szCs w:val="14"/>
              </w:rPr>
            </w:pPr>
          </w:p>
        </w:tc>
        <w:tc>
          <w:tcPr>
            <w:tcW w:w="425" w:type="dxa"/>
            <w:vMerge/>
            <w:shd w:val="clear" w:color="auto" w:fill="FFFFFF"/>
            <w:tcMar>
              <w:left w:w="28" w:type="dxa"/>
              <w:right w:w="28" w:type="dxa"/>
            </w:tcMar>
          </w:tcPr>
          <w:p w:rsidR="003B5628" w:rsidRPr="00EC7AD6" w:rsidRDefault="003B5628" w:rsidP="003B5628">
            <w:pPr>
              <w:autoSpaceDE w:val="0"/>
              <w:autoSpaceDN w:val="0"/>
              <w:adjustRightInd w:val="0"/>
              <w:rPr>
                <w:rFonts w:ascii="Arial" w:hAnsi="Arial" w:cs="Arial"/>
                <w:sz w:val="14"/>
                <w:szCs w:val="14"/>
              </w:rPr>
            </w:pPr>
          </w:p>
        </w:tc>
        <w:tc>
          <w:tcPr>
            <w:tcW w:w="1343" w:type="dxa"/>
            <w:shd w:val="clear" w:color="auto" w:fill="FFFFFF"/>
            <w:tcMar>
              <w:left w:w="28" w:type="dxa"/>
              <w:right w:w="28" w:type="dxa"/>
            </w:tcMar>
          </w:tcPr>
          <w:p w:rsidR="003B5628" w:rsidRPr="00EC7AD6" w:rsidRDefault="003B5628" w:rsidP="003B5628">
            <w:pPr>
              <w:jc w:val="center"/>
              <w:rPr>
                <w:rFonts w:ascii="Arial" w:hAnsi="Arial" w:cs="Arial"/>
                <w:sz w:val="14"/>
                <w:szCs w:val="14"/>
              </w:rPr>
            </w:pPr>
          </w:p>
        </w:tc>
        <w:tc>
          <w:tcPr>
            <w:tcW w:w="783" w:type="dxa"/>
            <w:shd w:val="clear" w:color="auto" w:fill="FFFFFF"/>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областной бю</w:t>
            </w:r>
            <w:r w:rsidRPr="00EC7AD6">
              <w:rPr>
                <w:rFonts w:ascii="Arial" w:hAnsi="Arial" w:cs="Arial"/>
                <w:sz w:val="14"/>
                <w:szCs w:val="14"/>
              </w:rPr>
              <w:t>д</w:t>
            </w:r>
            <w:r w:rsidRPr="00EC7AD6">
              <w:rPr>
                <w:rFonts w:ascii="Arial" w:hAnsi="Arial" w:cs="Arial"/>
                <w:sz w:val="14"/>
                <w:szCs w:val="14"/>
              </w:rPr>
              <w:t>жет</w:t>
            </w:r>
          </w:p>
        </w:tc>
        <w:tc>
          <w:tcPr>
            <w:tcW w:w="709" w:type="dxa"/>
            <w:shd w:val="clear" w:color="auto" w:fill="FFFFFF"/>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406,9</w:t>
            </w:r>
          </w:p>
        </w:tc>
        <w:tc>
          <w:tcPr>
            <w:tcW w:w="709" w:type="dxa"/>
            <w:shd w:val="clear" w:color="auto" w:fill="FFFFFF"/>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0,0</w:t>
            </w:r>
          </w:p>
        </w:tc>
        <w:tc>
          <w:tcPr>
            <w:tcW w:w="708" w:type="dxa"/>
            <w:shd w:val="clear" w:color="auto" w:fill="FFFFFF"/>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0,0</w:t>
            </w:r>
          </w:p>
        </w:tc>
        <w:tc>
          <w:tcPr>
            <w:tcW w:w="709" w:type="dxa"/>
            <w:shd w:val="clear" w:color="auto" w:fill="FFFFFF"/>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0,0</w:t>
            </w:r>
          </w:p>
        </w:tc>
        <w:tc>
          <w:tcPr>
            <w:tcW w:w="709" w:type="dxa"/>
            <w:shd w:val="clear" w:color="auto" w:fill="FFFFFF"/>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0,0</w:t>
            </w:r>
          </w:p>
        </w:tc>
        <w:tc>
          <w:tcPr>
            <w:tcW w:w="709" w:type="dxa"/>
            <w:shd w:val="clear" w:color="auto" w:fill="FFFFFF"/>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0,0</w:t>
            </w:r>
          </w:p>
        </w:tc>
        <w:tc>
          <w:tcPr>
            <w:tcW w:w="850" w:type="dxa"/>
            <w:shd w:val="clear" w:color="auto" w:fill="FFFFFF"/>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0,0</w:t>
            </w:r>
          </w:p>
        </w:tc>
      </w:tr>
    </w:tbl>
    <w:p w:rsidR="003B5628" w:rsidRPr="00EC7AD6" w:rsidRDefault="003B5628" w:rsidP="001940B9">
      <w:pPr>
        <w:ind w:left="6804"/>
        <w:jc w:val="center"/>
        <w:rPr>
          <w:rFonts w:ascii="Arial" w:hAnsi="Arial" w:cs="Arial"/>
          <w:sz w:val="14"/>
          <w:szCs w:val="14"/>
        </w:rPr>
      </w:pPr>
      <w:r w:rsidRPr="00EC7AD6">
        <w:rPr>
          <w:rFonts w:ascii="Arial" w:hAnsi="Arial" w:cs="Arial"/>
          <w:sz w:val="14"/>
          <w:szCs w:val="14"/>
        </w:rPr>
        <w:t>Приложение 5</w:t>
      </w:r>
    </w:p>
    <w:p w:rsidR="003B5628" w:rsidRPr="00EC7AD6" w:rsidRDefault="003B5628" w:rsidP="001940B9">
      <w:pPr>
        <w:ind w:left="6804"/>
        <w:jc w:val="center"/>
        <w:rPr>
          <w:rFonts w:ascii="Arial" w:hAnsi="Arial" w:cs="Arial"/>
          <w:sz w:val="14"/>
          <w:szCs w:val="14"/>
        </w:rPr>
      </w:pPr>
      <w:r w:rsidRPr="00EC7AD6">
        <w:rPr>
          <w:rFonts w:ascii="Arial" w:hAnsi="Arial" w:cs="Arial"/>
          <w:sz w:val="14"/>
          <w:szCs w:val="14"/>
        </w:rPr>
        <w:t>к постановлению Администрации</w:t>
      </w:r>
      <w:r w:rsidR="001940B9">
        <w:rPr>
          <w:rFonts w:ascii="Arial" w:hAnsi="Arial" w:cs="Arial"/>
          <w:sz w:val="14"/>
          <w:szCs w:val="14"/>
        </w:rPr>
        <w:t xml:space="preserve"> </w:t>
      </w:r>
      <w:r w:rsidRPr="00EC7AD6">
        <w:rPr>
          <w:rFonts w:ascii="Arial" w:hAnsi="Arial" w:cs="Arial"/>
          <w:sz w:val="14"/>
          <w:szCs w:val="14"/>
        </w:rPr>
        <w:t>муниципального района</w:t>
      </w:r>
    </w:p>
    <w:p w:rsidR="003B5628" w:rsidRPr="00EC7AD6" w:rsidRDefault="003B5628" w:rsidP="001940B9">
      <w:pPr>
        <w:ind w:left="6804"/>
        <w:jc w:val="center"/>
        <w:rPr>
          <w:rFonts w:ascii="Arial" w:hAnsi="Arial" w:cs="Arial"/>
          <w:sz w:val="14"/>
          <w:szCs w:val="14"/>
        </w:rPr>
      </w:pPr>
      <w:r w:rsidRPr="00EC7AD6">
        <w:rPr>
          <w:rFonts w:ascii="Arial" w:hAnsi="Arial" w:cs="Arial"/>
          <w:sz w:val="14"/>
          <w:szCs w:val="14"/>
        </w:rPr>
        <w:t>от 05.02.2020 № 170</w:t>
      </w:r>
    </w:p>
    <w:p w:rsidR="003B5628" w:rsidRPr="00EC7AD6" w:rsidRDefault="003B5628" w:rsidP="003B5628">
      <w:pPr>
        <w:jc w:val="center"/>
        <w:rPr>
          <w:rFonts w:ascii="Arial" w:hAnsi="Arial" w:cs="Arial"/>
          <w:b/>
          <w:caps/>
          <w:sz w:val="14"/>
          <w:szCs w:val="14"/>
        </w:rPr>
      </w:pPr>
      <w:r w:rsidRPr="00EC7AD6">
        <w:rPr>
          <w:rFonts w:ascii="Arial" w:hAnsi="Arial" w:cs="Arial"/>
          <w:b/>
          <w:caps/>
          <w:sz w:val="14"/>
          <w:szCs w:val="14"/>
        </w:rPr>
        <w:t>Мероприятия ПОДПРОГРАММЫ</w:t>
      </w:r>
    </w:p>
    <w:p w:rsidR="003B5628" w:rsidRPr="00EC7AD6" w:rsidRDefault="003B5628" w:rsidP="003B5628">
      <w:pPr>
        <w:jc w:val="center"/>
        <w:rPr>
          <w:rFonts w:ascii="Arial" w:hAnsi="Arial" w:cs="Arial"/>
          <w:b/>
          <w:sz w:val="14"/>
          <w:szCs w:val="14"/>
        </w:rPr>
      </w:pPr>
      <w:r w:rsidRPr="00EC7AD6">
        <w:rPr>
          <w:rFonts w:ascii="Arial" w:hAnsi="Arial" w:cs="Arial"/>
          <w:b/>
          <w:sz w:val="14"/>
          <w:szCs w:val="14"/>
        </w:rPr>
        <w:t>«Социальная адаптация детей-сирот и детей, оставшихся без попечения родителей, а также лиц из чи</w:t>
      </w:r>
      <w:r w:rsidRPr="00EC7AD6">
        <w:rPr>
          <w:rFonts w:ascii="Arial" w:hAnsi="Arial" w:cs="Arial"/>
          <w:b/>
          <w:sz w:val="14"/>
          <w:szCs w:val="14"/>
        </w:rPr>
        <w:t>с</w:t>
      </w:r>
      <w:r w:rsidRPr="00EC7AD6">
        <w:rPr>
          <w:rFonts w:ascii="Arial" w:hAnsi="Arial" w:cs="Arial"/>
          <w:b/>
          <w:sz w:val="14"/>
          <w:szCs w:val="14"/>
        </w:rPr>
        <w:t xml:space="preserve">ла детей-сирот и детей, </w:t>
      </w:r>
    </w:p>
    <w:p w:rsidR="003B5628" w:rsidRPr="00EC7AD6" w:rsidRDefault="003B5628" w:rsidP="003B5628">
      <w:pPr>
        <w:ind w:left="142" w:right="253"/>
        <w:jc w:val="center"/>
        <w:rPr>
          <w:rFonts w:ascii="Arial" w:hAnsi="Arial" w:cs="Arial"/>
          <w:b/>
          <w:bCs/>
          <w:sz w:val="14"/>
          <w:szCs w:val="14"/>
        </w:rPr>
      </w:pPr>
      <w:r w:rsidRPr="00EC7AD6">
        <w:rPr>
          <w:rFonts w:ascii="Arial" w:hAnsi="Arial" w:cs="Arial"/>
          <w:b/>
          <w:bCs/>
          <w:sz w:val="14"/>
          <w:szCs w:val="14"/>
        </w:rPr>
        <w:t xml:space="preserve">муниципальной программы Валдайского муниципального района «Развитие образования и молодежной политики в Валдайском </w:t>
      </w:r>
    </w:p>
    <w:p w:rsidR="003B5628" w:rsidRPr="00EC7AD6" w:rsidRDefault="003B5628" w:rsidP="003B5628">
      <w:pPr>
        <w:ind w:left="142" w:right="253"/>
        <w:jc w:val="center"/>
        <w:rPr>
          <w:rFonts w:ascii="Arial" w:hAnsi="Arial" w:cs="Arial"/>
          <w:b/>
          <w:bCs/>
          <w:sz w:val="14"/>
          <w:szCs w:val="14"/>
        </w:rPr>
      </w:pPr>
      <w:r w:rsidRPr="00EC7AD6">
        <w:rPr>
          <w:rFonts w:ascii="Arial" w:hAnsi="Arial" w:cs="Arial"/>
          <w:b/>
          <w:bCs/>
          <w:sz w:val="14"/>
          <w:szCs w:val="14"/>
        </w:rPr>
        <w:t>муниц</w:t>
      </w:r>
      <w:r w:rsidRPr="00EC7AD6">
        <w:rPr>
          <w:rFonts w:ascii="Arial" w:hAnsi="Arial" w:cs="Arial"/>
          <w:b/>
          <w:bCs/>
          <w:sz w:val="14"/>
          <w:szCs w:val="14"/>
        </w:rPr>
        <w:t>и</w:t>
      </w:r>
      <w:r w:rsidRPr="00EC7AD6">
        <w:rPr>
          <w:rFonts w:ascii="Arial" w:hAnsi="Arial" w:cs="Arial"/>
          <w:b/>
          <w:bCs/>
          <w:sz w:val="14"/>
          <w:szCs w:val="14"/>
        </w:rPr>
        <w:t>пальном районе до 2026 года»</w:t>
      </w:r>
    </w:p>
    <w:tbl>
      <w:tblPr>
        <w:tblW w:w="11510" w:type="dxa"/>
        <w:tblLayout w:type="fixed"/>
        <w:tblLook w:val="0000"/>
      </w:tblPr>
      <w:tblGrid>
        <w:gridCol w:w="312"/>
        <w:gridCol w:w="2693"/>
        <w:gridCol w:w="709"/>
        <w:gridCol w:w="567"/>
        <w:gridCol w:w="992"/>
        <w:gridCol w:w="709"/>
        <w:gridCol w:w="708"/>
        <w:gridCol w:w="851"/>
        <w:gridCol w:w="850"/>
        <w:gridCol w:w="709"/>
        <w:gridCol w:w="850"/>
        <w:gridCol w:w="709"/>
        <w:gridCol w:w="851"/>
      </w:tblGrid>
      <w:tr w:rsidR="003B5628" w:rsidRPr="00EC7AD6" w:rsidTr="001940B9">
        <w:trPr>
          <w:trHeight w:val="20"/>
        </w:trPr>
        <w:tc>
          <w:tcPr>
            <w:tcW w:w="312" w:type="dxa"/>
            <w:vMerge w:val="restart"/>
            <w:tcBorders>
              <w:top w:val="single" w:sz="4" w:space="0" w:color="000000"/>
              <w:left w:val="single" w:sz="4" w:space="0" w:color="000000"/>
              <w:bottom w:val="nil"/>
              <w:right w:val="nil"/>
            </w:tcBorders>
            <w:tcMar>
              <w:left w:w="28" w:type="dxa"/>
              <w:right w:w="28" w:type="dxa"/>
            </w:tcMar>
            <w:vAlign w:val="center"/>
          </w:tcPr>
          <w:p w:rsidR="003B5628" w:rsidRPr="00EC7AD6" w:rsidRDefault="003B5628" w:rsidP="003B5628">
            <w:pPr>
              <w:ind w:left="-57" w:right="-57"/>
              <w:jc w:val="center"/>
              <w:rPr>
                <w:rFonts w:ascii="Arial" w:hAnsi="Arial" w:cs="Arial"/>
                <w:b/>
                <w:sz w:val="14"/>
                <w:szCs w:val="14"/>
              </w:rPr>
            </w:pPr>
            <w:r w:rsidRPr="00EC7AD6">
              <w:rPr>
                <w:rFonts w:ascii="Arial" w:hAnsi="Arial" w:cs="Arial"/>
                <w:b/>
                <w:sz w:val="14"/>
                <w:szCs w:val="14"/>
              </w:rPr>
              <w:t xml:space="preserve">№ </w:t>
            </w:r>
            <w:r w:rsidRPr="00EC7AD6">
              <w:rPr>
                <w:rFonts w:ascii="Arial" w:hAnsi="Arial" w:cs="Arial"/>
                <w:b/>
                <w:sz w:val="14"/>
                <w:szCs w:val="14"/>
              </w:rPr>
              <w:br/>
            </w:r>
            <w:proofErr w:type="spellStart"/>
            <w:r w:rsidRPr="00EC7AD6">
              <w:rPr>
                <w:rFonts w:ascii="Arial" w:hAnsi="Arial" w:cs="Arial"/>
                <w:b/>
                <w:sz w:val="14"/>
                <w:szCs w:val="14"/>
              </w:rPr>
              <w:t>п</w:t>
            </w:r>
            <w:proofErr w:type="spellEnd"/>
            <w:r w:rsidRPr="00EC7AD6">
              <w:rPr>
                <w:rFonts w:ascii="Arial" w:hAnsi="Arial" w:cs="Arial"/>
                <w:b/>
                <w:sz w:val="14"/>
                <w:szCs w:val="14"/>
              </w:rPr>
              <w:t>/</w:t>
            </w:r>
            <w:proofErr w:type="spellStart"/>
            <w:r w:rsidRPr="00EC7AD6">
              <w:rPr>
                <w:rFonts w:ascii="Arial" w:hAnsi="Arial" w:cs="Arial"/>
                <w:b/>
                <w:sz w:val="14"/>
                <w:szCs w:val="14"/>
              </w:rPr>
              <w:t>п</w:t>
            </w:r>
            <w:proofErr w:type="spellEnd"/>
          </w:p>
        </w:tc>
        <w:tc>
          <w:tcPr>
            <w:tcW w:w="2693" w:type="dxa"/>
            <w:vMerge w:val="restart"/>
            <w:tcBorders>
              <w:top w:val="single" w:sz="4" w:space="0" w:color="000000"/>
              <w:left w:val="single" w:sz="4" w:space="0" w:color="000000"/>
              <w:bottom w:val="nil"/>
              <w:right w:val="nil"/>
            </w:tcBorders>
            <w:tcMar>
              <w:left w:w="28" w:type="dxa"/>
              <w:right w:w="28" w:type="dxa"/>
            </w:tcMar>
            <w:vAlign w:val="center"/>
          </w:tcPr>
          <w:p w:rsidR="003B5628" w:rsidRPr="00EC7AD6" w:rsidRDefault="003B5628" w:rsidP="003B5628">
            <w:pPr>
              <w:ind w:left="-57" w:right="-57"/>
              <w:jc w:val="center"/>
              <w:rPr>
                <w:rFonts w:ascii="Arial" w:hAnsi="Arial" w:cs="Arial"/>
                <w:b/>
                <w:sz w:val="14"/>
                <w:szCs w:val="14"/>
              </w:rPr>
            </w:pPr>
            <w:r w:rsidRPr="00EC7AD6">
              <w:rPr>
                <w:rFonts w:ascii="Arial" w:hAnsi="Arial" w:cs="Arial"/>
                <w:b/>
                <w:sz w:val="14"/>
                <w:szCs w:val="14"/>
              </w:rPr>
              <w:t xml:space="preserve">Наименование </w:t>
            </w:r>
            <w:r w:rsidRPr="00EC7AD6">
              <w:rPr>
                <w:rFonts w:ascii="Arial" w:hAnsi="Arial" w:cs="Arial"/>
                <w:b/>
                <w:sz w:val="14"/>
                <w:szCs w:val="14"/>
              </w:rPr>
              <w:br/>
              <w:t>мероприятия</w:t>
            </w:r>
          </w:p>
        </w:tc>
        <w:tc>
          <w:tcPr>
            <w:tcW w:w="709" w:type="dxa"/>
            <w:vMerge w:val="restart"/>
            <w:tcBorders>
              <w:top w:val="single" w:sz="4" w:space="0" w:color="000000"/>
              <w:left w:val="single" w:sz="4" w:space="0" w:color="000000"/>
              <w:bottom w:val="nil"/>
              <w:right w:val="nil"/>
            </w:tcBorders>
            <w:tcMar>
              <w:left w:w="28" w:type="dxa"/>
              <w:right w:w="28" w:type="dxa"/>
            </w:tcMar>
            <w:vAlign w:val="center"/>
          </w:tcPr>
          <w:p w:rsidR="003B5628" w:rsidRPr="00EC7AD6" w:rsidRDefault="003B5628" w:rsidP="003B5628">
            <w:pPr>
              <w:ind w:left="-57" w:right="-57"/>
              <w:jc w:val="center"/>
              <w:rPr>
                <w:rFonts w:ascii="Arial" w:hAnsi="Arial" w:cs="Arial"/>
                <w:b/>
                <w:sz w:val="14"/>
                <w:szCs w:val="14"/>
              </w:rPr>
            </w:pPr>
            <w:r w:rsidRPr="00EC7AD6">
              <w:rPr>
                <w:rFonts w:ascii="Arial" w:hAnsi="Arial" w:cs="Arial"/>
                <w:b/>
                <w:sz w:val="14"/>
                <w:szCs w:val="14"/>
              </w:rPr>
              <w:t>Исполн</w:t>
            </w:r>
            <w:r w:rsidRPr="00EC7AD6">
              <w:rPr>
                <w:rFonts w:ascii="Arial" w:hAnsi="Arial" w:cs="Arial"/>
                <w:b/>
                <w:sz w:val="14"/>
                <w:szCs w:val="14"/>
              </w:rPr>
              <w:t>и</w:t>
            </w:r>
            <w:r w:rsidRPr="00EC7AD6">
              <w:rPr>
                <w:rFonts w:ascii="Arial" w:hAnsi="Arial" w:cs="Arial"/>
                <w:b/>
                <w:sz w:val="14"/>
                <w:szCs w:val="14"/>
              </w:rPr>
              <w:t xml:space="preserve">тель </w:t>
            </w:r>
            <w:r w:rsidRPr="00EC7AD6">
              <w:rPr>
                <w:rFonts w:ascii="Arial" w:hAnsi="Arial" w:cs="Arial"/>
                <w:b/>
                <w:sz w:val="14"/>
                <w:szCs w:val="14"/>
              </w:rPr>
              <w:br/>
              <w:t>меропри</w:t>
            </w:r>
            <w:r w:rsidRPr="00EC7AD6">
              <w:rPr>
                <w:rFonts w:ascii="Arial" w:hAnsi="Arial" w:cs="Arial"/>
                <w:b/>
                <w:sz w:val="14"/>
                <w:szCs w:val="14"/>
              </w:rPr>
              <w:t>я</w:t>
            </w:r>
            <w:r w:rsidRPr="00EC7AD6">
              <w:rPr>
                <w:rFonts w:ascii="Arial" w:hAnsi="Arial" w:cs="Arial"/>
                <w:b/>
                <w:sz w:val="14"/>
                <w:szCs w:val="14"/>
              </w:rPr>
              <w:t>тия</w:t>
            </w:r>
          </w:p>
        </w:tc>
        <w:tc>
          <w:tcPr>
            <w:tcW w:w="567" w:type="dxa"/>
            <w:vMerge w:val="restart"/>
            <w:tcBorders>
              <w:top w:val="single" w:sz="4" w:space="0" w:color="000000"/>
              <w:left w:val="single" w:sz="4" w:space="0" w:color="000000"/>
              <w:right w:val="nil"/>
            </w:tcBorders>
            <w:tcMar>
              <w:left w:w="28" w:type="dxa"/>
              <w:right w:w="28" w:type="dxa"/>
            </w:tcMar>
            <w:vAlign w:val="center"/>
          </w:tcPr>
          <w:p w:rsidR="003B5628" w:rsidRPr="00EC7AD6" w:rsidRDefault="003B5628" w:rsidP="003B5628">
            <w:pPr>
              <w:ind w:left="-57" w:right="-57"/>
              <w:jc w:val="center"/>
              <w:rPr>
                <w:rFonts w:ascii="Arial" w:hAnsi="Arial" w:cs="Arial"/>
                <w:b/>
                <w:sz w:val="14"/>
                <w:szCs w:val="14"/>
              </w:rPr>
            </w:pPr>
            <w:r w:rsidRPr="00EC7AD6">
              <w:rPr>
                <w:rFonts w:ascii="Arial" w:hAnsi="Arial" w:cs="Arial"/>
                <w:b/>
                <w:sz w:val="14"/>
                <w:szCs w:val="14"/>
              </w:rPr>
              <w:t>Срок реал</w:t>
            </w:r>
            <w:r w:rsidRPr="00EC7AD6">
              <w:rPr>
                <w:rFonts w:ascii="Arial" w:hAnsi="Arial" w:cs="Arial"/>
                <w:b/>
                <w:sz w:val="14"/>
                <w:szCs w:val="14"/>
              </w:rPr>
              <w:t>и</w:t>
            </w:r>
            <w:r w:rsidRPr="00EC7AD6">
              <w:rPr>
                <w:rFonts w:ascii="Arial" w:hAnsi="Arial" w:cs="Arial"/>
                <w:b/>
                <w:sz w:val="14"/>
                <w:szCs w:val="14"/>
              </w:rPr>
              <w:t>зации</w:t>
            </w:r>
          </w:p>
        </w:tc>
        <w:tc>
          <w:tcPr>
            <w:tcW w:w="992" w:type="dxa"/>
            <w:vMerge w:val="restart"/>
            <w:tcBorders>
              <w:top w:val="single" w:sz="4" w:space="0" w:color="000000"/>
              <w:left w:val="single" w:sz="4" w:space="0" w:color="000000"/>
              <w:right w:val="nil"/>
            </w:tcBorders>
            <w:tcMar>
              <w:left w:w="28" w:type="dxa"/>
              <w:right w:w="28" w:type="dxa"/>
            </w:tcMar>
            <w:vAlign w:val="center"/>
          </w:tcPr>
          <w:p w:rsidR="003B5628" w:rsidRPr="00EC7AD6" w:rsidRDefault="003B5628" w:rsidP="003B5628">
            <w:pPr>
              <w:ind w:left="-57" w:right="-57"/>
              <w:jc w:val="center"/>
              <w:rPr>
                <w:rFonts w:ascii="Arial" w:hAnsi="Arial" w:cs="Arial"/>
                <w:b/>
                <w:sz w:val="14"/>
                <w:szCs w:val="14"/>
              </w:rPr>
            </w:pPr>
            <w:r w:rsidRPr="00EC7AD6">
              <w:rPr>
                <w:rFonts w:ascii="Arial" w:hAnsi="Arial" w:cs="Arial"/>
                <w:b/>
                <w:sz w:val="14"/>
                <w:szCs w:val="14"/>
              </w:rPr>
              <w:t>Цел</w:t>
            </w:r>
            <w:r w:rsidRPr="00EC7AD6">
              <w:rPr>
                <w:rFonts w:ascii="Arial" w:hAnsi="Arial" w:cs="Arial"/>
                <w:b/>
                <w:sz w:val="14"/>
                <w:szCs w:val="14"/>
              </w:rPr>
              <w:t>е</w:t>
            </w:r>
            <w:r w:rsidRPr="00EC7AD6">
              <w:rPr>
                <w:rFonts w:ascii="Arial" w:hAnsi="Arial" w:cs="Arial"/>
                <w:b/>
                <w:sz w:val="14"/>
                <w:szCs w:val="14"/>
              </w:rPr>
              <w:t xml:space="preserve">вой </w:t>
            </w:r>
            <w:r w:rsidRPr="00EC7AD6">
              <w:rPr>
                <w:rFonts w:ascii="Arial" w:hAnsi="Arial" w:cs="Arial"/>
                <w:b/>
                <w:sz w:val="14"/>
                <w:szCs w:val="14"/>
              </w:rPr>
              <w:br/>
              <w:t>показ</w:t>
            </w:r>
            <w:r w:rsidRPr="00EC7AD6">
              <w:rPr>
                <w:rFonts w:ascii="Arial" w:hAnsi="Arial" w:cs="Arial"/>
                <w:b/>
                <w:sz w:val="14"/>
                <w:szCs w:val="14"/>
              </w:rPr>
              <w:t>а</w:t>
            </w:r>
            <w:r w:rsidRPr="00EC7AD6">
              <w:rPr>
                <w:rFonts w:ascii="Arial" w:hAnsi="Arial" w:cs="Arial"/>
                <w:b/>
                <w:sz w:val="14"/>
                <w:szCs w:val="14"/>
              </w:rPr>
              <w:t>тель (номер цел</w:t>
            </w:r>
            <w:r w:rsidRPr="00EC7AD6">
              <w:rPr>
                <w:rFonts w:ascii="Arial" w:hAnsi="Arial" w:cs="Arial"/>
                <w:b/>
                <w:sz w:val="14"/>
                <w:szCs w:val="14"/>
              </w:rPr>
              <w:t>е</w:t>
            </w:r>
            <w:r w:rsidRPr="00EC7AD6">
              <w:rPr>
                <w:rFonts w:ascii="Arial" w:hAnsi="Arial" w:cs="Arial"/>
                <w:b/>
                <w:sz w:val="14"/>
                <w:szCs w:val="14"/>
              </w:rPr>
              <w:t>вого показ</w:t>
            </w:r>
            <w:r w:rsidRPr="00EC7AD6">
              <w:rPr>
                <w:rFonts w:ascii="Arial" w:hAnsi="Arial" w:cs="Arial"/>
                <w:b/>
                <w:sz w:val="14"/>
                <w:szCs w:val="14"/>
              </w:rPr>
              <w:t>а</w:t>
            </w:r>
            <w:r w:rsidRPr="00EC7AD6">
              <w:rPr>
                <w:rFonts w:ascii="Arial" w:hAnsi="Arial" w:cs="Arial"/>
                <w:b/>
                <w:sz w:val="14"/>
                <w:szCs w:val="14"/>
              </w:rPr>
              <w:t>теля из па</w:t>
            </w:r>
            <w:r w:rsidRPr="00EC7AD6">
              <w:rPr>
                <w:rFonts w:ascii="Arial" w:hAnsi="Arial" w:cs="Arial"/>
                <w:b/>
                <w:sz w:val="14"/>
                <w:szCs w:val="14"/>
              </w:rPr>
              <w:t>с</w:t>
            </w:r>
            <w:r w:rsidRPr="00EC7AD6">
              <w:rPr>
                <w:rFonts w:ascii="Arial" w:hAnsi="Arial" w:cs="Arial"/>
                <w:b/>
                <w:sz w:val="14"/>
                <w:szCs w:val="14"/>
              </w:rPr>
              <w:t xml:space="preserve">порта </w:t>
            </w:r>
            <w:r w:rsidRPr="00EC7AD6">
              <w:rPr>
                <w:rFonts w:ascii="Arial" w:hAnsi="Arial" w:cs="Arial"/>
                <w:b/>
                <w:sz w:val="14"/>
                <w:szCs w:val="14"/>
              </w:rPr>
              <w:br/>
              <w:t>подпрогра</w:t>
            </w:r>
            <w:r w:rsidRPr="00EC7AD6">
              <w:rPr>
                <w:rFonts w:ascii="Arial" w:hAnsi="Arial" w:cs="Arial"/>
                <w:b/>
                <w:sz w:val="14"/>
                <w:szCs w:val="14"/>
              </w:rPr>
              <w:t>м</w:t>
            </w:r>
            <w:r w:rsidRPr="00EC7AD6">
              <w:rPr>
                <w:rFonts w:ascii="Arial" w:hAnsi="Arial" w:cs="Arial"/>
                <w:b/>
                <w:sz w:val="14"/>
                <w:szCs w:val="14"/>
              </w:rPr>
              <w:t>мы)</w:t>
            </w:r>
          </w:p>
        </w:tc>
        <w:tc>
          <w:tcPr>
            <w:tcW w:w="709" w:type="dxa"/>
            <w:vMerge w:val="restart"/>
            <w:tcBorders>
              <w:top w:val="single" w:sz="4" w:space="0" w:color="000000"/>
              <w:left w:val="single" w:sz="4" w:space="0" w:color="000000"/>
              <w:right w:val="nil"/>
            </w:tcBorders>
            <w:tcMar>
              <w:left w:w="28" w:type="dxa"/>
              <w:right w:w="28" w:type="dxa"/>
            </w:tcMar>
            <w:vAlign w:val="center"/>
          </w:tcPr>
          <w:p w:rsidR="003B5628" w:rsidRPr="00EC7AD6" w:rsidRDefault="003B5628" w:rsidP="003B5628">
            <w:pPr>
              <w:ind w:left="-57" w:right="-57"/>
              <w:jc w:val="center"/>
              <w:rPr>
                <w:rFonts w:ascii="Arial" w:hAnsi="Arial" w:cs="Arial"/>
                <w:b/>
                <w:sz w:val="14"/>
                <w:szCs w:val="14"/>
              </w:rPr>
            </w:pPr>
            <w:r w:rsidRPr="00EC7AD6">
              <w:rPr>
                <w:rFonts w:ascii="Arial" w:hAnsi="Arial" w:cs="Arial"/>
                <w:b/>
                <w:sz w:val="14"/>
                <w:szCs w:val="14"/>
              </w:rPr>
              <w:t>Источник финанс</w:t>
            </w:r>
            <w:r w:rsidRPr="00EC7AD6">
              <w:rPr>
                <w:rFonts w:ascii="Arial" w:hAnsi="Arial" w:cs="Arial"/>
                <w:b/>
                <w:sz w:val="14"/>
                <w:szCs w:val="14"/>
              </w:rPr>
              <w:t>и</w:t>
            </w:r>
            <w:r w:rsidRPr="00EC7AD6">
              <w:rPr>
                <w:rFonts w:ascii="Arial" w:hAnsi="Arial" w:cs="Arial"/>
                <w:b/>
                <w:sz w:val="14"/>
                <w:szCs w:val="14"/>
              </w:rPr>
              <w:t>рования</w:t>
            </w:r>
          </w:p>
        </w:tc>
        <w:tc>
          <w:tcPr>
            <w:tcW w:w="5528" w:type="dxa"/>
            <w:gridSpan w:val="7"/>
            <w:tcBorders>
              <w:top w:val="single" w:sz="4" w:space="0" w:color="000000"/>
              <w:left w:val="single" w:sz="4" w:space="0" w:color="auto"/>
              <w:bottom w:val="single" w:sz="4" w:space="0" w:color="auto"/>
              <w:right w:val="single" w:sz="4" w:space="0" w:color="000000"/>
            </w:tcBorders>
            <w:tcMar>
              <w:left w:w="28" w:type="dxa"/>
              <w:right w:w="28" w:type="dxa"/>
            </w:tcMar>
            <w:vAlign w:val="center"/>
          </w:tcPr>
          <w:p w:rsidR="003B5628" w:rsidRPr="00EC7AD6" w:rsidRDefault="003B5628" w:rsidP="003B5628">
            <w:pPr>
              <w:ind w:right="-57"/>
              <w:jc w:val="center"/>
              <w:rPr>
                <w:rFonts w:ascii="Arial" w:hAnsi="Arial" w:cs="Arial"/>
                <w:b/>
                <w:sz w:val="14"/>
                <w:szCs w:val="14"/>
              </w:rPr>
            </w:pPr>
            <w:r w:rsidRPr="00EC7AD6">
              <w:rPr>
                <w:rFonts w:ascii="Arial" w:hAnsi="Arial" w:cs="Arial"/>
                <w:b/>
                <w:sz w:val="14"/>
                <w:szCs w:val="14"/>
              </w:rPr>
              <w:t>Объем финансирования по годам (тыс.руб.)</w:t>
            </w:r>
          </w:p>
        </w:tc>
      </w:tr>
      <w:tr w:rsidR="003B5628" w:rsidRPr="00EC7AD6" w:rsidTr="001940B9">
        <w:trPr>
          <w:trHeight w:val="20"/>
        </w:trPr>
        <w:tc>
          <w:tcPr>
            <w:tcW w:w="312" w:type="dxa"/>
            <w:vMerge/>
            <w:tcBorders>
              <w:top w:val="single" w:sz="4" w:space="0" w:color="000000"/>
              <w:left w:val="single" w:sz="4" w:space="0" w:color="000000"/>
              <w:bottom w:val="nil"/>
              <w:right w:val="nil"/>
            </w:tcBorders>
            <w:tcMar>
              <w:left w:w="28" w:type="dxa"/>
              <w:right w:w="28" w:type="dxa"/>
            </w:tcMar>
            <w:vAlign w:val="center"/>
          </w:tcPr>
          <w:p w:rsidR="003B5628" w:rsidRPr="00EC7AD6" w:rsidRDefault="003B5628" w:rsidP="003B5628">
            <w:pPr>
              <w:jc w:val="center"/>
              <w:rPr>
                <w:rFonts w:ascii="Arial" w:hAnsi="Arial" w:cs="Arial"/>
                <w:b/>
                <w:sz w:val="14"/>
                <w:szCs w:val="14"/>
              </w:rPr>
            </w:pPr>
          </w:p>
        </w:tc>
        <w:tc>
          <w:tcPr>
            <w:tcW w:w="2693" w:type="dxa"/>
            <w:vMerge/>
            <w:tcBorders>
              <w:top w:val="single" w:sz="4" w:space="0" w:color="000000"/>
              <w:left w:val="single" w:sz="4" w:space="0" w:color="000000"/>
              <w:bottom w:val="nil"/>
              <w:right w:val="nil"/>
            </w:tcBorders>
            <w:tcMar>
              <w:left w:w="28" w:type="dxa"/>
              <w:right w:w="28" w:type="dxa"/>
            </w:tcMar>
            <w:vAlign w:val="center"/>
          </w:tcPr>
          <w:p w:rsidR="003B5628" w:rsidRPr="00EC7AD6" w:rsidRDefault="003B5628" w:rsidP="003B5628">
            <w:pPr>
              <w:jc w:val="center"/>
              <w:rPr>
                <w:rFonts w:ascii="Arial" w:hAnsi="Arial" w:cs="Arial"/>
                <w:b/>
                <w:sz w:val="14"/>
                <w:szCs w:val="14"/>
              </w:rPr>
            </w:pPr>
          </w:p>
        </w:tc>
        <w:tc>
          <w:tcPr>
            <w:tcW w:w="709" w:type="dxa"/>
            <w:vMerge/>
            <w:tcBorders>
              <w:top w:val="single" w:sz="4" w:space="0" w:color="000000"/>
              <w:left w:val="single" w:sz="4" w:space="0" w:color="000000"/>
              <w:bottom w:val="nil"/>
              <w:right w:val="nil"/>
            </w:tcBorders>
            <w:tcMar>
              <w:left w:w="28" w:type="dxa"/>
              <w:right w:w="28" w:type="dxa"/>
            </w:tcMar>
            <w:vAlign w:val="center"/>
          </w:tcPr>
          <w:p w:rsidR="003B5628" w:rsidRPr="00EC7AD6" w:rsidRDefault="003B5628" w:rsidP="003B5628">
            <w:pPr>
              <w:jc w:val="center"/>
              <w:rPr>
                <w:rFonts w:ascii="Arial" w:hAnsi="Arial" w:cs="Arial"/>
                <w:b/>
                <w:sz w:val="14"/>
                <w:szCs w:val="14"/>
              </w:rPr>
            </w:pPr>
          </w:p>
        </w:tc>
        <w:tc>
          <w:tcPr>
            <w:tcW w:w="567" w:type="dxa"/>
            <w:vMerge/>
            <w:tcBorders>
              <w:left w:val="single" w:sz="4" w:space="0" w:color="000000"/>
              <w:bottom w:val="nil"/>
              <w:right w:val="nil"/>
            </w:tcBorders>
            <w:tcMar>
              <w:left w:w="28" w:type="dxa"/>
              <w:right w:w="28" w:type="dxa"/>
            </w:tcMar>
            <w:vAlign w:val="center"/>
          </w:tcPr>
          <w:p w:rsidR="003B5628" w:rsidRPr="00EC7AD6" w:rsidRDefault="003B5628" w:rsidP="003B5628">
            <w:pPr>
              <w:jc w:val="center"/>
              <w:rPr>
                <w:rFonts w:ascii="Arial" w:hAnsi="Arial" w:cs="Arial"/>
                <w:b/>
                <w:sz w:val="14"/>
                <w:szCs w:val="14"/>
              </w:rPr>
            </w:pPr>
          </w:p>
        </w:tc>
        <w:tc>
          <w:tcPr>
            <w:tcW w:w="992" w:type="dxa"/>
            <w:vMerge/>
            <w:tcBorders>
              <w:left w:val="single" w:sz="4" w:space="0" w:color="000000"/>
              <w:bottom w:val="nil"/>
              <w:right w:val="nil"/>
            </w:tcBorders>
            <w:tcMar>
              <w:left w:w="28" w:type="dxa"/>
              <w:right w:w="28" w:type="dxa"/>
            </w:tcMar>
            <w:vAlign w:val="center"/>
          </w:tcPr>
          <w:p w:rsidR="003B5628" w:rsidRPr="00EC7AD6" w:rsidRDefault="003B5628" w:rsidP="003B5628">
            <w:pPr>
              <w:jc w:val="center"/>
              <w:rPr>
                <w:rFonts w:ascii="Arial" w:hAnsi="Arial" w:cs="Arial"/>
                <w:b/>
                <w:sz w:val="14"/>
                <w:szCs w:val="14"/>
              </w:rPr>
            </w:pPr>
          </w:p>
        </w:tc>
        <w:tc>
          <w:tcPr>
            <w:tcW w:w="709" w:type="dxa"/>
            <w:vMerge/>
            <w:tcBorders>
              <w:left w:val="single" w:sz="4" w:space="0" w:color="000000"/>
              <w:bottom w:val="nil"/>
              <w:right w:val="nil"/>
            </w:tcBorders>
            <w:tcMar>
              <w:left w:w="28" w:type="dxa"/>
              <w:right w:w="28" w:type="dxa"/>
            </w:tcMar>
            <w:vAlign w:val="center"/>
          </w:tcPr>
          <w:p w:rsidR="003B5628" w:rsidRPr="00EC7AD6" w:rsidRDefault="003B5628" w:rsidP="003B5628">
            <w:pPr>
              <w:jc w:val="center"/>
              <w:rPr>
                <w:rFonts w:ascii="Arial" w:hAnsi="Arial" w:cs="Arial"/>
                <w:b/>
                <w:sz w:val="14"/>
                <w:szCs w:val="14"/>
              </w:rPr>
            </w:pP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5628" w:rsidRPr="00EC7AD6" w:rsidRDefault="003B5628" w:rsidP="003B5628">
            <w:pPr>
              <w:jc w:val="center"/>
              <w:rPr>
                <w:rFonts w:ascii="Arial" w:hAnsi="Arial" w:cs="Arial"/>
                <w:b/>
                <w:sz w:val="14"/>
                <w:szCs w:val="14"/>
              </w:rPr>
            </w:pPr>
            <w:r w:rsidRPr="00EC7AD6">
              <w:rPr>
                <w:rFonts w:ascii="Arial" w:hAnsi="Arial" w:cs="Arial"/>
                <w:b/>
                <w:sz w:val="14"/>
                <w:szCs w:val="14"/>
              </w:rPr>
              <w:t>2020</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5628" w:rsidRPr="00EC7AD6" w:rsidRDefault="003B5628" w:rsidP="003B5628">
            <w:pPr>
              <w:jc w:val="center"/>
              <w:rPr>
                <w:rFonts w:ascii="Arial" w:hAnsi="Arial" w:cs="Arial"/>
                <w:b/>
                <w:sz w:val="14"/>
                <w:szCs w:val="14"/>
              </w:rPr>
            </w:pPr>
            <w:r w:rsidRPr="00EC7AD6">
              <w:rPr>
                <w:rFonts w:ascii="Arial" w:hAnsi="Arial" w:cs="Arial"/>
                <w:b/>
                <w:sz w:val="14"/>
                <w:szCs w:val="14"/>
              </w:rPr>
              <w:t>2021</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5628" w:rsidRPr="00EC7AD6" w:rsidRDefault="003B5628" w:rsidP="003B5628">
            <w:pPr>
              <w:jc w:val="center"/>
              <w:rPr>
                <w:rFonts w:ascii="Arial" w:hAnsi="Arial" w:cs="Arial"/>
                <w:b/>
                <w:sz w:val="14"/>
                <w:szCs w:val="14"/>
              </w:rPr>
            </w:pPr>
            <w:r w:rsidRPr="00EC7AD6">
              <w:rPr>
                <w:rFonts w:ascii="Arial" w:hAnsi="Arial" w:cs="Arial"/>
                <w:b/>
                <w:sz w:val="14"/>
                <w:szCs w:val="14"/>
              </w:rPr>
              <w:t>2022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5628" w:rsidRPr="00EC7AD6" w:rsidRDefault="003B5628" w:rsidP="003B5628">
            <w:pPr>
              <w:jc w:val="center"/>
              <w:rPr>
                <w:rFonts w:ascii="Arial" w:hAnsi="Arial" w:cs="Arial"/>
                <w:b/>
                <w:sz w:val="14"/>
                <w:szCs w:val="14"/>
              </w:rPr>
            </w:pPr>
            <w:r w:rsidRPr="00EC7AD6">
              <w:rPr>
                <w:rFonts w:ascii="Arial" w:hAnsi="Arial" w:cs="Arial"/>
                <w:b/>
                <w:sz w:val="14"/>
                <w:szCs w:val="14"/>
              </w:rPr>
              <w:t>2023</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5628" w:rsidRPr="00EC7AD6" w:rsidRDefault="003B5628" w:rsidP="003B5628">
            <w:pPr>
              <w:jc w:val="center"/>
              <w:rPr>
                <w:rFonts w:ascii="Arial" w:hAnsi="Arial" w:cs="Arial"/>
                <w:b/>
                <w:sz w:val="14"/>
                <w:szCs w:val="14"/>
              </w:rPr>
            </w:pPr>
            <w:r w:rsidRPr="00EC7AD6">
              <w:rPr>
                <w:rFonts w:ascii="Arial" w:hAnsi="Arial" w:cs="Arial"/>
                <w:b/>
                <w:sz w:val="14"/>
                <w:szCs w:val="14"/>
              </w:rPr>
              <w:t>2024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5628" w:rsidRPr="00EC7AD6" w:rsidRDefault="003B5628" w:rsidP="003B5628">
            <w:pPr>
              <w:jc w:val="center"/>
              <w:rPr>
                <w:rFonts w:ascii="Arial" w:hAnsi="Arial" w:cs="Arial"/>
                <w:b/>
                <w:sz w:val="14"/>
                <w:szCs w:val="14"/>
              </w:rPr>
            </w:pPr>
            <w:r w:rsidRPr="00EC7AD6">
              <w:rPr>
                <w:rFonts w:ascii="Arial" w:hAnsi="Arial" w:cs="Arial"/>
                <w:b/>
                <w:sz w:val="14"/>
                <w:szCs w:val="14"/>
              </w:rPr>
              <w:t>2025</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5628" w:rsidRPr="00EC7AD6" w:rsidRDefault="003B5628" w:rsidP="003B5628">
            <w:pPr>
              <w:jc w:val="center"/>
              <w:rPr>
                <w:rFonts w:ascii="Arial" w:hAnsi="Arial" w:cs="Arial"/>
                <w:b/>
                <w:sz w:val="14"/>
                <w:szCs w:val="14"/>
              </w:rPr>
            </w:pPr>
            <w:r w:rsidRPr="00EC7AD6">
              <w:rPr>
                <w:rFonts w:ascii="Arial" w:hAnsi="Arial" w:cs="Arial"/>
                <w:b/>
                <w:sz w:val="14"/>
                <w:szCs w:val="14"/>
              </w:rPr>
              <w:t>2026</w:t>
            </w:r>
          </w:p>
        </w:tc>
      </w:tr>
      <w:tr w:rsidR="003B5628" w:rsidRPr="00EC7AD6" w:rsidTr="001940B9">
        <w:trPr>
          <w:trHeight w:val="20"/>
        </w:trPr>
        <w:tc>
          <w:tcPr>
            <w:tcW w:w="312" w:type="dxa"/>
            <w:tcBorders>
              <w:top w:val="single" w:sz="4" w:space="0" w:color="000000"/>
              <w:left w:val="single" w:sz="4" w:space="0" w:color="000000"/>
              <w:bottom w:val="single" w:sz="4" w:space="0" w:color="000000"/>
              <w:right w:val="nil"/>
            </w:tcBorders>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1</w:t>
            </w:r>
          </w:p>
        </w:tc>
        <w:tc>
          <w:tcPr>
            <w:tcW w:w="2693" w:type="dxa"/>
            <w:tcBorders>
              <w:top w:val="single" w:sz="4" w:space="0" w:color="000000"/>
              <w:left w:val="single" w:sz="4" w:space="0" w:color="000000"/>
              <w:bottom w:val="single" w:sz="4" w:space="0" w:color="000000"/>
              <w:right w:val="nil"/>
            </w:tcBorders>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2</w:t>
            </w:r>
          </w:p>
        </w:tc>
        <w:tc>
          <w:tcPr>
            <w:tcW w:w="709" w:type="dxa"/>
            <w:tcBorders>
              <w:top w:val="single" w:sz="4" w:space="0" w:color="000000"/>
              <w:left w:val="single" w:sz="4" w:space="0" w:color="000000"/>
              <w:bottom w:val="single" w:sz="4" w:space="0" w:color="000000"/>
              <w:right w:val="nil"/>
            </w:tcBorders>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3</w:t>
            </w:r>
          </w:p>
        </w:tc>
        <w:tc>
          <w:tcPr>
            <w:tcW w:w="567" w:type="dxa"/>
            <w:tcBorders>
              <w:top w:val="single" w:sz="4" w:space="0" w:color="000000"/>
              <w:left w:val="single" w:sz="4" w:space="0" w:color="000000"/>
              <w:bottom w:val="single" w:sz="4" w:space="0" w:color="000000"/>
              <w:right w:val="nil"/>
            </w:tcBorders>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4</w:t>
            </w:r>
          </w:p>
        </w:tc>
        <w:tc>
          <w:tcPr>
            <w:tcW w:w="992" w:type="dxa"/>
            <w:tcBorders>
              <w:top w:val="single" w:sz="4" w:space="0" w:color="000000"/>
              <w:left w:val="single" w:sz="4" w:space="0" w:color="000000"/>
              <w:bottom w:val="single" w:sz="4" w:space="0" w:color="000000"/>
              <w:right w:val="nil"/>
            </w:tcBorders>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5</w:t>
            </w:r>
          </w:p>
        </w:tc>
        <w:tc>
          <w:tcPr>
            <w:tcW w:w="709" w:type="dxa"/>
            <w:tcBorders>
              <w:top w:val="single" w:sz="4" w:space="0" w:color="000000"/>
              <w:left w:val="single" w:sz="4" w:space="0" w:color="000000"/>
              <w:bottom w:val="single" w:sz="4" w:space="0" w:color="000000"/>
              <w:right w:val="single" w:sz="4" w:space="0" w:color="auto"/>
            </w:tcBorders>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6</w:t>
            </w:r>
          </w:p>
        </w:tc>
        <w:tc>
          <w:tcPr>
            <w:tcW w:w="708" w:type="dxa"/>
            <w:tcBorders>
              <w:top w:val="single" w:sz="4" w:space="0" w:color="auto"/>
              <w:left w:val="single" w:sz="4" w:space="0" w:color="auto"/>
              <w:bottom w:val="single" w:sz="4" w:space="0" w:color="000000"/>
              <w:right w:val="nil"/>
            </w:tcBorders>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8</w:t>
            </w:r>
          </w:p>
        </w:tc>
        <w:tc>
          <w:tcPr>
            <w:tcW w:w="851" w:type="dxa"/>
            <w:tcBorders>
              <w:top w:val="single" w:sz="4" w:space="0" w:color="auto"/>
              <w:left w:val="single" w:sz="4" w:space="0" w:color="000000"/>
              <w:bottom w:val="single" w:sz="4" w:space="0" w:color="000000"/>
              <w:right w:val="nil"/>
            </w:tcBorders>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9</w:t>
            </w:r>
          </w:p>
        </w:tc>
        <w:tc>
          <w:tcPr>
            <w:tcW w:w="850" w:type="dxa"/>
            <w:tcBorders>
              <w:top w:val="single" w:sz="4" w:space="0" w:color="auto"/>
              <w:left w:val="single" w:sz="4" w:space="0" w:color="000000"/>
              <w:bottom w:val="single" w:sz="4" w:space="0" w:color="000000"/>
              <w:right w:val="nil"/>
            </w:tcBorders>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10</w:t>
            </w:r>
          </w:p>
        </w:tc>
        <w:tc>
          <w:tcPr>
            <w:tcW w:w="709" w:type="dxa"/>
            <w:tcBorders>
              <w:top w:val="single" w:sz="4" w:space="0" w:color="auto"/>
              <w:left w:val="single" w:sz="4" w:space="0" w:color="000000"/>
              <w:bottom w:val="single" w:sz="4" w:space="0" w:color="000000"/>
              <w:right w:val="nil"/>
            </w:tcBorders>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11</w:t>
            </w:r>
          </w:p>
        </w:tc>
        <w:tc>
          <w:tcPr>
            <w:tcW w:w="850" w:type="dxa"/>
            <w:tcBorders>
              <w:top w:val="single" w:sz="4" w:space="0" w:color="auto"/>
              <w:left w:val="single" w:sz="4" w:space="0" w:color="000000"/>
              <w:bottom w:val="single" w:sz="4" w:space="0" w:color="000000"/>
              <w:right w:val="single" w:sz="4" w:space="0" w:color="auto"/>
            </w:tcBorders>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12</w:t>
            </w:r>
          </w:p>
        </w:tc>
        <w:tc>
          <w:tcPr>
            <w:tcW w:w="709" w:type="dxa"/>
            <w:tcBorders>
              <w:top w:val="single" w:sz="4" w:space="0" w:color="auto"/>
              <w:left w:val="single" w:sz="4" w:space="0" w:color="auto"/>
              <w:bottom w:val="single" w:sz="4" w:space="0" w:color="000000"/>
              <w:right w:val="single" w:sz="4" w:space="0" w:color="000000"/>
            </w:tcBorders>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13</w:t>
            </w:r>
          </w:p>
        </w:tc>
        <w:tc>
          <w:tcPr>
            <w:tcW w:w="851" w:type="dxa"/>
            <w:tcBorders>
              <w:top w:val="single" w:sz="4" w:space="0" w:color="auto"/>
              <w:left w:val="single" w:sz="4" w:space="0" w:color="auto"/>
              <w:bottom w:val="single" w:sz="4" w:space="0" w:color="000000"/>
              <w:right w:val="single" w:sz="4" w:space="0" w:color="000000"/>
            </w:tcBorders>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14</w:t>
            </w:r>
          </w:p>
        </w:tc>
      </w:tr>
      <w:tr w:rsidR="003B5628" w:rsidRPr="00EC7AD6" w:rsidTr="001940B9">
        <w:trPr>
          <w:trHeight w:val="20"/>
        </w:trPr>
        <w:tc>
          <w:tcPr>
            <w:tcW w:w="312" w:type="dxa"/>
            <w:tcBorders>
              <w:top w:val="single" w:sz="4" w:space="0" w:color="auto"/>
              <w:left w:val="single" w:sz="4" w:space="0" w:color="auto"/>
              <w:bottom w:val="single" w:sz="4" w:space="0" w:color="auto"/>
              <w:right w:val="single" w:sz="4" w:space="0" w:color="auto"/>
            </w:tcBorders>
            <w:tcMar>
              <w:left w:w="28" w:type="dxa"/>
              <w:right w:w="28" w:type="dxa"/>
            </w:tcMar>
          </w:tcPr>
          <w:p w:rsidR="003B5628" w:rsidRPr="00EC7AD6" w:rsidRDefault="003B5628" w:rsidP="003B5628">
            <w:pPr>
              <w:jc w:val="center"/>
              <w:rPr>
                <w:rFonts w:ascii="Arial" w:hAnsi="Arial" w:cs="Arial"/>
                <w:sz w:val="14"/>
                <w:szCs w:val="14"/>
                <w:lang w:val="en-US"/>
              </w:rPr>
            </w:pPr>
            <w:r w:rsidRPr="00EC7AD6">
              <w:rPr>
                <w:rFonts w:ascii="Arial" w:hAnsi="Arial" w:cs="Arial"/>
                <w:sz w:val="14"/>
                <w:szCs w:val="14"/>
                <w:lang w:val="en-US"/>
              </w:rPr>
              <w:t>1.</w:t>
            </w:r>
          </w:p>
        </w:tc>
        <w:tc>
          <w:tcPr>
            <w:tcW w:w="11198" w:type="dxa"/>
            <w:gridSpan w:val="12"/>
            <w:tcBorders>
              <w:top w:val="single" w:sz="4" w:space="0" w:color="auto"/>
              <w:left w:val="single" w:sz="4" w:space="0" w:color="auto"/>
              <w:bottom w:val="single" w:sz="4" w:space="0" w:color="auto"/>
              <w:right w:val="single" w:sz="4" w:space="0" w:color="auto"/>
            </w:tcBorders>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Задача 1. 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w:t>
            </w:r>
            <w:r w:rsidRPr="00EC7AD6">
              <w:rPr>
                <w:rFonts w:ascii="Arial" w:hAnsi="Arial" w:cs="Arial"/>
                <w:sz w:val="14"/>
                <w:szCs w:val="14"/>
              </w:rPr>
              <w:t>с</w:t>
            </w:r>
            <w:r w:rsidRPr="00EC7AD6">
              <w:rPr>
                <w:rFonts w:ascii="Arial" w:hAnsi="Arial" w:cs="Arial"/>
                <w:sz w:val="14"/>
                <w:szCs w:val="14"/>
              </w:rPr>
              <w:t>тавшихся без попечения родителей</w:t>
            </w:r>
          </w:p>
        </w:tc>
      </w:tr>
      <w:tr w:rsidR="003B5628" w:rsidRPr="00EC7AD6" w:rsidTr="001940B9">
        <w:trPr>
          <w:trHeight w:val="20"/>
        </w:trPr>
        <w:tc>
          <w:tcPr>
            <w:tcW w:w="312" w:type="dxa"/>
            <w:tcBorders>
              <w:top w:val="single" w:sz="4" w:space="0" w:color="auto"/>
              <w:left w:val="single" w:sz="4" w:space="0" w:color="auto"/>
              <w:bottom w:val="single" w:sz="4" w:space="0" w:color="auto"/>
              <w:right w:val="single" w:sz="4" w:space="0" w:color="auto"/>
            </w:tcBorders>
            <w:tcMar>
              <w:left w:w="28" w:type="dxa"/>
              <w:right w:w="28" w:type="dxa"/>
            </w:tcMar>
          </w:tcPr>
          <w:p w:rsidR="003B5628" w:rsidRPr="00EC7AD6" w:rsidRDefault="003B5628" w:rsidP="003B5628">
            <w:pPr>
              <w:jc w:val="center"/>
              <w:rPr>
                <w:rFonts w:ascii="Arial" w:hAnsi="Arial" w:cs="Arial"/>
                <w:sz w:val="14"/>
                <w:szCs w:val="14"/>
                <w:lang w:val="en-US"/>
              </w:rPr>
            </w:pPr>
            <w:r w:rsidRPr="00EC7AD6">
              <w:rPr>
                <w:rFonts w:ascii="Arial" w:hAnsi="Arial" w:cs="Arial"/>
                <w:sz w:val="14"/>
                <w:szCs w:val="14"/>
                <w:lang w:val="en-US"/>
              </w:rPr>
              <w:t>1.1.</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rsidR="003B5628" w:rsidRPr="00EC7AD6" w:rsidRDefault="003B5628" w:rsidP="003B5628">
            <w:pPr>
              <w:pStyle w:val="ConsPlusNormal"/>
              <w:ind w:firstLine="0"/>
              <w:rPr>
                <w:sz w:val="14"/>
                <w:szCs w:val="14"/>
              </w:rPr>
            </w:pPr>
            <w:r w:rsidRPr="00EC7AD6">
              <w:rPr>
                <w:sz w:val="14"/>
                <w:szCs w:val="14"/>
              </w:rPr>
              <w:t>Предоставление лицам из числа детей-сирот и детей, оставшихся без попеч</w:t>
            </w:r>
            <w:r w:rsidRPr="00EC7AD6">
              <w:rPr>
                <w:sz w:val="14"/>
                <w:szCs w:val="14"/>
              </w:rPr>
              <w:t>е</w:t>
            </w:r>
            <w:r w:rsidRPr="00EC7AD6">
              <w:rPr>
                <w:sz w:val="14"/>
                <w:szCs w:val="14"/>
              </w:rPr>
              <w:t>ния родителей, единовременной в</w:t>
            </w:r>
            <w:r w:rsidRPr="00EC7AD6">
              <w:rPr>
                <w:sz w:val="14"/>
                <w:szCs w:val="14"/>
              </w:rPr>
              <w:t>ы</w:t>
            </w:r>
            <w:r w:rsidRPr="00EC7AD6">
              <w:rPr>
                <w:sz w:val="14"/>
                <w:szCs w:val="14"/>
              </w:rPr>
              <w:t>платы на ремонт находящихся в их личной, долевой, совместной собс</w:t>
            </w:r>
            <w:r w:rsidRPr="00EC7AD6">
              <w:rPr>
                <w:sz w:val="14"/>
                <w:szCs w:val="14"/>
              </w:rPr>
              <w:t>т</w:t>
            </w:r>
            <w:r w:rsidRPr="00EC7AD6">
              <w:rPr>
                <w:sz w:val="14"/>
                <w:szCs w:val="14"/>
              </w:rPr>
              <w:t>венности жилых помещений, распол</w:t>
            </w:r>
            <w:r w:rsidRPr="00EC7AD6">
              <w:rPr>
                <w:sz w:val="14"/>
                <w:szCs w:val="14"/>
              </w:rPr>
              <w:t>о</w:t>
            </w:r>
            <w:r w:rsidRPr="00EC7AD6">
              <w:rPr>
                <w:sz w:val="14"/>
                <w:szCs w:val="14"/>
              </w:rPr>
              <w:t>женных на территории Новг</w:t>
            </w:r>
            <w:r w:rsidRPr="00EC7AD6">
              <w:rPr>
                <w:sz w:val="14"/>
                <w:szCs w:val="14"/>
              </w:rPr>
              <w:t>о</w:t>
            </w:r>
            <w:r w:rsidRPr="00EC7AD6">
              <w:rPr>
                <w:sz w:val="14"/>
                <w:szCs w:val="14"/>
              </w:rPr>
              <w:t>родской области</w:t>
            </w:r>
          </w:p>
        </w:tc>
        <w:tc>
          <w:tcPr>
            <w:tcW w:w="709" w:type="dxa"/>
            <w:tcBorders>
              <w:top w:val="single" w:sz="4" w:space="0" w:color="000000"/>
              <w:left w:val="single" w:sz="4" w:space="0" w:color="auto"/>
              <w:bottom w:val="single" w:sz="4" w:space="0" w:color="000000"/>
              <w:right w:val="single" w:sz="4" w:space="0" w:color="auto"/>
            </w:tcBorders>
            <w:tcMar>
              <w:left w:w="28" w:type="dxa"/>
              <w:right w:w="28" w:type="dxa"/>
            </w:tcMar>
          </w:tcPr>
          <w:p w:rsidR="003B5628" w:rsidRPr="00EC7AD6" w:rsidRDefault="003B5628" w:rsidP="003B5628">
            <w:pPr>
              <w:pStyle w:val="ConsPlusNormal"/>
              <w:ind w:hanging="24"/>
              <w:jc w:val="both"/>
              <w:rPr>
                <w:sz w:val="14"/>
                <w:szCs w:val="14"/>
              </w:rPr>
            </w:pPr>
            <w:r w:rsidRPr="00EC7AD6">
              <w:rPr>
                <w:sz w:val="14"/>
                <w:szCs w:val="14"/>
              </w:rPr>
              <w:t>комитет образ</w:t>
            </w:r>
            <w:r w:rsidRPr="00EC7AD6">
              <w:rPr>
                <w:sz w:val="14"/>
                <w:szCs w:val="14"/>
              </w:rPr>
              <w:t>о</w:t>
            </w:r>
            <w:r w:rsidRPr="00EC7AD6">
              <w:rPr>
                <w:sz w:val="14"/>
                <w:szCs w:val="14"/>
              </w:rPr>
              <w:t>вания, ЦОМСО</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B5628" w:rsidRPr="00EC7AD6" w:rsidRDefault="003B5628" w:rsidP="003B5628">
            <w:pPr>
              <w:pStyle w:val="ConsPlusNormal"/>
              <w:ind w:hanging="1"/>
              <w:jc w:val="center"/>
              <w:rPr>
                <w:sz w:val="14"/>
                <w:szCs w:val="14"/>
              </w:rPr>
            </w:pPr>
            <w:r w:rsidRPr="00EC7AD6">
              <w:rPr>
                <w:sz w:val="14"/>
                <w:szCs w:val="14"/>
              </w:rPr>
              <w:t>2020 - 2026 г</w:t>
            </w:r>
            <w:r w:rsidRPr="00EC7AD6">
              <w:rPr>
                <w:sz w:val="14"/>
                <w:szCs w:val="14"/>
              </w:rPr>
              <w:t>о</w:t>
            </w:r>
            <w:r w:rsidRPr="00EC7AD6">
              <w:rPr>
                <w:sz w:val="14"/>
                <w:szCs w:val="14"/>
              </w:rPr>
              <w:t>ды</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3B5628" w:rsidRPr="00EC7AD6" w:rsidRDefault="003B5628" w:rsidP="003B5628">
            <w:pPr>
              <w:pStyle w:val="ConsPlusNormal"/>
              <w:ind w:firstLine="0"/>
              <w:jc w:val="center"/>
              <w:rPr>
                <w:sz w:val="14"/>
                <w:szCs w:val="14"/>
              </w:rPr>
            </w:pPr>
            <w:r w:rsidRPr="00EC7AD6">
              <w:rPr>
                <w:sz w:val="14"/>
                <w:szCs w:val="14"/>
              </w:rPr>
              <w:t>1.3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3B5628" w:rsidRPr="00EC7AD6" w:rsidRDefault="003B5628" w:rsidP="003B5628">
            <w:pPr>
              <w:pStyle w:val="ConsPlusNormal"/>
              <w:ind w:hanging="8"/>
              <w:jc w:val="both"/>
              <w:rPr>
                <w:sz w:val="14"/>
                <w:szCs w:val="14"/>
              </w:rPr>
            </w:pPr>
            <w:r w:rsidRPr="00EC7AD6">
              <w:rPr>
                <w:sz w:val="14"/>
                <w:szCs w:val="14"/>
              </w:rPr>
              <w:t>облас</w:t>
            </w:r>
            <w:r w:rsidRPr="00EC7AD6">
              <w:rPr>
                <w:sz w:val="14"/>
                <w:szCs w:val="14"/>
              </w:rPr>
              <w:t>т</w:t>
            </w:r>
            <w:r w:rsidRPr="00EC7AD6">
              <w:rPr>
                <w:sz w:val="14"/>
                <w:szCs w:val="14"/>
              </w:rPr>
              <w:t>ной бю</w:t>
            </w:r>
            <w:r w:rsidRPr="00EC7AD6">
              <w:rPr>
                <w:sz w:val="14"/>
                <w:szCs w:val="14"/>
              </w:rPr>
              <w:t>д</w:t>
            </w:r>
            <w:r w:rsidRPr="00EC7AD6">
              <w:rPr>
                <w:sz w:val="14"/>
                <w:szCs w:val="14"/>
              </w:rPr>
              <w:t>жет</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74,4</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74,4</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74,4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74,4</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74,4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74,4</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74,4</w:t>
            </w:r>
          </w:p>
        </w:tc>
      </w:tr>
      <w:tr w:rsidR="003B5628" w:rsidRPr="00EC7AD6" w:rsidTr="001940B9">
        <w:trPr>
          <w:trHeight w:val="20"/>
        </w:trPr>
        <w:tc>
          <w:tcPr>
            <w:tcW w:w="312" w:type="dxa"/>
            <w:vMerge w:val="restart"/>
            <w:tcBorders>
              <w:top w:val="single" w:sz="4" w:space="0" w:color="auto"/>
              <w:left w:val="single" w:sz="4" w:space="0" w:color="auto"/>
              <w:right w:val="single" w:sz="4" w:space="0" w:color="auto"/>
            </w:tcBorders>
            <w:tcMar>
              <w:left w:w="28" w:type="dxa"/>
              <w:right w:w="28" w:type="dxa"/>
            </w:tcMar>
          </w:tcPr>
          <w:p w:rsidR="003B5628" w:rsidRPr="00EC7AD6" w:rsidRDefault="003B5628" w:rsidP="003B5628">
            <w:pPr>
              <w:jc w:val="center"/>
              <w:rPr>
                <w:rFonts w:ascii="Arial" w:hAnsi="Arial" w:cs="Arial"/>
                <w:sz w:val="14"/>
                <w:szCs w:val="14"/>
                <w:lang w:val="en-US"/>
              </w:rPr>
            </w:pPr>
            <w:r w:rsidRPr="00EC7AD6">
              <w:rPr>
                <w:rFonts w:ascii="Arial" w:hAnsi="Arial" w:cs="Arial"/>
                <w:sz w:val="14"/>
                <w:szCs w:val="14"/>
                <w:lang w:val="en-US"/>
              </w:rPr>
              <w:t>1.2.</w:t>
            </w:r>
          </w:p>
        </w:tc>
        <w:tc>
          <w:tcPr>
            <w:tcW w:w="2693" w:type="dxa"/>
            <w:vMerge w:val="restart"/>
            <w:tcBorders>
              <w:top w:val="single" w:sz="4" w:space="0" w:color="auto"/>
              <w:left w:val="single" w:sz="4" w:space="0" w:color="auto"/>
              <w:right w:val="single" w:sz="4" w:space="0" w:color="auto"/>
            </w:tcBorders>
            <w:tcMar>
              <w:left w:w="28" w:type="dxa"/>
              <w:right w:w="28" w:type="dxa"/>
            </w:tcMar>
          </w:tcPr>
          <w:p w:rsidR="003B5628" w:rsidRPr="00EC7AD6" w:rsidRDefault="003B5628" w:rsidP="003B5628">
            <w:pPr>
              <w:pStyle w:val="ConsPlusNormal"/>
              <w:ind w:firstLine="0"/>
              <w:rPr>
                <w:sz w:val="14"/>
                <w:szCs w:val="14"/>
              </w:rPr>
            </w:pPr>
            <w:r w:rsidRPr="00EC7AD6">
              <w:rPr>
                <w:sz w:val="14"/>
                <w:szCs w:val="14"/>
              </w:rPr>
              <w:t>Выполнение отдельных государстве</w:t>
            </w:r>
            <w:r w:rsidRPr="00EC7AD6">
              <w:rPr>
                <w:sz w:val="14"/>
                <w:szCs w:val="14"/>
              </w:rPr>
              <w:t>н</w:t>
            </w:r>
            <w:r w:rsidRPr="00EC7AD6">
              <w:rPr>
                <w:sz w:val="14"/>
                <w:szCs w:val="14"/>
              </w:rPr>
              <w:t>ных полном</w:t>
            </w:r>
            <w:r w:rsidRPr="00EC7AD6">
              <w:rPr>
                <w:sz w:val="14"/>
                <w:szCs w:val="14"/>
              </w:rPr>
              <w:t>о</w:t>
            </w:r>
            <w:r w:rsidRPr="00EC7AD6">
              <w:rPr>
                <w:sz w:val="14"/>
                <w:szCs w:val="14"/>
              </w:rPr>
              <w:t>чий по приобретению жилых помещ</w:t>
            </w:r>
            <w:r w:rsidRPr="00EC7AD6">
              <w:rPr>
                <w:sz w:val="14"/>
                <w:szCs w:val="14"/>
              </w:rPr>
              <w:t>е</w:t>
            </w:r>
            <w:r w:rsidRPr="00EC7AD6">
              <w:rPr>
                <w:sz w:val="14"/>
                <w:szCs w:val="14"/>
              </w:rPr>
              <w:t>ний для детей-сирот и детей, оставшихся без попечения род</w:t>
            </w:r>
            <w:r w:rsidRPr="00EC7AD6">
              <w:rPr>
                <w:sz w:val="14"/>
                <w:szCs w:val="14"/>
              </w:rPr>
              <w:t>и</w:t>
            </w:r>
            <w:r w:rsidRPr="00EC7AD6">
              <w:rPr>
                <w:sz w:val="14"/>
                <w:szCs w:val="14"/>
              </w:rPr>
              <w:t>телей, а также лиц из числа детей-сирот и детей, оставшихся без попеч</w:t>
            </w:r>
            <w:r w:rsidRPr="00EC7AD6">
              <w:rPr>
                <w:sz w:val="14"/>
                <w:szCs w:val="14"/>
              </w:rPr>
              <w:t>е</w:t>
            </w:r>
            <w:r w:rsidRPr="00EC7AD6">
              <w:rPr>
                <w:sz w:val="14"/>
                <w:szCs w:val="14"/>
              </w:rPr>
              <w:t>ния родителей, подлежащих обеспеч</w:t>
            </w:r>
            <w:r w:rsidRPr="00EC7AD6">
              <w:rPr>
                <w:sz w:val="14"/>
                <w:szCs w:val="14"/>
              </w:rPr>
              <w:t>е</w:t>
            </w:r>
            <w:r w:rsidRPr="00EC7AD6">
              <w:rPr>
                <w:sz w:val="14"/>
                <w:szCs w:val="14"/>
              </w:rPr>
              <w:t>нию жилыми помещениями по догов</w:t>
            </w:r>
            <w:r w:rsidRPr="00EC7AD6">
              <w:rPr>
                <w:sz w:val="14"/>
                <w:szCs w:val="14"/>
              </w:rPr>
              <w:t>о</w:t>
            </w:r>
            <w:r w:rsidRPr="00EC7AD6">
              <w:rPr>
                <w:sz w:val="14"/>
                <w:szCs w:val="14"/>
              </w:rPr>
              <w:t>рам найма специализ</w:t>
            </w:r>
            <w:r w:rsidRPr="00EC7AD6">
              <w:rPr>
                <w:sz w:val="14"/>
                <w:szCs w:val="14"/>
              </w:rPr>
              <w:t>и</w:t>
            </w:r>
            <w:r w:rsidRPr="00EC7AD6">
              <w:rPr>
                <w:sz w:val="14"/>
                <w:szCs w:val="14"/>
              </w:rPr>
              <w:t>рованных жилых помещений</w:t>
            </w:r>
          </w:p>
        </w:tc>
        <w:tc>
          <w:tcPr>
            <w:tcW w:w="709" w:type="dxa"/>
            <w:vMerge w:val="restart"/>
            <w:tcBorders>
              <w:top w:val="single" w:sz="4" w:space="0" w:color="000000"/>
              <w:left w:val="single" w:sz="4" w:space="0" w:color="auto"/>
              <w:right w:val="single" w:sz="4" w:space="0" w:color="auto"/>
            </w:tcBorders>
            <w:tcMar>
              <w:left w:w="28" w:type="dxa"/>
              <w:right w:w="28" w:type="dxa"/>
            </w:tcMar>
          </w:tcPr>
          <w:p w:rsidR="003B5628" w:rsidRPr="00EC7AD6" w:rsidRDefault="003B5628" w:rsidP="003B5628">
            <w:pPr>
              <w:pStyle w:val="ConsPlusNormal"/>
              <w:jc w:val="both"/>
              <w:rPr>
                <w:sz w:val="14"/>
                <w:szCs w:val="14"/>
              </w:rPr>
            </w:pPr>
            <w:r w:rsidRPr="00EC7AD6">
              <w:rPr>
                <w:sz w:val="14"/>
                <w:szCs w:val="14"/>
              </w:rPr>
              <w:t xml:space="preserve"> ЖКХ</w:t>
            </w:r>
          </w:p>
        </w:tc>
        <w:tc>
          <w:tcPr>
            <w:tcW w:w="567" w:type="dxa"/>
            <w:vMerge w:val="restart"/>
            <w:tcBorders>
              <w:top w:val="single" w:sz="4" w:space="0" w:color="auto"/>
              <w:left w:val="single" w:sz="4" w:space="0" w:color="auto"/>
              <w:right w:val="single" w:sz="4" w:space="0" w:color="auto"/>
            </w:tcBorders>
            <w:tcMar>
              <w:left w:w="28" w:type="dxa"/>
              <w:right w:w="28" w:type="dxa"/>
            </w:tcMar>
          </w:tcPr>
          <w:p w:rsidR="003B5628" w:rsidRPr="00EC7AD6" w:rsidRDefault="003B5628" w:rsidP="003B5628">
            <w:pPr>
              <w:pStyle w:val="ConsPlusNormal"/>
              <w:ind w:hanging="1"/>
              <w:jc w:val="center"/>
              <w:rPr>
                <w:sz w:val="14"/>
                <w:szCs w:val="14"/>
              </w:rPr>
            </w:pPr>
            <w:r w:rsidRPr="00EC7AD6">
              <w:rPr>
                <w:sz w:val="14"/>
                <w:szCs w:val="14"/>
              </w:rPr>
              <w:t>2020 -2026 г</w:t>
            </w:r>
            <w:r w:rsidRPr="00EC7AD6">
              <w:rPr>
                <w:sz w:val="14"/>
                <w:szCs w:val="14"/>
              </w:rPr>
              <w:t>о</w:t>
            </w:r>
            <w:r w:rsidRPr="00EC7AD6">
              <w:rPr>
                <w:sz w:val="14"/>
                <w:szCs w:val="14"/>
              </w:rPr>
              <w:t>ды</w:t>
            </w:r>
          </w:p>
        </w:tc>
        <w:tc>
          <w:tcPr>
            <w:tcW w:w="992" w:type="dxa"/>
            <w:vMerge w:val="restart"/>
            <w:tcBorders>
              <w:top w:val="single" w:sz="4" w:space="0" w:color="auto"/>
              <w:left w:val="single" w:sz="4" w:space="0" w:color="auto"/>
              <w:right w:val="single" w:sz="4" w:space="0" w:color="auto"/>
            </w:tcBorders>
            <w:tcMar>
              <w:left w:w="28" w:type="dxa"/>
              <w:right w:w="28" w:type="dxa"/>
            </w:tcMar>
          </w:tcPr>
          <w:p w:rsidR="003B5628" w:rsidRPr="00EC7AD6" w:rsidRDefault="003B5628" w:rsidP="003B5628">
            <w:pPr>
              <w:pStyle w:val="ConsPlusNormal"/>
              <w:ind w:firstLine="0"/>
              <w:jc w:val="center"/>
              <w:rPr>
                <w:sz w:val="14"/>
                <w:szCs w:val="14"/>
              </w:rPr>
            </w:pPr>
            <w:r w:rsidRPr="00EC7AD6">
              <w:rPr>
                <w:sz w:val="14"/>
                <w:szCs w:val="14"/>
              </w:rPr>
              <w:t>1.1,</w:t>
            </w:r>
          </w:p>
          <w:p w:rsidR="003B5628" w:rsidRPr="00EC7AD6" w:rsidRDefault="003B5628" w:rsidP="003B5628">
            <w:pPr>
              <w:pStyle w:val="ConsPlusNormal"/>
              <w:ind w:firstLine="0"/>
              <w:jc w:val="center"/>
              <w:rPr>
                <w:sz w:val="14"/>
                <w:szCs w:val="14"/>
              </w:rPr>
            </w:pPr>
            <w:r w:rsidRPr="00EC7AD6">
              <w:rPr>
                <w:sz w:val="14"/>
                <w:szCs w:val="14"/>
              </w:rPr>
              <w:t xml:space="preserve">1.2, </w:t>
            </w:r>
          </w:p>
          <w:p w:rsidR="003B5628" w:rsidRPr="00EC7AD6" w:rsidRDefault="003B5628" w:rsidP="003B5628">
            <w:pPr>
              <w:pStyle w:val="ConsPlusNormal"/>
              <w:ind w:firstLine="0"/>
              <w:jc w:val="center"/>
              <w:rPr>
                <w:sz w:val="14"/>
                <w:szCs w:val="14"/>
              </w:rPr>
            </w:pPr>
            <w:r w:rsidRPr="00EC7AD6">
              <w:rPr>
                <w:sz w:val="14"/>
                <w:szCs w:val="14"/>
              </w:rPr>
              <w:t>1.4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3B5628" w:rsidRPr="00EC7AD6" w:rsidRDefault="003B5628" w:rsidP="003B5628">
            <w:pPr>
              <w:pStyle w:val="ConsPlusNormal"/>
              <w:ind w:hanging="8"/>
              <w:jc w:val="both"/>
              <w:rPr>
                <w:sz w:val="14"/>
                <w:szCs w:val="14"/>
              </w:rPr>
            </w:pPr>
            <w:r w:rsidRPr="00EC7AD6">
              <w:rPr>
                <w:sz w:val="14"/>
                <w:szCs w:val="14"/>
              </w:rPr>
              <w:t>облас</w:t>
            </w:r>
            <w:r w:rsidRPr="00EC7AD6">
              <w:rPr>
                <w:sz w:val="14"/>
                <w:szCs w:val="14"/>
              </w:rPr>
              <w:t>т</w:t>
            </w:r>
            <w:r w:rsidRPr="00EC7AD6">
              <w:rPr>
                <w:sz w:val="14"/>
                <w:szCs w:val="14"/>
              </w:rPr>
              <w:t>ной бю</w:t>
            </w:r>
            <w:r w:rsidRPr="00EC7AD6">
              <w:rPr>
                <w:sz w:val="14"/>
                <w:szCs w:val="14"/>
              </w:rPr>
              <w:t>д</w:t>
            </w:r>
            <w:r w:rsidRPr="00EC7AD6">
              <w:rPr>
                <w:sz w:val="14"/>
                <w:szCs w:val="14"/>
              </w:rPr>
              <w:t>жет</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4952,83531</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4814,46247</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4851,51983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4871,22307</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4871,22307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4871,22307</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4871,22307</w:t>
            </w:r>
          </w:p>
        </w:tc>
      </w:tr>
      <w:tr w:rsidR="003B5628" w:rsidRPr="00EC7AD6" w:rsidTr="001940B9">
        <w:trPr>
          <w:trHeight w:val="20"/>
        </w:trPr>
        <w:tc>
          <w:tcPr>
            <w:tcW w:w="312" w:type="dxa"/>
            <w:vMerge/>
            <w:tcBorders>
              <w:left w:val="single" w:sz="4" w:space="0" w:color="auto"/>
              <w:bottom w:val="single" w:sz="4" w:space="0" w:color="auto"/>
              <w:right w:val="single" w:sz="4" w:space="0" w:color="auto"/>
            </w:tcBorders>
            <w:tcMar>
              <w:left w:w="28" w:type="dxa"/>
              <w:right w:w="28" w:type="dxa"/>
            </w:tcMar>
          </w:tcPr>
          <w:p w:rsidR="003B5628" w:rsidRPr="00EC7AD6" w:rsidRDefault="003B5628" w:rsidP="003B5628">
            <w:pPr>
              <w:jc w:val="center"/>
              <w:rPr>
                <w:rFonts w:ascii="Arial" w:hAnsi="Arial" w:cs="Arial"/>
                <w:sz w:val="14"/>
                <w:szCs w:val="14"/>
              </w:rPr>
            </w:pPr>
          </w:p>
        </w:tc>
        <w:tc>
          <w:tcPr>
            <w:tcW w:w="2693" w:type="dxa"/>
            <w:vMerge/>
            <w:tcBorders>
              <w:left w:val="single" w:sz="4" w:space="0" w:color="auto"/>
              <w:bottom w:val="single" w:sz="4" w:space="0" w:color="auto"/>
              <w:right w:val="single" w:sz="4" w:space="0" w:color="auto"/>
            </w:tcBorders>
            <w:tcMar>
              <w:left w:w="28" w:type="dxa"/>
              <w:right w:w="28" w:type="dxa"/>
            </w:tcMar>
          </w:tcPr>
          <w:p w:rsidR="003B5628" w:rsidRPr="00EC7AD6" w:rsidRDefault="003B5628" w:rsidP="003B5628">
            <w:pPr>
              <w:pStyle w:val="ConsPlusNormal"/>
              <w:rPr>
                <w:sz w:val="14"/>
                <w:szCs w:val="14"/>
              </w:rPr>
            </w:pPr>
          </w:p>
        </w:tc>
        <w:tc>
          <w:tcPr>
            <w:tcW w:w="709" w:type="dxa"/>
            <w:vMerge/>
            <w:tcBorders>
              <w:left w:val="single" w:sz="4" w:space="0" w:color="auto"/>
              <w:bottom w:val="single" w:sz="4" w:space="0" w:color="000000"/>
              <w:right w:val="single" w:sz="4" w:space="0" w:color="auto"/>
            </w:tcBorders>
            <w:tcMar>
              <w:left w:w="28" w:type="dxa"/>
              <w:right w:w="28" w:type="dxa"/>
            </w:tcMar>
          </w:tcPr>
          <w:p w:rsidR="003B5628" w:rsidRPr="00EC7AD6" w:rsidRDefault="003B5628" w:rsidP="003B5628">
            <w:pPr>
              <w:pStyle w:val="ConsPlusNormal"/>
              <w:jc w:val="both"/>
              <w:rPr>
                <w:sz w:val="14"/>
                <w:szCs w:val="14"/>
              </w:rPr>
            </w:pPr>
          </w:p>
        </w:tc>
        <w:tc>
          <w:tcPr>
            <w:tcW w:w="567" w:type="dxa"/>
            <w:vMerge/>
            <w:tcBorders>
              <w:left w:val="single" w:sz="4" w:space="0" w:color="auto"/>
              <w:bottom w:val="single" w:sz="4" w:space="0" w:color="auto"/>
              <w:right w:val="single" w:sz="4" w:space="0" w:color="auto"/>
            </w:tcBorders>
            <w:tcMar>
              <w:left w:w="28" w:type="dxa"/>
              <w:right w:w="28" w:type="dxa"/>
            </w:tcMar>
          </w:tcPr>
          <w:p w:rsidR="003B5628" w:rsidRPr="00EC7AD6" w:rsidRDefault="003B5628" w:rsidP="003B5628">
            <w:pPr>
              <w:pStyle w:val="ConsPlusNormal"/>
              <w:ind w:hanging="1"/>
              <w:jc w:val="center"/>
              <w:rPr>
                <w:sz w:val="14"/>
                <w:szCs w:val="14"/>
                <w:highlight w:val="yellow"/>
              </w:rPr>
            </w:pPr>
          </w:p>
        </w:tc>
        <w:tc>
          <w:tcPr>
            <w:tcW w:w="992" w:type="dxa"/>
            <w:vMerge/>
            <w:tcBorders>
              <w:left w:val="single" w:sz="4" w:space="0" w:color="auto"/>
              <w:bottom w:val="single" w:sz="4" w:space="0" w:color="auto"/>
              <w:right w:val="single" w:sz="4" w:space="0" w:color="auto"/>
            </w:tcBorders>
            <w:tcMar>
              <w:left w:w="28" w:type="dxa"/>
              <w:right w:w="28" w:type="dxa"/>
            </w:tcMar>
          </w:tcPr>
          <w:p w:rsidR="003B5628" w:rsidRPr="00EC7AD6" w:rsidRDefault="003B5628" w:rsidP="003B5628">
            <w:pPr>
              <w:pStyle w:val="ConsPlusNormal"/>
              <w:jc w:val="center"/>
              <w:rPr>
                <w:sz w:val="14"/>
                <w:szCs w:val="14"/>
                <w:highlight w:val="yellow"/>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3B5628" w:rsidRPr="00EC7AD6" w:rsidRDefault="003B5628" w:rsidP="003B5628">
            <w:pPr>
              <w:pStyle w:val="ConsPlusNormal"/>
              <w:ind w:hanging="8"/>
              <w:jc w:val="both"/>
              <w:rPr>
                <w:sz w:val="14"/>
                <w:szCs w:val="14"/>
              </w:rPr>
            </w:pPr>
            <w:r w:rsidRPr="00EC7AD6">
              <w:rPr>
                <w:sz w:val="14"/>
                <w:szCs w:val="14"/>
              </w:rPr>
              <w:t>фед</w:t>
            </w:r>
            <w:r w:rsidRPr="00EC7AD6">
              <w:rPr>
                <w:sz w:val="14"/>
                <w:szCs w:val="14"/>
              </w:rPr>
              <w:t>е</w:t>
            </w:r>
            <w:r w:rsidRPr="00EC7AD6">
              <w:rPr>
                <w:sz w:val="14"/>
                <w:szCs w:val="14"/>
              </w:rPr>
              <w:t>ральный бю</w:t>
            </w:r>
            <w:r w:rsidRPr="00EC7AD6">
              <w:rPr>
                <w:sz w:val="14"/>
                <w:szCs w:val="14"/>
              </w:rPr>
              <w:t>д</w:t>
            </w:r>
            <w:r w:rsidRPr="00EC7AD6">
              <w:rPr>
                <w:sz w:val="14"/>
                <w:szCs w:val="14"/>
              </w:rPr>
              <w:t>жет</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850,10734</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956,64143</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963,0009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859,29962</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859,29962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859,29962</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859,29962</w:t>
            </w:r>
          </w:p>
        </w:tc>
      </w:tr>
    </w:tbl>
    <w:p w:rsidR="003B5628" w:rsidRPr="00EC7AD6" w:rsidRDefault="003B5628" w:rsidP="001940B9">
      <w:pPr>
        <w:ind w:left="7230"/>
        <w:jc w:val="center"/>
        <w:rPr>
          <w:rFonts w:ascii="Arial" w:hAnsi="Arial" w:cs="Arial"/>
          <w:sz w:val="14"/>
          <w:szCs w:val="14"/>
        </w:rPr>
      </w:pPr>
      <w:r w:rsidRPr="00EC7AD6">
        <w:rPr>
          <w:rFonts w:ascii="Arial" w:hAnsi="Arial" w:cs="Arial"/>
          <w:sz w:val="14"/>
          <w:szCs w:val="14"/>
        </w:rPr>
        <w:t>Приложение 6</w:t>
      </w:r>
    </w:p>
    <w:p w:rsidR="003B5628" w:rsidRPr="00EC7AD6" w:rsidRDefault="003B5628" w:rsidP="001940B9">
      <w:pPr>
        <w:ind w:left="7230"/>
        <w:jc w:val="center"/>
        <w:rPr>
          <w:rFonts w:ascii="Arial" w:hAnsi="Arial" w:cs="Arial"/>
          <w:sz w:val="14"/>
          <w:szCs w:val="14"/>
        </w:rPr>
      </w:pPr>
      <w:r w:rsidRPr="00EC7AD6">
        <w:rPr>
          <w:rFonts w:ascii="Arial" w:hAnsi="Arial" w:cs="Arial"/>
          <w:sz w:val="14"/>
          <w:szCs w:val="14"/>
        </w:rPr>
        <w:t>к постановлению Администрации</w:t>
      </w:r>
      <w:r w:rsidR="001940B9">
        <w:rPr>
          <w:rFonts w:ascii="Arial" w:hAnsi="Arial" w:cs="Arial"/>
          <w:sz w:val="14"/>
          <w:szCs w:val="14"/>
        </w:rPr>
        <w:t xml:space="preserve"> </w:t>
      </w:r>
      <w:r w:rsidRPr="00EC7AD6">
        <w:rPr>
          <w:rFonts w:ascii="Arial" w:hAnsi="Arial" w:cs="Arial"/>
          <w:sz w:val="14"/>
          <w:szCs w:val="14"/>
        </w:rPr>
        <w:t>муниципального ра</w:t>
      </w:r>
      <w:r w:rsidRPr="00EC7AD6">
        <w:rPr>
          <w:rFonts w:ascii="Arial" w:hAnsi="Arial" w:cs="Arial"/>
          <w:sz w:val="14"/>
          <w:szCs w:val="14"/>
        </w:rPr>
        <w:t>й</w:t>
      </w:r>
      <w:r w:rsidRPr="00EC7AD6">
        <w:rPr>
          <w:rFonts w:ascii="Arial" w:hAnsi="Arial" w:cs="Arial"/>
          <w:sz w:val="14"/>
          <w:szCs w:val="14"/>
        </w:rPr>
        <w:t>она</w:t>
      </w:r>
    </w:p>
    <w:p w:rsidR="003B5628" w:rsidRPr="00EC7AD6" w:rsidRDefault="003B5628" w:rsidP="001940B9">
      <w:pPr>
        <w:ind w:left="7230"/>
        <w:jc w:val="center"/>
        <w:rPr>
          <w:rFonts w:ascii="Arial" w:hAnsi="Arial" w:cs="Arial"/>
          <w:sz w:val="14"/>
          <w:szCs w:val="14"/>
        </w:rPr>
      </w:pPr>
      <w:r w:rsidRPr="00EC7AD6">
        <w:rPr>
          <w:rFonts w:ascii="Arial" w:hAnsi="Arial" w:cs="Arial"/>
          <w:sz w:val="14"/>
          <w:szCs w:val="14"/>
        </w:rPr>
        <w:t>от 05.02.2020 № 170</w:t>
      </w:r>
    </w:p>
    <w:p w:rsidR="003B5628" w:rsidRPr="00EC7AD6" w:rsidRDefault="003118EC" w:rsidP="003B5628">
      <w:pPr>
        <w:jc w:val="center"/>
        <w:rPr>
          <w:rFonts w:ascii="Arial" w:hAnsi="Arial" w:cs="Arial"/>
          <w:b/>
          <w:caps/>
          <w:sz w:val="14"/>
          <w:szCs w:val="14"/>
        </w:rPr>
      </w:pPr>
      <w:r>
        <w:rPr>
          <w:rFonts w:ascii="Arial" w:hAnsi="Arial" w:cs="Arial"/>
          <w:b/>
          <w:caps/>
          <w:sz w:val="14"/>
          <w:szCs w:val="14"/>
        </w:rPr>
        <w:t>Мероприятия подпрограммы</w:t>
      </w:r>
    </w:p>
    <w:p w:rsidR="003B5628" w:rsidRPr="00EC7AD6" w:rsidRDefault="003B5628" w:rsidP="003B5628">
      <w:pPr>
        <w:jc w:val="center"/>
        <w:rPr>
          <w:rFonts w:ascii="Arial" w:hAnsi="Arial" w:cs="Arial"/>
          <w:b/>
          <w:sz w:val="14"/>
          <w:szCs w:val="14"/>
        </w:rPr>
      </w:pPr>
      <w:r w:rsidRPr="00EC7AD6">
        <w:rPr>
          <w:rFonts w:ascii="Arial" w:hAnsi="Arial" w:cs="Arial"/>
          <w:b/>
          <w:sz w:val="14"/>
          <w:szCs w:val="14"/>
        </w:rPr>
        <w:t xml:space="preserve">«Обеспечение реализации муниципальной программы и прочие мероприятия в области образования и молодежной политики» </w:t>
      </w:r>
    </w:p>
    <w:p w:rsidR="003B5628" w:rsidRPr="00EC7AD6" w:rsidRDefault="003B5628" w:rsidP="003B5628">
      <w:pPr>
        <w:ind w:left="284" w:right="253"/>
        <w:jc w:val="center"/>
        <w:rPr>
          <w:rFonts w:ascii="Arial" w:hAnsi="Arial" w:cs="Arial"/>
          <w:b/>
          <w:bCs/>
          <w:sz w:val="14"/>
          <w:szCs w:val="14"/>
        </w:rPr>
      </w:pPr>
      <w:r w:rsidRPr="00EC7AD6">
        <w:rPr>
          <w:rFonts w:ascii="Arial" w:hAnsi="Arial" w:cs="Arial"/>
          <w:b/>
          <w:bCs/>
          <w:sz w:val="14"/>
          <w:szCs w:val="14"/>
        </w:rPr>
        <w:t>муниципальной программы Валдайского муниципального района «Развитие образования и молодежной политики в Валдайском муниципальном ра</w:t>
      </w:r>
      <w:r w:rsidRPr="00EC7AD6">
        <w:rPr>
          <w:rFonts w:ascii="Arial" w:hAnsi="Arial" w:cs="Arial"/>
          <w:b/>
          <w:bCs/>
          <w:sz w:val="14"/>
          <w:szCs w:val="14"/>
        </w:rPr>
        <w:t>й</w:t>
      </w:r>
      <w:r w:rsidRPr="00EC7AD6">
        <w:rPr>
          <w:rFonts w:ascii="Arial" w:hAnsi="Arial" w:cs="Arial"/>
          <w:b/>
          <w:bCs/>
          <w:sz w:val="14"/>
          <w:szCs w:val="14"/>
        </w:rPr>
        <w:t>оне до 2026 года»</w:t>
      </w:r>
    </w:p>
    <w:tbl>
      <w:tblPr>
        <w:tblW w:w="11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30"/>
        <w:gridCol w:w="2835"/>
        <w:gridCol w:w="851"/>
        <w:gridCol w:w="425"/>
        <w:gridCol w:w="992"/>
        <w:gridCol w:w="851"/>
        <w:gridCol w:w="727"/>
        <w:gridCol w:w="833"/>
        <w:gridCol w:w="708"/>
        <w:gridCol w:w="709"/>
        <w:gridCol w:w="727"/>
        <w:gridCol w:w="709"/>
        <w:gridCol w:w="831"/>
      </w:tblGrid>
      <w:tr w:rsidR="003B5628" w:rsidRPr="00EC7AD6" w:rsidTr="001940B9">
        <w:trPr>
          <w:trHeight w:val="20"/>
        </w:trPr>
        <w:tc>
          <w:tcPr>
            <w:tcW w:w="330" w:type="dxa"/>
            <w:vMerge w:val="restart"/>
            <w:tcMar>
              <w:left w:w="28" w:type="dxa"/>
              <w:right w:w="28" w:type="dxa"/>
            </w:tcMar>
            <w:vAlign w:val="center"/>
          </w:tcPr>
          <w:p w:rsidR="003B5628" w:rsidRPr="00EC7AD6" w:rsidRDefault="003B5628" w:rsidP="003B5628">
            <w:pPr>
              <w:jc w:val="center"/>
              <w:rPr>
                <w:rFonts w:ascii="Arial" w:hAnsi="Arial" w:cs="Arial"/>
                <w:b/>
                <w:sz w:val="14"/>
                <w:szCs w:val="14"/>
              </w:rPr>
            </w:pPr>
            <w:r w:rsidRPr="00EC7AD6">
              <w:rPr>
                <w:rFonts w:ascii="Arial" w:hAnsi="Arial" w:cs="Arial"/>
                <w:b/>
                <w:sz w:val="14"/>
                <w:szCs w:val="14"/>
              </w:rPr>
              <w:t xml:space="preserve">№ </w:t>
            </w:r>
            <w:r w:rsidRPr="00EC7AD6">
              <w:rPr>
                <w:rFonts w:ascii="Arial" w:hAnsi="Arial" w:cs="Arial"/>
                <w:b/>
                <w:sz w:val="14"/>
                <w:szCs w:val="14"/>
              </w:rPr>
              <w:br/>
            </w:r>
            <w:proofErr w:type="spellStart"/>
            <w:r w:rsidRPr="00EC7AD6">
              <w:rPr>
                <w:rFonts w:ascii="Arial" w:hAnsi="Arial" w:cs="Arial"/>
                <w:b/>
                <w:sz w:val="14"/>
                <w:szCs w:val="14"/>
              </w:rPr>
              <w:t>п</w:t>
            </w:r>
            <w:proofErr w:type="spellEnd"/>
            <w:r w:rsidRPr="00EC7AD6">
              <w:rPr>
                <w:rFonts w:ascii="Arial" w:hAnsi="Arial" w:cs="Arial"/>
                <w:b/>
                <w:sz w:val="14"/>
                <w:szCs w:val="14"/>
              </w:rPr>
              <w:t>/</w:t>
            </w:r>
            <w:proofErr w:type="spellStart"/>
            <w:r w:rsidRPr="00EC7AD6">
              <w:rPr>
                <w:rFonts w:ascii="Arial" w:hAnsi="Arial" w:cs="Arial"/>
                <w:b/>
                <w:sz w:val="14"/>
                <w:szCs w:val="14"/>
              </w:rPr>
              <w:t>п</w:t>
            </w:r>
            <w:proofErr w:type="spellEnd"/>
          </w:p>
        </w:tc>
        <w:tc>
          <w:tcPr>
            <w:tcW w:w="2835" w:type="dxa"/>
            <w:vMerge w:val="restart"/>
            <w:tcMar>
              <w:left w:w="28" w:type="dxa"/>
              <w:right w:w="28" w:type="dxa"/>
            </w:tcMar>
            <w:vAlign w:val="center"/>
          </w:tcPr>
          <w:p w:rsidR="003B5628" w:rsidRPr="00EC7AD6" w:rsidRDefault="003B5628" w:rsidP="003B5628">
            <w:pPr>
              <w:jc w:val="center"/>
              <w:rPr>
                <w:rFonts w:ascii="Arial" w:hAnsi="Arial" w:cs="Arial"/>
                <w:b/>
                <w:sz w:val="14"/>
                <w:szCs w:val="14"/>
              </w:rPr>
            </w:pPr>
            <w:r w:rsidRPr="00EC7AD6">
              <w:rPr>
                <w:rFonts w:ascii="Arial" w:hAnsi="Arial" w:cs="Arial"/>
                <w:b/>
                <w:sz w:val="14"/>
                <w:szCs w:val="14"/>
              </w:rPr>
              <w:t xml:space="preserve">Наименование </w:t>
            </w:r>
            <w:r w:rsidRPr="00EC7AD6">
              <w:rPr>
                <w:rFonts w:ascii="Arial" w:hAnsi="Arial" w:cs="Arial"/>
                <w:b/>
                <w:sz w:val="14"/>
                <w:szCs w:val="14"/>
              </w:rPr>
              <w:br/>
              <w:t>мероприятия</w:t>
            </w:r>
          </w:p>
        </w:tc>
        <w:tc>
          <w:tcPr>
            <w:tcW w:w="851" w:type="dxa"/>
            <w:vMerge w:val="restart"/>
            <w:tcMar>
              <w:left w:w="28" w:type="dxa"/>
              <w:right w:w="28" w:type="dxa"/>
            </w:tcMar>
            <w:vAlign w:val="center"/>
          </w:tcPr>
          <w:p w:rsidR="003B5628" w:rsidRPr="00EC7AD6" w:rsidRDefault="003B5628" w:rsidP="003B5628">
            <w:pPr>
              <w:jc w:val="center"/>
              <w:rPr>
                <w:rFonts w:ascii="Arial" w:hAnsi="Arial" w:cs="Arial"/>
                <w:b/>
                <w:sz w:val="14"/>
                <w:szCs w:val="14"/>
              </w:rPr>
            </w:pPr>
            <w:r w:rsidRPr="00EC7AD6">
              <w:rPr>
                <w:rFonts w:ascii="Arial" w:hAnsi="Arial" w:cs="Arial"/>
                <w:b/>
                <w:sz w:val="14"/>
                <w:szCs w:val="14"/>
              </w:rPr>
              <w:t>Исполн</w:t>
            </w:r>
            <w:r w:rsidRPr="00EC7AD6">
              <w:rPr>
                <w:rFonts w:ascii="Arial" w:hAnsi="Arial" w:cs="Arial"/>
                <w:b/>
                <w:sz w:val="14"/>
                <w:szCs w:val="14"/>
              </w:rPr>
              <w:t>и</w:t>
            </w:r>
            <w:r w:rsidRPr="00EC7AD6">
              <w:rPr>
                <w:rFonts w:ascii="Arial" w:hAnsi="Arial" w:cs="Arial"/>
                <w:b/>
                <w:sz w:val="14"/>
                <w:szCs w:val="14"/>
              </w:rPr>
              <w:t xml:space="preserve">тель </w:t>
            </w:r>
            <w:r w:rsidRPr="00EC7AD6">
              <w:rPr>
                <w:rFonts w:ascii="Arial" w:hAnsi="Arial" w:cs="Arial"/>
                <w:b/>
                <w:sz w:val="14"/>
                <w:szCs w:val="14"/>
              </w:rPr>
              <w:br/>
              <w:t>меропри</w:t>
            </w:r>
            <w:r w:rsidRPr="00EC7AD6">
              <w:rPr>
                <w:rFonts w:ascii="Arial" w:hAnsi="Arial" w:cs="Arial"/>
                <w:b/>
                <w:sz w:val="14"/>
                <w:szCs w:val="14"/>
              </w:rPr>
              <w:t>я</w:t>
            </w:r>
            <w:r w:rsidRPr="00EC7AD6">
              <w:rPr>
                <w:rFonts w:ascii="Arial" w:hAnsi="Arial" w:cs="Arial"/>
                <w:b/>
                <w:sz w:val="14"/>
                <w:szCs w:val="14"/>
              </w:rPr>
              <w:t>тия</w:t>
            </w:r>
          </w:p>
        </w:tc>
        <w:tc>
          <w:tcPr>
            <w:tcW w:w="425" w:type="dxa"/>
            <w:vMerge w:val="restart"/>
            <w:tcMar>
              <w:left w:w="28" w:type="dxa"/>
              <w:right w:w="28" w:type="dxa"/>
            </w:tcMar>
            <w:vAlign w:val="center"/>
          </w:tcPr>
          <w:p w:rsidR="003B5628" w:rsidRPr="00EC7AD6" w:rsidRDefault="003B5628" w:rsidP="003B5628">
            <w:pPr>
              <w:jc w:val="center"/>
              <w:rPr>
                <w:rFonts w:ascii="Arial" w:hAnsi="Arial" w:cs="Arial"/>
                <w:b/>
                <w:sz w:val="14"/>
                <w:szCs w:val="14"/>
              </w:rPr>
            </w:pPr>
            <w:r w:rsidRPr="00EC7AD6">
              <w:rPr>
                <w:rFonts w:ascii="Arial" w:hAnsi="Arial" w:cs="Arial"/>
                <w:b/>
                <w:sz w:val="14"/>
                <w:szCs w:val="14"/>
              </w:rPr>
              <w:t>Срок ре</w:t>
            </w:r>
            <w:r w:rsidRPr="00EC7AD6">
              <w:rPr>
                <w:rFonts w:ascii="Arial" w:hAnsi="Arial" w:cs="Arial"/>
                <w:b/>
                <w:sz w:val="14"/>
                <w:szCs w:val="14"/>
              </w:rPr>
              <w:t>а</w:t>
            </w:r>
            <w:r w:rsidRPr="00EC7AD6">
              <w:rPr>
                <w:rFonts w:ascii="Arial" w:hAnsi="Arial" w:cs="Arial"/>
                <w:b/>
                <w:sz w:val="14"/>
                <w:szCs w:val="14"/>
              </w:rPr>
              <w:t>л</w:t>
            </w:r>
            <w:r w:rsidRPr="00EC7AD6">
              <w:rPr>
                <w:rFonts w:ascii="Arial" w:hAnsi="Arial" w:cs="Arial"/>
                <w:b/>
                <w:sz w:val="14"/>
                <w:szCs w:val="14"/>
              </w:rPr>
              <w:t>и</w:t>
            </w:r>
            <w:r w:rsidRPr="00EC7AD6">
              <w:rPr>
                <w:rFonts w:ascii="Arial" w:hAnsi="Arial" w:cs="Arial"/>
                <w:b/>
                <w:sz w:val="14"/>
                <w:szCs w:val="14"/>
              </w:rPr>
              <w:t>з</w:t>
            </w:r>
            <w:r w:rsidRPr="00EC7AD6">
              <w:rPr>
                <w:rFonts w:ascii="Arial" w:hAnsi="Arial" w:cs="Arial"/>
                <w:b/>
                <w:sz w:val="14"/>
                <w:szCs w:val="14"/>
              </w:rPr>
              <w:t>а</w:t>
            </w:r>
            <w:r w:rsidRPr="00EC7AD6">
              <w:rPr>
                <w:rFonts w:ascii="Arial" w:hAnsi="Arial" w:cs="Arial"/>
                <w:b/>
                <w:sz w:val="14"/>
                <w:szCs w:val="14"/>
              </w:rPr>
              <w:t>ции</w:t>
            </w:r>
          </w:p>
        </w:tc>
        <w:tc>
          <w:tcPr>
            <w:tcW w:w="992" w:type="dxa"/>
            <w:vMerge w:val="restart"/>
            <w:tcMar>
              <w:left w:w="28" w:type="dxa"/>
              <w:right w:w="28" w:type="dxa"/>
            </w:tcMar>
            <w:vAlign w:val="center"/>
          </w:tcPr>
          <w:p w:rsidR="003B5628" w:rsidRPr="00EC7AD6" w:rsidRDefault="003B5628" w:rsidP="003B5628">
            <w:pPr>
              <w:jc w:val="center"/>
              <w:rPr>
                <w:rFonts w:ascii="Arial" w:hAnsi="Arial" w:cs="Arial"/>
                <w:b/>
                <w:sz w:val="14"/>
                <w:szCs w:val="14"/>
              </w:rPr>
            </w:pPr>
            <w:r w:rsidRPr="00EC7AD6">
              <w:rPr>
                <w:rFonts w:ascii="Arial" w:hAnsi="Arial" w:cs="Arial"/>
                <w:b/>
                <w:sz w:val="14"/>
                <w:szCs w:val="14"/>
              </w:rPr>
              <w:t xml:space="preserve">Целевой </w:t>
            </w:r>
            <w:r w:rsidRPr="00EC7AD6">
              <w:rPr>
                <w:rFonts w:ascii="Arial" w:hAnsi="Arial" w:cs="Arial"/>
                <w:b/>
                <w:sz w:val="14"/>
                <w:szCs w:val="14"/>
              </w:rPr>
              <w:br/>
              <w:t>показатель (н</w:t>
            </w:r>
            <w:r w:rsidRPr="00EC7AD6">
              <w:rPr>
                <w:rFonts w:ascii="Arial" w:hAnsi="Arial" w:cs="Arial"/>
                <w:b/>
                <w:sz w:val="14"/>
                <w:szCs w:val="14"/>
              </w:rPr>
              <w:t>о</w:t>
            </w:r>
            <w:r w:rsidRPr="00EC7AD6">
              <w:rPr>
                <w:rFonts w:ascii="Arial" w:hAnsi="Arial" w:cs="Arial"/>
                <w:b/>
                <w:sz w:val="14"/>
                <w:szCs w:val="14"/>
              </w:rPr>
              <w:t>мер     целевого показ</w:t>
            </w:r>
            <w:r w:rsidRPr="00EC7AD6">
              <w:rPr>
                <w:rFonts w:ascii="Arial" w:hAnsi="Arial" w:cs="Arial"/>
                <w:b/>
                <w:sz w:val="14"/>
                <w:szCs w:val="14"/>
              </w:rPr>
              <w:t>а</w:t>
            </w:r>
            <w:r w:rsidRPr="00EC7AD6">
              <w:rPr>
                <w:rFonts w:ascii="Arial" w:hAnsi="Arial" w:cs="Arial"/>
                <w:b/>
                <w:sz w:val="14"/>
                <w:szCs w:val="14"/>
              </w:rPr>
              <w:t>теля из паспо</w:t>
            </w:r>
            <w:r w:rsidRPr="00EC7AD6">
              <w:rPr>
                <w:rFonts w:ascii="Arial" w:hAnsi="Arial" w:cs="Arial"/>
                <w:b/>
                <w:sz w:val="14"/>
                <w:szCs w:val="14"/>
              </w:rPr>
              <w:t>р</w:t>
            </w:r>
            <w:r w:rsidRPr="00EC7AD6">
              <w:rPr>
                <w:rFonts w:ascii="Arial" w:hAnsi="Arial" w:cs="Arial"/>
                <w:b/>
                <w:sz w:val="14"/>
                <w:szCs w:val="14"/>
              </w:rPr>
              <w:t xml:space="preserve">та </w:t>
            </w:r>
            <w:r w:rsidRPr="00EC7AD6">
              <w:rPr>
                <w:rFonts w:ascii="Arial" w:hAnsi="Arial" w:cs="Arial"/>
                <w:b/>
                <w:sz w:val="14"/>
                <w:szCs w:val="14"/>
              </w:rPr>
              <w:br/>
              <w:t>подпр</w:t>
            </w:r>
            <w:r w:rsidRPr="00EC7AD6">
              <w:rPr>
                <w:rFonts w:ascii="Arial" w:hAnsi="Arial" w:cs="Arial"/>
                <w:b/>
                <w:sz w:val="14"/>
                <w:szCs w:val="14"/>
              </w:rPr>
              <w:t>о</w:t>
            </w:r>
            <w:r w:rsidRPr="00EC7AD6">
              <w:rPr>
                <w:rFonts w:ascii="Arial" w:hAnsi="Arial" w:cs="Arial"/>
                <w:b/>
                <w:sz w:val="14"/>
                <w:szCs w:val="14"/>
              </w:rPr>
              <w:t>граммы)</w:t>
            </w:r>
          </w:p>
        </w:tc>
        <w:tc>
          <w:tcPr>
            <w:tcW w:w="851" w:type="dxa"/>
            <w:vMerge w:val="restart"/>
            <w:tcMar>
              <w:left w:w="28" w:type="dxa"/>
              <w:right w:w="28" w:type="dxa"/>
            </w:tcMar>
            <w:vAlign w:val="center"/>
          </w:tcPr>
          <w:p w:rsidR="003B5628" w:rsidRPr="00EC7AD6" w:rsidRDefault="003B5628" w:rsidP="003B5628">
            <w:pPr>
              <w:jc w:val="center"/>
              <w:rPr>
                <w:rFonts w:ascii="Arial" w:hAnsi="Arial" w:cs="Arial"/>
                <w:b/>
                <w:sz w:val="14"/>
                <w:szCs w:val="14"/>
              </w:rPr>
            </w:pPr>
            <w:r w:rsidRPr="00EC7AD6">
              <w:rPr>
                <w:rFonts w:ascii="Arial" w:hAnsi="Arial" w:cs="Arial"/>
                <w:b/>
                <w:sz w:val="14"/>
                <w:szCs w:val="14"/>
              </w:rPr>
              <w:t>Источник финанс</w:t>
            </w:r>
            <w:r w:rsidRPr="00EC7AD6">
              <w:rPr>
                <w:rFonts w:ascii="Arial" w:hAnsi="Arial" w:cs="Arial"/>
                <w:b/>
                <w:sz w:val="14"/>
                <w:szCs w:val="14"/>
              </w:rPr>
              <w:t>и</w:t>
            </w:r>
            <w:r w:rsidRPr="00EC7AD6">
              <w:rPr>
                <w:rFonts w:ascii="Arial" w:hAnsi="Arial" w:cs="Arial"/>
                <w:b/>
                <w:sz w:val="14"/>
                <w:szCs w:val="14"/>
              </w:rPr>
              <w:t>рования</w:t>
            </w:r>
          </w:p>
        </w:tc>
        <w:tc>
          <w:tcPr>
            <w:tcW w:w="5244" w:type="dxa"/>
            <w:gridSpan w:val="7"/>
            <w:tcMar>
              <w:left w:w="28" w:type="dxa"/>
              <w:right w:w="28" w:type="dxa"/>
            </w:tcMar>
            <w:vAlign w:val="center"/>
          </w:tcPr>
          <w:p w:rsidR="003B5628" w:rsidRPr="00EC7AD6" w:rsidRDefault="003B5628" w:rsidP="003B5628">
            <w:pPr>
              <w:jc w:val="center"/>
              <w:rPr>
                <w:rFonts w:ascii="Arial" w:hAnsi="Arial" w:cs="Arial"/>
                <w:b/>
                <w:sz w:val="14"/>
                <w:szCs w:val="14"/>
              </w:rPr>
            </w:pPr>
            <w:r w:rsidRPr="00EC7AD6">
              <w:rPr>
                <w:rFonts w:ascii="Arial" w:hAnsi="Arial" w:cs="Arial"/>
                <w:b/>
                <w:sz w:val="14"/>
                <w:szCs w:val="14"/>
              </w:rPr>
              <w:t>Объем финансирования по годам (тыс. руб.)</w:t>
            </w:r>
          </w:p>
        </w:tc>
      </w:tr>
      <w:tr w:rsidR="003B5628" w:rsidRPr="00EC7AD6" w:rsidTr="001940B9">
        <w:trPr>
          <w:trHeight w:val="20"/>
          <w:tblHeader/>
        </w:trPr>
        <w:tc>
          <w:tcPr>
            <w:tcW w:w="330" w:type="dxa"/>
            <w:vMerge/>
            <w:tcMar>
              <w:left w:w="28" w:type="dxa"/>
              <w:right w:w="28" w:type="dxa"/>
            </w:tcMar>
            <w:vAlign w:val="center"/>
          </w:tcPr>
          <w:p w:rsidR="003B5628" w:rsidRPr="00EC7AD6" w:rsidRDefault="003B5628" w:rsidP="003B5628">
            <w:pPr>
              <w:jc w:val="center"/>
              <w:rPr>
                <w:rFonts w:ascii="Arial" w:hAnsi="Arial" w:cs="Arial"/>
                <w:b/>
                <w:sz w:val="14"/>
                <w:szCs w:val="14"/>
              </w:rPr>
            </w:pPr>
          </w:p>
        </w:tc>
        <w:tc>
          <w:tcPr>
            <w:tcW w:w="2835" w:type="dxa"/>
            <w:vMerge/>
            <w:tcMar>
              <w:left w:w="28" w:type="dxa"/>
              <w:right w:w="28" w:type="dxa"/>
            </w:tcMar>
            <w:vAlign w:val="center"/>
          </w:tcPr>
          <w:p w:rsidR="003B5628" w:rsidRPr="00EC7AD6" w:rsidRDefault="003B5628" w:rsidP="003B5628">
            <w:pPr>
              <w:jc w:val="center"/>
              <w:rPr>
                <w:rFonts w:ascii="Arial" w:hAnsi="Arial" w:cs="Arial"/>
                <w:b/>
                <w:sz w:val="14"/>
                <w:szCs w:val="14"/>
              </w:rPr>
            </w:pPr>
          </w:p>
        </w:tc>
        <w:tc>
          <w:tcPr>
            <w:tcW w:w="851" w:type="dxa"/>
            <w:vMerge/>
            <w:tcMar>
              <w:left w:w="28" w:type="dxa"/>
              <w:right w:w="28" w:type="dxa"/>
            </w:tcMar>
            <w:vAlign w:val="center"/>
          </w:tcPr>
          <w:p w:rsidR="003B5628" w:rsidRPr="00EC7AD6" w:rsidRDefault="003B5628" w:rsidP="003B5628">
            <w:pPr>
              <w:jc w:val="center"/>
              <w:rPr>
                <w:rFonts w:ascii="Arial" w:hAnsi="Arial" w:cs="Arial"/>
                <w:b/>
                <w:sz w:val="14"/>
                <w:szCs w:val="14"/>
              </w:rPr>
            </w:pPr>
          </w:p>
        </w:tc>
        <w:tc>
          <w:tcPr>
            <w:tcW w:w="425" w:type="dxa"/>
            <w:vMerge/>
            <w:tcMar>
              <w:left w:w="28" w:type="dxa"/>
              <w:right w:w="28" w:type="dxa"/>
            </w:tcMar>
            <w:vAlign w:val="center"/>
          </w:tcPr>
          <w:p w:rsidR="003B5628" w:rsidRPr="00EC7AD6" w:rsidRDefault="003B5628" w:rsidP="003B5628">
            <w:pPr>
              <w:jc w:val="center"/>
              <w:rPr>
                <w:rFonts w:ascii="Arial" w:hAnsi="Arial" w:cs="Arial"/>
                <w:b/>
                <w:sz w:val="14"/>
                <w:szCs w:val="14"/>
              </w:rPr>
            </w:pPr>
          </w:p>
        </w:tc>
        <w:tc>
          <w:tcPr>
            <w:tcW w:w="992" w:type="dxa"/>
            <w:vMerge/>
            <w:tcMar>
              <w:left w:w="28" w:type="dxa"/>
              <w:right w:w="28" w:type="dxa"/>
            </w:tcMar>
            <w:vAlign w:val="center"/>
          </w:tcPr>
          <w:p w:rsidR="003B5628" w:rsidRPr="00EC7AD6" w:rsidRDefault="003B5628" w:rsidP="003B5628">
            <w:pPr>
              <w:jc w:val="center"/>
              <w:rPr>
                <w:rFonts w:ascii="Arial" w:hAnsi="Arial" w:cs="Arial"/>
                <w:b/>
                <w:sz w:val="14"/>
                <w:szCs w:val="14"/>
              </w:rPr>
            </w:pPr>
          </w:p>
        </w:tc>
        <w:tc>
          <w:tcPr>
            <w:tcW w:w="851" w:type="dxa"/>
            <w:vMerge/>
            <w:tcMar>
              <w:left w:w="28" w:type="dxa"/>
              <w:right w:w="28" w:type="dxa"/>
            </w:tcMar>
            <w:vAlign w:val="center"/>
          </w:tcPr>
          <w:p w:rsidR="003B5628" w:rsidRPr="00EC7AD6" w:rsidRDefault="003B5628" w:rsidP="003B5628">
            <w:pPr>
              <w:jc w:val="center"/>
              <w:rPr>
                <w:rFonts w:ascii="Arial" w:hAnsi="Arial" w:cs="Arial"/>
                <w:b/>
                <w:sz w:val="14"/>
                <w:szCs w:val="14"/>
              </w:rPr>
            </w:pPr>
          </w:p>
        </w:tc>
        <w:tc>
          <w:tcPr>
            <w:tcW w:w="727" w:type="dxa"/>
            <w:noWrap/>
            <w:tcMar>
              <w:left w:w="28" w:type="dxa"/>
              <w:right w:w="28" w:type="dxa"/>
            </w:tcMar>
            <w:vAlign w:val="center"/>
          </w:tcPr>
          <w:p w:rsidR="003B5628" w:rsidRPr="00EC7AD6" w:rsidRDefault="003B5628" w:rsidP="003B5628">
            <w:pPr>
              <w:jc w:val="center"/>
              <w:rPr>
                <w:rFonts w:ascii="Arial" w:hAnsi="Arial" w:cs="Arial"/>
                <w:b/>
                <w:sz w:val="14"/>
                <w:szCs w:val="14"/>
              </w:rPr>
            </w:pPr>
            <w:r w:rsidRPr="00EC7AD6">
              <w:rPr>
                <w:rFonts w:ascii="Arial" w:hAnsi="Arial" w:cs="Arial"/>
                <w:b/>
                <w:sz w:val="14"/>
                <w:szCs w:val="14"/>
              </w:rPr>
              <w:t>2020</w:t>
            </w:r>
          </w:p>
        </w:tc>
        <w:tc>
          <w:tcPr>
            <w:tcW w:w="833" w:type="dxa"/>
            <w:noWrap/>
            <w:tcMar>
              <w:left w:w="28" w:type="dxa"/>
              <w:right w:w="28" w:type="dxa"/>
            </w:tcMar>
            <w:vAlign w:val="center"/>
          </w:tcPr>
          <w:p w:rsidR="003B5628" w:rsidRPr="00EC7AD6" w:rsidRDefault="003B5628" w:rsidP="003B5628">
            <w:pPr>
              <w:jc w:val="center"/>
              <w:rPr>
                <w:rFonts w:ascii="Arial" w:hAnsi="Arial" w:cs="Arial"/>
                <w:b/>
                <w:sz w:val="14"/>
                <w:szCs w:val="14"/>
              </w:rPr>
            </w:pPr>
            <w:r w:rsidRPr="00EC7AD6">
              <w:rPr>
                <w:rFonts w:ascii="Arial" w:hAnsi="Arial" w:cs="Arial"/>
                <w:b/>
                <w:sz w:val="14"/>
                <w:szCs w:val="14"/>
              </w:rPr>
              <w:t>2021</w:t>
            </w:r>
          </w:p>
        </w:tc>
        <w:tc>
          <w:tcPr>
            <w:tcW w:w="708" w:type="dxa"/>
            <w:tcMar>
              <w:left w:w="28" w:type="dxa"/>
              <w:right w:w="28" w:type="dxa"/>
            </w:tcMar>
            <w:vAlign w:val="center"/>
          </w:tcPr>
          <w:p w:rsidR="003B5628" w:rsidRPr="00EC7AD6" w:rsidRDefault="003B5628" w:rsidP="003B5628">
            <w:pPr>
              <w:jc w:val="center"/>
              <w:rPr>
                <w:rFonts w:ascii="Arial" w:hAnsi="Arial" w:cs="Arial"/>
                <w:b/>
                <w:sz w:val="14"/>
                <w:szCs w:val="14"/>
              </w:rPr>
            </w:pPr>
            <w:r w:rsidRPr="00EC7AD6">
              <w:rPr>
                <w:rFonts w:ascii="Arial" w:hAnsi="Arial" w:cs="Arial"/>
                <w:b/>
                <w:sz w:val="14"/>
                <w:szCs w:val="14"/>
              </w:rPr>
              <w:t>2022</w:t>
            </w:r>
          </w:p>
        </w:tc>
        <w:tc>
          <w:tcPr>
            <w:tcW w:w="709" w:type="dxa"/>
            <w:tcMar>
              <w:left w:w="28" w:type="dxa"/>
              <w:right w:w="28" w:type="dxa"/>
            </w:tcMar>
            <w:vAlign w:val="center"/>
          </w:tcPr>
          <w:p w:rsidR="003B5628" w:rsidRPr="00EC7AD6" w:rsidRDefault="003B5628" w:rsidP="003B5628">
            <w:pPr>
              <w:jc w:val="center"/>
              <w:rPr>
                <w:rFonts w:ascii="Arial" w:hAnsi="Arial" w:cs="Arial"/>
                <w:b/>
                <w:sz w:val="14"/>
                <w:szCs w:val="14"/>
              </w:rPr>
            </w:pPr>
            <w:r w:rsidRPr="00EC7AD6">
              <w:rPr>
                <w:rFonts w:ascii="Arial" w:hAnsi="Arial" w:cs="Arial"/>
                <w:b/>
                <w:sz w:val="14"/>
                <w:szCs w:val="14"/>
              </w:rPr>
              <w:t>2023</w:t>
            </w:r>
          </w:p>
        </w:tc>
        <w:tc>
          <w:tcPr>
            <w:tcW w:w="727" w:type="dxa"/>
            <w:tcMar>
              <w:left w:w="28" w:type="dxa"/>
              <w:right w:w="28" w:type="dxa"/>
            </w:tcMar>
            <w:vAlign w:val="center"/>
          </w:tcPr>
          <w:p w:rsidR="003B5628" w:rsidRPr="00EC7AD6" w:rsidRDefault="003B5628" w:rsidP="003B5628">
            <w:pPr>
              <w:jc w:val="center"/>
              <w:rPr>
                <w:rFonts w:ascii="Arial" w:hAnsi="Arial" w:cs="Arial"/>
                <w:b/>
                <w:sz w:val="14"/>
                <w:szCs w:val="14"/>
              </w:rPr>
            </w:pPr>
            <w:r w:rsidRPr="00EC7AD6">
              <w:rPr>
                <w:rFonts w:ascii="Arial" w:hAnsi="Arial" w:cs="Arial"/>
                <w:b/>
                <w:sz w:val="14"/>
                <w:szCs w:val="14"/>
              </w:rPr>
              <w:t>2024</w:t>
            </w:r>
          </w:p>
        </w:tc>
        <w:tc>
          <w:tcPr>
            <w:tcW w:w="709" w:type="dxa"/>
            <w:tcMar>
              <w:left w:w="28" w:type="dxa"/>
              <w:right w:w="28" w:type="dxa"/>
            </w:tcMar>
            <w:vAlign w:val="center"/>
          </w:tcPr>
          <w:p w:rsidR="003B5628" w:rsidRPr="00EC7AD6" w:rsidRDefault="003B5628" w:rsidP="003B5628">
            <w:pPr>
              <w:jc w:val="center"/>
              <w:rPr>
                <w:rFonts w:ascii="Arial" w:hAnsi="Arial" w:cs="Arial"/>
                <w:b/>
                <w:sz w:val="14"/>
                <w:szCs w:val="14"/>
              </w:rPr>
            </w:pPr>
            <w:r w:rsidRPr="00EC7AD6">
              <w:rPr>
                <w:rFonts w:ascii="Arial" w:hAnsi="Arial" w:cs="Arial"/>
                <w:b/>
                <w:sz w:val="14"/>
                <w:szCs w:val="14"/>
              </w:rPr>
              <w:t>2025</w:t>
            </w:r>
          </w:p>
        </w:tc>
        <w:tc>
          <w:tcPr>
            <w:tcW w:w="831" w:type="dxa"/>
            <w:tcMar>
              <w:left w:w="28" w:type="dxa"/>
              <w:right w:w="28" w:type="dxa"/>
            </w:tcMar>
            <w:vAlign w:val="center"/>
          </w:tcPr>
          <w:p w:rsidR="003B5628" w:rsidRPr="00EC7AD6" w:rsidRDefault="003B5628" w:rsidP="003B5628">
            <w:pPr>
              <w:jc w:val="center"/>
              <w:rPr>
                <w:rFonts w:ascii="Arial" w:hAnsi="Arial" w:cs="Arial"/>
                <w:b/>
                <w:sz w:val="14"/>
                <w:szCs w:val="14"/>
              </w:rPr>
            </w:pPr>
            <w:r w:rsidRPr="00EC7AD6">
              <w:rPr>
                <w:rFonts w:ascii="Arial" w:hAnsi="Arial" w:cs="Arial"/>
                <w:b/>
                <w:sz w:val="14"/>
                <w:szCs w:val="14"/>
              </w:rPr>
              <w:t>2026</w:t>
            </w:r>
          </w:p>
        </w:tc>
      </w:tr>
      <w:tr w:rsidR="003B5628" w:rsidRPr="00EC7AD6" w:rsidTr="001940B9">
        <w:trPr>
          <w:trHeight w:val="20"/>
          <w:tblHeader/>
        </w:trPr>
        <w:tc>
          <w:tcPr>
            <w:tcW w:w="330" w:type="dxa"/>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1</w:t>
            </w:r>
          </w:p>
        </w:tc>
        <w:tc>
          <w:tcPr>
            <w:tcW w:w="2835" w:type="dxa"/>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2</w:t>
            </w:r>
          </w:p>
        </w:tc>
        <w:tc>
          <w:tcPr>
            <w:tcW w:w="851" w:type="dxa"/>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3</w:t>
            </w:r>
          </w:p>
        </w:tc>
        <w:tc>
          <w:tcPr>
            <w:tcW w:w="425" w:type="dxa"/>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4</w:t>
            </w:r>
          </w:p>
        </w:tc>
        <w:tc>
          <w:tcPr>
            <w:tcW w:w="992" w:type="dxa"/>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5</w:t>
            </w:r>
          </w:p>
        </w:tc>
        <w:tc>
          <w:tcPr>
            <w:tcW w:w="851" w:type="dxa"/>
            <w:tcMar>
              <w:left w:w="28" w:type="dxa"/>
              <w:right w:w="28" w:type="dxa"/>
            </w:tcMar>
            <w:vAlign w:val="center"/>
          </w:tcPr>
          <w:p w:rsidR="003B5628" w:rsidRPr="00EC7AD6" w:rsidRDefault="003B5628" w:rsidP="003B5628">
            <w:pPr>
              <w:jc w:val="center"/>
              <w:rPr>
                <w:rFonts w:ascii="Arial" w:hAnsi="Arial" w:cs="Arial"/>
                <w:sz w:val="14"/>
                <w:szCs w:val="14"/>
              </w:rPr>
            </w:pPr>
            <w:r w:rsidRPr="00EC7AD6">
              <w:rPr>
                <w:rFonts w:ascii="Arial" w:hAnsi="Arial" w:cs="Arial"/>
                <w:sz w:val="14"/>
                <w:szCs w:val="14"/>
              </w:rPr>
              <w:t>6</w:t>
            </w:r>
          </w:p>
        </w:tc>
        <w:tc>
          <w:tcPr>
            <w:tcW w:w="727" w:type="dxa"/>
            <w:noWrap/>
            <w:tcMar>
              <w:left w:w="28" w:type="dxa"/>
              <w:right w:w="28" w:type="dxa"/>
            </w:tcMar>
            <w:vAlign w:val="center"/>
          </w:tcPr>
          <w:p w:rsidR="003B5628" w:rsidRPr="00EC7AD6" w:rsidRDefault="003B5628" w:rsidP="003B5628">
            <w:pPr>
              <w:jc w:val="center"/>
              <w:rPr>
                <w:rFonts w:ascii="Arial" w:hAnsi="Arial" w:cs="Arial"/>
                <w:spacing w:val="-28"/>
                <w:sz w:val="14"/>
                <w:szCs w:val="14"/>
              </w:rPr>
            </w:pPr>
            <w:r w:rsidRPr="00EC7AD6">
              <w:rPr>
                <w:rFonts w:ascii="Arial" w:hAnsi="Arial" w:cs="Arial"/>
                <w:spacing w:val="-28"/>
                <w:sz w:val="14"/>
                <w:szCs w:val="14"/>
              </w:rPr>
              <w:t>8</w:t>
            </w:r>
          </w:p>
        </w:tc>
        <w:tc>
          <w:tcPr>
            <w:tcW w:w="833" w:type="dxa"/>
            <w:noWrap/>
            <w:tcMar>
              <w:left w:w="28" w:type="dxa"/>
              <w:right w:w="28" w:type="dxa"/>
            </w:tcMar>
            <w:vAlign w:val="center"/>
          </w:tcPr>
          <w:p w:rsidR="003B5628" w:rsidRPr="00EC7AD6" w:rsidRDefault="003B5628" w:rsidP="003B5628">
            <w:pPr>
              <w:jc w:val="center"/>
              <w:rPr>
                <w:rFonts w:ascii="Arial" w:hAnsi="Arial" w:cs="Arial"/>
                <w:spacing w:val="-28"/>
                <w:sz w:val="14"/>
                <w:szCs w:val="14"/>
              </w:rPr>
            </w:pPr>
            <w:r w:rsidRPr="00EC7AD6">
              <w:rPr>
                <w:rFonts w:ascii="Arial" w:hAnsi="Arial" w:cs="Arial"/>
                <w:spacing w:val="-28"/>
                <w:sz w:val="14"/>
                <w:szCs w:val="14"/>
              </w:rPr>
              <w:t>9</w:t>
            </w:r>
          </w:p>
        </w:tc>
        <w:tc>
          <w:tcPr>
            <w:tcW w:w="708" w:type="dxa"/>
            <w:tcMar>
              <w:left w:w="28" w:type="dxa"/>
              <w:right w:w="28" w:type="dxa"/>
            </w:tcMar>
            <w:vAlign w:val="center"/>
          </w:tcPr>
          <w:p w:rsidR="003B5628" w:rsidRPr="00EC7AD6" w:rsidRDefault="003B5628" w:rsidP="003B5628">
            <w:pPr>
              <w:jc w:val="center"/>
              <w:rPr>
                <w:rFonts w:ascii="Arial" w:hAnsi="Arial" w:cs="Arial"/>
                <w:spacing w:val="-28"/>
                <w:sz w:val="14"/>
                <w:szCs w:val="14"/>
              </w:rPr>
            </w:pPr>
            <w:r w:rsidRPr="00EC7AD6">
              <w:rPr>
                <w:rFonts w:ascii="Arial" w:hAnsi="Arial" w:cs="Arial"/>
                <w:spacing w:val="-28"/>
                <w:sz w:val="14"/>
                <w:szCs w:val="14"/>
              </w:rPr>
              <w:t>10</w:t>
            </w:r>
          </w:p>
        </w:tc>
        <w:tc>
          <w:tcPr>
            <w:tcW w:w="709" w:type="dxa"/>
            <w:tcMar>
              <w:left w:w="28" w:type="dxa"/>
              <w:right w:w="28" w:type="dxa"/>
            </w:tcMar>
            <w:vAlign w:val="center"/>
          </w:tcPr>
          <w:p w:rsidR="003B5628" w:rsidRPr="00EC7AD6" w:rsidRDefault="003B5628" w:rsidP="003B5628">
            <w:pPr>
              <w:jc w:val="center"/>
              <w:rPr>
                <w:rFonts w:ascii="Arial" w:hAnsi="Arial" w:cs="Arial"/>
                <w:spacing w:val="-28"/>
                <w:sz w:val="14"/>
                <w:szCs w:val="14"/>
              </w:rPr>
            </w:pPr>
            <w:r w:rsidRPr="00EC7AD6">
              <w:rPr>
                <w:rFonts w:ascii="Arial" w:hAnsi="Arial" w:cs="Arial"/>
                <w:spacing w:val="-28"/>
                <w:sz w:val="14"/>
                <w:szCs w:val="14"/>
              </w:rPr>
              <w:t>11</w:t>
            </w:r>
          </w:p>
        </w:tc>
        <w:tc>
          <w:tcPr>
            <w:tcW w:w="727" w:type="dxa"/>
            <w:tcMar>
              <w:left w:w="28" w:type="dxa"/>
              <w:right w:w="28" w:type="dxa"/>
            </w:tcMar>
            <w:vAlign w:val="center"/>
          </w:tcPr>
          <w:p w:rsidR="003B5628" w:rsidRPr="00EC7AD6" w:rsidRDefault="003B5628" w:rsidP="003B5628">
            <w:pPr>
              <w:jc w:val="center"/>
              <w:rPr>
                <w:rFonts w:ascii="Arial" w:hAnsi="Arial" w:cs="Arial"/>
                <w:spacing w:val="-28"/>
                <w:sz w:val="14"/>
                <w:szCs w:val="14"/>
              </w:rPr>
            </w:pPr>
            <w:r w:rsidRPr="00EC7AD6">
              <w:rPr>
                <w:rFonts w:ascii="Arial" w:hAnsi="Arial" w:cs="Arial"/>
                <w:spacing w:val="-28"/>
                <w:sz w:val="14"/>
                <w:szCs w:val="14"/>
              </w:rPr>
              <w:t>12</w:t>
            </w:r>
          </w:p>
        </w:tc>
        <w:tc>
          <w:tcPr>
            <w:tcW w:w="709" w:type="dxa"/>
            <w:tcMar>
              <w:left w:w="28" w:type="dxa"/>
              <w:right w:w="28" w:type="dxa"/>
            </w:tcMar>
            <w:vAlign w:val="center"/>
          </w:tcPr>
          <w:p w:rsidR="003B5628" w:rsidRPr="00EC7AD6" w:rsidRDefault="003B5628" w:rsidP="003B5628">
            <w:pPr>
              <w:jc w:val="center"/>
              <w:rPr>
                <w:rFonts w:ascii="Arial" w:hAnsi="Arial" w:cs="Arial"/>
                <w:spacing w:val="-28"/>
                <w:sz w:val="14"/>
                <w:szCs w:val="14"/>
              </w:rPr>
            </w:pPr>
            <w:r w:rsidRPr="00EC7AD6">
              <w:rPr>
                <w:rFonts w:ascii="Arial" w:hAnsi="Arial" w:cs="Arial"/>
                <w:spacing w:val="-28"/>
                <w:sz w:val="14"/>
                <w:szCs w:val="14"/>
              </w:rPr>
              <w:t>13</w:t>
            </w:r>
          </w:p>
        </w:tc>
        <w:tc>
          <w:tcPr>
            <w:tcW w:w="831" w:type="dxa"/>
            <w:tcMar>
              <w:left w:w="28" w:type="dxa"/>
              <w:right w:w="28" w:type="dxa"/>
            </w:tcMar>
          </w:tcPr>
          <w:p w:rsidR="003B5628" w:rsidRPr="00EC7AD6" w:rsidRDefault="003B5628" w:rsidP="003B5628">
            <w:pPr>
              <w:jc w:val="center"/>
              <w:rPr>
                <w:rFonts w:ascii="Arial" w:hAnsi="Arial" w:cs="Arial"/>
                <w:spacing w:val="-28"/>
                <w:sz w:val="14"/>
                <w:szCs w:val="14"/>
              </w:rPr>
            </w:pPr>
            <w:r w:rsidRPr="00EC7AD6">
              <w:rPr>
                <w:rFonts w:ascii="Arial" w:hAnsi="Arial" w:cs="Arial"/>
                <w:spacing w:val="-28"/>
                <w:sz w:val="14"/>
                <w:szCs w:val="14"/>
              </w:rPr>
              <w:t>14</w:t>
            </w:r>
          </w:p>
        </w:tc>
      </w:tr>
      <w:tr w:rsidR="003B5628" w:rsidRPr="00EC7AD6" w:rsidTr="001940B9">
        <w:trPr>
          <w:trHeight w:val="20"/>
        </w:trPr>
        <w:tc>
          <w:tcPr>
            <w:tcW w:w="330"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1.</w:t>
            </w:r>
          </w:p>
        </w:tc>
        <w:tc>
          <w:tcPr>
            <w:tcW w:w="11198" w:type="dxa"/>
            <w:gridSpan w:val="12"/>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Задача 1: Обеспечение выполнения муниципальных заданий</w:t>
            </w:r>
          </w:p>
        </w:tc>
      </w:tr>
      <w:tr w:rsidR="003B5628" w:rsidRPr="00EC7AD6" w:rsidTr="001940B9">
        <w:trPr>
          <w:trHeight w:val="20"/>
        </w:trPr>
        <w:tc>
          <w:tcPr>
            <w:tcW w:w="330" w:type="dxa"/>
            <w:vMerge w:val="restart"/>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1.1.</w:t>
            </w:r>
          </w:p>
        </w:tc>
        <w:tc>
          <w:tcPr>
            <w:tcW w:w="2835" w:type="dxa"/>
            <w:vMerge w:val="restart"/>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Финансовое обеспечение выполнения муниципальных заданий муниципальн</w:t>
            </w:r>
            <w:r w:rsidRPr="00EC7AD6">
              <w:rPr>
                <w:rFonts w:ascii="Arial" w:hAnsi="Arial" w:cs="Arial"/>
                <w:sz w:val="14"/>
                <w:szCs w:val="14"/>
              </w:rPr>
              <w:t>ы</w:t>
            </w:r>
            <w:r w:rsidRPr="00EC7AD6">
              <w:rPr>
                <w:rFonts w:ascii="Arial" w:hAnsi="Arial" w:cs="Arial"/>
                <w:sz w:val="14"/>
                <w:szCs w:val="14"/>
              </w:rPr>
              <w:t>ми общеобразовательными учреждени</w:t>
            </w:r>
            <w:r w:rsidRPr="00EC7AD6">
              <w:rPr>
                <w:rFonts w:ascii="Arial" w:hAnsi="Arial" w:cs="Arial"/>
                <w:sz w:val="14"/>
                <w:szCs w:val="14"/>
              </w:rPr>
              <w:t>я</w:t>
            </w:r>
            <w:r w:rsidRPr="00EC7AD6">
              <w:rPr>
                <w:rFonts w:ascii="Arial" w:hAnsi="Arial" w:cs="Arial"/>
                <w:sz w:val="14"/>
                <w:szCs w:val="14"/>
              </w:rPr>
              <w:t>ми</w:t>
            </w:r>
          </w:p>
        </w:tc>
        <w:tc>
          <w:tcPr>
            <w:tcW w:w="851" w:type="dxa"/>
            <w:vMerge w:val="restart"/>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комитет образов</w:t>
            </w:r>
            <w:r w:rsidRPr="00EC7AD6">
              <w:rPr>
                <w:rFonts w:ascii="Arial" w:hAnsi="Arial" w:cs="Arial"/>
                <w:sz w:val="14"/>
                <w:szCs w:val="14"/>
              </w:rPr>
              <w:t>а</w:t>
            </w:r>
            <w:r w:rsidRPr="00EC7AD6">
              <w:rPr>
                <w:rFonts w:ascii="Arial" w:hAnsi="Arial" w:cs="Arial"/>
                <w:sz w:val="14"/>
                <w:szCs w:val="14"/>
              </w:rPr>
              <w:t>ния</w:t>
            </w:r>
          </w:p>
        </w:tc>
        <w:tc>
          <w:tcPr>
            <w:tcW w:w="425" w:type="dxa"/>
            <w:vMerge w:val="restart"/>
            <w:tcMar>
              <w:left w:w="28" w:type="dxa"/>
              <w:right w:w="28" w:type="dxa"/>
            </w:tcMar>
          </w:tcPr>
          <w:p w:rsidR="003B5628" w:rsidRPr="00EC7AD6" w:rsidRDefault="003B5628" w:rsidP="003B5628">
            <w:pPr>
              <w:rPr>
                <w:rFonts w:ascii="Arial" w:hAnsi="Arial" w:cs="Arial"/>
                <w:sz w:val="14"/>
                <w:szCs w:val="14"/>
                <w:highlight w:val="yellow"/>
              </w:rPr>
            </w:pPr>
            <w:r w:rsidRPr="00EC7AD6">
              <w:rPr>
                <w:rFonts w:ascii="Arial" w:hAnsi="Arial" w:cs="Arial"/>
                <w:sz w:val="14"/>
                <w:szCs w:val="14"/>
              </w:rPr>
              <w:t>2020-2026 г</w:t>
            </w:r>
            <w:r w:rsidRPr="00EC7AD6">
              <w:rPr>
                <w:rFonts w:ascii="Arial" w:hAnsi="Arial" w:cs="Arial"/>
                <w:sz w:val="14"/>
                <w:szCs w:val="14"/>
              </w:rPr>
              <w:t>о</w:t>
            </w:r>
            <w:r w:rsidRPr="00EC7AD6">
              <w:rPr>
                <w:rFonts w:ascii="Arial" w:hAnsi="Arial" w:cs="Arial"/>
                <w:sz w:val="14"/>
                <w:szCs w:val="14"/>
              </w:rPr>
              <w:t>ды</w:t>
            </w:r>
          </w:p>
        </w:tc>
        <w:tc>
          <w:tcPr>
            <w:tcW w:w="992" w:type="dxa"/>
            <w:vMerge w:val="restart"/>
            <w:tcMar>
              <w:left w:w="28" w:type="dxa"/>
              <w:right w:w="28" w:type="dxa"/>
            </w:tcMar>
          </w:tcPr>
          <w:p w:rsidR="003B5628" w:rsidRPr="00EC7AD6" w:rsidRDefault="003B5628" w:rsidP="003B5628">
            <w:pPr>
              <w:ind w:hanging="441"/>
              <w:jc w:val="center"/>
              <w:rPr>
                <w:rFonts w:ascii="Arial" w:hAnsi="Arial" w:cs="Arial"/>
                <w:sz w:val="14"/>
                <w:szCs w:val="14"/>
              </w:rPr>
            </w:pPr>
            <w:r w:rsidRPr="00EC7AD6">
              <w:rPr>
                <w:rFonts w:ascii="Arial" w:hAnsi="Arial" w:cs="Arial"/>
                <w:sz w:val="14"/>
                <w:szCs w:val="14"/>
              </w:rPr>
              <w:t>1.1</w:t>
            </w:r>
          </w:p>
          <w:p w:rsidR="003B5628" w:rsidRPr="00EC7AD6" w:rsidRDefault="003B5628" w:rsidP="003B5628">
            <w:pPr>
              <w:ind w:hanging="441"/>
              <w:jc w:val="center"/>
              <w:rPr>
                <w:rFonts w:ascii="Arial" w:hAnsi="Arial" w:cs="Arial"/>
                <w:sz w:val="14"/>
                <w:szCs w:val="14"/>
              </w:rPr>
            </w:pPr>
            <w:r w:rsidRPr="00EC7AD6">
              <w:rPr>
                <w:rFonts w:ascii="Arial" w:hAnsi="Arial" w:cs="Arial"/>
                <w:sz w:val="14"/>
                <w:szCs w:val="14"/>
              </w:rPr>
              <w:t>1.2</w:t>
            </w:r>
          </w:p>
        </w:tc>
        <w:tc>
          <w:tcPr>
            <w:tcW w:w="851"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облас</w:t>
            </w:r>
            <w:r w:rsidRPr="00EC7AD6">
              <w:rPr>
                <w:rFonts w:ascii="Arial" w:hAnsi="Arial" w:cs="Arial"/>
                <w:sz w:val="14"/>
                <w:szCs w:val="14"/>
              </w:rPr>
              <w:t>т</w:t>
            </w:r>
            <w:r w:rsidRPr="00EC7AD6">
              <w:rPr>
                <w:rFonts w:ascii="Arial" w:hAnsi="Arial" w:cs="Arial"/>
                <w:sz w:val="14"/>
                <w:szCs w:val="14"/>
              </w:rPr>
              <w:t>ной бюджет</w:t>
            </w:r>
          </w:p>
        </w:tc>
        <w:tc>
          <w:tcPr>
            <w:tcW w:w="727" w:type="dxa"/>
            <w:noWrap/>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176695,8</w:t>
            </w:r>
          </w:p>
        </w:tc>
        <w:tc>
          <w:tcPr>
            <w:tcW w:w="833" w:type="dxa"/>
            <w:noWrap/>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141974,0</w:t>
            </w:r>
          </w:p>
        </w:tc>
        <w:tc>
          <w:tcPr>
            <w:tcW w:w="708"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141974,0</w:t>
            </w:r>
          </w:p>
        </w:tc>
        <w:tc>
          <w:tcPr>
            <w:tcW w:w="709"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144660,0</w:t>
            </w:r>
          </w:p>
        </w:tc>
        <w:tc>
          <w:tcPr>
            <w:tcW w:w="727"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144660,0</w:t>
            </w:r>
          </w:p>
        </w:tc>
        <w:tc>
          <w:tcPr>
            <w:tcW w:w="709"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144660,0</w:t>
            </w:r>
          </w:p>
        </w:tc>
        <w:tc>
          <w:tcPr>
            <w:tcW w:w="831"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144660,0</w:t>
            </w:r>
          </w:p>
        </w:tc>
      </w:tr>
      <w:tr w:rsidR="003B5628" w:rsidRPr="00EC7AD6" w:rsidTr="001940B9">
        <w:trPr>
          <w:trHeight w:val="20"/>
        </w:trPr>
        <w:tc>
          <w:tcPr>
            <w:tcW w:w="330" w:type="dxa"/>
            <w:vMerge/>
            <w:tcMar>
              <w:left w:w="28" w:type="dxa"/>
              <w:right w:w="28" w:type="dxa"/>
            </w:tcMar>
          </w:tcPr>
          <w:p w:rsidR="003B5628" w:rsidRPr="00EC7AD6" w:rsidRDefault="003B5628" w:rsidP="003B5628">
            <w:pPr>
              <w:jc w:val="center"/>
              <w:rPr>
                <w:rFonts w:ascii="Arial" w:hAnsi="Arial" w:cs="Arial"/>
                <w:sz w:val="14"/>
                <w:szCs w:val="14"/>
              </w:rPr>
            </w:pPr>
          </w:p>
        </w:tc>
        <w:tc>
          <w:tcPr>
            <w:tcW w:w="2835" w:type="dxa"/>
            <w:vMerge/>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p>
        </w:tc>
        <w:tc>
          <w:tcPr>
            <w:tcW w:w="851" w:type="dxa"/>
            <w:vMerge/>
            <w:tcMar>
              <w:left w:w="28" w:type="dxa"/>
              <w:right w:w="28" w:type="dxa"/>
            </w:tcMar>
          </w:tcPr>
          <w:p w:rsidR="003B5628" w:rsidRPr="00EC7AD6" w:rsidRDefault="003B5628" w:rsidP="003B5628">
            <w:pPr>
              <w:rPr>
                <w:rFonts w:ascii="Arial" w:hAnsi="Arial" w:cs="Arial"/>
                <w:sz w:val="14"/>
                <w:szCs w:val="14"/>
              </w:rPr>
            </w:pPr>
          </w:p>
        </w:tc>
        <w:tc>
          <w:tcPr>
            <w:tcW w:w="425" w:type="dxa"/>
            <w:vMerge/>
            <w:tcMar>
              <w:left w:w="28" w:type="dxa"/>
              <w:right w:w="28" w:type="dxa"/>
            </w:tcMar>
          </w:tcPr>
          <w:p w:rsidR="003B5628" w:rsidRPr="00EC7AD6" w:rsidRDefault="003B5628" w:rsidP="003B5628">
            <w:pPr>
              <w:rPr>
                <w:rFonts w:ascii="Arial" w:hAnsi="Arial" w:cs="Arial"/>
                <w:sz w:val="14"/>
                <w:szCs w:val="14"/>
              </w:rPr>
            </w:pPr>
          </w:p>
        </w:tc>
        <w:tc>
          <w:tcPr>
            <w:tcW w:w="992" w:type="dxa"/>
            <w:vMerge/>
            <w:tcMar>
              <w:left w:w="28" w:type="dxa"/>
              <w:right w:w="28" w:type="dxa"/>
            </w:tcMar>
          </w:tcPr>
          <w:p w:rsidR="003B5628" w:rsidRPr="00EC7AD6" w:rsidRDefault="003B5628" w:rsidP="003B5628">
            <w:pPr>
              <w:ind w:hanging="441"/>
              <w:rPr>
                <w:rFonts w:ascii="Arial" w:hAnsi="Arial" w:cs="Arial"/>
                <w:sz w:val="14"/>
                <w:szCs w:val="14"/>
              </w:rPr>
            </w:pPr>
          </w:p>
        </w:tc>
        <w:tc>
          <w:tcPr>
            <w:tcW w:w="851"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местный бю</w:t>
            </w:r>
            <w:r w:rsidRPr="00EC7AD6">
              <w:rPr>
                <w:rFonts w:ascii="Arial" w:hAnsi="Arial" w:cs="Arial"/>
                <w:sz w:val="14"/>
                <w:szCs w:val="14"/>
              </w:rPr>
              <w:t>д</w:t>
            </w:r>
            <w:r w:rsidRPr="00EC7AD6">
              <w:rPr>
                <w:rFonts w:ascii="Arial" w:hAnsi="Arial" w:cs="Arial"/>
                <w:sz w:val="14"/>
                <w:szCs w:val="14"/>
              </w:rPr>
              <w:t>жет</w:t>
            </w:r>
          </w:p>
        </w:tc>
        <w:tc>
          <w:tcPr>
            <w:tcW w:w="727" w:type="dxa"/>
            <w:noWrap/>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57798,307</w:t>
            </w:r>
          </w:p>
        </w:tc>
        <w:tc>
          <w:tcPr>
            <w:tcW w:w="833" w:type="dxa"/>
            <w:noWrap/>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50033,007</w:t>
            </w:r>
          </w:p>
        </w:tc>
        <w:tc>
          <w:tcPr>
            <w:tcW w:w="708"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50033,007</w:t>
            </w:r>
          </w:p>
        </w:tc>
        <w:tc>
          <w:tcPr>
            <w:tcW w:w="709"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50033,007</w:t>
            </w:r>
          </w:p>
        </w:tc>
        <w:tc>
          <w:tcPr>
            <w:tcW w:w="727"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50033,007</w:t>
            </w:r>
          </w:p>
        </w:tc>
        <w:tc>
          <w:tcPr>
            <w:tcW w:w="709"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50033,007</w:t>
            </w:r>
          </w:p>
        </w:tc>
        <w:tc>
          <w:tcPr>
            <w:tcW w:w="831"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50033,007</w:t>
            </w:r>
          </w:p>
        </w:tc>
      </w:tr>
      <w:tr w:rsidR="003B5628" w:rsidRPr="00EC7AD6" w:rsidTr="001940B9">
        <w:trPr>
          <w:trHeight w:val="20"/>
        </w:trPr>
        <w:tc>
          <w:tcPr>
            <w:tcW w:w="330" w:type="dxa"/>
            <w:tcMar>
              <w:left w:w="28" w:type="dxa"/>
              <w:right w:w="28" w:type="dxa"/>
            </w:tcMar>
          </w:tcPr>
          <w:p w:rsidR="003B5628" w:rsidRPr="00EC7AD6" w:rsidRDefault="003B5628" w:rsidP="003B5628">
            <w:pPr>
              <w:jc w:val="center"/>
              <w:rPr>
                <w:rFonts w:ascii="Arial" w:hAnsi="Arial" w:cs="Arial"/>
                <w:sz w:val="14"/>
                <w:szCs w:val="14"/>
                <w:highlight w:val="cyan"/>
              </w:rPr>
            </w:pPr>
            <w:r w:rsidRPr="00EC7AD6">
              <w:rPr>
                <w:rFonts w:ascii="Arial" w:hAnsi="Arial" w:cs="Arial"/>
                <w:sz w:val="14"/>
                <w:szCs w:val="14"/>
              </w:rPr>
              <w:t>1.2</w:t>
            </w:r>
          </w:p>
        </w:tc>
        <w:tc>
          <w:tcPr>
            <w:tcW w:w="2835" w:type="dxa"/>
            <w:tcMar>
              <w:left w:w="28" w:type="dxa"/>
              <w:right w:w="28" w:type="dxa"/>
            </w:tcMar>
          </w:tcPr>
          <w:p w:rsidR="003B5628" w:rsidRPr="00EC7AD6" w:rsidRDefault="003B5628" w:rsidP="003B5628">
            <w:pPr>
              <w:pStyle w:val="ConsPlusNormal"/>
              <w:ind w:firstLine="0"/>
              <w:rPr>
                <w:sz w:val="14"/>
                <w:szCs w:val="14"/>
              </w:rPr>
            </w:pPr>
            <w:r w:rsidRPr="00EC7AD6">
              <w:rPr>
                <w:sz w:val="14"/>
                <w:szCs w:val="14"/>
              </w:rPr>
              <w:t>Информационное обеспечение и проп</w:t>
            </w:r>
            <w:r w:rsidRPr="00EC7AD6">
              <w:rPr>
                <w:sz w:val="14"/>
                <w:szCs w:val="14"/>
              </w:rPr>
              <w:t>а</w:t>
            </w:r>
            <w:r w:rsidRPr="00EC7AD6">
              <w:rPr>
                <w:sz w:val="14"/>
                <w:szCs w:val="14"/>
              </w:rPr>
              <w:t>ганда энергосбережения и повышения энергетической эффективности в образ</w:t>
            </w:r>
            <w:r w:rsidRPr="00EC7AD6">
              <w:rPr>
                <w:sz w:val="14"/>
                <w:szCs w:val="14"/>
              </w:rPr>
              <w:t>о</w:t>
            </w:r>
            <w:r w:rsidRPr="00EC7AD6">
              <w:rPr>
                <w:sz w:val="14"/>
                <w:szCs w:val="14"/>
              </w:rPr>
              <w:t>вании</w:t>
            </w:r>
          </w:p>
        </w:tc>
        <w:tc>
          <w:tcPr>
            <w:tcW w:w="851" w:type="dxa"/>
            <w:tcMar>
              <w:left w:w="28" w:type="dxa"/>
              <w:right w:w="28" w:type="dxa"/>
            </w:tcMar>
          </w:tcPr>
          <w:p w:rsidR="003B5628" w:rsidRPr="00EC7AD6" w:rsidRDefault="003B5628" w:rsidP="003B5628">
            <w:pPr>
              <w:pStyle w:val="ConsPlusNormal"/>
              <w:jc w:val="both"/>
              <w:rPr>
                <w:sz w:val="14"/>
                <w:szCs w:val="14"/>
              </w:rPr>
            </w:pPr>
          </w:p>
        </w:tc>
        <w:tc>
          <w:tcPr>
            <w:tcW w:w="425" w:type="dxa"/>
            <w:tcMar>
              <w:left w:w="28" w:type="dxa"/>
              <w:right w:w="28" w:type="dxa"/>
            </w:tcMar>
          </w:tcPr>
          <w:p w:rsidR="003B5628" w:rsidRPr="00EC7AD6" w:rsidRDefault="003B5628" w:rsidP="003B5628">
            <w:pPr>
              <w:pStyle w:val="ConsPlusNormal"/>
              <w:ind w:firstLine="34"/>
              <w:jc w:val="center"/>
              <w:rPr>
                <w:sz w:val="14"/>
                <w:szCs w:val="14"/>
              </w:rPr>
            </w:pPr>
            <w:r w:rsidRPr="00EC7AD6">
              <w:rPr>
                <w:sz w:val="14"/>
                <w:szCs w:val="14"/>
              </w:rPr>
              <w:t>2020 -2026 г</w:t>
            </w:r>
            <w:r w:rsidRPr="00EC7AD6">
              <w:rPr>
                <w:sz w:val="14"/>
                <w:szCs w:val="14"/>
              </w:rPr>
              <w:t>о</w:t>
            </w:r>
            <w:r w:rsidRPr="00EC7AD6">
              <w:rPr>
                <w:sz w:val="14"/>
                <w:szCs w:val="14"/>
              </w:rPr>
              <w:t>ды</w:t>
            </w:r>
          </w:p>
        </w:tc>
        <w:tc>
          <w:tcPr>
            <w:tcW w:w="992" w:type="dxa"/>
            <w:tcMar>
              <w:left w:w="28" w:type="dxa"/>
              <w:right w:w="28" w:type="dxa"/>
            </w:tcMar>
          </w:tcPr>
          <w:p w:rsidR="003B5628" w:rsidRPr="00EC7AD6" w:rsidRDefault="003B5628" w:rsidP="003B5628">
            <w:pPr>
              <w:pStyle w:val="ConsPlusNormal"/>
              <w:ind w:hanging="441"/>
              <w:jc w:val="center"/>
              <w:rPr>
                <w:sz w:val="14"/>
                <w:szCs w:val="14"/>
              </w:rPr>
            </w:pPr>
            <w:r w:rsidRPr="00EC7AD6">
              <w:rPr>
                <w:sz w:val="14"/>
                <w:szCs w:val="14"/>
              </w:rPr>
              <w:t>2.2</w:t>
            </w:r>
          </w:p>
        </w:tc>
        <w:tc>
          <w:tcPr>
            <w:tcW w:w="851"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w:t>
            </w:r>
          </w:p>
        </w:tc>
        <w:tc>
          <w:tcPr>
            <w:tcW w:w="727" w:type="dxa"/>
            <w:noWrap/>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w:t>
            </w:r>
          </w:p>
        </w:tc>
        <w:tc>
          <w:tcPr>
            <w:tcW w:w="833" w:type="dxa"/>
            <w:noWrap/>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w:t>
            </w:r>
          </w:p>
        </w:tc>
        <w:tc>
          <w:tcPr>
            <w:tcW w:w="708"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w:t>
            </w:r>
          </w:p>
        </w:tc>
        <w:tc>
          <w:tcPr>
            <w:tcW w:w="709"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w:t>
            </w:r>
          </w:p>
        </w:tc>
        <w:tc>
          <w:tcPr>
            <w:tcW w:w="727"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w:t>
            </w:r>
          </w:p>
        </w:tc>
        <w:tc>
          <w:tcPr>
            <w:tcW w:w="709"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w:t>
            </w:r>
          </w:p>
        </w:tc>
        <w:tc>
          <w:tcPr>
            <w:tcW w:w="831"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w:t>
            </w:r>
          </w:p>
        </w:tc>
      </w:tr>
      <w:tr w:rsidR="003B5628" w:rsidRPr="00EC7AD6" w:rsidTr="001940B9">
        <w:trPr>
          <w:trHeight w:val="20"/>
        </w:trPr>
        <w:tc>
          <w:tcPr>
            <w:tcW w:w="330" w:type="dxa"/>
            <w:tcBorders>
              <w:top w:val="nil"/>
            </w:tcBorders>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2.</w:t>
            </w:r>
          </w:p>
        </w:tc>
        <w:tc>
          <w:tcPr>
            <w:tcW w:w="11198" w:type="dxa"/>
            <w:gridSpan w:val="12"/>
            <w:tcBorders>
              <w:top w:val="nil"/>
            </w:tcBorders>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 xml:space="preserve">Задача 2: Обеспечение выполнения государственных полномочий и обязательств муниципального района </w:t>
            </w:r>
          </w:p>
        </w:tc>
      </w:tr>
      <w:tr w:rsidR="003B5628" w:rsidRPr="00EC7AD6" w:rsidTr="001940B9">
        <w:trPr>
          <w:trHeight w:val="20"/>
        </w:trPr>
        <w:tc>
          <w:tcPr>
            <w:tcW w:w="330"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2.1.</w:t>
            </w:r>
          </w:p>
        </w:tc>
        <w:tc>
          <w:tcPr>
            <w:tcW w:w="2835"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Осуществление отдельных государстве</w:t>
            </w:r>
            <w:r w:rsidRPr="00EC7AD6">
              <w:rPr>
                <w:rFonts w:ascii="Arial" w:hAnsi="Arial" w:cs="Arial"/>
                <w:sz w:val="14"/>
                <w:szCs w:val="14"/>
              </w:rPr>
              <w:t>н</w:t>
            </w:r>
            <w:r w:rsidRPr="00EC7AD6">
              <w:rPr>
                <w:rFonts w:ascii="Arial" w:hAnsi="Arial" w:cs="Arial"/>
                <w:sz w:val="14"/>
                <w:szCs w:val="14"/>
              </w:rPr>
              <w:t>ных полномочий по оказанию мер соц</w:t>
            </w:r>
            <w:r w:rsidRPr="00EC7AD6">
              <w:rPr>
                <w:rFonts w:ascii="Arial" w:hAnsi="Arial" w:cs="Arial"/>
                <w:sz w:val="14"/>
                <w:szCs w:val="14"/>
              </w:rPr>
              <w:t>и</w:t>
            </w:r>
            <w:r w:rsidRPr="00EC7AD6">
              <w:rPr>
                <w:rFonts w:ascii="Arial" w:hAnsi="Arial" w:cs="Arial"/>
                <w:sz w:val="14"/>
                <w:szCs w:val="14"/>
              </w:rPr>
              <w:t>альной поддержки обучающимся муниц</w:t>
            </w:r>
            <w:r w:rsidRPr="00EC7AD6">
              <w:rPr>
                <w:rFonts w:ascii="Arial" w:hAnsi="Arial" w:cs="Arial"/>
                <w:sz w:val="14"/>
                <w:szCs w:val="14"/>
              </w:rPr>
              <w:t>и</w:t>
            </w:r>
            <w:r w:rsidRPr="00EC7AD6">
              <w:rPr>
                <w:rFonts w:ascii="Arial" w:hAnsi="Arial" w:cs="Arial"/>
                <w:sz w:val="14"/>
                <w:szCs w:val="14"/>
              </w:rPr>
              <w:t>пальных образовательных у</w:t>
            </w:r>
            <w:r w:rsidRPr="00EC7AD6">
              <w:rPr>
                <w:rFonts w:ascii="Arial" w:hAnsi="Arial" w:cs="Arial"/>
                <w:sz w:val="14"/>
                <w:szCs w:val="14"/>
              </w:rPr>
              <w:t>ч</w:t>
            </w:r>
            <w:r w:rsidRPr="00EC7AD6">
              <w:rPr>
                <w:rFonts w:ascii="Arial" w:hAnsi="Arial" w:cs="Arial"/>
                <w:sz w:val="14"/>
                <w:szCs w:val="14"/>
              </w:rPr>
              <w:t>реждений</w:t>
            </w:r>
          </w:p>
        </w:tc>
        <w:tc>
          <w:tcPr>
            <w:tcW w:w="851"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комитет образов</w:t>
            </w:r>
            <w:r w:rsidRPr="00EC7AD6">
              <w:rPr>
                <w:rFonts w:ascii="Arial" w:hAnsi="Arial" w:cs="Arial"/>
                <w:sz w:val="14"/>
                <w:szCs w:val="14"/>
              </w:rPr>
              <w:t>а</w:t>
            </w:r>
            <w:r w:rsidRPr="00EC7AD6">
              <w:rPr>
                <w:rFonts w:ascii="Arial" w:hAnsi="Arial" w:cs="Arial"/>
                <w:sz w:val="14"/>
                <w:szCs w:val="14"/>
              </w:rPr>
              <w:t>ния, ЦО</w:t>
            </w:r>
            <w:r w:rsidRPr="00EC7AD6">
              <w:rPr>
                <w:rFonts w:ascii="Arial" w:hAnsi="Arial" w:cs="Arial"/>
                <w:sz w:val="14"/>
                <w:szCs w:val="14"/>
              </w:rPr>
              <w:t>М</w:t>
            </w:r>
            <w:r w:rsidRPr="00EC7AD6">
              <w:rPr>
                <w:rFonts w:ascii="Arial" w:hAnsi="Arial" w:cs="Arial"/>
                <w:sz w:val="14"/>
                <w:szCs w:val="14"/>
              </w:rPr>
              <w:t>СО, МБУ «АХУ»</w:t>
            </w:r>
          </w:p>
        </w:tc>
        <w:tc>
          <w:tcPr>
            <w:tcW w:w="425"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2020-2026 г</w:t>
            </w:r>
            <w:r w:rsidRPr="00EC7AD6">
              <w:rPr>
                <w:rFonts w:ascii="Arial" w:hAnsi="Arial" w:cs="Arial"/>
                <w:sz w:val="14"/>
                <w:szCs w:val="14"/>
              </w:rPr>
              <w:t>о</w:t>
            </w:r>
            <w:r w:rsidRPr="00EC7AD6">
              <w:rPr>
                <w:rFonts w:ascii="Arial" w:hAnsi="Arial" w:cs="Arial"/>
                <w:sz w:val="14"/>
                <w:szCs w:val="14"/>
              </w:rPr>
              <w:t>ды</w:t>
            </w:r>
          </w:p>
        </w:tc>
        <w:tc>
          <w:tcPr>
            <w:tcW w:w="992" w:type="dxa"/>
            <w:tcMar>
              <w:left w:w="28" w:type="dxa"/>
              <w:right w:w="28" w:type="dxa"/>
            </w:tcMar>
          </w:tcPr>
          <w:p w:rsidR="003B5628" w:rsidRPr="00EC7AD6" w:rsidRDefault="003B5628" w:rsidP="003B5628">
            <w:pPr>
              <w:snapToGrid w:val="0"/>
              <w:jc w:val="center"/>
              <w:rPr>
                <w:rFonts w:ascii="Arial" w:hAnsi="Arial" w:cs="Arial"/>
                <w:sz w:val="14"/>
                <w:szCs w:val="14"/>
              </w:rPr>
            </w:pPr>
            <w:r w:rsidRPr="00EC7AD6">
              <w:rPr>
                <w:rFonts w:ascii="Arial" w:hAnsi="Arial" w:cs="Arial"/>
                <w:sz w:val="14"/>
                <w:szCs w:val="14"/>
              </w:rPr>
              <w:t>2.1</w:t>
            </w:r>
          </w:p>
        </w:tc>
        <w:tc>
          <w:tcPr>
            <w:tcW w:w="851"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облас</w:t>
            </w:r>
            <w:r w:rsidRPr="00EC7AD6">
              <w:rPr>
                <w:rFonts w:ascii="Arial" w:hAnsi="Arial" w:cs="Arial"/>
                <w:sz w:val="14"/>
                <w:szCs w:val="14"/>
              </w:rPr>
              <w:t>т</w:t>
            </w:r>
            <w:r w:rsidRPr="00EC7AD6">
              <w:rPr>
                <w:rFonts w:ascii="Arial" w:hAnsi="Arial" w:cs="Arial"/>
                <w:sz w:val="14"/>
                <w:szCs w:val="14"/>
              </w:rPr>
              <w:t>ной бюджет</w:t>
            </w:r>
          </w:p>
        </w:tc>
        <w:tc>
          <w:tcPr>
            <w:tcW w:w="727" w:type="dxa"/>
            <w:noWrap/>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10662,0</w:t>
            </w:r>
          </w:p>
        </w:tc>
        <w:tc>
          <w:tcPr>
            <w:tcW w:w="833" w:type="dxa"/>
            <w:noWrap/>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11009,7</w:t>
            </w:r>
          </w:p>
        </w:tc>
        <w:tc>
          <w:tcPr>
            <w:tcW w:w="708"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11009,7</w:t>
            </w:r>
          </w:p>
        </w:tc>
        <w:tc>
          <w:tcPr>
            <w:tcW w:w="709"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11009,7</w:t>
            </w:r>
          </w:p>
        </w:tc>
        <w:tc>
          <w:tcPr>
            <w:tcW w:w="727"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11009,7</w:t>
            </w:r>
          </w:p>
        </w:tc>
        <w:tc>
          <w:tcPr>
            <w:tcW w:w="709"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11009,7</w:t>
            </w:r>
          </w:p>
        </w:tc>
        <w:tc>
          <w:tcPr>
            <w:tcW w:w="831"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11009,7</w:t>
            </w:r>
          </w:p>
        </w:tc>
      </w:tr>
      <w:tr w:rsidR="003B5628" w:rsidRPr="00EC7AD6" w:rsidTr="001940B9">
        <w:trPr>
          <w:trHeight w:val="20"/>
        </w:trPr>
        <w:tc>
          <w:tcPr>
            <w:tcW w:w="330" w:type="dxa"/>
            <w:vMerge w:val="restart"/>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2.2.</w:t>
            </w:r>
          </w:p>
        </w:tc>
        <w:tc>
          <w:tcPr>
            <w:tcW w:w="2835" w:type="dxa"/>
            <w:vMerge w:val="restart"/>
            <w:tcMar>
              <w:left w:w="28" w:type="dxa"/>
              <w:right w:w="28" w:type="dxa"/>
            </w:tcMar>
          </w:tcPr>
          <w:p w:rsidR="003B5628" w:rsidRPr="00EC7AD6" w:rsidRDefault="003B5628" w:rsidP="003B5628">
            <w:pPr>
              <w:rPr>
                <w:rFonts w:ascii="Arial" w:hAnsi="Arial" w:cs="Arial"/>
                <w:color w:val="008000"/>
                <w:sz w:val="14"/>
                <w:szCs w:val="14"/>
              </w:rPr>
            </w:pPr>
            <w:r w:rsidRPr="00EC7AD6">
              <w:rPr>
                <w:rFonts w:ascii="Arial" w:hAnsi="Arial" w:cs="Arial"/>
                <w:sz w:val="14"/>
                <w:szCs w:val="14"/>
              </w:rPr>
              <w:t>Осуществляющих отдельные государс</w:t>
            </w:r>
            <w:r w:rsidRPr="00EC7AD6">
              <w:rPr>
                <w:rFonts w:ascii="Arial" w:hAnsi="Arial" w:cs="Arial"/>
                <w:sz w:val="14"/>
                <w:szCs w:val="14"/>
              </w:rPr>
              <w:t>т</w:t>
            </w:r>
            <w:r w:rsidRPr="00EC7AD6">
              <w:rPr>
                <w:rFonts w:ascii="Arial" w:hAnsi="Arial" w:cs="Arial"/>
                <w:sz w:val="14"/>
                <w:szCs w:val="14"/>
              </w:rPr>
              <w:t>венные полномочия по выплате компе</w:t>
            </w:r>
            <w:r w:rsidRPr="00EC7AD6">
              <w:rPr>
                <w:rFonts w:ascii="Arial" w:hAnsi="Arial" w:cs="Arial"/>
                <w:sz w:val="14"/>
                <w:szCs w:val="14"/>
              </w:rPr>
              <w:t>н</w:t>
            </w:r>
            <w:r w:rsidRPr="00EC7AD6">
              <w:rPr>
                <w:rFonts w:ascii="Arial" w:hAnsi="Arial" w:cs="Arial"/>
                <w:sz w:val="14"/>
                <w:szCs w:val="14"/>
              </w:rPr>
              <w:t>сации родител</w:t>
            </w:r>
            <w:r w:rsidRPr="00EC7AD6">
              <w:rPr>
                <w:rFonts w:ascii="Arial" w:hAnsi="Arial" w:cs="Arial"/>
                <w:sz w:val="14"/>
                <w:szCs w:val="14"/>
              </w:rPr>
              <w:t>ь</w:t>
            </w:r>
            <w:r w:rsidRPr="00EC7AD6">
              <w:rPr>
                <w:rFonts w:ascii="Arial" w:hAnsi="Arial" w:cs="Arial"/>
                <w:sz w:val="14"/>
                <w:szCs w:val="14"/>
              </w:rPr>
              <w:t>ской платы родителям (законным представителям) детей, пос</w:t>
            </w:r>
            <w:r w:rsidRPr="00EC7AD6">
              <w:rPr>
                <w:rFonts w:ascii="Arial" w:hAnsi="Arial" w:cs="Arial"/>
                <w:sz w:val="14"/>
                <w:szCs w:val="14"/>
              </w:rPr>
              <w:t>е</w:t>
            </w:r>
            <w:r w:rsidRPr="00EC7AD6">
              <w:rPr>
                <w:rFonts w:ascii="Arial" w:hAnsi="Arial" w:cs="Arial"/>
                <w:sz w:val="14"/>
                <w:szCs w:val="14"/>
              </w:rPr>
              <w:t>щающих   муниципальные образовател</w:t>
            </w:r>
            <w:r w:rsidRPr="00EC7AD6">
              <w:rPr>
                <w:rFonts w:ascii="Arial" w:hAnsi="Arial" w:cs="Arial"/>
                <w:sz w:val="14"/>
                <w:szCs w:val="14"/>
              </w:rPr>
              <w:t>ь</w:t>
            </w:r>
            <w:r w:rsidRPr="00EC7AD6">
              <w:rPr>
                <w:rFonts w:ascii="Arial" w:hAnsi="Arial" w:cs="Arial"/>
                <w:sz w:val="14"/>
                <w:szCs w:val="14"/>
              </w:rPr>
              <w:t>ные учреждения, реализующие образов</w:t>
            </w:r>
            <w:r w:rsidRPr="00EC7AD6">
              <w:rPr>
                <w:rFonts w:ascii="Arial" w:hAnsi="Arial" w:cs="Arial"/>
                <w:sz w:val="14"/>
                <w:szCs w:val="14"/>
              </w:rPr>
              <w:t>а</w:t>
            </w:r>
            <w:r w:rsidRPr="00EC7AD6">
              <w:rPr>
                <w:rFonts w:ascii="Arial" w:hAnsi="Arial" w:cs="Arial"/>
                <w:sz w:val="14"/>
                <w:szCs w:val="14"/>
              </w:rPr>
              <w:t>тельную программу дошкольного образ</w:t>
            </w:r>
            <w:r w:rsidRPr="00EC7AD6">
              <w:rPr>
                <w:rFonts w:ascii="Arial" w:hAnsi="Arial" w:cs="Arial"/>
                <w:sz w:val="14"/>
                <w:szCs w:val="14"/>
              </w:rPr>
              <w:t>о</w:t>
            </w:r>
            <w:r w:rsidRPr="00EC7AD6">
              <w:rPr>
                <w:rFonts w:ascii="Arial" w:hAnsi="Arial" w:cs="Arial"/>
                <w:sz w:val="14"/>
                <w:szCs w:val="14"/>
              </w:rPr>
              <w:t>вания</w:t>
            </w:r>
          </w:p>
        </w:tc>
        <w:tc>
          <w:tcPr>
            <w:tcW w:w="851"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комитет образов</w:t>
            </w:r>
            <w:r w:rsidRPr="00EC7AD6">
              <w:rPr>
                <w:rFonts w:ascii="Arial" w:hAnsi="Arial" w:cs="Arial"/>
                <w:sz w:val="14"/>
                <w:szCs w:val="14"/>
              </w:rPr>
              <w:t>а</w:t>
            </w:r>
            <w:r w:rsidRPr="00EC7AD6">
              <w:rPr>
                <w:rFonts w:ascii="Arial" w:hAnsi="Arial" w:cs="Arial"/>
                <w:sz w:val="14"/>
                <w:szCs w:val="14"/>
              </w:rPr>
              <w:t>ния ЦО</w:t>
            </w:r>
            <w:r w:rsidRPr="00EC7AD6">
              <w:rPr>
                <w:rFonts w:ascii="Arial" w:hAnsi="Arial" w:cs="Arial"/>
                <w:sz w:val="14"/>
                <w:szCs w:val="14"/>
              </w:rPr>
              <w:t>М</w:t>
            </w:r>
            <w:r w:rsidRPr="00EC7AD6">
              <w:rPr>
                <w:rFonts w:ascii="Arial" w:hAnsi="Arial" w:cs="Arial"/>
                <w:sz w:val="14"/>
                <w:szCs w:val="14"/>
              </w:rPr>
              <w:t>СО</w:t>
            </w:r>
          </w:p>
        </w:tc>
        <w:tc>
          <w:tcPr>
            <w:tcW w:w="425"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2020-2026 г</w:t>
            </w:r>
            <w:r w:rsidRPr="00EC7AD6">
              <w:rPr>
                <w:rFonts w:ascii="Arial" w:hAnsi="Arial" w:cs="Arial"/>
                <w:sz w:val="14"/>
                <w:szCs w:val="14"/>
              </w:rPr>
              <w:t>о</w:t>
            </w:r>
            <w:r w:rsidRPr="00EC7AD6">
              <w:rPr>
                <w:rFonts w:ascii="Arial" w:hAnsi="Arial" w:cs="Arial"/>
                <w:sz w:val="14"/>
                <w:szCs w:val="14"/>
              </w:rPr>
              <w:t>ды</w:t>
            </w:r>
          </w:p>
        </w:tc>
        <w:tc>
          <w:tcPr>
            <w:tcW w:w="992" w:type="dxa"/>
            <w:tcMar>
              <w:left w:w="28" w:type="dxa"/>
              <w:right w:w="28" w:type="dxa"/>
            </w:tcMar>
          </w:tcPr>
          <w:p w:rsidR="003B5628" w:rsidRPr="00EC7AD6" w:rsidRDefault="003B5628" w:rsidP="003B5628">
            <w:pPr>
              <w:snapToGrid w:val="0"/>
              <w:jc w:val="center"/>
              <w:rPr>
                <w:rFonts w:ascii="Arial" w:hAnsi="Arial" w:cs="Arial"/>
                <w:sz w:val="14"/>
                <w:szCs w:val="14"/>
              </w:rPr>
            </w:pPr>
            <w:r w:rsidRPr="00EC7AD6">
              <w:rPr>
                <w:rFonts w:ascii="Arial" w:hAnsi="Arial" w:cs="Arial"/>
                <w:sz w:val="14"/>
                <w:szCs w:val="14"/>
              </w:rPr>
              <w:t>2.1</w:t>
            </w:r>
          </w:p>
        </w:tc>
        <w:tc>
          <w:tcPr>
            <w:tcW w:w="851"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облас</w:t>
            </w:r>
            <w:r w:rsidRPr="00EC7AD6">
              <w:rPr>
                <w:rFonts w:ascii="Arial" w:hAnsi="Arial" w:cs="Arial"/>
                <w:sz w:val="14"/>
                <w:szCs w:val="14"/>
              </w:rPr>
              <w:t>т</w:t>
            </w:r>
            <w:r w:rsidRPr="00EC7AD6">
              <w:rPr>
                <w:rFonts w:ascii="Arial" w:hAnsi="Arial" w:cs="Arial"/>
                <w:sz w:val="14"/>
                <w:szCs w:val="14"/>
              </w:rPr>
              <w:t>ной бюджет</w:t>
            </w:r>
          </w:p>
        </w:tc>
        <w:tc>
          <w:tcPr>
            <w:tcW w:w="727" w:type="dxa"/>
            <w:noWrap/>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962,9</w:t>
            </w:r>
          </w:p>
        </w:tc>
        <w:tc>
          <w:tcPr>
            <w:tcW w:w="833" w:type="dxa"/>
            <w:noWrap/>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893,9</w:t>
            </w:r>
          </w:p>
        </w:tc>
        <w:tc>
          <w:tcPr>
            <w:tcW w:w="708"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993,9</w:t>
            </w:r>
          </w:p>
        </w:tc>
        <w:tc>
          <w:tcPr>
            <w:tcW w:w="709"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993,9</w:t>
            </w:r>
          </w:p>
        </w:tc>
        <w:tc>
          <w:tcPr>
            <w:tcW w:w="727"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993,9</w:t>
            </w:r>
          </w:p>
        </w:tc>
        <w:tc>
          <w:tcPr>
            <w:tcW w:w="709"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993,9</w:t>
            </w:r>
          </w:p>
        </w:tc>
        <w:tc>
          <w:tcPr>
            <w:tcW w:w="831"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993,9</w:t>
            </w:r>
          </w:p>
        </w:tc>
      </w:tr>
      <w:tr w:rsidR="003B5628" w:rsidRPr="00EC7AD6" w:rsidTr="001940B9">
        <w:trPr>
          <w:trHeight w:val="20"/>
        </w:trPr>
        <w:tc>
          <w:tcPr>
            <w:tcW w:w="330" w:type="dxa"/>
            <w:vMerge/>
            <w:tcMar>
              <w:left w:w="28" w:type="dxa"/>
              <w:right w:w="28" w:type="dxa"/>
            </w:tcMar>
          </w:tcPr>
          <w:p w:rsidR="003B5628" w:rsidRPr="00EC7AD6" w:rsidRDefault="003B5628" w:rsidP="003B5628">
            <w:pPr>
              <w:rPr>
                <w:rFonts w:ascii="Arial" w:hAnsi="Arial" w:cs="Arial"/>
                <w:sz w:val="14"/>
                <w:szCs w:val="14"/>
              </w:rPr>
            </w:pPr>
          </w:p>
        </w:tc>
        <w:tc>
          <w:tcPr>
            <w:tcW w:w="2835" w:type="dxa"/>
            <w:vMerge/>
            <w:tcMar>
              <w:left w:w="28" w:type="dxa"/>
              <w:right w:w="28" w:type="dxa"/>
            </w:tcMar>
          </w:tcPr>
          <w:p w:rsidR="003B5628" w:rsidRPr="00EC7AD6" w:rsidRDefault="003B5628" w:rsidP="003B5628">
            <w:pPr>
              <w:rPr>
                <w:rFonts w:ascii="Arial" w:hAnsi="Arial" w:cs="Arial"/>
                <w:sz w:val="14"/>
                <w:szCs w:val="14"/>
              </w:rPr>
            </w:pPr>
          </w:p>
        </w:tc>
        <w:tc>
          <w:tcPr>
            <w:tcW w:w="851" w:type="dxa"/>
            <w:tcMar>
              <w:left w:w="28" w:type="dxa"/>
              <w:right w:w="28" w:type="dxa"/>
            </w:tcMar>
          </w:tcPr>
          <w:p w:rsidR="003B5628" w:rsidRPr="00EC7AD6" w:rsidRDefault="003B5628" w:rsidP="003B5628">
            <w:pPr>
              <w:rPr>
                <w:rFonts w:ascii="Arial" w:hAnsi="Arial" w:cs="Arial"/>
                <w:sz w:val="14"/>
                <w:szCs w:val="14"/>
              </w:rPr>
            </w:pPr>
          </w:p>
        </w:tc>
        <w:tc>
          <w:tcPr>
            <w:tcW w:w="425" w:type="dxa"/>
            <w:tcMar>
              <w:left w:w="28" w:type="dxa"/>
              <w:right w:w="28" w:type="dxa"/>
            </w:tcMar>
          </w:tcPr>
          <w:p w:rsidR="003B5628" w:rsidRPr="00EC7AD6" w:rsidRDefault="003B5628" w:rsidP="003B5628">
            <w:pPr>
              <w:rPr>
                <w:rFonts w:ascii="Arial" w:hAnsi="Arial" w:cs="Arial"/>
                <w:sz w:val="14"/>
                <w:szCs w:val="14"/>
              </w:rPr>
            </w:pPr>
          </w:p>
        </w:tc>
        <w:tc>
          <w:tcPr>
            <w:tcW w:w="992" w:type="dxa"/>
            <w:tcMar>
              <w:left w:w="28" w:type="dxa"/>
              <w:right w:w="28" w:type="dxa"/>
            </w:tcMar>
          </w:tcPr>
          <w:p w:rsidR="003B5628" w:rsidRPr="00EC7AD6" w:rsidRDefault="003B5628" w:rsidP="003B5628">
            <w:pPr>
              <w:snapToGrid w:val="0"/>
              <w:jc w:val="center"/>
              <w:rPr>
                <w:rFonts w:ascii="Arial" w:hAnsi="Arial" w:cs="Arial"/>
                <w:sz w:val="14"/>
                <w:szCs w:val="14"/>
              </w:rPr>
            </w:pPr>
          </w:p>
        </w:tc>
        <w:tc>
          <w:tcPr>
            <w:tcW w:w="851"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местный бю</w:t>
            </w:r>
            <w:r w:rsidRPr="00EC7AD6">
              <w:rPr>
                <w:rFonts w:ascii="Arial" w:hAnsi="Arial" w:cs="Arial"/>
                <w:sz w:val="14"/>
                <w:szCs w:val="14"/>
              </w:rPr>
              <w:t>д</w:t>
            </w:r>
            <w:r w:rsidRPr="00EC7AD6">
              <w:rPr>
                <w:rFonts w:ascii="Arial" w:hAnsi="Arial" w:cs="Arial"/>
                <w:sz w:val="14"/>
                <w:szCs w:val="14"/>
              </w:rPr>
              <w:t>жет</w:t>
            </w:r>
          </w:p>
        </w:tc>
        <w:tc>
          <w:tcPr>
            <w:tcW w:w="727" w:type="dxa"/>
            <w:noWrap/>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1258,6</w:t>
            </w:r>
          </w:p>
        </w:tc>
        <w:tc>
          <w:tcPr>
            <w:tcW w:w="833" w:type="dxa"/>
            <w:noWrap/>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1258,6</w:t>
            </w:r>
          </w:p>
        </w:tc>
        <w:tc>
          <w:tcPr>
            <w:tcW w:w="708"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1258,6</w:t>
            </w:r>
          </w:p>
        </w:tc>
        <w:tc>
          <w:tcPr>
            <w:tcW w:w="709"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1258,6</w:t>
            </w:r>
          </w:p>
        </w:tc>
        <w:tc>
          <w:tcPr>
            <w:tcW w:w="727"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1258,6</w:t>
            </w:r>
          </w:p>
        </w:tc>
        <w:tc>
          <w:tcPr>
            <w:tcW w:w="709"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1258,6</w:t>
            </w:r>
          </w:p>
        </w:tc>
        <w:tc>
          <w:tcPr>
            <w:tcW w:w="831"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1258,6</w:t>
            </w:r>
          </w:p>
        </w:tc>
      </w:tr>
      <w:tr w:rsidR="003B5628" w:rsidRPr="00EC7AD6" w:rsidTr="001940B9">
        <w:trPr>
          <w:trHeight w:val="20"/>
        </w:trPr>
        <w:tc>
          <w:tcPr>
            <w:tcW w:w="330"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2.3.</w:t>
            </w:r>
          </w:p>
        </w:tc>
        <w:tc>
          <w:tcPr>
            <w:tcW w:w="2835"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Обеспечение содержание ребенка в семье опекуна и приемной семье, а также на выплату вознаграждения, причита</w:t>
            </w:r>
            <w:r w:rsidRPr="00EC7AD6">
              <w:rPr>
                <w:rFonts w:ascii="Arial" w:hAnsi="Arial" w:cs="Arial"/>
                <w:sz w:val="14"/>
                <w:szCs w:val="14"/>
              </w:rPr>
              <w:t>ю</w:t>
            </w:r>
            <w:r w:rsidRPr="00EC7AD6">
              <w:rPr>
                <w:rFonts w:ascii="Arial" w:hAnsi="Arial" w:cs="Arial"/>
                <w:sz w:val="14"/>
                <w:szCs w:val="14"/>
              </w:rPr>
              <w:t>щегося приемному род</w:t>
            </w:r>
            <w:r w:rsidRPr="00EC7AD6">
              <w:rPr>
                <w:rFonts w:ascii="Arial" w:hAnsi="Arial" w:cs="Arial"/>
                <w:sz w:val="14"/>
                <w:szCs w:val="14"/>
              </w:rPr>
              <w:t>и</w:t>
            </w:r>
            <w:r w:rsidRPr="00EC7AD6">
              <w:rPr>
                <w:rFonts w:ascii="Arial" w:hAnsi="Arial" w:cs="Arial"/>
                <w:sz w:val="14"/>
                <w:szCs w:val="14"/>
              </w:rPr>
              <w:t>телю</w:t>
            </w:r>
          </w:p>
        </w:tc>
        <w:tc>
          <w:tcPr>
            <w:tcW w:w="851"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комитет образов</w:t>
            </w:r>
            <w:r w:rsidRPr="00EC7AD6">
              <w:rPr>
                <w:rFonts w:ascii="Arial" w:hAnsi="Arial" w:cs="Arial"/>
                <w:sz w:val="14"/>
                <w:szCs w:val="14"/>
              </w:rPr>
              <w:t>а</w:t>
            </w:r>
            <w:r w:rsidRPr="00EC7AD6">
              <w:rPr>
                <w:rFonts w:ascii="Arial" w:hAnsi="Arial" w:cs="Arial"/>
                <w:sz w:val="14"/>
                <w:szCs w:val="14"/>
              </w:rPr>
              <w:t>ния</w:t>
            </w:r>
          </w:p>
        </w:tc>
        <w:tc>
          <w:tcPr>
            <w:tcW w:w="425" w:type="dxa"/>
            <w:tcMar>
              <w:left w:w="28" w:type="dxa"/>
              <w:right w:w="28" w:type="dxa"/>
            </w:tcMar>
          </w:tcPr>
          <w:p w:rsidR="003B5628" w:rsidRPr="00EC7AD6" w:rsidRDefault="003B5628" w:rsidP="003B5628">
            <w:pPr>
              <w:rPr>
                <w:rFonts w:ascii="Arial" w:hAnsi="Arial" w:cs="Arial"/>
                <w:sz w:val="14"/>
                <w:szCs w:val="14"/>
                <w:highlight w:val="yellow"/>
              </w:rPr>
            </w:pPr>
            <w:r w:rsidRPr="00EC7AD6">
              <w:rPr>
                <w:rFonts w:ascii="Arial" w:hAnsi="Arial" w:cs="Arial"/>
                <w:sz w:val="14"/>
                <w:szCs w:val="14"/>
              </w:rPr>
              <w:t>2020-2026 г</w:t>
            </w:r>
            <w:r w:rsidRPr="00EC7AD6">
              <w:rPr>
                <w:rFonts w:ascii="Arial" w:hAnsi="Arial" w:cs="Arial"/>
                <w:sz w:val="14"/>
                <w:szCs w:val="14"/>
              </w:rPr>
              <w:t>о</w:t>
            </w:r>
            <w:r w:rsidRPr="00EC7AD6">
              <w:rPr>
                <w:rFonts w:ascii="Arial" w:hAnsi="Arial" w:cs="Arial"/>
                <w:sz w:val="14"/>
                <w:szCs w:val="14"/>
              </w:rPr>
              <w:t>ды</w:t>
            </w:r>
          </w:p>
        </w:tc>
        <w:tc>
          <w:tcPr>
            <w:tcW w:w="992" w:type="dxa"/>
            <w:tcMar>
              <w:left w:w="28" w:type="dxa"/>
              <w:right w:w="28" w:type="dxa"/>
            </w:tcMar>
          </w:tcPr>
          <w:p w:rsidR="003B5628" w:rsidRPr="00EC7AD6" w:rsidRDefault="003B5628" w:rsidP="003B5628">
            <w:pPr>
              <w:snapToGrid w:val="0"/>
              <w:jc w:val="center"/>
              <w:rPr>
                <w:rFonts w:ascii="Arial" w:hAnsi="Arial" w:cs="Arial"/>
                <w:sz w:val="14"/>
                <w:szCs w:val="14"/>
              </w:rPr>
            </w:pPr>
            <w:r w:rsidRPr="00EC7AD6">
              <w:rPr>
                <w:rFonts w:ascii="Arial" w:hAnsi="Arial" w:cs="Arial"/>
                <w:sz w:val="14"/>
                <w:szCs w:val="14"/>
              </w:rPr>
              <w:t>2.1</w:t>
            </w:r>
          </w:p>
        </w:tc>
        <w:tc>
          <w:tcPr>
            <w:tcW w:w="851"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облас</w:t>
            </w:r>
            <w:r w:rsidRPr="00EC7AD6">
              <w:rPr>
                <w:rFonts w:ascii="Arial" w:hAnsi="Arial" w:cs="Arial"/>
                <w:sz w:val="14"/>
                <w:szCs w:val="14"/>
              </w:rPr>
              <w:t>т</w:t>
            </w:r>
            <w:r w:rsidRPr="00EC7AD6">
              <w:rPr>
                <w:rFonts w:ascii="Arial" w:hAnsi="Arial" w:cs="Arial"/>
                <w:sz w:val="14"/>
                <w:szCs w:val="14"/>
              </w:rPr>
              <w:t>ной бюджет</w:t>
            </w:r>
          </w:p>
        </w:tc>
        <w:tc>
          <w:tcPr>
            <w:tcW w:w="727" w:type="dxa"/>
            <w:noWrap/>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16949,6</w:t>
            </w:r>
          </w:p>
        </w:tc>
        <w:tc>
          <w:tcPr>
            <w:tcW w:w="833" w:type="dxa"/>
            <w:noWrap/>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11080,4</w:t>
            </w:r>
          </w:p>
        </w:tc>
        <w:tc>
          <w:tcPr>
            <w:tcW w:w="708"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11080,4</w:t>
            </w:r>
          </w:p>
        </w:tc>
        <w:tc>
          <w:tcPr>
            <w:tcW w:w="709"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11080,4</w:t>
            </w:r>
          </w:p>
        </w:tc>
        <w:tc>
          <w:tcPr>
            <w:tcW w:w="727"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11080,4</w:t>
            </w:r>
          </w:p>
        </w:tc>
        <w:tc>
          <w:tcPr>
            <w:tcW w:w="709"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11080,4</w:t>
            </w:r>
          </w:p>
        </w:tc>
        <w:tc>
          <w:tcPr>
            <w:tcW w:w="831"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11080,4</w:t>
            </w:r>
          </w:p>
        </w:tc>
      </w:tr>
      <w:tr w:rsidR="003B5628" w:rsidRPr="00EC7AD6" w:rsidTr="001940B9">
        <w:trPr>
          <w:trHeight w:val="20"/>
        </w:trPr>
        <w:tc>
          <w:tcPr>
            <w:tcW w:w="330"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2.4.</w:t>
            </w:r>
          </w:p>
        </w:tc>
        <w:tc>
          <w:tcPr>
            <w:tcW w:w="2835"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Осуществление ежемесячного денежного вознагр</w:t>
            </w:r>
            <w:r w:rsidRPr="00EC7AD6">
              <w:rPr>
                <w:rFonts w:ascii="Arial" w:hAnsi="Arial" w:cs="Arial"/>
                <w:sz w:val="14"/>
                <w:szCs w:val="14"/>
              </w:rPr>
              <w:t>а</w:t>
            </w:r>
            <w:r w:rsidRPr="00EC7AD6">
              <w:rPr>
                <w:rFonts w:ascii="Arial" w:hAnsi="Arial" w:cs="Arial"/>
                <w:sz w:val="14"/>
                <w:szCs w:val="14"/>
              </w:rPr>
              <w:t>ждения за классное руководство в муниципальных образовательных учр</w:t>
            </w:r>
            <w:r w:rsidRPr="00EC7AD6">
              <w:rPr>
                <w:rFonts w:ascii="Arial" w:hAnsi="Arial" w:cs="Arial"/>
                <w:sz w:val="14"/>
                <w:szCs w:val="14"/>
              </w:rPr>
              <w:t>е</w:t>
            </w:r>
            <w:r w:rsidRPr="00EC7AD6">
              <w:rPr>
                <w:rFonts w:ascii="Arial" w:hAnsi="Arial" w:cs="Arial"/>
                <w:sz w:val="14"/>
                <w:szCs w:val="14"/>
              </w:rPr>
              <w:t>ждениях, реализующих общеобразов</w:t>
            </w:r>
            <w:r w:rsidRPr="00EC7AD6">
              <w:rPr>
                <w:rFonts w:ascii="Arial" w:hAnsi="Arial" w:cs="Arial"/>
                <w:sz w:val="14"/>
                <w:szCs w:val="14"/>
              </w:rPr>
              <w:t>а</w:t>
            </w:r>
            <w:r w:rsidRPr="00EC7AD6">
              <w:rPr>
                <w:rFonts w:ascii="Arial" w:hAnsi="Arial" w:cs="Arial"/>
                <w:sz w:val="14"/>
                <w:szCs w:val="14"/>
              </w:rPr>
              <w:t>тельные программы н</w:t>
            </w:r>
            <w:r w:rsidRPr="00EC7AD6">
              <w:rPr>
                <w:rFonts w:ascii="Arial" w:hAnsi="Arial" w:cs="Arial"/>
                <w:sz w:val="14"/>
                <w:szCs w:val="14"/>
              </w:rPr>
              <w:t>а</w:t>
            </w:r>
            <w:r w:rsidRPr="00EC7AD6">
              <w:rPr>
                <w:rFonts w:ascii="Arial" w:hAnsi="Arial" w:cs="Arial"/>
                <w:sz w:val="14"/>
                <w:szCs w:val="14"/>
              </w:rPr>
              <w:t xml:space="preserve">чального общего, основного общего и среднего общего </w:t>
            </w:r>
            <w:r w:rsidRPr="00EC7AD6">
              <w:rPr>
                <w:rFonts w:ascii="Arial" w:hAnsi="Arial" w:cs="Arial"/>
                <w:sz w:val="14"/>
                <w:szCs w:val="14"/>
              </w:rPr>
              <w:lastRenderedPageBreak/>
              <w:t>образ</w:t>
            </w:r>
            <w:r w:rsidRPr="00EC7AD6">
              <w:rPr>
                <w:rFonts w:ascii="Arial" w:hAnsi="Arial" w:cs="Arial"/>
                <w:sz w:val="14"/>
                <w:szCs w:val="14"/>
              </w:rPr>
              <w:t>о</w:t>
            </w:r>
            <w:r w:rsidRPr="00EC7AD6">
              <w:rPr>
                <w:rFonts w:ascii="Arial" w:hAnsi="Arial" w:cs="Arial"/>
                <w:sz w:val="14"/>
                <w:szCs w:val="14"/>
              </w:rPr>
              <w:t>вания</w:t>
            </w:r>
          </w:p>
        </w:tc>
        <w:tc>
          <w:tcPr>
            <w:tcW w:w="851"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lastRenderedPageBreak/>
              <w:t>комитет образов</w:t>
            </w:r>
            <w:r w:rsidRPr="00EC7AD6">
              <w:rPr>
                <w:rFonts w:ascii="Arial" w:hAnsi="Arial" w:cs="Arial"/>
                <w:sz w:val="14"/>
                <w:szCs w:val="14"/>
              </w:rPr>
              <w:t>а</w:t>
            </w:r>
            <w:r w:rsidRPr="00EC7AD6">
              <w:rPr>
                <w:rFonts w:ascii="Arial" w:hAnsi="Arial" w:cs="Arial"/>
                <w:sz w:val="14"/>
                <w:szCs w:val="14"/>
              </w:rPr>
              <w:t>ния</w:t>
            </w:r>
          </w:p>
        </w:tc>
        <w:tc>
          <w:tcPr>
            <w:tcW w:w="425"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2020-2026 г</w:t>
            </w:r>
            <w:r w:rsidRPr="00EC7AD6">
              <w:rPr>
                <w:rFonts w:ascii="Arial" w:hAnsi="Arial" w:cs="Arial"/>
                <w:sz w:val="14"/>
                <w:szCs w:val="14"/>
              </w:rPr>
              <w:t>о</w:t>
            </w:r>
            <w:r w:rsidRPr="00EC7AD6">
              <w:rPr>
                <w:rFonts w:ascii="Arial" w:hAnsi="Arial" w:cs="Arial"/>
                <w:sz w:val="14"/>
                <w:szCs w:val="14"/>
              </w:rPr>
              <w:t>ды</w:t>
            </w:r>
          </w:p>
        </w:tc>
        <w:tc>
          <w:tcPr>
            <w:tcW w:w="992" w:type="dxa"/>
            <w:tcMar>
              <w:left w:w="28" w:type="dxa"/>
              <w:right w:w="28" w:type="dxa"/>
            </w:tcMar>
          </w:tcPr>
          <w:p w:rsidR="003B5628" w:rsidRPr="00EC7AD6" w:rsidRDefault="003B5628" w:rsidP="003B5628">
            <w:pPr>
              <w:snapToGrid w:val="0"/>
              <w:jc w:val="center"/>
              <w:rPr>
                <w:rFonts w:ascii="Arial" w:hAnsi="Arial" w:cs="Arial"/>
                <w:sz w:val="14"/>
                <w:szCs w:val="14"/>
              </w:rPr>
            </w:pPr>
            <w:r w:rsidRPr="00EC7AD6">
              <w:rPr>
                <w:rFonts w:ascii="Arial" w:hAnsi="Arial" w:cs="Arial"/>
                <w:sz w:val="14"/>
                <w:szCs w:val="14"/>
              </w:rPr>
              <w:t>2.1</w:t>
            </w:r>
          </w:p>
        </w:tc>
        <w:tc>
          <w:tcPr>
            <w:tcW w:w="851"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облас</w:t>
            </w:r>
            <w:r w:rsidRPr="00EC7AD6">
              <w:rPr>
                <w:rFonts w:ascii="Arial" w:hAnsi="Arial" w:cs="Arial"/>
                <w:sz w:val="14"/>
                <w:szCs w:val="14"/>
              </w:rPr>
              <w:t>т</w:t>
            </w:r>
            <w:r w:rsidRPr="00EC7AD6">
              <w:rPr>
                <w:rFonts w:ascii="Arial" w:hAnsi="Arial" w:cs="Arial"/>
                <w:sz w:val="14"/>
                <w:szCs w:val="14"/>
              </w:rPr>
              <w:t>ной бюджет</w:t>
            </w:r>
          </w:p>
        </w:tc>
        <w:tc>
          <w:tcPr>
            <w:tcW w:w="727" w:type="dxa"/>
            <w:noWrap/>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1782,2</w:t>
            </w:r>
          </w:p>
        </w:tc>
        <w:tc>
          <w:tcPr>
            <w:tcW w:w="833" w:type="dxa"/>
            <w:noWrap/>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1782,2</w:t>
            </w:r>
          </w:p>
        </w:tc>
        <w:tc>
          <w:tcPr>
            <w:tcW w:w="708"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1782,2</w:t>
            </w:r>
          </w:p>
        </w:tc>
        <w:tc>
          <w:tcPr>
            <w:tcW w:w="709"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1782,2</w:t>
            </w:r>
          </w:p>
        </w:tc>
        <w:tc>
          <w:tcPr>
            <w:tcW w:w="727"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1782,2</w:t>
            </w:r>
          </w:p>
        </w:tc>
        <w:tc>
          <w:tcPr>
            <w:tcW w:w="709"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1782,2</w:t>
            </w:r>
          </w:p>
        </w:tc>
        <w:tc>
          <w:tcPr>
            <w:tcW w:w="831"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1782,2</w:t>
            </w:r>
          </w:p>
        </w:tc>
      </w:tr>
      <w:tr w:rsidR="003B5628" w:rsidRPr="00EC7AD6" w:rsidTr="001940B9">
        <w:trPr>
          <w:trHeight w:val="20"/>
        </w:trPr>
        <w:tc>
          <w:tcPr>
            <w:tcW w:w="330"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lastRenderedPageBreak/>
              <w:t>3.</w:t>
            </w:r>
          </w:p>
        </w:tc>
        <w:tc>
          <w:tcPr>
            <w:tcW w:w="5954" w:type="dxa"/>
            <w:gridSpan w:val="5"/>
            <w:tcBorders>
              <w:right w:val="nil"/>
            </w:tcBorders>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Задача 3: Обеспечение деятельности комитета</w:t>
            </w:r>
          </w:p>
        </w:tc>
        <w:tc>
          <w:tcPr>
            <w:tcW w:w="5244" w:type="dxa"/>
            <w:gridSpan w:val="7"/>
            <w:tcBorders>
              <w:left w:val="nil"/>
            </w:tcBorders>
            <w:tcMar>
              <w:left w:w="28" w:type="dxa"/>
              <w:right w:w="28" w:type="dxa"/>
            </w:tcMar>
          </w:tcPr>
          <w:p w:rsidR="003B5628" w:rsidRPr="00EC7AD6" w:rsidRDefault="003B5628" w:rsidP="003B5628">
            <w:pPr>
              <w:rPr>
                <w:rFonts w:ascii="Arial" w:hAnsi="Arial" w:cs="Arial"/>
                <w:sz w:val="14"/>
                <w:szCs w:val="14"/>
              </w:rPr>
            </w:pPr>
          </w:p>
        </w:tc>
      </w:tr>
      <w:tr w:rsidR="003B5628" w:rsidRPr="00EC7AD6" w:rsidTr="001940B9">
        <w:trPr>
          <w:trHeight w:val="20"/>
        </w:trPr>
        <w:tc>
          <w:tcPr>
            <w:tcW w:w="330"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3.1.</w:t>
            </w:r>
          </w:p>
        </w:tc>
        <w:tc>
          <w:tcPr>
            <w:tcW w:w="2835" w:type="dxa"/>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Кадровое, материально-техническое и хозяйственное обеспечение деятельн</w:t>
            </w:r>
            <w:r w:rsidRPr="00EC7AD6">
              <w:rPr>
                <w:rFonts w:ascii="Arial" w:hAnsi="Arial" w:cs="Arial"/>
                <w:sz w:val="14"/>
                <w:szCs w:val="14"/>
              </w:rPr>
              <w:t>о</w:t>
            </w:r>
            <w:r w:rsidRPr="00EC7AD6">
              <w:rPr>
                <w:rFonts w:ascii="Arial" w:hAnsi="Arial" w:cs="Arial"/>
                <w:sz w:val="14"/>
                <w:szCs w:val="14"/>
              </w:rPr>
              <w:t>сти комитета образов</w:t>
            </w:r>
            <w:r w:rsidRPr="00EC7AD6">
              <w:rPr>
                <w:rFonts w:ascii="Arial" w:hAnsi="Arial" w:cs="Arial"/>
                <w:sz w:val="14"/>
                <w:szCs w:val="14"/>
              </w:rPr>
              <w:t>а</w:t>
            </w:r>
            <w:r w:rsidRPr="00EC7AD6">
              <w:rPr>
                <w:rFonts w:ascii="Arial" w:hAnsi="Arial" w:cs="Arial"/>
                <w:sz w:val="14"/>
                <w:szCs w:val="14"/>
              </w:rPr>
              <w:t xml:space="preserve">ния       </w:t>
            </w:r>
          </w:p>
        </w:tc>
        <w:tc>
          <w:tcPr>
            <w:tcW w:w="851"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комитет образов</w:t>
            </w:r>
            <w:r w:rsidRPr="00EC7AD6">
              <w:rPr>
                <w:rFonts w:ascii="Arial" w:hAnsi="Arial" w:cs="Arial"/>
                <w:sz w:val="14"/>
                <w:szCs w:val="14"/>
              </w:rPr>
              <w:t>а</w:t>
            </w:r>
            <w:r w:rsidRPr="00EC7AD6">
              <w:rPr>
                <w:rFonts w:ascii="Arial" w:hAnsi="Arial" w:cs="Arial"/>
                <w:sz w:val="14"/>
                <w:szCs w:val="14"/>
              </w:rPr>
              <w:t>ния</w:t>
            </w:r>
          </w:p>
        </w:tc>
        <w:tc>
          <w:tcPr>
            <w:tcW w:w="425"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2019-2026 г</w:t>
            </w:r>
            <w:r w:rsidRPr="00EC7AD6">
              <w:rPr>
                <w:rFonts w:ascii="Arial" w:hAnsi="Arial" w:cs="Arial"/>
                <w:sz w:val="14"/>
                <w:szCs w:val="14"/>
              </w:rPr>
              <w:t>о</w:t>
            </w:r>
            <w:r w:rsidRPr="00EC7AD6">
              <w:rPr>
                <w:rFonts w:ascii="Arial" w:hAnsi="Arial" w:cs="Arial"/>
                <w:sz w:val="14"/>
                <w:szCs w:val="14"/>
              </w:rPr>
              <w:t>ды</w:t>
            </w:r>
          </w:p>
        </w:tc>
        <w:tc>
          <w:tcPr>
            <w:tcW w:w="992"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2.1</w:t>
            </w:r>
          </w:p>
        </w:tc>
        <w:tc>
          <w:tcPr>
            <w:tcW w:w="851"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местный бю</w:t>
            </w:r>
            <w:r w:rsidRPr="00EC7AD6">
              <w:rPr>
                <w:rFonts w:ascii="Arial" w:hAnsi="Arial" w:cs="Arial"/>
                <w:sz w:val="14"/>
                <w:szCs w:val="14"/>
              </w:rPr>
              <w:t>д</w:t>
            </w:r>
            <w:r w:rsidRPr="00EC7AD6">
              <w:rPr>
                <w:rFonts w:ascii="Arial" w:hAnsi="Arial" w:cs="Arial"/>
                <w:sz w:val="14"/>
                <w:szCs w:val="14"/>
              </w:rPr>
              <w:t xml:space="preserve">жет </w:t>
            </w:r>
          </w:p>
        </w:tc>
        <w:tc>
          <w:tcPr>
            <w:tcW w:w="727" w:type="dxa"/>
            <w:noWrap/>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3204,10632</w:t>
            </w:r>
          </w:p>
        </w:tc>
        <w:tc>
          <w:tcPr>
            <w:tcW w:w="833" w:type="dxa"/>
            <w:noWrap/>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3177,70632</w:t>
            </w:r>
          </w:p>
        </w:tc>
        <w:tc>
          <w:tcPr>
            <w:tcW w:w="708"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3177,70632</w:t>
            </w:r>
          </w:p>
        </w:tc>
        <w:tc>
          <w:tcPr>
            <w:tcW w:w="709"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3177,70632</w:t>
            </w:r>
          </w:p>
        </w:tc>
        <w:tc>
          <w:tcPr>
            <w:tcW w:w="727"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3177,70632</w:t>
            </w:r>
          </w:p>
        </w:tc>
        <w:tc>
          <w:tcPr>
            <w:tcW w:w="709"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3177,70632</w:t>
            </w:r>
          </w:p>
        </w:tc>
        <w:tc>
          <w:tcPr>
            <w:tcW w:w="831"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3177,70632</w:t>
            </w:r>
          </w:p>
        </w:tc>
      </w:tr>
      <w:tr w:rsidR="003B5628" w:rsidRPr="00EC7AD6" w:rsidTr="001940B9">
        <w:trPr>
          <w:trHeight w:val="20"/>
        </w:trPr>
        <w:tc>
          <w:tcPr>
            <w:tcW w:w="330" w:type="dxa"/>
            <w:vMerge w:val="restart"/>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3.2.</w:t>
            </w:r>
          </w:p>
        </w:tc>
        <w:tc>
          <w:tcPr>
            <w:tcW w:w="2835" w:type="dxa"/>
            <w:vMerge w:val="restart"/>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r w:rsidRPr="00EC7AD6">
              <w:rPr>
                <w:rFonts w:ascii="Arial" w:hAnsi="Arial" w:cs="Arial"/>
                <w:sz w:val="14"/>
                <w:szCs w:val="14"/>
              </w:rPr>
              <w:t>Кадровое, материально-техническое и хозяйственное обеспечение деятельн</w:t>
            </w:r>
            <w:r w:rsidRPr="00EC7AD6">
              <w:rPr>
                <w:rFonts w:ascii="Arial" w:hAnsi="Arial" w:cs="Arial"/>
                <w:sz w:val="14"/>
                <w:szCs w:val="14"/>
              </w:rPr>
              <w:t>о</w:t>
            </w:r>
            <w:r w:rsidRPr="00EC7AD6">
              <w:rPr>
                <w:rFonts w:ascii="Arial" w:hAnsi="Arial" w:cs="Arial"/>
                <w:sz w:val="14"/>
                <w:szCs w:val="14"/>
              </w:rPr>
              <w:t>сти «Центра обеспечения муниципальной системы обр</w:t>
            </w:r>
            <w:r w:rsidRPr="00EC7AD6">
              <w:rPr>
                <w:rFonts w:ascii="Arial" w:hAnsi="Arial" w:cs="Arial"/>
                <w:sz w:val="14"/>
                <w:szCs w:val="14"/>
              </w:rPr>
              <w:t>а</w:t>
            </w:r>
            <w:r w:rsidRPr="00EC7AD6">
              <w:rPr>
                <w:rFonts w:ascii="Arial" w:hAnsi="Arial" w:cs="Arial"/>
                <w:sz w:val="14"/>
                <w:szCs w:val="14"/>
              </w:rPr>
              <w:t>зования»</w:t>
            </w:r>
          </w:p>
        </w:tc>
        <w:tc>
          <w:tcPr>
            <w:tcW w:w="851" w:type="dxa"/>
            <w:vMerge w:val="restart"/>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комитет образов</w:t>
            </w:r>
            <w:r w:rsidRPr="00EC7AD6">
              <w:rPr>
                <w:rFonts w:ascii="Arial" w:hAnsi="Arial" w:cs="Arial"/>
                <w:sz w:val="14"/>
                <w:szCs w:val="14"/>
              </w:rPr>
              <w:t>а</w:t>
            </w:r>
            <w:r w:rsidRPr="00EC7AD6">
              <w:rPr>
                <w:rFonts w:ascii="Arial" w:hAnsi="Arial" w:cs="Arial"/>
                <w:sz w:val="14"/>
                <w:szCs w:val="14"/>
              </w:rPr>
              <w:t>ния</w:t>
            </w:r>
          </w:p>
        </w:tc>
        <w:tc>
          <w:tcPr>
            <w:tcW w:w="425" w:type="dxa"/>
            <w:vMerge w:val="restart"/>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2019-2026 г</w:t>
            </w:r>
            <w:r w:rsidRPr="00EC7AD6">
              <w:rPr>
                <w:rFonts w:ascii="Arial" w:hAnsi="Arial" w:cs="Arial"/>
                <w:sz w:val="14"/>
                <w:szCs w:val="14"/>
              </w:rPr>
              <w:t>о</w:t>
            </w:r>
            <w:r w:rsidRPr="00EC7AD6">
              <w:rPr>
                <w:rFonts w:ascii="Arial" w:hAnsi="Arial" w:cs="Arial"/>
                <w:sz w:val="14"/>
                <w:szCs w:val="14"/>
              </w:rPr>
              <w:t>ды</w:t>
            </w:r>
          </w:p>
        </w:tc>
        <w:tc>
          <w:tcPr>
            <w:tcW w:w="992" w:type="dxa"/>
            <w:vMerge w:val="restart"/>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2.1</w:t>
            </w:r>
          </w:p>
        </w:tc>
        <w:tc>
          <w:tcPr>
            <w:tcW w:w="851"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местный бю</w:t>
            </w:r>
            <w:r w:rsidRPr="00EC7AD6">
              <w:rPr>
                <w:rFonts w:ascii="Arial" w:hAnsi="Arial" w:cs="Arial"/>
                <w:sz w:val="14"/>
                <w:szCs w:val="14"/>
              </w:rPr>
              <w:t>д</w:t>
            </w:r>
            <w:r w:rsidRPr="00EC7AD6">
              <w:rPr>
                <w:rFonts w:ascii="Arial" w:hAnsi="Arial" w:cs="Arial"/>
                <w:sz w:val="14"/>
                <w:szCs w:val="14"/>
              </w:rPr>
              <w:t xml:space="preserve">жет </w:t>
            </w:r>
          </w:p>
        </w:tc>
        <w:tc>
          <w:tcPr>
            <w:tcW w:w="727" w:type="dxa"/>
            <w:noWrap/>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10436,56474</w:t>
            </w:r>
          </w:p>
        </w:tc>
        <w:tc>
          <w:tcPr>
            <w:tcW w:w="833" w:type="dxa"/>
            <w:noWrap/>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10117,1</w:t>
            </w:r>
          </w:p>
          <w:p w:rsidR="003B5628" w:rsidRPr="00EC7AD6" w:rsidRDefault="003B5628" w:rsidP="003B5628">
            <w:pPr>
              <w:rPr>
                <w:rFonts w:ascii="Arial" w:hAnsi="Arial" w:cs="Arial"/>
                <w:sz w:val="14"/>
                <w:szCs w:val="14"/>
              </w:rPr>
            </w:pPr>
          </w:p>
        </w:tc>
        <w:tc>
          <w:tcPr>
            <w:tcW w:w="708"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10117,1</w:t>
            </w:r>
          </w:p>
        </w:tc>
        <w:tc>
          <w:tcPr>
            <w:tcW w:w="709"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10117,1</w:t>
            </w:r>
          </w:p>
        </w:tc>
        <w:tc>
          <w:tcPr>
            <w:tcW w:w="727"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10117,1</w:t>
            </w:r>
          </w:p>
        </w:tc>
        <w:tc>
          <w:tcPr>
            <w:tcW w:w="709"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10117,1</w:t>
            </w:r>
          </w:p>
        </w:tc>
        <w:tc>
          <w:tcPr>
            <w:tcW w:w="831"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10117,1</w:t>
            </w:r>
          </w:p>
        </w:tc>
      </w:tr>
      <w:tr w:rsidR="003B5628" w:rsidRPr="00EC7AD6" w:rsidTr="001940B9">
        <w:trPr>
          <w:trHeight w:val="20"/>
        </w:trPr>
        <w:tc>
          <w:tcPr>
            <w:tcW w:w="330" w:type="dxa"/>
            <w:vMerge/>
            <w:tcMar>
              <w:left w:w="28" w:type="dxa"/>
              <w:right w:w="28" w:type="dxa"/>
            </w:tcMar>
          </w:tcPr>
          <w:p w:rsidR="003B5628" w:rsidRPr="00EC7AD6" w:rsidRDefault="003B5628" w:rsidP="003B5628">
            <w:pPr>
              <w:rPr>
                <w:rFonts w:ascii="Arial" w:hAnsi="Arial" w:cs="Arial"/>
                <w:sz w:val="14"/>
                <w:szCs w:val="14"/>
              </w:rPr>
            </w:pPr>
          </w:p>
        </w:tc>
        <w:tc>
          <w:tcPr>
            <w:tcW w:w="2835" w:type="dxa"/>
            <w:vMerge/>
            <w:tcMar>
              <w:left w:w="28" w:type="dxa"/>
              <w:right w:w="28" w:type="dxa"/>
            </w:tcMar>
          </w:tcPr>
          <w:p w:rsidR="003B5628" w:rsidRPr="00EC7AD6" w:rsidRDefault="003B5628" w:rsidP="003B5628">
            <w:pPr>
              <w:widowControl w:val="0"/>
              <w:autoSpaceDE w:val="0"/>
              <w:autoSpaceDN w:val="0"/>
              <w:adjustRightInd w:val="0"/>
              <w:rPr>
                <w:rFonts w:ascii="Arial" w:hAnsi="Arial" w:cs="Arial"/>
                <w:sz w:val="14"/>
                <w:szCs w:val="14"/>
              </w:rPr>
            </w:pPr>
          </w:p>
        </w:tc>
        <w:tc>
          <w:tcPr>
            <w:tcW w:w="851" w:type="dxa"/>
            <w:vMerge/>
            <w:tcMar>
              <w:left w:w="28" w:type="dxa"/>
              <w:right w:w="28" w:type="dxa"/>
            </w:tcMar>
          </w:tcPr>
          <w:p w:rsidR="003B5628" w:rsidRPr="00EC7AD6" w:rsidRDefault="003B5628" w:rsidP="003B5628">
            <w:pPr>
              <w:rPr>
                <w:rFonts w:ascii="Arial" w:hAnsi="Arial" w:cs="Arial"/>
                <w:sz w:val="14"/>
                <w:szCs w:val="14"/>
              </w:rPr>
            </w:pPr>
          </w:p>
        </w:tc>
        <w:tc>
          <w:tcPr>
            <w:tcW w:w="425" w:type="dxa"/>
            <w:vMerge/>
            <w:tcMar>
              <w:left w:w="28" w:type="dxa"/>
              <w:right w:w="28" w:type="dxa"/>
            </w:tcMar>
          </w:tcPr>
          <w:p w:rsidR="003B5628" w:rsidRPr="00EC7AD6" w:rsidRDefault="003B5628" w:rsidP="003B5628">
            <w:pPr>
              <w:rPr>
                <w:rFonts w:ascii="Arial" w:hAnsi="Arial" w:cs="Arial"/>
                <w:b/>
                <w:sz w:val="14"/>
                <w:szCs w:val="14"/>
              </w:rPr>
            </w:pPr>
          </w:p>
        </w:tc>
        <w:tc>
          <w:tcPr>
            <w:tcW w:w="992" w:type="dxa"/>
            <w:vMerge/>
            <w:tcMar>
              <w:left w:w="28" w:type="dxa"/>
              <w:right w:w="28" w:type="dxa"/>
            </w:tcMar>
          </w:tcPr>
          <w:p w:rsidR="003B5628" w:rsidRPr="00EC7AD6" w:rsidRDefault="003B5628" w:rsidP="003B5628">
            <w:pPr>
              <w:jc w:val="center"/>
              <w:rPr>
                <w:rFonts w:ascii="Arial" w:hAnsi="Arial" w:cs="Arial"/>
                <w:sz w:val="14"/>
                <w:szCs w:val="14"/>
              </w:rPr>
            </w:pPr>
          </w:p>
        </w:tc>
        <w:tc>
          <w:tcPr>
            <w:tcW w:w="851"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облас</w:t>
            </w:r>
            <w:r w:rsidRPr="00EC7AD6">
              <w:rPr>
                <w:rFonts w:ascii="Arial" w:hAnsi="Arial" w:cs="Arial"/>
                <w:sz w:val="14"/>
                <w:szCs w:val="14"/>
              </w:rPr>
              <w:t>т</w:t>
            </w:r>
            <w:r w:rsidRPr="00EC7AD6">
              <w:rPr>
                <w:rFonts w:ascii="Arial" w:hAnsi="Arial" w:cs="Arial"/>
                <w:sz w:val="14"/>
                <w:szCs w:val="14"/>
              </w:rPr>
              <w:t>ной бюджет</w:t>
            </w:r>
          </w:p>
        </w:tc>
        <w:tc>
          <w:tcPr>
            <w:tcW w:w="727" w:type="dxa"/>
            <w:noWrap/>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65,6</w:t>
            </w:r>
          </w:p>
        </w:tc>
        <w:tc>
          <w:tcPr>
            <w:tcW w:w="833" w:type="dxa"/>
            <w:noWrap/>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0</w:t>
            </w:r>
          </w:p>
        </w:tc>
        <w:tc>
          <w:tcPr>
            <w:tcW w:w="708"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0</w:t>
            </w:r>
          </w:p>
        </w:tc>
        <w:tc>
          <w:tcPr>
            <w:tcW w:w="709"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0</w:t>
            </w:r>
          </w:p>
        </w:tc>
        <w:tc>
          <w:tcPr>
            <w:tcW w:w="727"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0</w:t>
            </w:r>
          </w:p>
        </w:tc>
        <w:tc>
          <w:tcPr>
            <w:tcW w:w="709"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0</w:t>
            </w:r>
          </w:p>
        </w:tc>
        <w:tc>
          <w:tcPr>
            <w:tcW w:w="831"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0</w:t>
            </w:r>
          </w:p>
        </w:tc>
      </w:tr>
      <w:tr w:rsidR="003B5628" w:rsidRPr="00EC7AD6" w:rsidTr="001940B9">
        <w:trPr>
          <w:trHeight w:val="20"/>
        </w:trPr>
        <w:tc>
          <w:tcPr>
            <w:tcW w:w="330"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3.3.</w:t>
            </w:r>
          </w:p>
        </w:tc>
        <w:tc>
          <w:tcPr>
            <w:tcW w:w="2835" w:type="dxa"/>
            <w:tcMar>
              <w:left w:w="28" w:type="dxa"/>
              <w:right w:w="28" w:type="dxa"/>
            </w:tcMar>
          </w:tcPr>
          <w:p w:rsidR="003B5628" w:rsidRPr="00EC7AD6" w:rsidRDefault="003B5628" w:rsidP="003B5628">
            <w:pPr>
              <w:autoSpaceDE w:val="0"/>
              <w:autoSpaceDN w:val="0"/>
              <w:adjustRightInd w:val="0"/>
              <w:rPr>
                <w:rFonts w:ascii="Arial" w:hAnsi="Arial" w:cs="Arial"/>
                <w:sz w:val="14"/>
                <w:szCs w:val="14"/>
              </w:rPr>
            </w:pPr>
            <w:r w:rsidRPr="00EC7AD6">
              <w:rPr>
                <w:rFonts w:ascii="Arial" w:hAnsi="Arial" w:cs="Arial"/>
                <w:sz w:val="14"/>
                <w:szCs w:val="14"/>
              </w:rPr>
              <w:t>Кадровое обеспечение, осуществления переданных отдельных полномочий о</w:t>
            </w:r>
            <w:r w:rsidRPr="00EC7AD6">
              <w:rPr>
                <w:rFonts w:ascii="Arial" w:hAnsi="Arial" w:cs="Arial"/>
                <w:sz w:val="14"/>
                <w:szCs w:val="14"/>
              </w:rPr>
              <w:t>б</w:t>
            </w:r>
            <w:r w:rsidRPr="00EC7AD6">
              <w:rPr>
                <w:rFonts w:ascii="Arial" w:hAnsi="Arial" w:cs="Arial"/>
                <w:sz w:val="14"/>
                <w:szCs w:val="14"/>
              </w:rPr>
              <w:t xml:space="preserve">ласти </w:t>
            </w:r>
          </w:p>
        </w:tc>
        <w:tc>
          <w:tcPr>
            <w:tcW w:w="851"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комитет образов</w:t>
            </w:r>
            <w:r w:rsidRPr="00EC7AD6">
              <w:rPr>
                <w:rFonts w:ascii="Arial" w:hAnsi="Arial" w:cs="Arial"/>
                <w:sz w:val="14"/>
                <w:szCs w:val="14"/>
              </w:rPr>
              <w:t>а</w:t>
            </w:r>
            <w:r w:rsidRPr="00EC7AD6">
              <w:rPr>
                <w:rFonts w:ascii="Arial" w:hAnsi="Arial" w:cs="Arial"/>
                <w:sz w:val="14"/>
                <w:szCs w:val="14"/>
              </w:rPr>
              <w:t>ния</w:t>
            </w:r>
          </w:p>
        </w:tc>
        <w:tc>
          <w:tcPr>
            <w:tcW w:w="425"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2019-2026 г</w:t>
            </w:r>
            <w:r w:rsidRPr="00EC7AD6">
              <w:rPr>
                <w:rFonts w:ascii="Arial" w:hAnsi="Arial" w:cs="Arial"/>
                <w:sz w:val="14"/>
                <w:szCs w:val="14"/>
              </w:rPr>
              <w:t>о</w:t>
            </w:r>
            <w:r w:rsidRPr="00EC7AD6">
              <w:rPr>
                <w:rFonts w:ascii="Arial" w:hAnsi="Arial" w:cs="Arial"/>
                <w:sz w:val="14"/>
                <w:szCs w:val="14"/>
              </w:rPr>
              <w:t xml:space="preserve">ды </w:t>
            </w:r>
          </w:p>
        </w:tc>
        <w:tc>
          <w:tcPr>
            <w:tcW w:w="992"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2.1</w:t>
            </w:r>
          </w:p>
        </w:tc>
        <w:tc>
          <w:tcPr>
            <w:tcW w:w="851"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облас</w:t>
            </w:r>
            <w:r w:rsidRPr="00EC7AD6">
              <w:rPr>
                <w:rFonts w:ascii="Arial" w:hAnsi="Arial" w:cs="Arial"/>
                <w:sz w:val="14"/>
                <w:szCs w:val="14"/>
              </w:rPr>
              <w:t>т</w:t>
            </w:r>
            <w:r w:rsidRPr="00EC7AD6">
              <w:rPr>
                <w:rFonts w:ascii="Arial" w:hAnsi="Arial" w:cs="Arial"/>
                <w:sz w:val="14"/>
                <w:szCs w:val="14"/>
              </w:rPr>
              <w:t>ной бюджет</w:t>
            </w:r>
          </w:p>
        </w:tc>
        <w:tc>
          <w:tcPr>
            <w:tcW w:w="727" w:type="dxa"/>
            <w:noWrap/>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936,23</w:t>
            </w:r>
          </w:p>
        </w:tc>
        <w:tc>
          <w:tcPr>
            <w:tcW w:w="833" w:type="dxa"/>
            <w:noWrap/>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936,23</w:t>
            </w:r>
          </w:p>
        </w:tc>
        <w:tc>
          <w:tcPr>
            <w:tcW w:w="708"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936,23</w:t>
            </w:r>
          </w:p>
        </w:tc>
        <w:tc>
          <w:tcPr>
            <w:tcW w:w="709"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936,23</w:t>
            </w:r>
          </w:p>
        </w:tc>
        <w:tc>
          <w:tcPr>
            <w:tcW w:w="727"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936,23</w:t>
            </w:r>
          </w:p>
        </w:tc>
        <w:tc>
          <w:tcPr>
            <w:tcW w:w="709"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936,23</w:t>
            </w:r>
          </w:p>
        </w:tc>
        <w:tc>
          <w:tcPr>
            <w:tcW w:w="831"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936,23</w:t>
            </w:r>
          </w:p>
        </w:tc>
      </w:tr>
      <w:tr w:rsidR="003B5628" w:rsidRPr="00EC7AD6" w:rsidTr="001940B9">
        <w:trPr>
          <w:trHeight w:val="20"/>
        </w:trPr>
        <w:tc>
          <w:tcPr>
            <w:tcW w:w="330"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4.</w:t>
            </w:r>
          </w:p>
        </w:tc>
        <w:tc>
          <w:tcPr>
            <w:tcW w:w="11198" w:type="dxa"/>
            <w:gridSpan w:val="12"/>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Обеспечение деятельности учреждений, подведомственных комитету образования</w:t>
            </w:r>
          </w:p>
        </w:tc>
      </w:tr>
      <w:tr w:rsidR="003B5628" w:rsidRPr="00EC7AD6" w:rsidTr="001940B9">
        <w:trPr>
          <w:trHeight w:val="20"/>
        </w:trPr>
        <w:tc>
          <w:tcPr>
            <w:tcW w:w="330" w:type="dxa"/>
            <w:vMerge w:val="restart"/>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4.1.</w:t>
            </w:r>
          </w:p>
        </w:tc>
        <w:tc>
          <w:tcPr>
            <w:tcW w:w="2835" w:type="dxa"/>
            <w:vMerge w:val="restart"/>
            <w:tcMar>
              <w:left w:w="28" w:type="dxa"/>
              <w:right w:w="28" w:type="dxa"/>
            </w:tcMar>
          </w:tcPr>
          <w:p w:rsidR="003B5628" w:rsidRPr="00EC7AD6" w:rsidRDefault="003B5628" w:rsidP="003B5628">
            <w:pPr>
              <w:autoSpaceDE w:val="0"/>
              <w:autoSpaceDN w:val="0"/>
              <w:adjustRightInd w:val="0"/>
              <w:rPr>
                <w:rFonts w:ascii="Arial" w:hAnsi="Arial" w:cs="Arial"/>
                <w:sz w:val="14"/>
                <w:szCs w:val="14"/>
              </w:rPr>
            </w:pPr>
            <w:r w:rsidRPr="00EC7AD6">
              <w:rPr>
                <w:rFonts w:ascii="Arial" w:hAnsi="Arial" w:cs="Arial"/>
                <w:sz w:val="14"/>
                <w:szCs w:val="14"/>
              </w:rPr>
              <w:t>Проведение ремонтных работ зданий муниципальных дошкольных и общеобр</w:t>
            </w:r>
            <w:r w:rsidRPr="00EC7AD6">
              <w:rPr>
                <w:rFonts w:ascii="Arial" w:hAnsi="Arial" w:cs="Arial"/>
                <w:sz w:val="14"/>
                <w:szCs w:val="14"/>
              </w:rPr>
              <w:t>а</w:t>
            </w:r>
            <w:r w:rsidRPr="00EC7AD6">
              <w:rPr>
                <w:rFonts w:ascii="Arial" w:hAnsi="Arial" w:cs="Arial"/>
                <w:sz w:val="14"/>
                <w:szCs w:val="14"/>
              </w:rPr>
              <w:t>зовательных учрежд</w:t>
            </w:r>
            <w:r w:rsidRPr="00EC7AD6">
              <w:rPr>
                <w:rFonts w:ascii="Arial" w:hAnsi="Arial" w:cs="Arial"/>
                <w:sz w:val="14"/>
                <w:szCs w:val="14"/>
              </w:rPr>
              <w:t>е</w:t>
            </w:r>
            <w:r w:rsidRPr="00EC7AD6">
              <w:rPr>
                <w:rFonts w:ascii="Arial" w:hAnsi="Arial" w:cs="Arial"/>
                <w:sz w:val="14"/>
                <w:szCs w:val="14"/>
              </w:rPr>
              <w:t>ний</w:t>
            </w:r>
          </w:p>
        </w:tc>
        <w:tc>
          <w:tcPr>
            <w:tcW w:w="851"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комитет образов</w:t>
            </w:r>
            <w:r w:rsidRPr="00EC7AD6">
              <w:rPr>
                <w:rFonts w:ascii="Arial" w:hAnsi="Arial" w:cs="Arial"/>
                <w:sz w:val="14"/>
                <w:szCs w:val="14"/>
              </w:rPr>
              <w:t>а</w:t>
            </w:r>
            <w:r w:rsidRPr="00EC7AD6">
              <w:rPr>
                <w:rFonts w:ascii="Arial" w:hAnsi="Arial" w:cs="Arial"/>
                <w:sz w:val="14"/>
                <w:szCs w:val="14"/>
              </w:rPr>
              <w:t>ния</w:t>
            </w:r>
          </w:p>
        </w:tc>
        <w:tc>
          <w:tcPr>
            <w:tcW w:w="425"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2020-2022 г</w:t>
            </w:r>
            <w:r w:rsidRPr="00EC7AD6">
              <w:rPr>
                <w:rFonts w:ascii="Arial" w:hAnsi="Arial" w:cs="Arial"/>
                <w:sz w:val="14"/>
                <w:szCs w:val="14"/>
              </w:rPr>
              <w:t>о</w:t>
            </w:r>
            <w:r w:rsidRPr="00EC7AD6">
              <w:rPr>
                <w:rFonts w:ascii="Arial" w:hAnsi="Arial" w:cs="Arial"/>
                <w:sz w:val="14"/>
                <w:szCs w:val="14"/>
              </w:rPr>
              <w:t xml:space="preserve">ды </w:t>
            </w:r>
          </w:p>
        </w:tc>
        <w:tc>
          <w:tcPr>
            <w:tcW w:w="992"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2.1</w:t>
            </w:r>
          </w:p>
        </w:tc>
        <w:tc>
          <w:tcPr>
            <w:tcW w:w="851"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облас</w:t>
            </w:r>
            <w:r w:rsidRPr="00EC7AD6">
              <w:rPr>
                <w:rFonts w:ascii="Arial" w:hAnsi="Arial" w:cs="Arial"/>
                <w:sz w:val="14"/>
                <w:szCs w:val="14"/>
              </w:rPr>
              <w:t>т</w:t>
            </w:r>
            <w:r w:rsidRPr="00EC7AD6">
              <w:rPr>
                <w:rFonts w:ascii="Arial" w:hAnsi="Arial" w:cs="Arial"/>
                <w:sz w:val="14"/>
                <w:szCs w:val="14"/>
              </w:rPr>
              <w:t>ной бюджет</w:t>
            </w:r>
          </w:p>
        </w:tc>
        <w:tc>
          <w:tcPr>
            <w:tcW w:w="727" w:type="dxa"/>
            <w:noWrap/>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0</w:t>
            </w:r>
          </w:p>
        </w:tc>
        <w:tc>
          <w:tcPr>
            <w:tcW w:w="833" w:type="dxa"/>
            <w:noWrap/>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0</w:t>
            </w:r>
          </w:p>
        </w:tc>
        <w:tc>
          <w:tcPr>
            <w:tcW w:w="708"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0</w:t>
            </w:r>
          </w:p>
        </w:tc>
        <w:tc>
          <w:tcPr>
            <w:tcW w:w="709"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0</w:t>
            </w:r>
          </w:p>
        </w:tc>
        <w:tc>
          <w:tcPr>
            <w:tcW w:w="727"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0</w:t>
            </w:r>
          </w:p>
        </w:tc>
        <w:tc>
          <w:tcPr>
            <w:tcW w:w="709"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0</w:t>
            </w:r>
          </w:p>
        </w:tc>
        <w:tc>
          <w:tcPr>
            <w:tcW w:w="831"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0</w:t>
            </w:r>
          </w:p>
        </w:tc>
      </w:tr>
      <w:tr w:rsidR="003B5628" w:rsidRPr="00EC7AD6" w:rsidTr="001940B9">
        <w:trPr>
          <w:trHeight w:val="20"/>
        </w:trPr>
        <w:tc>
          <w:tcPr>
            <w:tcW w:w="330" w:type="dxa"/>
            <w:vMerge/>
            <w:tcMar>
              <w:left w:w="28" w:type="dxa"/>
              <w:right w:w="28" w:type="dxa"/>
            </w:tcMar>
          </w:tcPr>
          <w:p w:rsidR="003B5628" w:rsidRPr="00EC7AD6" w:rsidRDefault="003B5628" w:rsidP="003B5628">
            <w:pPr>
              <w:rPr>
                <w:rFonts w:ascii="Arial" w:hAnsi="Arial" w:cs="Arial"/>
                <w:sz w:val="14"/>
                <w:szCs w:val="14"/>
              </w:rPr>
            </w:pPr>
          </w:p>
        </w:tc>
        <w:tc>
          <w:tcPr>
            <w:tcW w:w="2835" w:type="dxa"/>
            <w:vMerge/>
            <w:tcMar>
              <w:left w:w="28" w:type="dxa"/>
              <w:right w:w="28" w:type="dxa"/>
            </w:tcMar>
          </w:tcPr>
          <w:p w:rsidR="003B5628" w:rsidRPr="00EC7AD6" w:rsidRDefault="003B5628" w:rsidP="003B5628">
            <w:pPr>
              <w:autoSpaceDE w:val="0"/>
              <w:autoSpaceDN w:val="0"/>
              <w:adjustRightInd w:val="0"/>
              <w:rPr>
                <w:rFonts w:ascii="Arial" w:hAnsi="Arial" w:cs="Arial"/>
                <w:sz w:val="14"/>
                <w:szCs w:val="14"/>
              </w:rPr>
            </w:pPr>
          </w:p>
        </w:tc>
        <w:tc>
          <w:tcPr>
            <w:tcW w:w="851" w:type="dxa"/>
            <w:vMerge w:val="restart"/>
            <w:tcMar>
              <w:left w:w="28" w:type="dxa"/>
              <w:right w:w="28" w:type="dxa"/>
            </w:tcMar>
          </w:tcPr>
          <w:p w:rsidR="003B5628" w:rsidRPr="00EC7AD6" w:rsidRDefault="003B5628" w:rsidP="003B5628">
            <w:pPr>
              <w:rPr>
                <w:rFonts w:ascii="Arial" w:hAnsi="Arial" w:cs="Arial"/>
                <w:sz w:val="14"/>
                <w:szCs w:val="14"/>
              </w:rPr>
            </w:pPr>
          </w:p>
        </w:tc>
        <w:tc>
          <w:tcPr>
            <w:tcW w:w="425" w:type="dxa"/>
            <w:vMerge w:val="restart"/>
            <w:tcMar>
              <w:left w:w="28" w:type="dxa"/>
              <w:right w:w="28" w:type="dxa"/>
            </w:tcMar>
          </w:tcPr>
          <w:p w:rsidR="003B5628" w:rsidRPr="00EC7AD6" w:rsidRDefault="003B5628" w:rsidP="003B5628">
            <w:pPr>
              <w:rPr>
                <w:rFonts w:ascii="Arial" w:hAnsi="Arial" w:cs="Arial"/>
                <w:sz w:val="14"/>
                <w:szCs w:val="14"/>
              </w:rPr>
            </w:pPr>
          </w:p>
        </w:tc>
        <w:tc>
          <w:tcPr>
            <w:tcW w:w="992" w:type="dxa"/>
            <w:vMerge w:val="restart"/>
            <w:tcMar>
              <w:left w:w="28" w:type="dxa"/>
              <w:right w:w="28" w:type="dxa"/>
            </w:tcMar>
          </w:tcPr>
          <w:p w:rsidR="003B5628" w:rsidRPr="00EC7AD6" w:rsidRDefault="003B5628" w:rsidP="003B5628">
            <w:pPr>
              <w:jc w:val="center"/>
              <w:rPr>
                <w:rFonts w:ascii="Arial" w:hAnsi="Arial" w:cs="Arial"/>
                <w:sz w:val="14"/>
                <w:szCs w:val="14"/>
              </w:rPr>
            </w:pPr>
          </w:p>
        </w:tc>
        <w:tc>
          <w:tcPr>
            <w:tcW w:w="851"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федерал</w:t>
            </w:r>
            <w:r w:rsidRPr="00EC7AD6">
              <w:rPr>
                <w:rFonts w:ascii="Arial" w:hAnsi="Arial" w:cs="Arial"/>
                <w:sz w:val="14"/>
                <w:szCs w:val="14"/>
              </w:rPr>
              <w:t>ь</w:t>
            </w:r>
            <w:r w:rsidRPr="00EC7AD6">
              <w:rPr>
                <w:rFonts w:ascii="Arial" w:hAnsi="Arial" w:cs="Arial"/>
                <w:sz w:val="14"/>
                <w:szCs w:val="14"/>
              </w:rPr>
              <w:t>ный бю</w:t>
            </w:r>
            <w:r w:rsidRPr="00EC7AD6">
              <w:rPr>
                <w:rFonts w:ascii="Arial" w:hAnsi="Arial" w:cs="Arial"/>
                <w:sz w:val="14"/>
                <w:szCs w:val="14"/>
              </w:rPr>
              <w:t>д</w:t>
            </w:r>
            <w:r w:rsidRPr="00EC7AD6">
              <w:rPr>
                <w:rFonts w:ascii="Arial" w:hAnsi="Arial" w:cs="Arial"/>
                <w:sz w:val="14"/>
                <w:szCs w:val="14"/>
              </w:rPr>
              <w:t>жет</w:t>
            </w:r>
          </w:p>
        </w:tc>
        <w:tc>
          <w:tcPr>
            <w:tcW w:w="727" w:type="dxa"/>
            <w:noWrap/>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0</w:t>
            </w:r>
          </w:p>
        </w:tc>
        <w:tc>
          <w:tcPr>
            <w:tcW w:w="833" w:type="dxa"/>
            <w:noWrap/>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0</w:t>
            </w:r>
          </w:p>
        </w:tc>
        <w:tc>
          <w:tcPr>
            <w:tcW w:w="708"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0</w:t>
            </w:r>
          </w:p>
        </w:tc>
        <w:tc>
          <w:tcPr>
            <w:tcW w:w="709"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0</w:t>
            </w:r>
          </w:p>
        </w:tc>
        <w:tc>
          <w:tcPr>
            <w:tcW w:w="727"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0</w:t>
            </w:r>
          </w:p>
        </w:tc>
        <w:tc>
          <w:tcPr>
            <w:tcW w:w="709"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0</w:t>
            </w:r>
          </w:p>
        </w:tc>
        <w:tc>
          <w:tcPr>
            <w:tcW w:w="831"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0</w:t>
            </w:r>
          </w:p>
        </w:tc>
      </w:tr>
      <w:tr w:rsidR="003B5628" w:rsidRPr="00EC7AD6" w:rsidTr="001940B9">
        <w:trPr>
          <w:trHeight w:val="20"/>
        </w:trPr>
        <w:tc>
          <w:tcPr>
            <w:tcW w:w="330" w:type="dxa"/>
            <w:vMerge/>
            <w:tcMar>
              <w:left w:w="28" w:type="dxa"/>
              <w:right w:w="28" w:type="dxa"/>
            </w:tcMar>
          </w:tcPr>
          <w:p w:rsidR="003B5628" w:rsidRPr="00EC7AD6" w:rsidRDefault="003B5628" w:rsidP="003B5628">
            <w:pPr>
              <w:rPr>
                <w:rFonts w:ascii="Arial" w:hAnsi="Arial" w:cs="Arial"/>
                <w:sz w:val="14"/>
                <w:szCs w:val="14"/>
              </w:rPr>
            </w:pPr>
          </w:p>
        </w:tc>
        <w:tc>
          <w:tcPr>
            <w:tcW w:w="2835" w:type="dxa"/>
            <w:vMerge/>
            <w:tcMar>
              <w:left w:w="28" w:type="dxa"/>
              <w:right w:w="28" w:type="dxa"/>
            </w:tcMar>
          </w:tcPr>
          <w:p w:rsidR="003B5628" w:rsidRPr="00EC7AD6" w:rsidRDefault="003B5628" w:rsidP="003B5628">
            <w:pPr>
              <w:autoSpaceDE w:val="0"/>
              <w:autoSpaceDN w:val="0"/>
              <w:adjustRightInd w:val="0"/>
              <w:rPr>
                <w:rFonts w:ascii="Arial" w:hAnsi="Arial" w:cs="Arial"/>
                <w:sz w:val="14"/>
                <w:szCs w:val="14"/>
              </w:rPr>
            </w:pPr>
          </w:p>
        </w:tc>
        <w:tc>
          <w:tcPr>
            <w:tcW w:w="851" w:type="dxa"/>
            <w:vMerge/>
            <w:tcMar>
              <w:left w:w="28" w:type="dxa"/>
              <w:right w:w="28" w:type="dxa"/>
            </w:tcMar>
          </w:tcPr>
          <w:p w:rsidR="003B5628" w:rsidRPr="00EC7AD6" w:rsidRDefault="003B5628" w:rsidP="003B5628">
            <w:pPr>
              <w:rPr>
                <w:rFonts w:ascii="Arial" w:hAnsi="Arial" w:cs="Arial"/>
                <w:sz w:val="14"/>
                <w:szCs w:val="14"/>
              </w:rPr>
            </w:pPr>
          </w:p>
        </w:tc>
        <w:tc>
          <w:tcPr>
            <w:tcW w:w="425" w:type="dxa"/>
            <w:vMerge/>
            <w:tcMar>
              <w:left w:w="28" w:type="dxa"/>
              <w:right w:w="28" w:type="dxa"/>
            </w:tcMar>
          </w:tcPr>
          <w:p w:rsidR="003B5628" w:rsidRPr="00EC7AD6" w:rsidRDefault="003B5628" w:rsidP="003B5628">
            <w:pPr>
              <w:rPr>
                <w:rFonts w:ascii="Arial" w:hAnsi="Arial" w:cs="Arial"/>
                <w:sz w:val="14"/>
                <w:szCs w:val="14"/>
              </w:rPr>
            </w:pPr>
          </w:p>
        </w:tc>
        <w:tc>
          <w:tcPr>
            <w:tcW w:w="992" w:type="dxa"/>
            <w:vMerge/>
            <w:tcMar>
              <w:left w:w="28" w:type="dxa"/>
              <w:right w:w="28" w:type="dxa"/>
            </w:tcMar>
          </w:tcPr>
          <w:p w:rsidR="003B5628" w:rsidRPr="00EC7AD6" w:rsidRDefault="003B5628" w:rsidP="003B5628">
            <w:pPr>
              <w:jc w:val="center"/>
              <w:rPr>
                <w:rFonts w:ascii="Arial" w:hAnsi="Arial" w:cs="Arial"/>
                <w:sz w:val="14"/>
                <w:szCs w:val="14"/>
              </w:rPr>
            </w:pPr>
          </w:p>
        </w:tc>
        <w:tc>
          <w:tcPr>
            <w:tcW w:w="851"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местный бю</w:t>
            </w:r>
            <w:r w:rsidRPr="00EC7AD6">
              <w:rPr>
                <w:rFonts w:ascii="Arial" w:hAnsi="Arial" w:cs="Arial"/>
                <w:sz w:val="14"/>
                <w:szCs w:val="14"/>
              </w:rPr>
              <w:t>д</w:t>
            </w:r>
            <w:r w:rsidRPr="00EC7AD6">
              <w:rPr>
                <w:rFonts w:ascii="Arial" w:hAnsi="Arial" w:cs="Arial"/>
                <w:sz w:val="14"/>
                <w:szCs w:val="14"/>
              </w:rPr>
              <w:t>жет</w:t>
            </w:r>
          </w:p>
        </w:tc>
        <w:tc>
          <w:tcPr>
            <w:tcW w:w="727" w:type="dxa"/>
            <w:noWrap/>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3500,0</w:t>
            </w:r>
          </w:p>
        </w:tc>
        <w:tc>
          <w:tcPr>
            <w:tcW w:w="833" w:type="dxa"/>
            <w:noWrap/>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6500,0</w:t>
            </w:r>
          </w:p>
        </w:tc>
        <w:tc>
          <w:tcPr>
            <w:tcW w:w="708"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17500,0</w:t>
            </w:r>
          </w:p>
        </w:tc>
        <w:tc>
          <w:tcPr>
            <w:tcW w:w="709"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0,0</w:t>
            </w:r>
          </w:p>
        </w:tc>
        <w:tc>
          <w:tcPr>
            <w:tcW w:w="727"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0,0</w:t>
            </w:r>
          </w:p>
        </w:tc>
        <w:tc>
          <w:tcPr>
            <w:tcW w:w="709"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0,0</w:t>
            </w:r>
          </w:p>
        </w:tc>
        <w:tc>
          <w:tcPr>
            <w:tcW w:w="831"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0,0</w:t>
            </w:r>
          </w:p>
        </w:tc>
      </w:tr>
      <w:tr w:rsidR="003B5628" w:rsidRPr="00EC7AD6" w:rsidTr="001940B9">
        <w:trPr>
          <w:trHeight w:val="20"/>
        </w:trPr>
        <w:tc>
          <w:tcPr>
            <w:tcW w:w="330" w:type="dxa"/>
            <w:vMerge w:val="restart"/>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4.2.</w:t>
            </w:r>
          </w:p>
        </w:tc>
        <w:tc>
          <w:tcPr>
            <w:tcW w:w="2835" w:type="dxa"/>
            <w:vMerge w:val="restart"/>
            <w:tcMar>
              <w:left w:w="28" w:type="dxa"/>
              <w:right w:w="28" w:type="dxa"/>
            </w:tcMar>
          </w:tcPr>
          <w:p w:rsidR="003B5628" w:rsidRPr="00EC7AD6" w:rsidRDefault="003B5628" w:rsidP="003B5628">
            <w:pPr>
              <w:autoSpaceDE w:val="0"/>
              <w:autoSpaceDN w:val="0"/>
              <w:adjustRightInd w:val="0"/>
              <w:rPr>
                <w:rFonts w:ascii="Arial" w:hAnsi="Arial" w:cs="Arial"/>
                <w:sz w:val="14"/>
                <w:szCs w:val="14"/>
              </w:rPr>
            </w:pPr>
            <w:r w:rsidRPr="00EC7AD6">
              <w:rPr>
                <w:rFonts w:ascii="Arial" w:hAnsi="Arial" w:cs="Arial"/>
                <w:sz w:val="14"/>
                <w:szCs w:val="14"/>
              </w:rPr>
              <w:t>Установка пандуса, установка и обслуж</w:t>
            </w:r>
            <w:r w:rsidRPr="00EC7AD6">
              <w:rPr>
                <w:rFonts w:ascii="Arial" w:hAnsi="Arial" w:cs="Arial"/>
                <w:sz w:val="14"/>
                <w:szCs w:val="14"/>
              </w:rPr>
              <w:t>и</w:t>
            </w:r>
            <w:r w:rsidRPr="00EC7AD6">
              <w:rPr>
                <w:rFonts w:ascii="Arial" w:hAnsi="Arial" w:cs="Arial"/>
                <w:sz w:val="14"/>
                <w:szCs w:val="14"/>
              </w:rPr>
              <w:t>вание си</w:t>
            </w:r>
            <w:r w:rsidRPr="00EC7AD6">
              <w:rPr>
                <w:rFonts w:ascii="Arial" w:hAnsi="Arial" w:cs="Arial"/>
                <w:sz w:val="14"/>
                <w:szCs w:val="14"/>
              </w:rPr>
              <w:t>с</w:t>
            </w:r>
            <w:r w:rsidRPr="00EC7AD6">
              <w:rPr>
                <w:rFonts w:ascii="Arial" w:hAnsi="Arial" w:cs="Arial"/>
                <w:sz w:val="14"/>
                <w:szCs w:val="14"/>
              </w:rPr>
              <w:t>темы охранной сигнализации в МАУ МЦ «Юность»</w:t>
            </w:r>
          </w:p>
        </w:tc>
        <w:tc>
          <w:tcPr>
            <w:tcW w:w="851"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комитет образов</w:t>
            </w:r>
            <w:r w:rsidRPr="00EC7AD6">
              <w:rPr>
                <w:rFonts w:ascii="Arial" w:hAnsi="Arial" w:cs="Arial"/>
                <w:sz w:val="14"/>
                <w:szCs w:val="14"/>
              </w:rPr>
              <w:t>а</w:t>
            </w:r>
            <w:r w:rsidRPr="00EC7AD6">
              <w:rPr>
                <w:rFonts w:ascii="Arial" w:hAnsi="Arial" w:cs="Arial"/>
                <w:sz w:val="14"/>
                <w:szCs w:val="14"/>
              </w:rPr>
              <w:t>ния</w:t>
            </w:r>
          </w:p>
        </w:tc>
        <w:tc>
          <w:tcPr>
            <w:tcW w:w="425"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2020-2022 г</w:t>
            </w:r>
            <w:r w:rsidRPr="00EC7AD6">
              <w:rPr>
                <w:rFonts w:ascii="Arial" w:hAnsi="Arial" w:cs="Arial"/>
                <w:sz w:val="14"/>
                <w:szCs w:val="14"/>
              </w:rPr>
              <w:t>о</w:t>
            </w:r>
            <w:r w:rsidRPr="00EC7AD6">
              <w:rPr>
                <w:rFonts w:ascii="Arial" w:hAnsi="Arial" w:cs="Arial"/>
                <w:sz w:val="14"/>
                <w:szCs w:val="14"/>
              </w:rPr>
              <w:t xml:space="preserve">ды </w:t>
            </w:r>
          </w:p>
        </w:tc>
        <w:tc>
          <w:tcPr>
            <w:tcW w:w="992" w:type="dxa"/>
            <w:tcMar>
              <w:left w:w="28" w:type="dxa"/>
              <w:right w:w="28" w:type="dxa"/>
            </w:tcMar>
          </w:tcPr>
          <w:p w:rsidR="003B5628" w:rsidRPr="00EC7AD6" w:rsidRDefault="003B5628" w:rsidP="003B5628">
            <w:pPr>
              <w:jc w:val="center"/>
              <w:rPr>
                <w:rFonts w:ascii="Arial" w:hAnsi="Arial" w:cs="Arial"/>
                <w:sz w:val="14"/>
                <w:szCs w:val="14"/>
              </w:rPr>
            </w:pPr>
            <w:r w:rsidRPr="00EC7AD6">
              <w:rPr>
                <w:rFonts w:ascii="Arial" w:hAnsi="Arial" w:cs="Arial"/>
                <w:sz w:val="14"/>
                <w:szCs w:val="14"/>
              </w:rPr>
              <w:t>2.1</w:t>
            </w:r>
          </w:p>
        </w:tc>
        <w:tc>
          <w:tcPr>
            <w:tcW w:w="851"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облас</w:t>
            </w:r>
            <w:r w:rsidRPr="00EC7AD6">
              <w:rPr>
                <w:rFonts w:ascii="Arial" w:hAnsi="Arial" w:cs="Arial"/>
                <w:sz w:val="14"/>
                <w:szCs w:val="14"/>
              </w:rPr>
              <w:t>т</w:t>
            </w:r>
            <w:r w:rsidRPr="00EC7AD6">
              <w:rPr>
                <w:rFonts w:ascii="Arial" w:hAnsi="Arial" w:cs="Arial"/>
                <w:sz w:val="14"/>
                <w:szCs w:val="14"/>
              </w:rPr>
              <w:t>ной бюджет</w:t>
            </w:r>
          </w:p>
        </w:tc>
        <w:tc>
          <w:tcPr>
            <w:tcW w:w="727" w:type="dxa"/>
            <w:noWrap/>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0</w:t>
            </w:r>
          </w:p>
        </w:tc>
        <w:tc>
          <w:tcPr>
            <w:tcW w:w="833" w:type="dxa"/>
            <w:noWrap/>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0</w:t>
            </w:r>
          </w:p>
        </w:tc>
        <w:tc>
          <w:tcPr>
            <w:tcW w:w="708"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0</w:t>
            </w:r>
          </w:p>
        </w:tc>
        <w:tc>
          <w:tcPr>
            <w:tcW w:w="709"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0</w:t>
            </w:r>
          </w:p>
        </w:tc>
        <w:tc>
          <w:tcPr>
            <w:tcW w:w="727"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0</w:t>
            </w:r>
          </w:p>
        </w:tc>
        <w:tc>
          <w:tcPr>
            <w:tcW w:w="709"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0</w:t>
            </w:r>
          </w:p>
        </w:tc>
        <w:tc>
          <w:tcPr>
            <w:tcW w:w="831"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0</w:t>
            </w:r>
          </w:p>
        </w:tc>
      </w:tr>
      <w:tr w:rsidR="003B5628" w:rsidRPr="00EC7AD6" w:rsidTr="001940B9">
        <w:trPr>
          <w:trHeight w:val="20"/>
        </w:trPr>
        <w:tc>
          <w:tcPr>
            <w:tcW w:w="330" w:type="dxa"/>
            <w:vMerge/>
            <w:tcMar>
              <w:left w:w="28" w:type="dxa"/>
              <w:right w:w="28" w:type="dxa"/>
            </w:tcMar>
          </w:tcPr>
          <w:p w:rsidR="003B5628" w:rsidRPr="00EC7AD6" w:rsidRDefault="003B5628" w:rsidP="003B5628">
            <w:pPr>
              <w:rPr>
                <w:rFonts w:ascii="Arial" w:hAnsi="Arial" w:cs="Arial"/>
                <w:sz w:val="14"/>
                <w:szCs w:val="14"/>
              </w:rPr>
            </w:pPr>
          </w:p>
        </w:tc>
        <w:tc>
          <w:tcPr>
            <w:tcW w:w="2835" w:type="dxa"/>
            <w:vMerge/>
            <w:tcMar>
              <w:left w:w="28" w:type="dxa"/>
              <w:right w:w="28" w:type="dxa"/>
            </w:tcMar>
          </w:tcPr>
          <w:p w:rsidR="003B5628" w:rsidRPr="00EC7AD6" w:rsidRDefault="003B5628" w:rsidP="003B5628">
            <w:pPr>
              <w:autoSpaceDE w:val="0"/>
              <w:autoSpaceDN w:val="0"/>
              <w:adjustRightInd w:val="0"/>
              <w:rPr>
                <w:rFonts w:ascii="Arial" w:hAnsi="Arial" w:cs="Arial"/>
                <w:sz w:val="14"/>
                <w:szCs w:val="14"/>
              </w:rPr>
            </w:pPr>
          </w:p>
        </w:tc>
        <w:tc>
          <w:tcPr>
            <w:tcW w:w="851" w:type="dxa"/>
            <w:vMerge w:val="restart"/>
            <w:tcMar>
              <w:left w:w="28" w:type="dxa"/>
              <w:right w:w="28" w:type="dxa"/>
            </w:tcMar>
          </w:tcPr>
          <w:p w:rsidR="003B5628" w:rsidRPr="00EC7AD6" w:rsidRDefault="003B5628" w:rsidP="003B5628">
            <w:pPr>
              <w:rPr>
                <w:rFonts w:ascii="Arial" w:hAnsi="Arial" w:cs="Arial"/>
                <w:sz w:val="14"/>
                <w:szCs w:val="14"/>
              </w:rPr>
            </w:pPr>
          </w:p>
        </w:tc>
        <w:tc>
          <w:tcPr>
            <w:tcW w:w="425" w:type="dxa"/>
            <w:vMerge w:val="restart"/>
            <w:tcMar>
              <w:left w:w="28" w:type="dxa"/>
              <w:right w:w="28" w:type="dxa"/>
            </w:tcMar>
          </w:tcPr>
          <w:p w:rsidR="003B5628" w:rsidRPr="00EC7AD6" w:rsidRDefault="003B5628" w:rsidP="003B5628">
            <w:pPr>
              <w:rPr>
                <w:rFonts w:ascii="Arial" w:hAnsi="Arial" w:cs="Arial"/>
                <w:sz w:val="14"/>
                <w:szCs w:val="14"/>
              </w:rPr>
            </w:pPr>
          </w:p>
        </w:tc>
        <w:tc>
          <w:tcPr>
            <w:tcW w:w="992" w:type="dxa"/>
            <w:vMerge w:val="restart"/>
            <w:tcMar>
              <w:left w:w="28" w:type="dxa"/>
              <w:right w:w="28" w:type="dxa"/>
            </w:tcMar>
          </w:tcPr>
          <w:p w:rsidR="003B5628" w:rsidRPr="00EC7AD6" w:rsidRDefault="003B5628" w:rsidP="003B5628">
            <w:pPr>
              <w:jc w:val="center"/>
              <w:rPr>
                <w:rFonts w:ascii="Arial" w:hAnsi="Arial" w:cs="Arial"/>
                <w:sz w:val="14"/>
                <w:szCs w:val="14"/>
              </w:rPr>
            </w:pPr>
          </w:p>
        </w:tc>
        <w:tc>
          <w:tcPr>
            <w:tcW w:w="851"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федерал</w:t>
            </w:r>
            <w:r w:rsidRPr="00EC7AD6">
              <w:rPr>
                <w:rFonts w:ascii="Arial" w:hAnsi="Arial" w:cs="Arial"/>
                <w:sz w:val="14"/>
                <w:szCs w:val="14"/>
              </w:rPr>
              <w:t>ь</w:t>
            </w:r>
            <w:r w:rsidRPr="00EC7AD6">
              <w:rPr>
                <w:rFonts w:ascii="Arial" w:hAnsi="Arial" w:cs="Arial"/>
                <w:sz w:val="14"/>
                <w:szCs w:val="14"/>
              </w:rPr>
              <w:t>ный бю</w:t>
            </w:r>
            <w:r w:rsidRPr="00EC7AD6">
              <w:rPr>
                <w:rFonts w:ascii="Arial" w:hAnsi="Arial" w:cs="Arial"/>
                <w:sz w:val="14"/>
                <w:szCs w:val="14"/>
              </w:rPr>
              <w:t>д</w:t>
            </w:r>
            <w:r w:rsidRPr="00EC7AD6">
              <w:rPr>
                <w:rFonts w:ascii="Arial" w:hAnsi="Arial" w:cs="Arial"/>
                <w:sz w:val="14"/>
                <w:szCs w:val="14"/>
              </w:rPr>
              <w:t>жет</w:t>
            </w:r>
          </w:p>
        </w:tc>
        <w:tc>
          <w:tcPr>
            <w:tcW w:w="727" w:type="dxa"/>
            <w:noWrap/>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0</w:t>
            </w:r>
          </w:p>
        </w:tc>
        <w:tc>
          <w:tcPr>
            <w:tcW w:w="833" w:type="dxa"/>
            <w:noWrap/>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0</w:t>
            </w:r>
          </w:p>
        </w:tc>
        <w:tc>
          <w:tcPr>
            <w:tcW w:w="708"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0</w:t>
            </w:r>
          </w:p>
        </w:tc>
        <w:tc>
          <w:tcPr>
            <w:tcW w:w="709"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0</w:t>
            </w:r>
          </w:p>
        </w:tc>
        <w:tc>
          <w:tcPr>
            <w:tcW w:w="727"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0</w:t>
            </w:r>
          </w:p>
        </w:tc>
        <w:tc>
          <w:tcPr>
            <w:tcW w:w="709"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0</w:t>
            </w:r>
          </w:p>
        </w:tc>
        <w:tc>
          <w:tcPr>
            <w:tcW w:w="831"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0</w:t>
            </w:r>
          </w:p>
        </w:tc>
      </w:tr>
      <w:tr w:rsidR="003B5628" w:rsidRPr="00EC7AD6" w:rsidTr="001940B9">
        <w:trPr>
          <w:trHeight w:val="20"/>
        </w:trPr>
        <w:tc>
          <w:tcPr>
            <w:tcW w:w="330" w:type="dxa"/>
            <w:vMerge/>
            <w:tcMar>
              <w:left w:w="28" w:type="dxa"/>
              <w:right w:w="28" w:type="dxa"/>
            </w:tcMar>
          </w:tcPr>
          <w:p w:rsidR="003B5628" w:rsidRPr="00EC7AD6" w:rsidRDefault="003B5628" w:rsidP="003B5628">
            <w:pPr>
              <w:rPr>
                <w:rFonts w:ascii="Arial" w:hAnsi="Arial" w:cs="Arial"/>
                <w:sz w:val="14"/>
                <w:szCs w:val="14"/>
              </w:rPr>
            </w:pPr>
          </w:p>
        </w:tc>
        <w:tc>
          <w:tcPr>
            <w:tcW w:w="2835" w:type="dxa"/>
            <w:vMerge/>
            <w:tcMar>
              <w:left w:w="28" w:type="dxa"/>
              <w:right w:w="28" w:type="dxa"/>
            </w:tcMar>
          </w:tcPr>
          <w:p w:rsidR="003B5628" w:rsidRPr="00EC7AD6" w:rsidRDefault="003B5628" w:rsidP="003B5628">
            <w:pPr>
              <w:autoSpaceDE w:val="0"/>
              <w:autoSpaceDN w:val="0"/>
              <w:adjustRightInd w:val="0"/>
              <w:rPr>
                <w:rFonts w:ascii="Arial" w:hAnsi="Arial" w:cs="Arial"/>
                <w:sz w:val="14"/>
                <w:szCs w:val="14"/>
              </w:rPr>
            </w:pPr>
          </w:p>
        </w:tc>
        <w:tc>
          <w:tcPr>
            <w:tcW w:w="851" w:type="dxa"/>
            <w:vMerge/>
            <w:tcMar>
              <w:left w:w="28" w:type="dxa"/>
              <w:right w:w="28" w:type="dxa"/>
            </w:tcMar>
          </w:tcPr>
          <w:p w:rsidR="003B5628" w:rsidRPr="00EC7AD6" w:rsidRDefault="003B5628" w:rsidP="003B5628">
            <w:pPr>
              <w:rPr>
                <w:rFonts w:ascii="Arial" w:hAnsi="Arial" w:cs="Arial"/>
                <w:sz w:val="14"/>
                <w:szCs w:val="14"/>
              </w:rPr>
            </w:pPr>
          </w:p>
        </w:tc>
        <w:tc>
          <w:tcPr>
            <w:tcW w:w="425" w:type="dxa"/>
            <w:vMerge/>
            <w:tcMar>
              <w:left w:w="28" w:type="dxa"/>
              <w:right w:w="28" w:type="dxa"/>
            </w:tcMar>
          </w:tcPr>
          <w:p w:rsidR="003B5628" w:rsidRPr="00EC7AD6" w:rsidRDefault="003B5628" w:rsidP="003B5628">
            <w:pPr>
              <w:rPr>
                <w:rFonts w:ascii="Arial" w:hAnsi="Arial" w:cs="Arial"/>
                <w:sz w:val="14"/>
                <w:szCs w:val="14"/>
              </w:rPr>
            </w:pPr>
          </w:p>
        </w:tc>
        <w:tc>
          <w:tcPr>
            <w:tcW w:w="992" w:type="dxa"/>
            <w:vMerge/>
            <w:tcMar>
              <w:left w:w="28" w:type="dxa"/>
              <w:right w:w="28" w:type="dxa"/>
            </w:tcMar>
          </w:tcPr>
          <w:p w:rsidR="003B5628" w:rsidRPr="00EC7AD6" w:rsidRDefault="003B5628" w:rsidP="003B5628">
            <w:pPr>
              <w:jc w:val="center"/>
              <w:rPr>
                <w:rFonts w:ascii="Arial" w:hAnsi="Arial" w:cs="Arial"/>
                <w:sz w:val="14"/>
                <w:szCs w:val="14"/>
              </w:rPr>
            </w:pPr>
          </w:p>
        </w:tc>
        <w:tc>
          <w:tcPr>
            <w:tcW w:w="851"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местный бю</w:t>
            </w:r>
            <w:r w:rsidRPr="00EC7AD6">
              <w:rPr>
                <w:rFonts w:ascii="Arial" w:hAnsi="Arial" w:cs="Arial"/>
                <w:sz w:val="14"/>
                <w:szCs w:val="14"/>
              </w:rPr>
              <w:t>д</w:t>
            </w:r>
            <w:r w:rsidRPr="00EC7AD6">
              <w:rPr>
                <w:rFonts w:ascii="Arial" w:hAnsi="Arial" w:cs="Arial"/>
                <w:sz w:val="14"/>
                <w:szCs w:val="14"/>
              </w:rPr>
              <w:t>жет</w:t>
            </w:r>
          </w:p>
        </w:tc>
        <w:tc>
          <w:tcPr>
            <w:tcW w:w="727" w:type="dxa"/>
            <w:noWrap/>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116,25575</w:t>
            </w:r>
          </w:p>
        </w:tc>
        <w:tc>
          <w:tcPr>
            <w:tcW w:w="833" w:type="dxa"/>
            <w:noWrap/>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0,0</w:t>
            </w:r>
          </w:p>
        </w:tc>
        <w:tc>
          <w:tcPr>
            <w:tcW w:w="708"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0,0</w:t>
            </w:r>
          </w:p>
        </w:tc>
        <w:tc>
          <w:tcPr>
            <w:tcW w:w="709"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0,0</w:t>
            </w:r>
          </w:p>
        </w:tc>
        <w:tc>
          <w:tcPr>
            <w:tcW w:w="727"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0,0</w:t>
            </w:r>
          </w:p>
        </w:tc>
        <w:tc>
          <w:tcPr>
            <w:tcW w:w="709"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0,0</w:t>
            </w:r>
          </w:p>
        </w:tc>
        <w:tc>
          <w:tcPr>
            <w:tcW w:w="831" w:type="dxa"/>
            <w:tcMar>
              <w:left w:w="28" w:type="dxa"/>
              <w:right w:w="28" w:type="dxa"/>
            </w:tcMar>
          </w:tcPr>
          <w:p w:rsidR="003B5628" w:rsidRPr="00EC7AD6" w:rsidRDefault="003B5628" w:rsidP="003B5628">
            <w:pPr>
              <w:rPr>
                <w:rFonts w:ascii="Arial" w:hAnsi="Arial" w:cs="Arial"/>
                <w:sz w:val="14"/>
                <w:szCs w:val="14"/>
              </w:rPr>
            </w:pPr>
            <w:r w:rsidRPr="00EC7AD6">
              <w:rPr>
                <w:rFonts w:ascii="Arial" w:hAnsi="Arial" w:cs="Arial"/>
                <w:sz w:val="14"/>
                <w:szCs w:val="14"/>
              </w:rPr>
              <w:t>0,0</w:t>
            </w:r>
          </w:p>
        </w:tc>
      </w:tr>
    </w:tbl>
    <w:p w:rsidR="003B5628" w:rsidRPr="001940B9" w:rsidRDefault="003B5628" w:rsidP="003B5628">
      <w:pPr>
        <w:rPr>
          <w:rFonts w:ascii="Arial" w:hAnsi="Arial" w:cs="Arial"/>
          <w:sz w:val="16"/>
          <w:szCs w:val="16"/>
        </w:rPr>
      </w:pPr>
    </w:p>
    <w:p w:rsidR="00560A9A" w:rsidRPr="00F1005A" w:rsidRDefault="00560A9A" w:rsidP="00560A9A">
      <w:pPr>
        <w:pStyle w:val="2"/>
        <w:rPr>
          <w:rFonts w:ascii="Arial" w:hAnsi="Arial" w:cs="Arial"/>
          <w:color w:val="000000"/>
          <w:sz w:val="16"/>
          <w:szCs w:val="16"/>
        </w:rPr>
      </w:pPr>
      <w:r w:rsidRPr="00F1005A">
        <w:rPr>
          <w:rFonts w:ascii="Arial" w:hAnsi="Arial" w:cs="Arial"/>
          <w:color w:val="000000"/>
          <w:sz w:val="16"/>
          <w:szCs w:val="16"/>
        </w:rPr>
        <w:t>АДМИНИСТРАЦИЯ ВАЛДАЙСКОГО МУНИЦИПАЛЬНОГО РАЙОНА</w:t>
      </w:r>
    </w:p>
    <w:p w:rsidR="00560A9A" w:rsidRPr="00F1005A" w:rsidRDefault="00560A9A" w:rsidP="00560A9A">
      <w:pPr>
        <w:pStyle w:val="3"/>
        <w:rPr>
          <w:rFonts w:ascii="Arial" w:hAnsi="Arial" w:cs="Arial"/>
          <w:sz w:val="16"/>
          <w:szCs w:val="16"/>
        </w:rPr>
      </w:pPr>
      <w:r w:rsidRPr="00F1005A">
        <w:rPr>
          <w:rFonts w:ascii="Arial" w:hAnsi="Arial" w:cs="Arial"/>
          <w:sz w:val="16"/>
          <w:szCs w:val="16"/>
        </w:rPr>
        <w:t>П О С Т А Н О В Л Е Н И Е</w:t>
      </w:r>
    </w:p>
    <w:p w:rsidR="00560A9A" w:rsidRPr="00F1005A" w:rsidRDefault="00560A9A" w:rsidP="00560A9A">
      <w:pPr>
        <w:jc w:val="center"/>
        <w:rPr>
          <w:rFonts w:ascii="Arial" w:hAnsi="Arial" w:cs="Arial"/>
          <w:color w:val="000000"/>
          <w:sz w:val="16"/>
          <w:szCs w:val="16"/>
        </w:rPr>
      </w:pPr>
      <w:r w:rsidRPr="00F1005A">
        <w:rPr>
          <w:rFonts w:ascii="Arial" w:hAnsi="Arial" w:cs="Arial"/>
          <w:color w:val="000000"/>
          <w:sz w:val="16"/>
          <w:szCs w:val="16"/>
        </w:rPr>
        <w:t>05.02.2020 № 171</w:t>
      </w:r>
    </w:p>
    <w:p w:rsidR="00560A9A" w:rsidRPr="00F1005A" w:rsidRDefault="00560A9A" w:rsidP="00560A9A">
      <w:pPr>
        <w:jc w:val="center"/>
        <w:rPr>
          <w:rFonts w:ascii="Arial" w:hAnsi="Arial" w:cs="Arial"/>
          <w:b/>
          <w:sz w:val="16"/>
          <w:szCs w:val="16"/>
        </w:rPr>
      </w:pPr>
      <w:r w:rsidRPr="00F1005A">
        <w:rPr>
          <w:rFonts w:ascii="Arial" w:hAnsi="Arial" w:cs="Arial"/>
          <w:b/>
          <w:bCs/>
          <w:spacing w:val="-2"/>
          <w:sz w:val="16"/>
          <w:szCs w:val="16"/>
        </w:rPr>
        <w:t xml:space="preserve">О внесении изменений в муниципальную программу </w:t>
      </w:r>
      <w:r w:rsidRPr="00F1005A">
        <w:rPr>
          <w:rStyle w:val="aff2"/>
          <w:rFonts w:ascii="Arial" w:hAnsi="Arial" w:cs="Arial"/>
          <w:sz w:val="16"/>
          <w:szCs w:val="16"/>
        </w:rPr>
        <w:t>«</w:t>
      </w:r>
      <w:r w:rsidRPr="00F1005A">
        <w:rPr>
          <w:rFonts w:ascii="Arial" w:hAnsi="Arial" w:cs="Arial"/>
          <w:b/>
          <w:sz w:val="16"/>
          <w:szCs w:val="16"/>
        </w:rPr>
        <w:t>Обеспечение населения Валдайского</w:t>
      </w:r>
    </w:p>
    <w:p w:rsidR="00560A9A" w:rsidRPr="00F1005A" w:rsidRDefault="00560A9A" w:rsidP="00560A9A">
      <w:pPr>
        <w:jc w:val="center"/>
        <w:rPr>
          <w:rFonts w:ascii="Arial" w:hAnsi="Arial" w:cs="Arial"/>
          <w:b/>
          <w:sz w:val="16"/>
          <w:szCs w:val="16"/>
        </w:rPr>
      </w:pPr>
      <w:r w:rsidRPr="00F1005A">
        <w:rPr>
          <w:rFonts w:ascii="Arial" w:hAnsi="Arial" w:cs="Arial"/>
          <w:b/>
          <w:sz w:val="16"/>
          <w:szCs w:val="16"/>
        </w:rPr>
        <w:t>муниципального района питьевой</w:t>
      </w:r>
      <w:r>
        <w:rPr>
          <w:rFonts w:ascii="Arial" w:hAnsi="Arial" w:cs="Arial"/>
          <w:b/>
          <w:sz w:val="16"/>
          <w:szCs w:val="16"/>
        </w:rPr>
        <w:t xml:space="preserve"> </w:t>
      </w:r>
      <w:r w:rsidRPr="00F1005A">
        <w:rPr>
          <w:rFonts w:ascii="Arial" w:hAnsi="Arial" w:cs="Arial"/>
          <w:b/>
          <w:sz w:val="16"/>
          <w:szCs w:val="16"/>
        </w:rPr>
        <w:t>водой в 2017-2021 годах»</w:t>
      </w:r>
    </w:p>
    <w:p w:rsidR="00560A9A" w:rsidRPr="00F1005A" w:rsidRDefault="00560A9A" w:rsidP="00560A9A">
      <w:pPr>
        <w:shd w:val="clear" w:color="auto" w:fill="FFFFFF"/>
        <w:ind w:left="11" w:right="19" w:firstLine="131"/>
        <w:jc w:val="both"/>
        <w:rPr>
          <w:rFonts w:ascii="Arial" w:hAnsi="Arial" w:cs="Arial"/>
          <w:sz w:val="16"/>
          <w:szCs w:val="16"/>
        </w:rPr>
      </w:pPr>
      <w:r w:rsidRPr="00F1005A">
        <w:rPr>
          <w:rFonts w:ascii="Arial" w:hAnsi="Arial" w:cs="Arial"/>
          <w:sz w:val="16"/>
          <w:szCs w:val="16"/>
        </w:rPr>
        <w:t>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w:t>
      </w:r>
      <w:r w:rsidRPr="00F1005A">
        <w:rPr>
          <w:rFonts w:ascii="Arial" w:hAnsi="Arial" w:cs="Arial"/>
          <w:sz w:val="16"/>
          <w:szCs w:val="16"/>
        </w:rPr>
        <w:t>а</w:t>
      </w:r>
      <w:r w:rsidRPr="00F1005A">
        <w:rPr>
          <w:rFonts w:ascii="Arial" w:hAnsi="Arial" w:cs="Arial"/>
          <w:sz w:val="16"/>
          <w:szCs w:val="16"/>
        </w:rPr>
        <w:t xml:space="preserve">лизации и проведения оценки эффективности» Администрация Валдайского муниципального района </w:t>
      </w:r>
      <w:r w:rsidRPr="00F1005A">
        <w:rPr>
          <w:rFonts w:ascii="Arial" w:hAnsi="Arial" w:cs="Arial"/>
          <w:b/>
          <w:bCs/>
          <w:sz w:val="16"/>
          <w:szCs w:val="16"/>
        </w:rPr>
        <w:t>ПОСТАНОВЛ</w:t>
      </w:r>
      <w:r w:rsidRPr="00F1005A">
        <w:rPr>
          <w:rFonts w:ascii="Arial" w:hAnsi="Arial" w:cs="Arial"/>
          <w:b/>
          <w:bCs/>
          <w:sz w:val="16"/>
          <w:szCs w:val="16"/>
        </w:rPr>
        <w:t>Я</w:t>
      </w:r>
      <w:r w:rsidRPr="00F1005A">
        <w:rPr>
          <w:rFonts w:ascii="Arial" w:hAnsi="Arial" w:cs="Arial"/>
          <w:b/>
          <w:bCs/>
          <w:sz w:val="16"/>
          <w:szCs w:val="16"/>
        </w:rPr>
        <w:t>ЕТ:</w:t>
      </w:r>
    </w:p>
    <w:p w:rsidR="00560A9A" w:rsidRPr="00F1005A" w:rsidRDefault="00560A9A" w:rsidP="00560A9A">
      <w:pPr>
        <w:ind w:left="11" w:firstLine="131"/>
        <w:jc w:val="both"/>
        <w:rPr>
          <w:rFonts w:ascii="Arial" w:hAnsi="Arial" w:cs="Arial"/>
          <w:b/>
          <w:bCs/>
          <w:spacing w:val="-2"/>
          <w:sz w:val="16"/>
          <w:szCs w:val="16"/>
        </w:rPr>
      </w:pPr>
      <w:r w:rsidRPr="00F1005A">
        <w:rPr>
          <w:rFonts w:ascii="Arial" w:hAnsi="Arial" w:cs="Arial"/>
          <w:spacing w:val="-2"/>
          <w:sz w:val="16"/>
          <w:szCs w:val="16"/>
        </w:rPr>
        <w:t>1.</w:t>
      </w:r>
      <w:r w:rsidRPr="00F1005A">
        <w:rPr>
          <w:rFonts w:ascii="Arial" w:hAnsi="Arial" w:cs="Arial"/>
          <w:sz w:val="16"/>
          <w:szCs w:val="16"/>
        </w:rPr>
        <w:t xml:space="preserve"> Внести изменения в муниципальную программу</w:t>
      </w:r>
      <w:r w:rsidRPr="00F1005A">
        <w:rPr>
          <w:rFonts w:ascii="Arial" w:hAnsi="Arial" w:cs="Arial"/>
          <w:bCs/>
          <w:spacing w:val="-2"/>
          <w:sz w:val="16"/>
          <w:szCs w:val="16"/>
        </w:rPr>
        <w:t xml:space="preserve"> «Об утверждении муниципальной программы </w:t>
      </w:r>
      <w:r w:rsidRPr="00F1005A">
        <w:rPr>
          <w:rStyle w:val="aff2"/>
          <w:rFonts w:ascii="Arial" w:hAnsi="Arial" w:cs="Arial"/>
          <w:sz w:val="16"/>
          <w:szCs w:val="16"/>
        </w:rPr>
        <w:t>«</w:t>
      </w:r>
      <w:r w:rsidRPr="00F1005A">
        <w:rPr>
          <w:rFonts w:ascii="Arial" w:hAnsi="Arial" w:cs="Arial"/>
          <w:sz w:val="16"/>
          <w:szCs w:val="16"/>
        </w:rPr>
        <w:t>Обеспечение населения Валдайского</w:t>
      </w:r>
      <w:r w:rsidRPr="00F1005A">
        <w:rPr>
          <w:rFonts w:ascii="Arial" w:hAnsi="Arial" w:cs="Arial"/>
          <w:bCs/>
          <w:spacing w:val="-2"/>
          <w:sz w:val="16"/>
          <w:szCs w:val="16"/>
        </w:rPr>
        <w:t xml:space="preserve"> </w:t>
      </w:r>
      <w:r w:rsidRPr="00F1005A">
        <w:rPr>
          <w:rFonts w:ascii="Arial" w:hAnsi="Arial" w:cs="Arial"/>
          <w:sz w:val="16"/>
          <w:szCs w:val="16"/>
        </w:rPr>
        <w:t>муниципал</w:t>
      </w:r>
      <w:r w:rsidRPr="00F1005A">
        <w:rPr>
          <w:rFonts w:ascii="Arial" w:hAnsi="Arial" w:cs="Arial"/>
          <w:sz w:val="16"/>
          <w:szCs w:val="16"/>
        </w:rPr>
        <w:t>ь</w:t>
      </w:r>
      <w:r w:rsidRPr="00F1005A">
        <w:rPr>
          <w:rFonts w:ascii="Arial" w:hAnsi="Arial" w:cs="Arial"/>
          <w:sz w:val="16"/>
          <w:szCs w:val="16"/>
        </w:rPr>
        <w:t>ного района питьевой</w:t>
      </w:r>
      <w:r w:rsidRPr="00F1005A">
        <w:rPr>
          <w:rFonts w:ascii="Arial" w:hAnsi="Arial" w:cs="Arial"/>
          <w:bCs/>
          <w:spacing w:val="-2"/>
          <w:sz w:val="16"/>
          <w:szCs w:val="16"/>
        </w:rPr>
        <w:t xml:space="preserve"> </w:t>
      </w:r>
      <w:r w:rsidRPr="00F1005A">
        <w:rPr>
          <w:rFonts w:ascii="Arial" w:hAnsi="Arial" w:cs="Arial"/>
          <w:sz w:val="16"/>
          <w:szCs w:val="16"/>
        </w:rPr>
        <w:t>водой в 2017-2021 годах», утвержденную постановлением Администрации Валдайского муниципального района от 23.12.2016 № 2100, изложив ее в прилагаемой реда</w:t>
      </w:r>
      <w:r w:rsidRPr="00F1005A">
        <w:rPr>
          <w:rFonts w:ascii="Arial" w:hAnsi="Arial" w:cs="Arial"/>
          <w:sz w:val="16"/>
          <w:szCs w:val="16"/>
        </w:rPr>
        <w:t>к</w:t>
      </w:r>
      <w:r w:rsidRPr="00F1005A">
        <w:rPr>
          <w:rFonts w:ascii="Arial" w:hAnsi="Arial" w:cs="Arial"/>
          <w:sz w:val="16"/>
          <w:szCs w:val="16"/>
        </w:rPr>
        <w:t>ции.</w:t>
      </w:r>
    </w:p>
    <w:p w:rsidR="00560A9A" w:rsidRPr="00F1005A" w:rsidRDefault="00560A9A" w:rsidP="00560A9A">
      <w:pPr>
        <w:ind w:left="11" w:firstLine="131"/>
        <w:jc w:val="both"/>
        <w:rPr>
          <w:rFonts w:ascii="Arial" w:hAnsi="Arial" w:cs="Arial"/>
          <w:sz w:val="16"/>
          <w:szCs w:val="16"/>
        </w:rPr>
      </w:pPr>
      <w:r w:rsidRPr="00F1005A">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F1005A">
        <w:rPr>
          <w:rFonts w:ascii="Arial" w:hAnsi="Arial" w:cs="Arial"/>
          <w:sz w:val="16"/>
          <w:szCs w:val="16"/>
        </w:rPr>
        <w:t>ь</w:t>
      </w:r>
      <w:r w:rsidRPr="00F1005A">
        <w:rPr>
          <w:rFonts w:ascii="Arial" w:hAnsi="Arial" w:cs="Arial"/>
          <w:sz w:val="16"/>
          <w:szCs w:val="16"/>
        </w:rPr>
        <w:t>ного района в сети «Инте</w:t>
      </w:r>
      <w:r w:rsidRPr="00F1005A">
        <w:rPr>
          <w:rFonts w:ascii="Arial" w:hAnsi="Arial" w:cs="Arial"/>
          <w:sz w:val="16"/>
          <w:szCs w:val="16"/>
        </w:rPr>
        <w:t>р</w:t>
      </w:r>
      <w:r w:rsidRPr="00F1005A">
        <w:rPr>
          <w:rFonts w:ascii="Arial" w:hAnsi="Arial" w:cs="Arial"/>
          <w:sz w:val="16"/>
          <w:szCs w:val="16"/>
        </w:rPr>
        <w:t>нет».</w:t>
      </w:r>
    </w:p>
    <w:p w:rsidR="00560A9A" w:rsidRPr="00F1005A" w:rsidRDefault="00560A9A" w:rsidP="00560A9A">
      <w:pPr>
        <w:jc w:val="both"/>
        <w:rPr>
          <w:rFonts w:ascii="Arial" w:hAnsi="Arial" w:cs="Arial"/>
          <w:sz w:val="16"/>
          <w:szCs w:val="16"/>
        </w:rPr>
      </w:pPr>
      <w:r w:rsidRPr="00F1005A">
        <w:rPr>
          <w:rFonts w:ascii="Arial" w:hAnsi="Arial" w:cs="Arial"/>
          <w:b/>
          <w:sz w:val="16"/>
          <w:szCs w:val="16"/>
        </w:rPr>
        <w:t>Глава муниципального района</w:t>
      </w:r>
      <w:r w:rsidRPr="00F1005A">
        <w:rPr>
          <w:rFonts w:ascii="Arial" w:hAnsi="Arial" w:cs="Arial"/>
          <w:b/>
          <w:sz w:val="16"/>
          <w:szCs w:val="16"/>
        </w:rPr>
        <w:tab/>
      </w:r>
      <w:r w:rsidRPr="00F1005A">
        <w:rPr>
          <w:rFonts w:ascii="Arial" w:hAnsi="Arial" w:cs="Arial"/>
          <w:b/>
          <w:sz w:val="16"/>
          <w:szCs w:val="16"/>
        </w:rPr>
        <w:tab/>
      </w:r>
      <w:proofErr w:type="spellStart"/>
      <w:r w:rsidRPr="00F1005A">
        <w:rPr>
          <w:rFonts w:ascii="Arial" w:hAnsi="Arial" w:cs="Arial"/>
          <w:b/>
          <w:sz w:val="16"/>
          <w:szCs w:val="16"/>
        </w:rPr>
        <w:t>Ю.В.Стадэ</w:t>
      </w:r>
      <w:proofErr w:type="spellEnd"/>
    </w:p>
    <w:p w:rsidR="00560A9A" w:rsidRPr="00F1005A" w:rsidRDefault="00560A9A" w:rsidP="00560A9A">
      <w:pPr>
        <w:ind w:left="5387"/>
        <w:jc w:val="center"/>
        <w:rPr>
          <w:rFonts w:ascii="Arial" w:hAnsi="Arial" w:cs="Arial"/>
          <w:sz w:val="16"/>
          <w:szCs w:val="16"/>
        </w:rPr>
      </w:pPr>
      <w:r w:rsidRPr="00F1005A">
        <w:rPr>
          <w:rFonts w:ascii="Arial" w:hAnsi="Arial" w:cs="Arial"/>
          <w:sz w:val="16"/>
          <w:szCs w:val="16"/>
        </w:rPr>
        <w:t>Приложение</w:t>
      </w:r>
    </w:p>
    <w:p w:rsidR="00560A9A" w:rsidRPr="00F1005A" w:rsidRDefault="00560A9A" w:rsidP="00560A9A">
      <w:pPr>
        <w:ind w:left="5387"/>
        <w:jc w:val="center"/>
        <w:rPr>
          <w:rFonts w:ascii="Arial" w:hAnsi="Arial" w:cs="Arial"/>
          <w:sz w:val="16"/>
          <w:szCs w:val="16"/>
        </w:rPr>
      </w:pPr>
      <w:r w:rsidRPr="00F1005A">
        <w:rPr>
          <w:rFonts w:ascii="Arial" w:hAnsi="Arial" w:cs="Arial"/>
          <w:sz w:val="16"/>
          <w:szCs w:val="16"/>
        </w:rPr>
        <w:t>к постановлению Администрации</w:t>
      </w:r>
      <w:r>
        <w:rPr>
          <w:rFonts w:ascii="Arial" w:hAnsi="Arial" w:cs="Arial"/>
          <w:sz w:val="16"/>
          <w:szCs w:val="16"/>
        </w:rPr>
        <w:t xml:space="preserve"> </w:t>
      </w:r>
      <w:r w:rsidRPr="00F1005A">
        <w:rPr>
          <w:rFonts w:ascii="Arial" w:hAnsi="Arial" w:cs="Arial"/>
          <w:sz w:val="16"/>
          <w:szCs w:val="16"/>
        </w:rPr>
        <w:t>м</w:t>
      </w:r>
      <w:r w:rsidRPr="00F1005A">
        <w:rPr>
          <w:rFonts w:ascii="Arial" w:hAnsi="Arial" w:cs="Arial"/>
          <w:sz w:val="16"/>
          <w:szCs w:val="16"/>
        </w:rPr>
        <w:t>у</w:t>
      </w:r>
      <w:r w:rsidRPr="00F1005A">
        <w:rPr>
          <w:rFonts w:ascii="Arial" w:hAnsi="Arial" w:cs="Arial"/>
          <w:sz w:val="16"/>
          <w:szCs w:val="16"/>
        </w:rPr>
        <w:t>ниципального района</w:t>
      </w:r>
    </w:p>
    <w:p w:rsidR="00560A9A" w:rsidRPr="00F1005A" w:rsidRDefault="00560A9A" w:rsidP="00560A9A">
      <w:pPr>
        <w:ind w:left="5387"/>
        <w:jc w:val="center"/>
        <w:rPr>
          <w:rFonts w:ascii="Arial" w:hAnsi="Arial" w:cs="Arial"/>
          <w:sz w:val="16"/>
          <w:szCs w:val="16"/>
        </w:rPr>
      </w:pPr>
      <w:r w:rsidRPr="00F1005A">
        <w:rPr>
          <w:rFonts w:ascii="Arial" w:hAnsi="Arial" w:cs="Arial"/>
          <w:sz w:val="16"/>
          <w:szCs w:val="16"/>
        </w:rPr>
        <w:t>от 05.02.2020 № 171</w:t>
      </w:r>
    </w:p>
    <w:p w:rsidR="00560A9A" w:rsidRPr="00F1005A" w:rsidRDefault="00560A9A" w:rsidP="00560A9A">
      <w:pPr>
        <w:widowControl w:val="0"/>
        <w:jc w:val="center"/>
        <w:rPr>
          <w:rFonts w:ascii="Arial" w:hAnsi="Arial" w:cs="Arial"/>
          <w:b/>
          <w:sz w:val="16"/>
          <w:szCs w:val="16"/>
        </w:rPr>
      </w:pPr>
      <w:r w:rsidRPr="00F1005A">
        <w:rPr>
          <w:rFonts w:ascii="Arial" w:hAnsi="Arial" w:cs="Arial"/>
          <w:b/>
          <w:sz w:val="16"/>
          <w:szCs w:val="16"/>
        </w:rPr>
        <w:t>МУНИЦИПАЛЬНАЯ ПРОГРАММА</w:t>
      </w:r>
    </w:p>
    <w:p w:rsidR="00560A9A" w:rsidRPr="00F1005A" w:rsidRDefault="00560A9A" w:rsidP="00560A9A">
      <w:pPr>
        <w:jc w:val="center"/>
        <w:rPr>
          <w:rFonts w:ascii="Arial" w:hAnsi="Arial" w:cs="Arial"/>
          <w:b/>
          <w:sz w:val="16"/>
          <w:szCs w:val="16"/>
        </w:rPr>
      </w:pPr>
      <w:r w:rsidRPr="00F1005A">
        <w:rPr>
          <w:rStyle w:val="aff2"/>
          <w:rFonts w:ascii="Arial" w:hAnsi="Arial" w:cs="Arial"/>
          <w:sz w:val="16"/>
          <w:szCs w:val="16"/>
        </w:rPr>
        <w:t>«</w:t>
      </w:r>
      <w:r w:rsidRPr="00F1005A">
        <w:rPr>
          <w:rFonts w:ascii="Arial" w:hAnsi="Arial" w:cs="Arial"/>
          <w:b/>
          <w:sz w:val="16"/>
          <w:szCs w:val="16"/>
        </w:rPr>
        <w:t>Обеспечение населения Валдайского муниципального района питьевой водой в 2017-2021 годах»</w:t>
      </w:r>
    </w:p>
    <w:p w:rsidR="00560A9A" w:rsidRPr="00F1005A" w:rsidRDefault="00560A9A" w:rsidP="00560A9A">
      <w:pPr>
        <w:widowControl w:val="0"/>
        <w:jc w:val="center"/>
        <w:rPr>
          <w:rFonts w:ascii="Arial" w:hAnsi="Arial" w:cs="Arial"/>
          <w:b/>
          <w:sz w:val="16"/>
          <w:szCs w:val="16"/>
        </w:rPr>
      </w:pPr>
      <w:r w:rsidRPr="00F1005A">
        <w:rPr>
          <w:rFonts w:ascii="Arial" w:hAnsi="Arial" w:cs="Arial"/>
          <w:b/>
          <w:sz w:val="16"/>
          <w:szCs w:val="16"/>
        </w:rPr>
        <w:t>ПАСПОРТ</w:t>
      </w:r>
    </w:p>
    <w:p w:rsidR="00560A9A" w:rsidRPr="00F1005A" w:rsidRDefault="00560A9A" w:rsidP="00560A9A">
      <w:pPr>
        <w:jc w:val="center"/>
        <w:rPr>
          <w:rFonts w:ascii="Arial" w:hAnsi="Arial" w:cs="Arial"/>
          <w:b/>
          <w:sz w:val="16"/>
          <w:szCs w:val="16"/>
        </w:rPr>
      </w:pPr>
      <w:r w:rsidRPr="00F1005A">
        <w:rPr>
          <w:rFonts w:ascii="Arial" w:hAnsi="Arial" w:cs="Arial"/>
          <w:b/>
          <w:sz w:val="16"/>
          <w:szCs w:val="16"/>
        </w:rPr>
        <w:t xml:space="preserve">муниципальной программы </w:t>
      </w:r>
      <w:r w:rsidRPr="00F1005A">
        <w:rPr>
          <w:rStyle w:val="aff2"/>
          <w:rFonts w:ascii="Arial" w:hAnsi="Arial" w:cs="Arial"/>
          <w:sz w:val="16"/>
          <w:szCs w:val="16"/>
        </w:rPr>
        <w:t>«</w:t>
      </w:r>
      <w:r w:rsidRPr="00F1005A">
        <w:rPr>
          <w:rFonts w:ascii="Arial" w:hAnsi="Arial" w:cs="Arial"/>
          <w:b/>
          <w:sz w:val="16"/>
          <w:szCs w:val="16"/>
        </w:rPr>
        <w:t xml:space="preserve">Обеспечение населения Валдайского </w:t>
      </w:r>
    </w:p>
    <w:p w:rsidR="00560A9A" w:rsidRPr="00F1005A" w:rsidRDefault="00560A9A" w:rsidP="00560A9A">
      <w:pPr>
        <w:jc w:val="center"/>
        <w:rPr>
          <w:rFonts w:ascii="Arial" w:hAnsi="Arial" w:cs="Arial"/>
          <w:b/>
          <w:sz w:val="16"/>
          <w:szCs w:val="16"/>
        </w:rPr>
      </w:pPr>
      <w:r w:rsidRPr="00F1005A">
        <w:rPr>
          <w:rFonts w:ascii="Arial" w:hAnsi="Arial" w:cs="Arial"/>
          <w:b/>
          <w:sz w:val="16"/>
          <w:szCs w:val="16"/>
        </w:rPr>
        <w:t>муниципального района питьевой водой в 2017-2021 годах»</w:t>
      </w:r>
    </w:p>
    <w:p w:rsidR="00560A9A" w:rsidRPr="00F1005A" w:rsidRDefault="00560A9A" w:rsidP="00560A9A">
      <w:pPr>
        <w:pStyle w:val="ConsPlusNonformat"/>
        <w:ind w:firstLine="142"/>
        <w:jc w:val="both"/>
        <w:rPr>
          <w:rFonts w:ascii="Arial" w:hAnsi="Arial" w:cs="Arial"/>
          <w:sz w:val="16"/>
          <w:szCs w:val="16"/>
        </w:rPr>
      </w:pPr>
      <w:bookmarkStart w:id="2" w:name="Par107"/>
      <w:bookmarkEnd w:id="2"/>
      <w:r w:rsidRPr="00F1005A">
        <w:rPr>
          <w:rFonts w:ascii="Arial" w:hAnsi="Arial" w:cs="Arial"/>
          <w:sz w:val="16"/>
          <w:szCs w:val="16"/>
        </w:rPr>
        <w:t>1. Ответственный исполнитель муниципальной программы: комитет жилищно-коммунального и дорожного хозяйства Администрации Ва</w:t>
      </w:r>
      <w:r w:rsidRPr="00F1005A">
        <w:rPr>
          <w:rFonts w:ascii="Arial" w:hAnsi="Arial" w:cs="Arial"/>
          <w:sz w:val="16"/>
          <w:szCs w:val="16"/>
        </w:rPr>
        <w:t>л</w:t>
      </w:r>
      <w:r w:rsidRPr="00F1005A">
        <w:rPr>
          <w:rFonts w:ascii="Arial" w:hAnsi="Arial" w:cs="Arial"/>
          <w:sz w:val="16"/>
          <w:szCs w:val="16"/>
        </w:rPr>
        <w:t>дайского муниципального района (далее Ком</w:t>
      </w:r>
      <w:r w:rsidRPr="00F1005A">
        <w:rPr>
          <w:rFonts w:ascii="Arial" w:hAnsi="Arial" w:cs="Arial"/>
          <w:sz w:val="16"/>
          <w:szCs w:val="16"/>
        </w:rPr>
        <w:t>и</w:t>
      </w:r>
      <w:r w:rsidRPr="00F1005A">
        <w:rPr>
          <w:rFonts w:ascii="Arial" w:hAnsi="Arial" w:cs="Arial"/>
          <w:sz w:val="16"/>
          <w:szCs w:val="16"/>
        </w:rPr>
        <w:t>тет).</w:t>
      </w:r>
    </w:p>
    <w:p w:rsidR="00560A9A" w:rsidRPr="00F1005A" w:rsidRDefault="00560A9A" w:rsidP="00560A9A">
      <w:pPr>
        <w:pStyle w:val="ConsPlusNonformat"/>
        <w:ind w:firstLine="142"/>
        <w:jc w:val="both"/>
        <w:rPr>
          <w:rFonts w:ascii="Arial" w:hAnsi="Arial" w:cs="Arial"/>
          <w:sz w:val="16"/>
          <w:szCs w:val="16"/>
        </w:rPr>
      </w:pPr>
      <w:r w:rsidRPr="00F1005A">
        <w:rPr>
          <w:rFonts w:ascii="Arial" w:hAnsi="Arial" w:cs="Arial"/>
          <w:sz w:val="16"/>
          <w:szCs w:val="16"/>
        </w:rPr>
        <w:t>2. Соисполнители муниципальной программы: нет.</w:t>
      </w:r>
    </w:p>
    <w:p w:rsidR="00560A9A" w:rsidRPr="00F1005A" w:rsidRDefault="00560A9A" w:rsidP="00560A9A">
      <w:pPr>
        <w:pStyle w:val="aff0"/>
        <w:ind w:firstLine="142"/>
        <w:jc w:val="both"/>
        <w:rPr>
          <w:rFonts w:ascii="Arial" w:hAnsi="Arial" w:cs="Arial"/>
          <w:sz w:val="16"/>
          <w:szCs w:val="16"/>
        </w:rPr>
      </w:pPr>
      <w:r w:rsidRPr="00F1005A">
        <w:rPr>
          <w:rFonts w:ascii="Arial" w:hAnsi="Arial" w:cs="Arial"/>
          <w:sz w:val="16"/>
          <w:szCs w:val="16"/>
        </w:rPr>
        <w:t>3. Цели муниципальной программы: Улучшение обеспечения населения питьевой водой нормативного качества в достаточном количестве.</w:t>
      </w:r>
    </w:p>
    <w:p w:rsidR="00560A9A" w:rsidRPr="00F1005A" w:rsidRDefault="00560A9A" w:rsidP="00560A9A">
      <w:pPr>
        <w:pStyle w:val="aff0"/>
        <w:ind w:firstLine="142"/>
        <w:jc w:val="both"/>
        <w:rPr>
          <w:rFonts w:ascii="Arial" w:hAnsi="Arial" w:cs="Arial"/>
          <w:sz w:val="16"/>
          <w:szCs w:val="16"/>
        </w:rPr>
      </w:pPr>
      <w:r w:rsidRPr="00F1005A">
        <w:rPr>
          <w:rFonts w:ascii="Arial" w:hAnsi="Arial" w:cs="Arial"/>
          <w:sz w:val="16"/>
          <w:szCs w:val="16"/>
        </w:rPr>
        <w:t>4. Задачи программы: Удовлетворение потребности населения Валдайского муниципального района в питьевой воде</w:t>
      </w:r>
    </w:p>
    <w:p w:rsidR="00560A9A" w:rsidRPr="00F1005A" w:rsidRDefault="00560A9A" w:rsidP="00560A9A">
      <w:pPr>
        <w:pStyle w:val="aff0"/>
        <w:ind w:firstLine="142"/>
        <w:jc w:val="both"/>
        <w:rPr>
          <w:rFonts w:ascii="Arial" w:hAnsi="Arial" w:cs="Arial"/>
          <w:sz w:val="16"/>
          <w:szCs w:val="16"/>
        </w:rPr>
      </w:pPr>
      <w:r w:rsidRPr="00F1005A">
        <w:rPr>
          <w:rFonts w:ascii="Arial" w:hAnsi="Arial" w:cs="Arial"/>
          <w:sz w:val="16"/>
          <w:szCs w:val="16"/>
        </w:rPr>
        <w:t>5. Сроки реализации муниципальной программы: 2017-2021 годы.</w:t>
      </w:r>
    </w:p>
    <w:p w:rsidR="00560A9A" w:rsidRPr="00F1005A" w:rsidRDefault="00560A9A" w:rsidP="00560A9A">
      <w:pPr>
        <w:widowControl w:val="0"/>
        <w:ind w:firstLine="142"/>
        <w:jc w:val="both"/>
        <w:rPr>
          <w:rFonts w:ascii="Arial" w:hAnsi="Arial" w:cs="Arial"/>
          <w:sz w:val="16"/>
          <w:szCs w:val="16"/>
        </w:rPr>
      </w:pPr>
      <w:r w:rsidRPr="00F1005A">
        <w:rPr>
          <w:rFonts w:ascii="Arial" w:hAnsi="Arial" w:cs="Arial"/>
          <w:sz w:val="16"/>
          <w:szCs w:val="16"/>
        </w:rPr>
        <w:t>6. Объемы и источники финансирования  муниципальной программы в ц</w:t>
      </w:r>
      <w:r w:rsidRPr="00F1005A">
        <w:rPr>
          <w:rFonts w:ascii="Arial" w:hAnsi="Arial" w:cs="Arial"/>
          <w:sz w:val="16"/>
          <w:szCs w:val="16"/>
        </w:rPr>
        <w:t>е</w:t>
      </w:r>
      <w:r w:rsidRPr="00F1005A">
        <w:rPr>
          <w:rFonts w:ascii="Arial" w:hAnsi="Arial" w:cs="Arial"/>
          <w:sz w:val="16"/>
          <w:szCs w:val="16"/>
        </w:rPr>
        <w:t>лом (тыс. руб.):</w:t>
      </w:r>
    </w:p>
    <w:tbl>
      <w:tblPr>
        <w:tblW w:w="11582" w:type="dxa"/>
        <w:tblLayout w:type="fixed"/>
        <w:tblCellMar>
          <w:left w:w="75" w:type="dxa"/>
          <w:right w:w="75" w:type="dxa"/>
        </w:tblCellMar>
        <w:tblLook w:val="0000"/>
      </w:tblPr>
      <w:tblGrid>
        <w:gridCol w:w="1000"/>
        <w:gridCol w:w="1645"/>
        <w:gridCol w:w="2070"/>
        <w:gridCol w:w="2920"/>
        <w:gridCol w:w="2268"/>
        <w:gridCol w:w="1679"/>
      </w:tblGrid>
      <w:tr w:rsidR="00560A9A" w:rsidRPr="00F1005A" w:rsidTr="00560A9A">
        <w:trPr>
          <w:trHeight w:val="400"/>
        </w:trPr>
        <w:tc>
          <w:tcPr>
            <w:tcW w:w="1000" w:type="dxa"/>
            <w:vMerge w:val="restart"/>
            <w:tcBorders>
              <w:top w:val="single" w:sz="4" w:space="0" w:color="auto"/>
              <w:left w:val="single" w:sz="4" w:space="0" w:color="auto"/>
              <w:bottom w:val="single" w:sz="4" w:space="0" w:color="auto"/>
              <w:right w:val="single" w:sz="4" w:space="0" w:color="auto"/>
            </w:tcBorders>
            <w:vAlign w:val="center"/>
          </w:tcPr>
          <w:p w:rsidR="00560A9A" w:rsidRPr="00F1005A" w:rsidRDefault="00560A9A" w:rsidP="00A60681">
            <w:pPr>
              <w:pStyle w:val="ConsPlusCell"/>
              <w:jc w:val="center"/>
              <w:rPr>
                <w:b/>
                <w:sz w:val="16"/>
                <w:szCs w:val="16"/>
              </w:rPr>
            </w:pPr>
            <w:r w:rsidRPr="00F1005A">
              <w:rPr>
                <w:b/>
                <w:sz w:val="16"/>
                <w:szCs w:val="16"/>
              </w:rPr>
              <w:t>Год</w:t>
            </w:r>
          </w:p>
        </w:tc>
        <w:tc>
          <w:tcPr>
            <w:tcW w:w="10582" w:type="dxa"/>
            <w:gridSpan w:val="5"/>
            <w:tcBorders>
              <w:top w:val="single" w:sz="4" w:space="0" w:color="auto"/>
              <w:left w:val="single" w:sz="4" w:space="0" w:color="auto"/>
              <w:bottom w:val="single" w:sz="4" w:space="0" w:color="auto"/>
              <w:right w:val="single" w:sz="4" w:space="0" w:color="auto"/>
            </w:tcBorders>
            <w:vAlign w:val="center"/>
          </w:tcPr>
          <w:p w:rsidR="00560A9A" w:rsidRPr="00F1005A" w:rsidRDefault="00560A9A" w:rsidP="00A60681">
            <w:pPr>
              <w:pStyle w:val="ConsPlusCell"/>
              <w:jc w:val="center"/>
              <w:rPr>
                <w:b/>
                <w:sz w:val="16"/>
                <w:szCs w:val="16"/>
              </w:rPr>
            </w:pPr>
            <w:r w:rsidRPr="00F1005A">
              <w:rPr>
                <w:b/>
                <w:sz w:val="16"/>
                <w:szCs w:val="16"/>
              </w:rPr>
              <w:t>Источник финансирования</w:t>
            </w:r>
          </w:p>
        </w:tc>
      </w:tr>
      <w:tr w:rsidR="00560A9A" w:rsidRPr="00F1005A" w:rsidTr="00560A9A">
        <w:trPr>
          <w:trHeight w:val="400"/>
        </w:trPr>
        <w:tc>
          <w:tcPr>
            <w:tcW w:w="1000" w:type="dxa"/>
            <w:vMerge/>
            <w:tcBorders>
              <w:top w:val="single" w:sz="4" w:space="0" w:color="auto"/>
              <w:left w:val="single" w:sz="4" w:space="0" w:color="auto"/>
              <w:bottom w:val="single" w:sz="4" w:space="0" w:color="auto"/>
              <w:right w:val="single" w:sz="4" w:space="0" w:color="auto"/>
            </w:tcBorders>
            <w:vAlign w:val="center"/>
          </w:tcPr>
          <w:p w:rsidR="00560A9A" w:rsidRPr="00F1005A" w:rsidRDefault="00560A9A" w:rsidP="00A60681">
            <w:pPr>
              <w:jc w:val="center"/>
              <w:rPr>
                <w:rFonts w:ascii="Arial" w:hAnsi="Arial" w:cs="Arial"/>
                <w:b/>
                <w:sz w:val="16"/>
                <w:szCs w:val="16"/>
              </w:rPr>
            </w:pPr>
          </w:p>
        </w:tc>
        <w:tc>
          <w:tcPr>
            <w:tcW w:w="1645" w:type="dxa"/>
            <w:tcBorders>
              <w:top w:val="nil"/>
              <w:left w:val="single" w:sz="4" w:space="0" w:color="auto"/>
              <w:bottom w:val="single" w:sz="4" w:space="0" w:color="auto"/>
              <w:right w:val="single" w:sz="4" w:space="0" w:color="auto"/>
            </w:tcBorders>
            <w:vAlign w:val="center"/>
          </w:tcPr>
          <w:p w:rsidR="00560A9A" w:rsidRPr="00F1005A" w:rsidRDefault="00560A9A" w:rsidP="00A60681">
            <w:pPr>
              <w:pStyle w:val="ConsPlusCell"/>
              <w:jc w:val="center"/>
              <w:rPr>
                <w:b/>
                <w:sz w:val="16"/>
                <w:szCs w:val="16"/>
              </w:rPr>
            </w:pPr>
            <w:r w:rsidRPr="00F1005A">
              <w:rPr>
                <w:b/>
                <w:sz w:val="16"/>
                <w:szCs w:val="16"/>
              </w:rPr>
              <w:t>облас</w:t>
            </w:r>
            <w:r w:rsidRPr="00F1005A">
              <w:rPr>
                <w:b/>
                <w:sz w:val="16"/>
                <w:szCs w:val="16"/>
              </w:rPr>
              <w:t>т</w:t>
            </w:r>
            <w:r w:rsidRPr="00F1005A">
              <w:rPr>
                <w:b/>
                <w:sz w:val="16"/>
                <w:szCs w:val="16"/>
              </w:rPr>
              <w:t xml:space="preserve">ной  </w:t>
            </w:r>
            <w:r w:rsidRPr="00F1005A">
              <w:rPr>
                <w:b/>
                <w:sz w:val="16"/>
                <w:szCs w:val="16"/>
              </w:rPr>
              <w:br/>
              <w:t xml:space="preserve">   бюджет</w:t>
            </w:r>
          </w:p>
        </w:tc>
        <w:tc>
          <w:tcPr>
            <w:tcW w:w="2070" w:type="dxa"/>
            <w:tcBorders>
              <w:top w:val="nil"/>
              <w:left w:val="single" w:sz="4" w:space="0" w:color="auto"/>
              <w:bottom w:val="single" w:sz="4" w:space="0" w:color="auto"/>
              <w:right w:val="single" w:sz="4" w:space="0" w:color="auto"/>
            </w:tcBorders>
            <w:vAlign w:val="center"/>
          </w:tcPr>
          <w:p w:rsidR="00560A9A" w:rsidRPr="00F1005A" w:rsidRDefault="00560A9A" w:rsidP="00A60681">
            <w:pPr>
              <w:pStyle w:val="ConsPlusCell"/>
              <w:jc w:val="center"/>
              <w:rPr>
                <w:b/>
                <w:sz w:val="16"/>
                <w:szCs w:val="16"/>
              </w:rPr>
            </w:pPr>
            <w:r w:rsidRPr="00F1005A">
              <w:rPr>
                <w:b/>
                <w:sz w:val="16"/>
                <w:szCs w:val="16"/>
              </w:rPr>
              <w:t>федеральный  бю</w:t>
            </w:r>
            <w:r w:rsidRPr="00F1005A">
              <w:rPr>
                <w:b/>
                <w:sz w:val="16"/>
                <w:szCs w:val="16"/>
              </w:rPr>
              <w:t>д</w:t>
            </w:r>
            <w:r w:rsidRPr="00F1005A">
              <w:rPr>
                <w:b/>
                <w:sz w:val="16"/>
                <w:szCs w:val="16"/>
              </w:rPr>
              <w:t>жет</w:t>
            </w:r>
          </w:p>
        </w:tc>
        <w:tc>
          <w:tcPr>
            <w:tcW w:w="2920" w:type="dxa"/>
            <w:tcBorders>
              <w:top w:val="nil"/>
              <w:left w:val="single" w:sz="4" w:space="0" w:color="auto"/>
              <w:bottom w:val="single" w:sz="4" w:space="0" w:color="auto"/>
              <w:right w:val="single" w:sz="4" w:space="0" w:color="auto"/>
            </w:tcBorders>
            <w:vAlign w:val="center"/>
          </w:tcPr>
          <w:p w:rsidR="00560A9A" w:rsidRPr="00F1005A" w:rsidRDefault="00560A9A" w:rsidP="00A60681">
            <w:pPr>
              <w:pStyle w:val="ConsPlusCell"/>
              <w:jc w:val="center"/>
              <w:rPr>
                <w:b/>
                <w:sz w:val="16"/>
                <w:szCs w:val="16"/>
              </w:rPr>
            </w:pPr>
            <w:r w:rsidRPr="00F1005A">
              <w:rPr>
                <w:b/>
                <w:sz w:val="16"/>
                <w:szCs w:val="16"/>
              </w:rPr>
              <w:t>бюджет муниципальн</w:t>
            </w:r>
            <w:r w:rsidRPr="00F1005A">
              <w:rPr>
                <w:b/>
                <w:sz w:val="16"/>
                <w:szCs w:val="16"/>
              </w:rPr>
              <w:t>о</w:t>
            </w:r>
            <w:r w:rsidRPr="00F1005A">
              <w:rPr>
                <w:b/>
                <w:sz w:val="16"/>
                <w:szCs w:val="16"/>
              </w:rPr>
              <w:t>го района</w:t>
            </w:r>
          </w:p>
        </w:tc>
        <w:tc>
          <w:tcPr>
            <w:tcW w:w="2268" w:type="dxa"/>
            <w:tcBorders>
              <w:top w:val="nil"/>
              <w:left w:val="single" w:sz="4" w:space="0" w:color="auto"/>
              <w:bottom w:val="single" w:sz="4" w:space="0" w:color="auto"/>
              <w:right w:val="single" w:sz="4" w:space="0" w:color="auto"/>
            </w:tcBorders>
            <w:vAlign w:val="center"/>
          </w:tcPr>
          <w:p w:rsidR="00560A9A" w:rsidRPr="00F1005A" w:rsidRDefault="00560A9A" w:rsidP="00A60681">
            <w:pPr>
              <w:pStyle w:val="ConsPlusCell"/>
              <w:jc w:val="center"/>
              <w:rPr>
                <w:b/>
                <w:sz w:val="16"/>
                <w:szCs w:val="16"/>
              </w:rPr>
            </w:pPr>
            <w:r w:rsidRPr="00F1005A">
              <w:rPr>
                <w:b/>
                <w:sz w:val="16"/>
                <w:szCs w:val="16"/>
              </w:rPr>
              <w:t>внебюджетные средс</w:t>
            </w:r>
            <w:r w:rsidRPr="00F1005A">
              <w:rPr>
                <w:b/>
                <w:sz w:val="16"/>
                <w:szCs w:val="16"/>
              </w:rPr>
              <w:t>т</w:t>
            </w:r>
            <w:r w:rsidRPr="00F1005A">
              <w:rPr>
                <w:b/>
                <w:sz w:val="16"/>
                <w:szCs w:val="16"/>
              </w:rPr>
              <w:t>ва</w:t>
            </w:r>
          </w:p>
        </w:tc>
        <w:tc>
          <w:tcPr>
            <w:tcW w:w="1679" w:type="dxa"/>
            <w:tcBorders>
              <w:top w:val="nil"/>
              <w:left w:val="single" w:sz="4" w:space="0" w:color="auto"/>
              <w:bottom w:val="single" w:sz="4" w:space="0" w:color="auto"/>
              <w:right w:val="single" w:sz="4" w:space="0" w:color="auto"/>
            </w:tcBorders>
            <w:vAlign w:val="center"/>
          </w:tcPr>
          <w:p w:rsidR="00560A9A" w:rsidRPr="00F1005A" w:rsidRDefault="00560A9A" w:rsidP="00A60681">
            <w:pPr>
              <w:pStyle w:val="ConsPlusCell"/>
              <w:jc w:val="center"/>
              <w:rPr>
                <w:b/>
                <w:sz w:val="16"/>
                <w:szCs w:val="16"/>
              </w:rPr>
            </w:pPr>
            <w:r w:rsidRPr="00F1005A">
              <w:rPr>
                <w:b/>
                <w:sz w:val="16"/>
                <w:szCs w:val="16"/>
              </w:rPr>
              <w:t>всего</w:t>
            </w:r>
          </w:p>
        </w:tc>
      </w:tr>
      <w:tr w:rsidR="00560A9A" w:rsidRPr="00F1005A" w:rsidTr="00560A9A">
        <w:trPr>
          <w:trHeight w:val="20"/>
        </w:trPr>
        <w:tc>
          <w:tcPr>
            <w:tcW w:w="1000" w:type="dxa"/>
            <w:tcBorders>
              <w:top w:val="nil"/>
              <w:left w:val="single" w:sz="4" w:space="0" w:color="auto"/>
              <w:bottom w:val="single" w:sz="4" w:space="0" w:color="auto"/>
              <w:right w:val="single" w:sz="4" w:space="0" w:color="auto"/>
            </w:tcBorders>
            <w:vAlign w:val="center"/>
          </w:tcPr>
          <w:p w:rsidR="00560A9A" w:rsidRPr="00F1005A" w:rsidRDefault="00560A9A" w:rsidP="00A60681">
            <w:pPr>
              <w:pStyle w:val="ConsPlusCell"/>
              <w:jc w:val="center"/>
              <w:rPr>
                <w:sz w:val="16"/>
                <w:szCs w:val="16"/>
              </w:rPr>
            </w:pPr>
            <w:r w:rsidRPr="00F1005A">
              <w:rPr>
                <w:sz w:val="16"/>
                <w:szCs w:val="16"/>
              </w:rPr>
              <w:t>1</w:t>
            </w:r>
          </w:p>
        </w:tc>
        <w:tc>
          <w:tcPr>
            <w:tcW w:w="1645" w:type="dxa"/>
            <w:tcBorders>
              <w:top w:val="nil"/>
              <w:left w:val="single" w:sz="4" w:space="0" w:color="auto"/>
              <w:bottom w:val="single" w:sz="4" w:space="0" w:color="auto"/>
              <w:right w:val="single" w:sz="4" w:space="0" w:color="auto"/>
            </w:tcBorders>
            <w:vAlign w:val="center"/>
          </w:tcPr>
          <w:p w:rsidR="00560A9A" w:rsidRPr="00F1005A" w:rsidRDefault="00560A9A" w:rsidP="00A60681">
            <w:pPr>
              <w:pStyle w:val="ConsPlusCell"/>
              <w:jc w:val="center"/>
              <w:rPr>
                <w:sz w:val="16"/>
                <w:szCs w:val="16"/>
              </w:rPr>
            </w:pPr>
            <w:r w:rsidRPr="00F1005A">
              <w:rPr>
                <w:sz w:val="16"/>
                <w:szCs w:val="16"/>
              </w:rPr>
              <w:t>2</w:t>
            </w:r>
          </w:p>
        </w:tc>
        <w:tc>
          <w:tcPr>
            <w:tcW w:w="2070" w:type="dxa"/>
            <w:tcBorders>
              <w:top w:val="nil"/>
              <w:left w:val="single" w:sz="4" w:space="0" w:color="auto"/>
              <w:bottom w:val="single" w:sz="4" w:space="0" w:color="auto"/>
              <w:right w:val="single" w:sz="4" w:space="0" w:color="auto"/>
            </w:tcBorders>
            <w:vAlign w:val="center"/>
          </w:tcPr>
          <w:p w:rsidR="00560A9A" w:rsidRPr="00F1005A" w:rsidRDefault="00560A9A" w:rsidP="00A60681">
            <w:pPr>
              <w:pStyle w:val="ConsPlusCell"/>
              <w:jc w:val="center"/>
              <w:rPr>
                <w:sz w:val="16"/>
                <w:szCs w:val="16"/>
              </w:rPr>
            </w:pPr>
            <w:r w:rsidRPr="00F1005A">
              <w:rPr>
                <w:sz w:val="16"/>
                <w:szCs w:val="16"/>
              </w:rPr>
              <w:t>3</w:t>
            </w:r>
          </w:p>
        </w:tc>
        <w:tc>
          <w:tcPr>
            <w:tcW w:w="2920" w:type="dxa"/>
            <w:tcBorders>
              <w:top w:val="nil"/>
              <w:left w:val="single" w:sz="4" w:space="0" w:color="auto"/>
              <w:bottom w:val="single" w:sz="4" w:space="0" w:color="auto"/>
              <w:right w:val="single" w:sz="4" w:space="0" w:color="auto"/>
            </w:tcBorders>
            <w:vAlign w:val="center"/>
          </w:tcPr>
          <w:p w:rsidR="00560A9A" w:rsidRPr="00F1005A" w:rsidRDefault="00560A9A" w:rsidP="00A60681">
            <w:pPr>
              <w:pStyle w:val="ConsPlusCell"/>
              <w:jc w:val="center"/>
              <w:rPr>
                <w:sz w:val="16"/>
                <w:szCs w:val="16"/>
              </w:rPr>
            </w:pPr>
            <w:r w:rsidRPr="00F1005A">
              <w:rPr>
                <w:sz w:val="16"/>
                <w:szCs w:val="16"/>
              </w:rPr>
              <w:t>4</w:t>
            </w:r>
          </w:p>
        </w:tc>
        <w:tc>
          <w:tcPr>
            <w:tcW w:w="2268" w:type="dxa"/>
            <w:tcBorders>
              <w:top w:val="nil"/>
              <w:left w:val="single" w:sz="4" w:space="0" w:color="auto"/>
              <w:bottom w:val="single" w:sz="4" w:space="0" w:color="auto"/>
              <w:right w:val="single" w:sz="4" w:space="0" w:color="auto"/>
            </w:tcBorders>
            <w:vAlign w:val="center"/>
          </w:tcPr>
          <w:p w:rsidR="00560A9A" w:rsidRPr="00F1005A" w:rsidRDefault="00560A9A" w:rsidP="00A60681">
            <w:pPr>
              <w:pStyle w:val="ConsPlusCell"/>
              <w:jc w:val="center"/>
              <w:rPr>
                <w:sz w:val="16"/>
                <w:szCs w:val="16"/>
              </w:rPr>
            </w:pPr>
            <w:r w:rsidRPr="00F1005A">
              <w:rPr>
                <w:sz w:val="16"/>
                <w:szCs w:val="16"/>
              </w:rPr>
              <w:t>5</w:t>
            </w:r>
          </w:p>
        </w:tc>
        <w:tc>
          <w:tcPr>
            <w:tcW w:w="1679" w:type="dxa"/>
            <w:tcBorders>
              <w:top w:val="nil"/>
              <w:left w:val="single" w:sz="4" w:space="0" w:color="auto"/>
              <w:bottom w:val="single" w:sz="4" w:space="0" w:color="auto"/>
              <w:right w:val="single" w:sz="4" w:space="0" w:color="auto"/>
            </w:tcBorders>
            <w:vAlign w:val="center"/>
          </w:tcPr>
          <w:p w:rsidR="00560A9A" w:rsidRPr="00F1005A" w:rsidRDefault="00560A9A" w:rsidP="00A60681">
            <w:pPr>
              <w:pStyle w:val="ConsPlusCell"/>
              <w:jc w:val="center"/>
              <w:rPr>
                <w:sz w:val="16"/>
                <w:szCs w:val="16"/>
              </w:rPr>
            </w:pPr>
            <w:r w:rsidRPr="00F1005A">
              <w:rPr>
                <w:sz w:val="16"/>
                <w:szCs w:val="16"/>
              </w:rPr>
              <w:t>6</w:t>
            </w:r>
          </w:p>
        </w:tc>
      </w:tr>
      <w:tr w:rsidR="00560A9A" w:rsidRPr="00F1005A" w:rsidTr="00560A9A">
        <w:trPr>
          <w:trHeight w:val="20"/>
        </w:trPr>
        <w:tc>
          <w:tcPr>
            <w:tcW w:w="1000" w:type="dxa"/>
            <w:tcBorders>
              <w:top w:val="nil"/>
              <w:left w:val="single" w:sz="4" w:space="0" w:color="auto"/>
              <w:bottom w:val="single" w:sz="4" w:space="0" w:color="auto"/>
              <w:right w:val="single" w:sz="4" w:space="0" w:color="auto"/>
            </w:tcBorders>
            <w:vAlign w:val="center"/>
          </w:tcPr>
          <w:p w:rsidR="00560A9A" w:rsidRPr="00F1005A" w:rsidRDefault="00560A9A" w:rsidP="00A60681">
            <w:pPr>
              <w:pStyle w:val="ConsPlusCell"/>
              <w:jc w:val="center"/>
              <w:rPr>
                <w:sz w:val="16"/>
                <w:szCs w:val="16"/>
              </w:rPr>
            </w:pPr>
            <w:r w:rsidRPr="00F1005A">
              <w:rPr>
                <w:sz w:val="16"/>
                <w:szCs w:val="16"/>
              </w:rPr>
              <w:t>2017</w:t>
            </w:r>
          </w:p>
        </w:tc>
        <w:tc>
          <w:tcPr>
            <w:tcW w:w="1645" w:type="dxa"/>
            <w:tcBorders>
              <w:top w:val="nil"/>
              <w:left w:val="single" w:sz="4" w:space="0" w:color="auto"/>
              <w:bottom w:val="single" w:sz="4" w:space="0" w:color="auto"/>
              <w:right w:val="single" w:sz="4" w:space="0" w:color="auto"/>
            </w:tcBorders>
            <w:vAlign w:val="center"/>
          </w:tcPr>
          <w:p w:rsidR="00560A9A" w:rsidRPr="00F1005A" w:rsidRDefault="00560A9A" w:rsidP="00A60681">
            <w:pPr>
              <w:pStyle w:val="ConsPlusCell"/>
              <w:jc w:val="center"/>
              <w:rPr>
                <w:sz w:val="16"/>
                <w:szCs w:val="16"/>
              </w:rPr>
            </w:pPr>
            <w:r w:rsidRPr="00F1005A">
              <w:rPr>
                <w:sz w:val="16"/>
                <w:szCs w:val="16"/>
              </w:rPr>
              <w:t>4005000</w:t>
            </w:r>
          </w:p>
        </w:tc>
        <w:tc>
          <w:tcPr>
            <w:tcW w:w="2070" w:type="dxa"/>
            <w:tcBorders>
              <w:top w:val="nil"/>
              <w:left w:val="single" w:sz="4" w:space="0" w:color="auto"/>
              <w:bottom w:val="single" w:sz="4" w:space="0" w:color="auto"/>
              <w:right w:val="single" w:sz="4" w:space="0" w:color="auto"/>
            </w:tcBorders>
            <w:vAlign w:val="center"/>
          </w:tcPr>
          <w:p w:rsidR="00560A9A" w:rsidRPr="00F1005A" w:rsidRDefault="00560A9A" w:rsidP="00A60681">
            <w:pPr>
              <w:pStyle w:val="ConsPlusCell"/>
              <w:jc w:val="center"/>
              <w:rPr>
                <w:sz w:val="16"/>
                <w:szCs w:val="16"/>
              </w:rPr>
            </w:pPr>
            <w:r w:rsidRPr="00F1005A">
              <w:rPr>
                <w:sz w:val="16"/>
                <w:szCs w:val="16"/>
              </w:rPr>
              <w:t>-</w:t>
            </w:r>
          </w:p>
        </w:tc>
        <w:tc>
          <w:tcPr>
            <w:tcW w:w="2920" w:type="dxa"/>
            <w:tcBorders>
              <w:top w:val="nil"/>
              <w:left w:val="single" w:sz="4" w:space="0" w:color="auto"/>
              <w:bottom w:val="single" w:sz="4" w:space="0" w:color="auto"/>
              <w:right w:val="single" w:sz="4" w:space="0" w:color="auto"/>
            </w:tcBorders>
            <w:vAlign w:val="center"/>
          </w:tcPr>
          <w:p w:rsidR="00560A9A" w:rsidRPr="00F1005A" w:rsidRDefault="00560A9A" w:rsidP="00A60681">
            <w:pPr>
              <w:jc w:val="center"/>
              <w:rPr>
                <w:rFonts w:ascii="Arial" w:hAnsi="Arial" w:cs="Arial"/>
                <w:color w:val="000000"/>
                <w:sz w:val="16"/>
                <w:szCs w:val="16"/>
              </w:rPr>
            </w:pPr>
            <w:r w:rsidRPr="00F1005A">
              <w:rPr>
                <w:rFonts w:ascii="Arial" w:hAnsi="Arial" w:cs="Arial"/>
                <w:color w:val="000000"/>
                <w:sz w:val="16"/>
                <w:szCs w:val="16"/>
              </w:rPr>
              <w:t>353596</w:t>
            </w:r>
          </w:p>
        </w:tc>
        <w:tc>
          <w:tcPr>
            <w:tcW w:w="2268" w:type="dxa"/>
            <w:tcBorders>
              <w:top w:val="nil"/>
              <w:left w:val="single" w:sz="4" w:space="0" w:color="auto"/>
              <w:bottom w:val="single" w:sz="4" w:space="0" w:color="auto"/>
              <w:right w:val="single" w:sz="4" w:space="0" w:color="auto"/>
            </w:tcBorders>
            <w:vAlign w:val="center"/>
          </w:tcPr>
          <w:p w:rsidR="00560A9A" w:rsidRPr="00F1005A" w:rsidRDefault="00560A9A" w:rsidP="00A60681">
            <w:pPr>
              <w:pStyle w:val="ConsPlusCell"/>
              <w:jc w:val="center"/>
              <w:rPr>
                <w:sz w:val="16"/>
                <w:szCs w:val="16"/>
              </w:rPr>
            </w:pPr>
            <w:r w:rsidRPr="00F1005A">
              <w:rPr>
                <w:sz w:val="16"/>
                <w:szCs w:val="16"/>
              </w:rPr>
              <w:t>-</w:t>
            </w:r>
          </w:p>
        </w:tc>
        <w:tc>
          <w:tcPr>
            <w:tcW w:w="1679" w:type="dxa"/>
            <w:tcBorders>
              <w:top w:val="nil"/>
              <w:left w:val="single" w:sz="4" w:space="0" w:color="auto"/>
              <w:bottom w:val="single" w:sz="4" w:space="0" w:color="auto"/>
              <w:right w:val="single" w:sz="4" w:space="0" w:color="auto"/>
            </w:tcBorders>
            <w:vAlign w:val="center"/>
          </w:tcPr>
          <w:p w:rsidR="00560A9A" w:rsidRPr="00F1005A" w:rsidRDefault="00560A9A" w:rsidP="00A60681">
            <w:pPr>
              <w:pStyle w:val="ConsPlusCell"/>
              <w:ind w:left="-245"/>
              <w:jc w:val="center"/>
              <w:rPr>
                <w:color w:val="000000"/>
                <w:sz w:val="16"/>
                <w:szCs w:val="16"/>
              </w:rPr>
            </w:pPr>
            <w:r w:rsidRPr="00F1005A">
              <w:rPr>
                <w:color w:val="000000"/>
                <w:sz w:val="16"/>
                <w:szCs w:val="16"/>
              </w:rPr>
              <w:t>4358596</w:t>
            </w:r>
          </w:p>
        </w:tc>
      </w:tr>
      <w:tr w:rsidR="00560A9A" w:rsidRPr="00F1005A" w:rsidTr="00560A9A">
        <w:trPr>
          <w:trHeight w:val="20"/>
        </w:trPr>
        <w:tc>
          <w:tcPr>
            <w:tcW w:w="1000" w:type="dxa"/>
            <w:tcBorders>
              <w:top w:val="nil"/>
              <w:left w:val="single" w:sz="4" w:space="0" w:color="auto"/>
              <w:bottom w:val="single" w:sz="4" w:space="0" w:color="auto"/>
              <w:right w:val="single" w:sz="4" w:space="0" w:color="auto"/>
            </w:tcBorders>
            <w:vAlign w:val="center"/>
          </w:tcPr>
          <w:p w:rsidR="00560A9A" w:rsidRPr="00F1005A" w:rsidRDefault="00560A9A" w:rsidP="00A60681">
            <w:pPr>
              <w:pStyle w:val="ConsPlusCell"/>
              <w:jc w:val="center"/>
              <w:rPr>
                <w:sz w:val="16"/>
                <w:szCs w:val="16"/>
              </w:rPr>
            </w:pPr>
            <w:r w:rsidRPr="00F1005A">
              <w:rPr>
                <w:sz w:val="16"/>
                <w:szCs w:val="16"/>
              </w:rPr>
              <w:t>2018</w:t>
            </w:r>
          </w:p>
        </w:tc>
        <w:tc>
          <w:tcPr>
            <w:tcW w:w="1645" w:type="dxa"/>
            <w:tcBorders>
              <w:top w:val="nil"/>
              <w:left w:val="single" w:sz="4" w:space="0" w:color="auto"/>
              <w:bottom w:val="single" w:sz="4" w:space="0" w:color="auto"/>
              <w:right w:val="single" w:sz="4" w:space="0" w:color="auto"/>
            </w:tcBorders>
            <w:vAlign w:val="center"/>
          </w:tcPr>
          <w:p w:rsidR="00560A9A" w:rsidRPr="00F1005A" w:rsidRDefault="00560A9A" w:rsidP="00A60681">
            <w:pPr>
              <w:pStyle w:val="ConsPlusCell"/>
              <w:jc w:val="center"/>
              <w:rPr>
                <w:sz w:val="16"/>
                <w:szCs w:val="16"/>
              </w:rPr>
            </w:pPr>
            <w:r w:rsidRPr="00F1005A">
              <w:rPr>
                <w:sz w:val="16"/>
                <w:szCs w:val="16"/>
              </w:rPr>
              <w:t>3261931,50</w:t>
            </w:r>
          </w:p>
        </w:tc>
        <w:tc>
          <w:tcPr>
            <w:tcW w:w="2070" w:type="dxa"/>
            <w:tcBorders>
              <w:top w:val="nil"/>
              <w:left w:val="single" w:sz="4" w:space="0" w:color="auto"/>
              <w:bottom w:val="single" w:sz="4" w:space="0" w:color="auto"/>
              <w:right w:val="single" w:sz="4" w:space="0" w:color="auto"/>
            </w:tcBorders>
            <w:vAlign w:val="center"/>
          </w:tcPr>
          <w:p w:rsidR="00560A9A" w:rsidRPr="00F1005A" w:rsidRDefault="00560A9A" w:rsidP="00A60681">
            <w:pPr>
              <w:pStyle w:val="ConsPlusCell"/>
              <w:jc w:val="center"/>
              <w:rPr>
                <w:sz w:val="16"/>
                <w:szCs w:val="16"/>
              </w:rPr>
            </w:pPr>
            <w:r w:rsidRPr="00F1005A">
              <w:rPr>
                <w:sz w:val="16"/>
                <w:szCs w:val="16"/>
              </w:rPr>
              <w:t>-</w:t>
            </w:r>
          </w:p>
        </w:tc>
        <w:tc>
          <w:tcPr>
            <w:tcW w:w="2920" w:type="dxa"/>
            <w:tcBorders>
              <w:top w:val="nil"/>
              <w:left w:val="single" w:sz="4" w:space="0" w:color="auto"/>
              <w:bottom w:val="single" w:sz="4" w:space="0" w:color="auto"/>
              <w:right w:val="single" w:sz="4" w:space="0" w:color="auto"/>
            </w:tcBorders>
            <w:vAlign w:val="center"/>
          </w:tcPr>
          <w:p w:rsidR="00560A9A" w:rsidRPr="00F1005A" w:rsidRDefault="00560A9A" w:rsidP="00A60681">
            <w:pPr>
              <w:pStyle w:val="ConsPlusCell"/>
              <w:jc w:val="center"/>
              <w:rPr>
                <w:color w:val="000000"/>
                <w:sz w:val="16"/>
                <w:szCs w:val="16"/>
              </w:rPr>
            </w:pPr>
            <w:r w:rsidRPr="00F1005A">
              <w:rPr>
                <w:color w:val="000000"/>
                <w:sz w:val="16"/>
                <w:szCs w:val="16"/>
              </w:rPr>
              <w:t>383108,03</w:t>
            </w:r>
          </w:p>
        </w:tc>
        <w:tc>
          <w:tcPr>
            <w:tcW w:w="2268" w:type="dxa"/>
            <w:tcBorders>
              <w:top w:val="nil"/>
              <w:left w:val="single" w:sz="4" w:space="0" w:color="auto"/>
              <w:bottom w:val="single" w:sz="4" w:space="0" w:color="auto"/>
              <w:right w:val="single" w:sz="4" w:space="0" w:color="auto"/>
            </w:tcBorders>
            <w:vAlign w:val="center"/>
          </w:tcPr>
          <w:p w:rsidR="00560A9A" w:rsidRPr="00F1005A" w:rsidRDefault="00560A9A" w:rsidP="00A60681">
            <w:pPr>
              <w:pStyle w:val="ConsPlusCell"/>
              <w:jc w:val="center"/>
              <w:rPr>
                <w:sz w:val="16"/>
                <w:szCs w:val="16"/>
              </w:rPr>
            </w:pPr>
            <w:r w:rsidRPr="00F1005A">
              <w:rPr>
                <w:sz w:val="16"/>
                <w:szCs w:val="16"/>
              </w:rPr>
              <w:t>-</w:t>
            </w:r>
          </w:p>
        </w:tc>
        <w:tc>
          <w:tcPr>
            <w:tcW w:w="1679" w:type="dxa"/>
            <w:tcBorders>
              <w:top w:val="nil"/>
              <w:left w:val="single" w:sz="4" w:space="0" w:color="auto"/>
              <w:bottom w:val="single" w:sz="4" w:space="0" w:color="auto"/>
              <w:right w:val="single" w:sz="4" w:space="0" w:color="auto"/>
            </w:tcBorders>
            <w:vAlign w:val="center"/>
          </w:tcPr>
          <w:p w:rsidR="00560A9A" w:rsidRPr="00F1005A" w:rsidRDefault="00560A9A" w:rsidP="00A60681">
            <w:pPr>
              <w:pStyle w:val="ConsPlusCell"/>
              <w:jc w:val="center"/>
              <w:rPr>
                <w:color w:val="000000"/>
                <w:sz w:val="16"/>
                <w:szCs w:val="16"/>
              </w:rPr>
            </w:pPr>
            <w:r w:rsidRPr="00F1005A">
              <w:rPr>
                <w:color w:val="000000"/>
                <w:sz w:val="16"/>
                <w:szCs w:val="16"/>
              </w:rPr>
              <w:t>3645039,53</w:t>
            </w:r>
          </w:p>
        </w:tc>
      </w:tr>
      <w:tr w:rsidR="00560A9A" w:rsidRPr="00F1005A" w:rsidTr="00560A9A">
        <w:trPr>
          <w:trHeight w:val="20"/>
        </w:trPr>
        <w:tc>
          <w:tcPr>
            <w:tcW w:w="1000" w:type="dxa"/>
            <w:tcBorders>
              <w:top w:val="nil"/>
              <w:left w:val="single" w:sz="4" w:space="0" w:color="auto"/>
              <w:bottom w:val="single" w:sz="4" w:space="0" w:color="auto"/>
              <w:right w:val="single" w:sz="4" w:space="0" w:color="auto"/>
            </w:tcBorders>
            <w:vAlign w:val="center"/>
          </w:tcPr>
          <w:p w:rsidR="00560A9A" w:rsidRPr="00F1005A" w:rsidRDefault="00560A9A" w:rsidP="00A60681">
            <w:pPr>
              <w:pStyle w:val="ConsPlusCell"/>
              <w:jc w:val="center"/>
              <w:rPr>
                <w:sz w:val="16"/>
                <w:szCs w:val="16"/>
              </w:rPr>
            </w:pPr>
            <w:r w:rsidRPr="00F1005A">
              <w:rPr>
                <w:sz w:val="16"/>
                <w:szCs w:val="16"/>
              </w:rPr>
              <w:t>2019</w:t>
            </w:r>
          </w:p>
        </w:tc>
        <w:tc>
          <w:tcPr>
            <w:tcW w:w="1645" w:type="dxa"/>
            <w:tcBorders>
              <w:top w:val="nil"/>
              <w:left w:val="single" w:sz="4" w:space="0" w:color="auto"/>
              <w:bottom w:val="single" w:sz="4" w:space="0" w:color="auto"/>
              <w:right w:val="single" w:sz="4" w:space="0" w:color="auto"/>
            </w:tcBorders>
            <w:vAlign w:val="center"/>
          </w:tcPr>
          <w:p w:rsidR="00560A9A" w:rsidRPr="00F1005A" w:rsidRDefault="00560A9A" w:rsidP="00A60681">
            <w:pPr>
              <w:pStyle w:val="ConsPlusCell"/>
              <w:jc w:val="center"/>
              <w:rPr>
                <w:sz w:val="16"/>
                <w:szCs w:val="16"/>
              </w:rPr>
            </w:pPr>
            <w:r w:rsidRPr="00F1005A">
              <w:rPr>
                <w:sz w:val="16"/>
                <w:szCs w:val="16"/>
              </w:rPr>
              <w:t>1445881,54</w:t>
            </w:r>
          </w:p>
        </w:tc>
        <w:tc>
          <w:tcPr>
            <w:tcW w:w="2070" w:type="dxa"/>
            <w:tcBorders>
              <w:top w:val="nil"/>
              <w:left w:val="single" w:sz="4" w:space="0" w:color="auto"/>
              <w:bottom w:val="single" w:sz="4" w:space="0" w:color="auto"/>
              <w:right w:val="single" w:sz="4" w:space="0" w:color="auto"/>
            </w:tcBorders>
            <w:vAlign w:val="center"/>
          </w:tcPr>
          <w:p w:rsidR="00560A9A" w:rsidRPr="00F1005A" w:rsidRDefault="00560A9A" w:rsidP="00A60681">
            <w:pPr>
              <w:pStyle w:val="ConsPlusCell"/>
              <w:jc w:val="center"/>
              <w:rPr>
                <w:sz w:val="16"/>
                <w:szCs w:val="16"/>
              </w:rPr>
            </w:pPr>
            <w:r w:rsidRPr="00F1005A">
              <w:rPr>
                <w:sz w:val="16"/>
                <w:szCs w:val="16"/>
              </w:rPr>
              <w:t>-</w:t>
            </w:r>
          </w:p>
        </w:tc>
        <w:tc>
          <w:tcPr>
            <w:tcW w:w="2920" w:type="dxa"/>
            <w:tcBorders>
              <w:top w:val="nil"/>
              <w:left w:val="single" w:sz="4" w:space="0" w:color="auto"/>
              <w:bottom w:val="single" w:sz="4" w:space="0" w:color="auto"/>
              <w:right w:val="single" w:sz="4" w:space="0" w:color="auto"/>
            </w:tcBorders>
            <w:vAlign w:val="center"/>
          </w:tcPr>
          <w:p w:rsidR="00560A9A" w:rsidRPr="00F1005A" w:rsidRDefault="00560A9A" w:rsidP="00A60681">
            <w:pPr>
              <w:pStyle w:val="ConsPlusCell"/>
              <w:jc w:val="center"/>
              <w:rPr>
                <w:sz w:val="16"/>
                <w:szCs w:val="16"/>
              </w:rPr>
            </w:pPr>
            <w:r w:rsidRPr="00F1005A">
              <w:rPr>
                <w:sz w:val="16"/>
                <w:szCs w:val="16"/>
              </w:rPr>
              <w:t>416469,06</w:t>
            </w:r>
          </w:p>
        </w:tc>
        <w:tc>
          <w:tcPr>
            <w:tcW w:w="2268" w:type="dxa"/>
            <w:tcBorders>
              <w:top w:val="nil"/>
              <w:left w:val="single" w:sz="4" w:space="0" w:color="auto"/>
              <w:bottom w:val="single" w:sz="4" w:space="0" w:color="auto"/>
              <w:right w:val="single" w:sz="4" w:space="0" w:color="auto"/>
            </w:tcBorders>
            <w:vAlign w:val="center"/>
          </w:tcPr>
          <w:p w:rsidR="00560A9A" w:rsidRPr="00F1005A" w:rsidRDefault="00560A9A" w:rsidP="00A60681">
            <w:pPr>
              <w:pStyle w:val="ConsPlusCell"/>
              <w:jc w:val="center"/>
              <w:rPr>
                <w:sz w:val="16"/>
                <w:szCs w:val="16"/>
              </w:rPr>
            </w:pPr>
            <w:r w:rsidRPr="00F1005A">
              <w:rPr>
                <w:sz w:val="16"/>
                <w:szCs w:val="16"/>
              </w:rPr>
              <w:t>-</w:t>
            </w:r>
          </w:p>
        </w:tc>
        <w:tc>
          <w:tcPr>
            <w:tcW w:w="1679" w:type="dxa"/>
            <w:tcBorders>
              <w:top w:val="nil"/>
              <w:left w:val="single" w:sz="4" w:space="0" w:color="auto"/>
              <w:bottom w:val="single" w:sz="4" w:space="0" w:color="auto"/>
              <w:right w:val="single" w:sz="4" w:space="0" w:color="auto"/>
            </w:tcBorders>
            <w:vAlign w:val="center"/>
          </w:tcPr>
          <w:p w:rsidR="00560A9A" w:rsidRPr="00F1005A" w:rsidRDefault="00560A9A" w:rsidP="00A60681">
            <w:pPr>
              <w:pStyle w:val="ConsPlusCell"/>
              <w:jc w:val="center"/>
              <w:rPr>
                <w:sz w:val="16"/>
                <w:szCs w:val="16"/>
              </w:rPr>
            </w:pPr>
            <w:r w:rsidRPr="00F1005A">
              <w:rPr>
                <w:sz w:val="16"/>
                <w:szCs w:val="16"/>
              </w:rPr>
              <w:t>1862350,60</w:t>
            </w:r>
          </w:p>
        </w:tc>
      </w:tr>
      <w:tr w:rsidR="00560A9A" w:rsidRPr="00F1005A" w:rsidTr="00560A9A">
        <w:trPr>
          <w:trHeight w:val="20"/>
        </w:trPr>
        <w:tc>
          <w:tcPr>
            <w:tcW w:w="1000" w:type="dxa"/>
            <w:tcBorders>
              <w:top w:val="nil"/>
              <w:left w:val="single" w:sz="4" w:space="0" w:color="auto"/>
              <w:bottom w:val="single" w:sz="4" w:space="0" w:color="auto"/>
              <w:right w:val="single" w:sz="4" w:space="0" w:color="auto"/>
            </w:tcBorders>
            <w:vAlign w:val="center"/>
          </w:tcPr>
          <w:p w:rsidR="00560A9A" w:rsidRPr="00F1005A" w:rsidRDefault="00560A9A" w:rsidP="00A60681">
            <w:pPr>
              <w:pStyle w:val="ConsPlusCell"/>
              <w:jc w:val="center"/>
              <w:rPr>
                <w:sz w:val="16"/>
                <w:szCs w:val="16"/>
              </w:rPr>
            </w:pPr>
            <w:r w:rsidRPr="00F1005A">
              <w:rPr>
                <w:sz w:val="16"/>
                <w:szCs w:val="16"/>
              </w:rPr>
              <w:t>2020</w:t>
            </w:r>
          </w:p>
        </w:tc>
        <w:tc>
          <w:tcPr>
            <w:tcW w:w="1645" w:type="dxa"/>
            <w:tcBorders>
              <w:top w:val="nil"/>
              <w:left w:val="single" w:sz="4" w:space="0" w:color="auto"/>
              <w:bottom w:val="single" w:sz="4" w:space="0" w:color="auto"/>
              <w:right w:val="single" w:sz="4" w:space="0" w:color="auto"/>
            </w:tcBorders>
            <w:vAlign w:val="center"/>
          </w:tcPr>
          <w:p w:rsidR="00560A9A" w:rsidRPr="00F1005A" w:rsidRDefault="00560A9A" w:rsidP="00A60681">
            <w:pPr>
              <w:pStyle w:val="ConsPlusCell"/>
              <w:jc w:val="center"/>
              <w:rPr>
                <w:sz w:val="16"/>
                <w:szCs w:val="16"/>
              </w:rPr>
            </w:pPr>
            <w:r w:rsidRPr="00F1005A">
              <w:rPr>
                <w:sz w:val="16"/>
                <w:szCs w:val="16"/>
              </w:rPr>
              <w:t>-</w:t>
            </w:r>
          </w:p>
        </w:tc>
        <w:tc>
          <w:tcPr>
            <w:tcW w:w="2070" w:type="dxa"/>
            <w:tcBorders>
              <w:top w:val="nil"/>
              <w:left w:val="single" w:sz="4" w:space="0" w:color="auto"/>
              <w:bottom w:val="single" w:sz="4" w:space="0" w:color="auto"/>
              <w:right w:val="single" w:sz="4" w:space="0" w:color="auto"/>
            </w:tcBorders>
            <w:vAlign w:val="center"/>
          </w:tcPr>
          <w:p w:rsidR="00560A9A" w:rsidRPr="00F1005A" w:rsidRDefault="00560A9A" w:rsidP="00A60681">
            <w:pPr>
              <w:pStyle w:val="ConsPlusCell"/>
              <w:jc w:val="center"/>
              <w:rPr>
                <w:sz w:val="16"/>
                <w:szCs w:val="16"/>
              </w:rPr>
            </w:pPr>
            <w:r w:rsidRPr="00F1005A">
              <w:rPr>
                <w:sz w:val="16"/>
                <w:szCs w:val="16"/>
              </w:rPr>
              <w:t>-</w:t>
            </w:r>
          </w:p>
        </w:tc>
        <w:tc>
          <w:tcPr>
            <w:tcW w:w="2920" w:type="dxa"/>
            <w:tcBorders>
              <w:top w:val="nil"/>
              <w:left w:val="single" w:sz="4" w:space="0" w:color="auto"/>
              <w:bottom w:val="single" w:sz="4" w:space="0" w:color="auto"/>
              <w:right w:val="single" w:sz="4" w:space="0" w:color="auto"/>
            </w:tcBorders>
            <w:vAlign w:val="center"/>
          </w:tcPr>
          <w:p w:rsidR="00560A9A" w:rsidRPr="00F1005A" w:rsidRDefault="00560A9A" w:rsidP="00A60681">
            <w:pPr>
              <w:pStyle w:val="ConsPlusCell"/>
              <w:jc w:val="center"/>
              <w:rPr>
                <w:sz w:val="16"/>
                <w:szCs w:val="16"/>
              </w:rPr>
            </w:pPr>
            <w:r w:rsidRPr="00F1005A">
              <w:rPr>
                <w:sz w:val="16"/>
                <w:szCs w:val="16"/>
              </w:rPr>
              <w:t>372988</w:t>
            </w:r>
          </w:p>
        </w:tc>
        <w:tc>
          <w:tcPr>
            <w:tcW w:w="2268" w:type="dxa"/>
            <w:tcBorders>
              <w:top w:val="nil"/>
              <w:left w:val="single" w:sz="4" w:space="0" w:color="auto"/>
              <w:bottom w:val="single" w:sz="4" w:space="0" w:color="auto"/>
              <w:right w:val="single" w:sz="4" w:space="0" w:color="auto"/>
            </w:tcBorders>
            <w:vAlign w:val="center"/>
          </w:tcPr>
          <w:p w:rsidR="00560A9A" w:rsidRPr="00F1005A" w:rsidRDefault="00560A9A" w:rsidP="00A60681">
            <w:pPr>
              <w:pStyle w:val="ConsPlusCell"/>
              <w:jc w:val="center"/>
              <w:rPr>
                <w:sz w:val="16"/>
                <w:szCs w:val="16"/>
              </w:rPr>
            </w:pPr>
            <w:r w:rsidRPr="00F1005A">
              <w:rPr>
                <w:sz w:val="16"/>
                <w:szCs w:val="16"/>
              </w:rPr>
              <w:t>-</w:t>
            </w:r>
          </w:p>
        </w:tc>
        <w:tc>
          <w:tcPr>
            <w:tcW w:w="1679" w:type="dxa"/>
            <w:tcBorders>
              <w:top w:val="nil"/>
              <w:left w:val="single" w:sz="4" w:space="0" w:color="auto"/>
              <w:bottom w:val="single" w:sz="4" w:space="0" w:color="auto"/>
              <w:right w:val="single" w:sz="4" w:space="0" w:color="auto"/>
            </w:tcBorders>
            <w:vAlign w:val="center"/>
          </w:tcPr>
          <w:p w:rsidR="00560A9A" w:rsidRPr="00F1005A" w:rsidRDefault="00560A9A" w:rsidP="00A60681">
            <w:pPr>
              <w:pStyle w:val="ConsPlusCell"/>
              <w:jc w:val="center"/>
              <w:rPr>
                <w:sz w:val="16"/>
                <w:szCs w:val="16"/>
              </w:rPr>
            </w:pPr>
            <w:r w:rsidRPr="00F1005A">
              <w:rPr>
                <w:sz w:val="16"/>
                <w:szCs w:val="16"/>
              </w:rPr>
              <w:t>372988</w:t>
            </w:r>
          </w:p>
        </w:tc>
      </w:tr>
      <w:tr w:rsidR="00560A9A" w:rsidRPr="00F1005A" w:rsidTr="00560A9A">
        <w:trPr>
          <w:trHeight w:val="20"/>
        </w:trPr>
        <w:tc>
          <w:tcPr>
            <w:tcW w:w="1000" w:type="dxa"/>
            <w:tcBorders>
              <w:top w:val="single" w:sz="4" w:space="0" w:color="auto"/>
              <w:left w:val="single" w:sz="4" w:space="0" w:color="auto"/>
              <w:bottom w:val="single" w:sz="4" w:space="0" w:color="auto"/>
              <w:right w:val="single" w:sz="4" w:space="0" w:color="auto"/>
            </w:tcBorders>
            <w:vAlign w:val="center"/>
          </w:tcPr>
          <w:p w:rsidR="00560A9A" w:rsidRPr="00F1005A" w:rsidRDefault="00560A9A" w:rsidP="00A60681">
            <w:pPr>
              <w:pStyle w:val="ConsPlusCell"/>
              <w:jc w:val="center"/>
              <w:rPr>
                <w:sz w:val="16"/>
                <w:szCs w:val="16"/>
              </w:rPr>
            </w:pPr>
            <w:r w:rsidRPr="00F1005A">
              <w:rPr>
                <w:sz w:val="16"/>
                <w:szCs w:val="16"/>
              </w:rPr>
              <w:t>2021</w:t>
            </w:r>
          </w:p>
        </w:tc>
        <w:tc>
          <w:tcPr>
            <w:tcW w:w="1645" w:type="dxa"/>
            <w:tcBorders>
              <w:top w:val="single" w:sz="4" w:space="0" w:color="auto"/>
              <w:left w:val="single" w:sz="4" w:space="0" w:color="auto"/>
              <w:bottom w:val="single" w:sz="4" w:space="0" w:color="auto"/>
              <w:right w:val="single" w:sz="4" w:space="0" w:color="auto"/>
            </w:tcBorders>
            <w:vAlign w:val="center"/>
          </w:tcPr>
          <w:p w:rsidR="00560A9A" w:rsidRPr="00F1005A" w:rsidRDefault="00560A9A" w:rsidP="00A60681">
            <w:pPr>
              <w:pStyle w:val="ConsPlusCell"/>
              <w:jc w:val="center"/>
              <w:rPr>
                <w:sz w:val="16"/>
                <w:szCs w:val="16"/>
              </w:rPr>
            </w:pPr>
            <w:r w:rsidRPr="00F1005A">
              <w:rPr>
                <w:sz w:val="16"/>
                <w:szCs w:val="16"/>
              </w:rPr>
              <w:t>-</w:t>
            </w:r>
          </w:p>
        </w:tc>
        <w:tc>
          <w:tcPr>
            <w:tcW w:w="2070" w:type="dxa"/>
            <w:tcBorders>
              <w:top w:val="single" w:sz="4" w:space="0" w:color="auto"/>
              <w:left w:val="single" w:sz="4" w:space="0" w:color="auto"/>
              <w:bottom w:val="single" w:sz="4" w:space="0" w:color="auto"/>
              <w:right w:val="single" w:sz="4" w:space="0" w:color="auto"/>
            </w:tcBorders>
            <w:vAlign w:val="center"/>
          </w:tcPr>
          <w:p w:rsidR="00560A9A" w:rsidRPr="00F1005A" w:rsidRDefault="00560A9A" w:rsidP="00A60681">
            <w:pPr>
              <w:pStyle w:val="ConsPlusCell"/>
              <w:jc w:val="center"/>
              <w:rPr>
                <w:sz w:val="16"/>
                <w:szCs w:val="16"/>
              </w:rPr>
            </w:pPr>
            <w:r w:rsidRPr="00F1005A">
              <w:rPr>
                <w:sz w:val="16"/>
                <w:szCs w:val="16"/>
              </w:rPr>
              <w:t>-</w:t>
            </w:r>
          </w:p>
        </w:tc>
        <w:tc>
          <w:tcPr>
            <w:tcW w:w="2920" w:type="dxa"/>
            <w:tcBorders>
              <w:top w:val="single" w:sz="4" w:space="0" w:color="auto"/>
              <w:left w:val="single" w:sz="4" w:space="0" w:color="auto"/>
              <w:bottom w:val="single" w:sz="4" w:space="0" w:color="auto"/>
              <w:right w:val="single" w:sz="4" w:space="0" w:color="auto"/>
            </w:tcBorders>
            <w:vAlign w:val="center"/>
          </w:tcPr>
          <w:p w:rsidR="00560A9A" w:rsidRPr="00F1005A" w:rsidRDefault="00560A9A" w:rsidP="00A60681">
            <w:pPr>
              <w:pStyle w:val="ConsPlusCell"/>
              <w:jc w:val="center"/>
              <w:rPr>
                <w:sz w:val="16"/>
                <w:szCs w:val="16"/>
              </w:rPr>
            </w:pPr>
            <w:r w:rsidRPr="00F1005A">
              <w:rPr>
                <w:sz w:val="16"/>
                <w:szCs w:val="16"/>
              </w:rPr>
              <w:t>172200</w:t>
            </w:r>
          </w:p>
        </w:tc>
        <w:tc>
          <w:tcPr>
            <w:tcW w:w="2268" w:type="dxa"/>
            <w:tcBorders>
              <w:top w:val="single" w:sz="4" w:space="0" w:color="auto"/>
              <w:left w:val="single" w:sz="4" w:space="0" w:color="auto"/>
              <w:bottom w:val="single" w:sz="4" w:space="0" w:color="auto"/>
              <w:right w:val="single" w:sz="4" w:space="0" w:color="auto"/>
            </w:tcBorders>
            <w:vAlign w:val="center"/>
          </w:tcPr>
          <w:p w:rsidR="00560A9A" w:rsidRPr="00F1005A" w:rsidRDefault="00560A9A" w:rsidP="00A60681">
            <w:pPr>
              <w:pStyle w:val="ConsPlusCell"/>
              <w:jc w:val="center"/>
              <w:rPr>
                <w:sz w:val="16"/>
                <w:szCs w:val="16"/>
              </w:rPr>
            </w:pPr>
            <w:r w:rsidRPr="00F1005A">
              <w:rPr>
                <w:sz w:val="16"/>
                <w:szCs w:val="16"/>
              </w:rPr>
              <w:t>-</w:t>
            </w:r>
          </w:p>
        </w:tc>
        <w:tc>
          <w:tcPr>
            <w:tcW w:w="1679" w:type="dxa"/>
            <w:tcBorders>
              <w:top w:val="single" w:sz="4" w:space="0" w:color="auto"/>
              <w:left w:val="single" w:sz="4" w:space="0" w:color="auto"/>
              <w:bottom w:val="single" w:sz="4" w:space="0" w:color="auto"/>
              <w:right w:val="single" w:sz="4" w:space="0" w:color="auto"/>
            </w:tcBorders>
            <w:vAlign w:val="center"/>
          </w:tcPr>
          <w:p w:rsidR="00560A9A" w:rsidRPr="00F1005A" w:rsidRDefault="00560A9A" w:rsidP="00A60681">
            <w:pPr>
              <w:pStyle w:val="ConsPlusCell"/>
              <w:jc w:val="center"/>
              <w:rPr>
                <w:sz w:val="16"/>
                <w:szCs w:val="16"/>
              </w:rPr>
            </w:pPr>
            <w:r w:rsidRPr="00F1005A">
              <w:rPr>
                <w:sz w:val="16"/>
                <w:szCs w:val="16"/>
              </w:rPr>
              <w:t>172200</w:t>
            </w:r>
          </w:p>
        </w:tc>
      </w:tr>
      <w:tr w:rsidR="00560A9A" w:rsidRPr="00F1005A" w:rsidTr="00560A9A">
        <w:trPr>
          <w:trHeight w:val="20"/>
        </w:trPr>
        <w:tc>
          <w:tcPr>
            <w:tcW w:w="1000" w:type="dxa"/>
            <w:tcBorders>
              <w:top w:val="single" w:sz="4" w:space="0" w:color="auto"/>
              <w:left w:val="single" w:sz="4" w:space="0" w:color="auto"/>
              <w:bottom w:val="single" w:sz="4" w:space="0" w:color="auto"/>
              <w:right w:val="single" w:sz="4" w:space="0" w:color="auto"/>
            </w:tcBorders>
            <w:vAlign w:val="center"/>
          </w:tcPr>
          <w:p w:rsidR="00560A9A" w:rsidRPr="00F1005A" w:rsidRDefault="00560A9A" w:rsidP="00A60681">
            <w:pPr>
              <w:pStyle w:val="ConsPlusCell"/>
              <w:jc w:val="center"/>
              <w:rPr>
                <w:sz w:val="16"/>
                <w:szCs w:val="16"/>
              </w:rPr>
            </w:pPr>
            <w:r w:rsidRPr="00F1005A">
              <w:rPr>
                <w:sz w:val="16"/>
                <w:szCs w:val="16"/>
              </w:rPr>
              <w:t>ВСЕГО</w:t>
            </w:r>
          </w:p>
        </w:tc>
        <w:tc>
          <w:tcPr>
            <w:tcW w:w="1645" w:type="dxa"/>
            <w:tcBorders>
              <w:top w:val="single" w:sz="4" w:space="0" w:color="auto"/>
              <w:left w:val="single" w:sz="4" w:space="0" w:color="auto"/>
              <w:bottom w:val="single" w:sz="4" w:space="0" w:color="auto"/>
              <w:right w:val="single" w:sz="4" w:space="0" w:color="auto"/>
            </w:tcBorders>
            <w:vAlign w:val="center"/>
          </w:tcPr>
          <w:p w:rsidR="00560A9A" w:rsidRPr="00F1005A" w:rsidRDefault="00560A9A" w:rsidP="00A60681">
            <w:pPr>
              <w:pStyle w:val="ConsPlusCell"/>
              <w:jc w:val="center"/>
              <w:rPr>
                <w:sz w:val="16"/>
                <w:szCs w:val="16"/>
              </w:rPr>
            </w:pPr>
            <w:r w:rsidRPr="00F1005A">
              <w:rPr>
                <w:sz w:val="16"/>
                <w:szCs w:val="16"/>
              </w:rPr>
              <w:t>8712813,04</w:t>
            </w:r>
          </w:p>
        </w:tc>
        <w:tc>
          <w:tcPr>
            <w:tcW w:w="2070" w:type="dxa"/>
            <w:tcBorders>
              <w:top w:val="single" w:sz="4" w:space="0" w:color="auto"/>
              <w:left w:val="single" w:sz="4" w:space="0" w:color="auto"/>
              <w:bottom w:val="single" w:sz="4" w:space="0" w:color="auto"/>
              <w:right w:val="single" w:sz="4" w:space="0" w:color="auto"/>
            </w:tcBorders>
            <w:vAlign w:val="center"/>
          </w:tcPr>
          <w:p w:rsidR="00560A9A" w:rsidRPr="00F1005A" w:rsidRDefault="00560A9A" w:rsidP="00A60681">
            <w:pPr>
              <w:pStyle w:val="ConsPlusCell"/>
              <w:jc w:val="center"/>
              <w:rPr>
                <w:sz w:val="16"/>
                <w:szCs w:val="16"/>
              </w:rPr>
            </w:pPr>
            <w:r w:rsidRPr="00F1005A">
              <w:rPr>
                <w:sz w:val="16"/>
                <w:szCs w:val="16"/>
              </w:rPr>
              <w:t>-</w:t>
            </w:r>
          </w:p>
        </w:tc>
        <w:tc>
          <w:tcPr>
            <w:tcW w:w="2920" w:type="dxa"/>
            <w:tcBorders>
              <w:top w:val="single" w:sz="4" w:space="0" w:color="auto"/>
              <w:left w:val="single" w:sz="4" w:space="0" w:color="auto"/>
              <w:bottom w:val="single" w:sz="4" w:space="0" w:color="auto"/>
              <w:right w:val="single" w:sz="4" w:space="0" w:color="auto"/>
            </w:tcBorders>
            <w:vAlign w:val="center"/>
          </w:tcPr>
          <w:p w:rsidR="00560A9A" w:rsidRPr="00F1005A" w:rsidRDefault="00560A9A" w:rsidP="00A60681">
            <w:pPr>
              <w:jc w:val="center"/>
              <w:rPr>
                <w:rFonts w:ascii="Arial" w:hAnsi="Arial" w:cs="Arial"/>
                <w:sz w:val="16"/>
                <w:szCs w:val="16"/>
              </w:rPr>
            </w:pPr>
            <w:r w:rsidRPr="00F1005A">
              <w:rPr>
                <w:rFonts w:ascii="Arial" w:hAnsi="Arial" w:cs="Arial"/>
                <w:sz w:val="16"/>
                <w:szCs w:val="16"/>
              </w:rPr>
              <w:t>1698361,09</w:t>
            </w:r>
          </w:p>
        </w:tc>
        <w:tc>
          <w:tcPr>
            <w:tcW w:w="2268" w:type="dxa"/>
            <w:tcBorders>
              <w:top w:val="single" w:sz="4" w:space="0" w:color="auto"/>
              <w:left w:val="single" w:sz="4" w:space="0" w:color="auto"/>
              <w:bottom w:val="single" w:sz="4" w:space="0" w:color="auto"/>
              <w:right w:val="single" w:sz="4" w:space="0" w:color="auto"/>
            </w:tcBorders>
            <w:vAlign w:val="center"/>
          </w:tcPr>
          <w:p w:rsidR="00560A9A" w:rsidRPr="00F1005A" w:rsidRDefault="00560A9A" w:rsidP="00A60681">
            <w:pPr>
              <w:pStyle w:val="ConsPlusCell"/>
              <w:jc w:val="center"/>
              <w:rPr>
                <w:sz w:val="16"/>
                <w:szCs w:val="16"/>
              </w:rPr>
            </w:pPr>
            <w:r w:rsidRPr="00F1005A">
              <w:rPr>
                <w:sz w:val="16"/>
                <w:szCs w:val="16"/>
              </w:rPr>
              <w:t>-</w:t>
            </w:r>
          </w:p>
        </w:tc>
        <w:tc>
          <w:tcPr>
            <w:tcW w:w="1679" w:type="dxa"/>
            <w:tcBorders>
              <w:top w:val="single" w:sz="4" w:space="0" w:color="auto"/>
              <w:left w:val="single" w:sz="4" w:space="0" w:color="auto"/>
              <w:bottom w:val="single" w:sz="4" w:space="0" w:color="auto"/>
              <w:right w:val="single" w:sz="4" w:space="0" w:color="auto"/>
            </w:tcBorders>
            <w:vAlign w:val="center"/>
          </w:tcPr>
          <w:p w:rsidR="00560A9A" w:rsidRPr="00F1005A" w:rsidRDefault="00560A9A" w:rsidP="00A60681">
            <w:pPr>
              <w:jc w:val="center"/>
              <w:rPr>
                <w:rFonts w:ascii="Arial" w:hAnsi="Arial" w:cs="Arial"/>
                <w:sz w:val="16"/>
                <w:szCs w:val="16"/>
              </w:rPr>
            </w:pPr>
            <w:r w:rsidRPr="00F1005A">
              <w:rPr>
                <w:rFonts w:ascii="Arial" w:hAnsi="Arial" w:cs="Arial"/>
                <w:sz w:val="16"/>
                <w:szCs w:val="16"/>
              </w:rPr>
              <w:t>10411174,13</w:t>
            </w:r>
          </w:p>
        </w:tc>
      </w:tr>
    </w:tbl>
    <w:p w:rsidR="00560A9A" w:rsidRPr="00F1005A" w:rsidRDefault="00560A9A" w:rsidP="00560A9A">
      <w:pPr>
        <w:pStyle w:val="ConsPlusNonformat"/>
        <w:ind w:firstLine="142"/>
        <w:jc w:val="both"/>
        <w:rPr>
          <w:rFonts w:ascii="Arial" w:hAnsi="Arial" w:cs="Arial"/>
          <w:sz w:val="16"/>
          <w:szCs w:val="16"/>
        </w:rPr>
      </w:pPr>
      <w:r w:rsidRPr="00F1005A">
        <w:rPr>
          <w:rFonts w:ascii="Arial" w:hAnsi="Arial" w:cs="Arial"/>
          <w:sz w:val="16"/>
          <w:szCs w:val="16"/>
        </w:rPr>
        <w:t>7. Ожидаемые конечные результаты реализации муниципальной програ</w:t>
      </w:r>
      <w:r w:rsidRPr="00F1005A">
        <w:rPr>
          <w:rFonts w:ascii="Arial" w:hAnsi="Arial" w:cs="Arial"/>
          <w:sz w:val="16"/>
          <w:szCs w:val="16"/>
        </w:rPr>
        <w:t>м</w:t>
      </w:r>
      <w:r w:rsidRPr="00F1005A">
        <w:rPr>
          <w:rFonts w:ascii="Arial" w:hAnsi="Arial" w:cs="Arial"/>
          <w:sz w:val="16"/>
          <w:szCs w:val="16"/>
        </w:rPr>
        <w:t>мы:</w:t>
      </w:r>
    </w:p>
    <w:p w:rsidR="00560A9A" w:rsidRPr="00F1005A" w:rsidRDefault="00560A9A" w:rsidP="00560A9A">
      <w:pPr>
        <w:shd w:val="clear" w:color="auto" w:fill="FFFFFF"/>
        <w:tabs>
          <w:tab w:val="left" w:pos="1872"/>
        </w:tabs>
        <w:ind w:firstLine="142"/>
        <w:jc w:val="both"/>
        <w:rPr>
          <w:rFonts w:ascii="Arial" w:hAnsi="Arial" w:cs="Arial"/>
          <w:spacing w:val="-1"/>
          <w:sz w:val="16"/>
          <w:szCs w:val="16"/>
        </w:rPr>
      </w:pPr>
      <w:r w:rsidRPr="00F1005A">
        <w:rPr>
          <w:rFonts w:ascii="Arial" w:hAnsi="Arial" w:cs="Arial"/>
          <w:spacing w:val="-1"/>
          <w:sz w:val="16"/>
          <w:szCs w:val="16"/>
        </w:rPr>
        <w:t>обеспечение потребностей населения Валдайского муниципального района качественной питьевой водой в соо</w:t>
      </w:r>
      <w:r w:rsidRPr="00F1005A">
        <w:rPr>
          <w:rFonts w:ascii="Arial" w:hAnsi="Arial" w:cs="Arial"/>
          <w:spacing w:val="-1"/>
          <w:sz w:val="16"/>
          <w:szCs w:val="16"/>
        </w:rPr>
        <w:t>т</w:t>
      </w:r>
      <w:r w:rsidRPr="00F1005A">
        <w:rPr>
          <w:rFonts w:ascii="Arial" w:hAnsi="Arial" w:cs="Arial"/>
          <w:spacing w:val="-1"/>
          <w:sz w:val="16"/>
          <w:szCs w:val="16"/>
        </w:rPr>
        <w:t>ветствии с санитарно-гигиеническими треб</w:t>
      </w:r>
      <w:r w:rsidRPr="00F1005A">
        <w:rPr>
          <w:rFonts w:ascii="Arial" w:hAnsi="Arial" w:cs="Arial"/>
          <w:spacing w:val="-1"/>
          <w:sz w:val="16"/>
          <w:szCs w:val="16"/>
        </w:rPr>
        <w:t>о</w:t>
      </w:r>
      <w:r w:rsidRPr="00F1005A">
        <w:rPr>
          <w:rFonts w:ascii="Arial" w:hAnsi="Arial" w:cs="Arial"/>
          <w:spacing w:val="-1"/>
          <w:sz w:val="16"/>
          <w:szCs w:val="16"/>
        </w:rPr>
        <w:t>ваниями;</w:t>
      </w:r>
    </w:p>
    <w:p w:rsidR="00560A9A" w:rsidRPr="00F1005A" w:rsidRDefault="00560A9A" w:rsidP="00560A9A">
      <w:pPr>
        <w:suppressAutoHyphens/>
        <w:ind w:firstLine="142"/>
        <w:jc w:val="both"/>
        <w:rPr>
          <w:rFonts w:ascii="Arial" w:hAnsi="Arial" w:cs="Arial"/>
          <w:sz w:val="16"/>
          <w:szCs w:val="16"/>
        </w:rPr>
      </w:pPr>
      <w:r w:rsidRPr="00F1005A">
        <w:rPr>
          <w:rFonts w:ascii="Arial" w:hAnsi="Arial" w:cs="Arial"/>
          <w:sz w:val="16"/>
          <w:szCs w:val="16"/>
        </w:rPr>
        <w:t>снижение социальной напряженности в населенных пунктах Валдайского муниципального района за счет улучшения питьевого водоснабжения населения, предотвращение нанесения вреда здоровью людей;</w:t>
      </w:r>
    </w:p>
    <w:p w:rsidR="00560A9A" w:rsidRPr="00F1005A" w:rsidRDefault="00560A9A" w:rsidP="00560A9A">
      <w:pPr>
        <w:suppressAutoHyphens/>
        <w:ind w:firstLine="142"/>
        <w:jc w:val="both"/>
        <w:rPr>
          <w:rFonts w:ascii="Arial" w:hAnsi="Arial" w:cs="Arial"/>
          <w:sz w:val="16"/>
          <w:szCs w:val="16"/>
        </w:rPr>
      </w:pPr>
      <w:r w:rsidRPr="00F1005A">
        <w:rPr>
          <w:rFonts w:ascii="Arial" w:hAnsi="Arial" w:cs="Arial"/>
          <w:sz w:val="16"/>
          <w:szCs w:val="16"/>
        </w:rPr>
        <w:t>оздоровление источников питьевого водоснабжения и улучшение качества подаваемой населению Валдайского муниципального района воды.</w:t>
      </w:r>
    </w:p>
    <w:p w:rsidR="00560A9A" w:rsidRPr="00F1005A" w:rsidRDefault="00560A9A" w:rsidP="00560A9A">
      <w:pPr>
        <w:shd w:val="clear" w:color="auto" w:fill="FFFFFF"/>
        <w:adjustRightInd w:val="0"/>
        <w:ind w:left="360"/>
        <w:jc w:val="center"/>
        <w:outlineLvl w:val="1"/>
        <w:rPr>
          <w:rFonts w:ascii="Arial" w:hAnsi="Arial" w:cs="Arial"/>
          <w:sz w:val="16"/>
          <w:szCs w:val="16"/>
        </w:rPr>
      </w:pPr>
      <w:r w:rsidRPr="00F1005A">
        <w:rPr>
          <w:rFonts w:ascii="Arial" w:hAnsi="Arial" w:cs="Arial"/>
          <w:b/>
          <w:sz w:val="16"/>
          <w:szCs w:val="16"/>
        </w:rPr>
        <w:t>Характеристика текущего состояния</w:t>
      </w:r>
    </w:p>
    <w:p w:rsidR="00560A9A" w:rsidRPr="00560A9A" w:rsidRDefault="00560A9A" w:rsidP="00560A9A">
      <w:pPr>
        <w:shd w:val="clear" w:color="auto" w:fill="FFFFFF"/>
        <w:adjustRightInd w:val="0"/>
        <w:ind w:firstLine="142"/>
        <w:jc w:val="both"/>
        <w:rPr>
          <w:rFonts w:ascii="Arial" w:hAnsi="Arial" w:cs="Arial"/>
          <w:sz w:val="16"/>
          <w:szCs w:val="16"/>
        </w:rPr>
      </w:pPr>
      <w:r w:rsidRPr="00560A9A">
        <w:rPr>
          <w:rFonts w:ascii="Arial" w:hAnsi="Arial" w:cs="Arial"/>
          <w:sz w:val="16"/>
          <w:szCs w:val="16"/>
        </w:rPr>
        <w:t>Обеспечение населения Валдайского муниципального района питьевой водой является одной из приоритетных задач, решение которой необход</w:t>
      </w:r>
      <w:r w:rsidRPr="00560A9A">
        <w:rPr>
          <w:rFonts w:ascii="Arial" w:hAnsi="Arial" w:cs="Arial"/>
          <w:sz w:val="16"/>
          <w:szCs w:val="16"/>
        </w:rPr>
        <w:t>и</w:t>
      </w:r>
      <w:r w:rsidRPr="00560A9A">
        <w:rPr>
          <w:rFonts w:ascii="Arial" w:hAnsi="Arial" w:cs="Arial"/>
          <w:sz w:val="16"/>
          <w:szCs w:val="16"/>
        </w:rPr>
        <w:t>мо для сохранения здоровья, улучшения условий деятельности и повышения уровня жизни населения.  Отсутствие гарантированного обесп</w:t>
      </w:r>
      <w:r w:rsidRPr="00560A9A">
        <w:rPr>
          <w:rFonts w:ascii="Arial" w:hAnsi="Arial" w:cs="Arial"/>
          <w:sz w:val="16"/>
          <w:szCs w:val="16"/>
        </w:rPr>
        <w:t>е</w:t>
      </w:r>
      <w:r w:rsidRPr="00560A9A">
        <w:rPr>
          <w:rFonts w:ascii="Arial" w:hAnsi="Arial" w:cs="Arial"/>
          <w:sz w:val="16"/>
          <w:szCs w:val="16"/>
        </w:rPr>
        <w:t>чения населения качественной питьевой водой неблагоприятно воздействуют не только на благополучие проживания людей, но и на перспективное разв</w:t>
      </w:r>
      <w:r w:rsidRPr="00560A9A">
        <w:rPr>
          <w:rFonts w:ascii="Arial" w:hAnsi="Arial" w:cs="Arial"/>
          <w:sz w:val="16"/>
          <w:szCs w:val="16"/>
        </w:rPr>
        <w:t>и</w:t>
      </w:r>
      <w:r w:rsidRPr="00560A9A">
        <w:rPr>
          <w:rFonts w:ascii="Arial" w:hAnsi="Arial" w:cs="Arial"/>
          <w:sz w:val="16"/>
          <w:szCs w:val="16"/>
        </w:rPr>
        <w:t>тие населенных пунктов муниципальн</w:t>
      </w:r>
      <w:r w:rsidRPr="00560A9A">
        <w:rPr>
          <w:rFonts w:ascii="Arial" w:hAnsi="Arial" w:cs="Arial"/>
          <w:sz w:val="16"/>
          <w:szCs w:val="16"/>
        </w:rPr>
        <w:t>о</w:t>
      </w:r>
      <w:r w:rsidRPr="00560A9A">
        <w:rPr>
          <w:rFonts w:ascii="Arial" w:hAnsi="Arial" w:cs="Arial"/>
          <w:sz w:val="16"/>
          <w:szCs w:val="16"/>
        </w:rPr>
        <w:t>го района.</w:t>
      </w:r>
    </w:p>
    <w:p w:rsidR="00560A9A" w:rsidRPr="00560A9A" w:rsidRDefault="00560A9A" w:rsidP="00560A9A">
      <w:pPr>
        <w:shd w:val="clear" w:color="auto" w:fill="FFFFFF"/>
        <w:adjustRightInd w:val="0"/>
        <w:ind w:firstLine="142"/>
        <w:jc w:val="both"/>
        <w:rPr>
          <w:rFonts w:ascii="Arial" w:hAnsi="Arial" w:cs="Arial"/>
          <w:sz w:val="16"/>
          <w:szCs w:val="16"/>
        </w:rPr>
      </w:pPr>
      <w:r w:rsidRPr="00560A9A">
        <w:rPr>
          <w:rFonts w:ascii="Arial" w:hAnsi="Arial" w:cs="Arial"/>
          <w:sz w:val="16"/>
          <w:szCs w:val="16"/>
        </w:rPr>
        <w:t>Муниципальная программа включает в себя комплекс мероприятий, направленных на улучшение качества питьевой воды и повышение н</w:t>
      </w:r>
      <w:r w:rsidRPr="00560A9A">
        <w:rPr>
          <w:rFonts w:ascii="Arial" w:hAnsi="Arial" w:cs="Arial"/>
          <w:sz w:val="16"/>
          <w:szCs w:val="16"/>
        </w:rPr>
        <w:t>а</w:t>
      </w:r>
      <w:r w:rsidRPr="00560A9A">
        <w:rPr>
          <w:rFonts w:ascii="Arial" w:hAnsi="Arial" w:cs="Arial"/>
          <w:sz w:val="16"/>
          <w:szCs w:val="16"/>
        </w:rPr>
        <w:t>дежности и</w:t>
      </w:r>
      <w:r w:rsidRPr="00560A9A">
        <w:rPr>
          <w:rFonts w:ascii="Arial" w:hAnsi="Arial" w:cs="Arial"/>
          <w:sz w:val="16"/>
          <w:szCs w:val="16"/>
        </w:rPr>
        <w:t>с</w:t>
      </w:r>
      <w:r w:rsidRPr="00560A9A">
        <w:rPr>
          <w:rFonts w:ascii="Arial" w:hAnsi="Arial" w:cs="Arial"/>
          <w:sz w:val="16"/>
          <w:szCs w:val="16"/>
        </w:rPr>
        <w:t>точников и систем питьевого водоснабжения.</w:t>
      </w:r>
    </w:p>
    <w:p w:rsidR="00560A9A" w:rsidRPr="00560A9A" w:rsidRDefault="00560A9A" w:rsidP="00560A9A">
      <w:pPr>
        <w:shd w:val="clear" w:color="auto" w:fill="FFFFFF"/>
        <w:adjustRightInd w:val="0"/>
        <w:ind w:firstLine="142"/>
        <w:jc w:val="both"/>
        <w:rPr>
          <w:rFonts w:ascii="Arial" w:hAnsi="Arial" w:cs="Arial"/>
          <w:sz w:val="16"/>
          <w:szCs w:val="16"/>
        </w:rPr>
      </w:pPr>
      <w:r w:rsidRPr="00560A9A">
        <w:rPr>
          <w:rFonts w:ascii="Arial" w:hAnsi="Arial" w:cs="Arial"/>
          <w:sz w:val="16"/>
          <w:szCs w:val="16"/>
        </w:rPr>
        <w:t>Муниципальная программа основывается на анализе состояния   водоснабжения, учете основных проблем, требованиях обеспечения нас</w:t>
      </w:r>
      <w:r w:rsidRPr="00560A9A">
        <w:rPr>
          <w:rFonts w:ascii="Arial" w:hAnsi="Arial" w:cs="Arial"/>
          <w:sz w:val="16"/>
          <w:szCs w:val="16"/>
        </w:rPr>
        <w:t>е</w:t>
      </w:r>
      <w:r w:rsidRPr="00560A9A">
        <w:rPr>
          <w:rFonts w:ascii="Arial" w:hAnsi="Arial" w:cs="Arial"/>
          <w:sz w:val="16"/>
          <w:szCs w:val="16"/>
        </w:rPr>
        <w:t>ления питьевой водой в соответствии с нормами, предъявляемыми к показателям кач</w:t>
      </w:r>
      <w:r w:rsidRPr="00560A9A">
        <w:rPr>
          <w:rFonts w:ascii="Arial" w:hAnsi="Arial" w:cs="Arial"/>
          <w:sz w:val="16"/>
          <w:szCs w:val="16"/>
        </w:rPr>
        <w:t>е</w:t>
      </w:r>
      <w:r w:rsidRPr="00560A9A">
        <w:rPr>
          <w:rFonts w:ascii="Arial" w:hAnsi="Arial" w:cs="Arial"/>
          <w:sz w:val="16"/>
          <w:szCs w:val="16"/>
        </w:rPr>
        <w:t>ства питьевой воды.</w:t>
      </w:r>
    </w:p>
    <w:p w:rsidR="00560A9A" w:rsidRPr="00560A9A" w:rsidRDefault="00560A9A" w:rsidP="00560A9A">
      <w:pPr>
        <w:shd w:val="clear" w:color="auto" w:fill="FFFFFF"/>
        <w:adjustRightInd w:val="0"/>
        <w:ind w:firstLine="142"/>
        <w:jc w:val="both"/>
        <w:rPr>
          <w:rFonts w:ascii="Arial" w:hAnsi="Arial" w:cs="Arial"/>
          <w:sz w:val="16"/>
          <w:szCs w:val="16"/>
        </w:rPr>
      </w:pPr>
      <w:r w:rsidRPr="00560A9A">
        <w:rPr>
          <w:rFonts w:ascii="Arial" w:hAnsi="Arial" w:cs="Arial"/>
          <w:sz w:val="16"/>
          <w:szCs w:val="16"/>
        </w:rPr>
        <w:t>На сегодня задача по обеспечению потребностей населения в питьевой воде является многогранной и сложной. Необходимость ее решения об</w:t>
      </w:r>
      <w:r w:rsidRPr="00560A9A">
        <w:rPr>
          <w:rFonts w:ascii="Arial" w:hAnsi="Arial" w:cs="Arial"/>
          <w:sz w:val="16"/>
          <w:szCs w:val="16"/>
        </w:rPr>
        <w:t>у</w:t>
      </w:r>
      <w:r w:rsidRPr="00560A9A">
        <w:rPr>
          <w:rFonts w:ascii="Arial" w:hAnsi="Arial" w:cs="Arial"/>
          <w:sz w:val="16"/>
          <w:szCs w:val="16"/>
        </w:rPr>
        <w:t>словлена ухудшением состояния источников, техническими трудностями получения питьевой воды, соответствующей санитарно-гигиеническим но</w:t>
      </w:r>
      <w:r w:rsidRPr="00560A9A">
        <w:rPr>
          <w:rFonts w:ascii="Arial" w:hAnsi="Arial" w:cs="Arial"/>
          <w:sz w:val="16"/>
          <w:szCs w:val="16"/>
        </w:rPr>
        <w:t>р</w:t>
      </w:r>
      <w:r w:rsidRPr="00560A9A">
        <w:rPr>
          <w:rFonts w:ascii="Arial" w:hAnsi="Arial" w:cs="Arial"/>
          <w:sz w:val="16"/>
          <w:szCs w:val="16"/>
        </w:rPr>
        <w:t>мативам.</w:t>
      </w:r>
    </w:p>
    <w:p w:rsidR="00560A9A" w:rsidRPr="00560A9A" w:rsidRDefault="00560A9A" w:rsidP="00560A9A">
      <w:pPr>
        <w:shd w:val="clear" w:color="auto" w:fill="FFFFFF"/>
        <w:adjustRightInd w:val="0"/>
        <w:ind w:firstLine="142"/>
        <w:jc w:val="both"/>
        <w:rPr>
          <w:rFonts w:ascii="Arial" w:hAnsi="Arial" w:cs="Arial"/>
          <w:sz w:val="16"/>
          <w:szCs w:val="16"/>
        </w:rPr>
      </w:pPr>
      <w:r w:rsidRPr="00560A9A">
        <w:rPr>
          <w:rFonts w:ascii="Arial" w:hAnsi="Arial" w:cs="Arial"/>
          <w:sz w:val="16"/>
          <w:szCs w:val="16"/>
        </w:rPr>
        <w:lastRenderedPageBreak/>
        <w:t>Возникающие проблемы в обеспечении населения питьевой водой нормативного качества - предмет особого внимания общественности, админис</w:t>
      </w:r>
      <w:r w:rsidRPr="00560A9A">
        <w:rPr>
          <w:rFonts w:ascii="Arial" w:hAnsi="Arial" w:cs="Arial"/>
          <w:sz w:val="16"/>
          <w:szCs w:val="16"/>
        </w:rPr>
        <w:t>т</w:t>
      </w:r>
      <w:r w:rsidRPr="00560A9A">
        <w:rPr>
          <w:rFonts w:ascii="Arial" w:hAnsi="Arial" w:cs="Arial"/>
          <w:sz w:val="16"/>
          <w:szCs w:val="16"/>
        </w:rPr>
        <w:t>рации  муниципального района, разного рода надзорных и природоохранных органов. Поэтому реализация муниципальной программы дает возмо</w:t>
      </w:r>
      <w:r w:rsidRPr="00560A9A">
        <w:rPr>
          <w:rFonts w:ascii="Arial" w:hAnsi="Arial" w:cs="Arial"/>
          <w:sz w:val="16"/>
          <w:szCs w:val="16"/>
        </w:rPr>
        <w:t>ж</w:t>
      </w:r>
      <w:r w:rsidRPr="00560A9A">
        <w:rPr>
          <w:rFonts w:ascii="Arial" w:hAnsi="Arial" w:cs="Arial"/>
          <w:sz w:val="16"/>
          <w:szCs w:val="16"/>
        </w:rPr>
        <w:t>ность своевременно решать первоочередные задачи по удовлетворению потребностей населения в питьевой воде и принимать соответс</w:t>
      </w:r>
      <w:r w:rsidRPr="00560A9A">
        <w:rPr>
          <w:rFonts w:ascii="Arial" w:hAnsi="Arial" w:cs="Arial"/>
          <w:sz w:val="16"/>
          <w:szCs w:val="16"/>
        </w:rPr>
        <w:t>т</w:t>
      </w:r>
      <w:r w:rsidRPr="00560A9A">
        <w:rPr>
          <w:rFonts w:ascii="Arial" w:hAnsi="Arial" w:cs="Arial"/>
          <w:sz w:val="16"/>
          <w:szCs w:val="16"/>
        </w:rPr>
        <w:t>вующие меры, направленные, прежде всего, на обеспечение комфортных и безопасных условий проживания людей на территории Валдайского муниципал</w:t>
      </w:r>
      <w:r w:rsidRPr="00560A9A">
        <w:rPr>
          <w:rFonts w:ascii="Arial" w:hAnsi="Arial" w:cs="Arial"/>
          <w:sz w:val="16"/>
          <w:szCs w:val="16"/>
        </w:rPr>
        <w:t>ь</w:t>
      </w:r>
      <w:r w:rsidRPr="00560A9A">
        <w:rPr>
          <w:rFonts w:ascii="Arial" w:hAnsi="Arial" w:cs="Arial"/>
          <w:sz w:val="16"/>
          <w:szCs w:val="16"/>
        </w:rPr>
        <w:t>ного ра</w:t>
      </w:r>
      <w:r w:rsidRPr="00560A9A">
        <w:rPr>
          <w:rFonts w:ascii="Arial" w:hAnsi="Arial" w:cs="Arial"/>
          <w:sz w:val="16"/>
          <w:szCs w:val="16"/>
        </w:rPr>
        <w:t>й</w:t>
      </w:r>
      <w:r w:rsidRPr="00560A9A">
        <w:rPr>
          <w:rFonts w:ascii="Arial" w:hAnsi="Arial" w:cs="Arial"/>
          <w:sz w:val="16"/>
          <w:szCs w:val="16"/>
        </w:rPr>
        <w:t>она.</w:t>
      </w:r>
    </w:p>
    <w:p w:rsidR="00560A9A" w:rsidRPr="00560A9A" w:rsidRDefault="00560A9A" w:rsidP="00560A9A">
      <w:pPr>
        <w:shd w:val="clear" w:color="auto" w:fill="FFFFFF"/>
        <w:adjustRightInd w:val="0"/>
        <w:ind w:firstLine="142"/>
        <w:jc w:val="both"/>
        <w:rPr>
          <w:rFonts w:ascii="Arial" w:hAnsi="Arial" w:cs="Arial"/>
          <w:sz w:val="16"/>
          <w:szCs w:val="16"/>
        </w:rPr>
      </w:pPr>
      <w:r w:rsidRPr="00560A9A">
        <w:rPr>
          <w:rFonts w:ascii="Arial" w:hAnsi="Arial" w:cs="Arial"/>
          <w:sz w:val="16"/>
          <w:szCs w:val="16"/>
        </w:rPr>
        <w:t>Важность основных направлений реализации данной муниципальной программы обусловлена необходимостью создания благоприятных у</w:t>
      </w:r>
      <w:r w:rsidRPr="00560A9A">
        <w:rPr>
          <w:rFonts w:ascii="Arial" w:hAnsi="Arial" w:cs="Arial"/>
          <w:sz w:val="16"/>
          <w:szCs w:val="16"/>
        </w:rPr>
        <w:t>с</w:t>
      </w:r>
      <w:r w:rsidRPr="00560A9A">
        <w:rPr>
          <w:rFonts w:ascii="Arial" w:hAnsi="Arial" w:cs="Arial"/>
          <w:sz w:val="16"/>
          <w:szCs w:val="16"/>
        </w:rPr>
        <w:t>ловий для обеспечения потребителей качественной питьевой водой.  Муниципальная программа в своей основе предусматривает выполнение мер</w:t>
      </w:r>
      <w:r w:rsidRPr="00560A9A">
        <w:rPr>
          <w:rFonts w:ascii="Arial" w:hAnsi="Arial" w:cs="Arial"/>
          <w:sz w:val="16"/>
          <w:szCs w:val="16"/>
        </w:rPr>
        <w:t>о</w:t>
      </w:r>
      <w:r w:rsidRPr="00560A9A">
        <w:rPr>
          <w:rFonts w:ascii="Arial" w:hAnsi="Arial" w:cs="Arial"/>
          <w:sz w:val="16"/>
          <w:szCs w:val="16"/>
        </w:rPr>
        <w:t>приятий по ликвидации сверхнормативного износа основных фондов,  а также строительству новых объектов водоснабжения, в результате чего п</w:t>
      </w:r>
      <w:r w:rsidRPr="00560A9A">
        <w:rPr>
          <w:rFonts w:ascii="Arial" w:hAnsi="Arial" w:cs="Arial"/>
          <w:sz w:val="16"/>
          <w:szCs w:val="16"/>
        </w:rPr>
        <w:t>о</w:t>
      </w:r>
      <w:r w:rsidRPr="00560A9A">
        <w:rPr>
          <w:rFonts w:ascii="Arial" w:hAnsi="Arial" w:cs="Arial"/>
          <w:sz w:val="16"/>
          <w:szCs w:val="16"/>
        </w:rPr>
        <w:t>высятся качество предоставляемых услуг н</w:t>
      </w:r>
      <w:r w:rsidRPr="00560A9A">
        <w:rPr>
          <w:rFonts w:ascii="Arial" w:hAnsi="Arial" w:cs="Arial"/>
          <w:sz w:val="16"/>
          <w:szCs w:val="16"/>
        </w:rPr>
        <w:t>а</w:t>
      </w:r>
      <w:r w:rsidRPr="00560A9A">
        <w:rPr>
          <w:rFonts w:ascii="Arial" w:hAnsi="Arial" w:cs="Arial"/>
          <w:sz w:val="16"/>
          <w:szCs w:val="16"/>
        </w:rPr>
        <w:t xml:space="preserve">селению. </w:t>
      </w:r>
    </w:p>
    <w:p w:rsidR="00560A9A" w:rsidRPr="00560A9A" w:rsidRDefault="00560A9A" w:rsidP="00560A9A">
      <w:pPr>
        <w:shd w:val="clear" w:color="auto" w:fill="FFFFFF"/>
        <w:adjustRightInd w:val="0"/>
        <w:ind w:firstLine="142"/>
        <w:jc w:val="both"/>
        <w:rPr>
          <w:rFonts w:ascii="Arial" w:hAnsi="Arial" w:cs="Arial"/>
          <w:sz w:val="16"/>
          <w:szCs w:val="16"/>
        </w:rPr>
      </w:pPr>
      <w:r w:rsidRPr="00560A9A">
        <w:rPr>
          <w:rFonts w:ascii="Arial" w:hAnsi="Arial" w:cs="Arial"/>
          <w:sz w:val="16"/>
          <w:szCs w:val="16"/>
        </w:rPr>
        <w:t>На территории муниципального района 8 сельский поселений с численностью населения 24168 чел</w:t>
      </w:r>
      <w:r w:rsidRPr="00560A9A">
        <w:rPr>
          <w:rFonts w:ascii="Arial" w:hAnsi="Arial" w:cs="Arial"/>
          <w:sz w:val="16"/>
          <w:szCs w:val="16"/>
        </w:rPr>
        <w:t>о</w:t>
      </w:r>
      <w:r w:rsidRPr="00560A9A">
        <w:rPr>
          <w:rFonts w:ascii="Arial" w:hAnsi="Arial" w:cs="Arial"/>
          <w:sz w:val="16"/>
          <w:szCs w:val="16"/>
        </w:rPr>
        <w:t>век.</w:t>
      </w:r>
    </w:p>
    <w:p w:rsidR="00560A9A" w:rsidRPr="00560A9A" w:rsidRDefault="00560A9A" w:rsidP="00560A9A">
      <w:pPr>
        <w:shd w:val="clear" w:color="auto" w:fill="FFFFFF"/>
        <w:adjustRightInd w:val="0"/>
        <w:ind w:firstLine="142"/>
        <w:jc w:val="both"/>
        <w:rPr>
          <w:rFonts w:ascii="Arial" w:hAnsi="Arial" w:cs="Arial"/>
          <w:sz w:val="16"/>
          <w:szCs w:val="16"/>
        </w:rPr>
      </w:pPr>
      <w:r w:rsidRPr="00560A9A">
        <w:rPr>
          <w:rFonts w:ascii="Arial" w:hAnsi="Arial" w:cs="Arial"/>
          <w:sz w:val="16"/>
          <w:szCs w:val="16"/>
        </w:rPr>
        <w:t>Основной задачей в области развития систем водоснабжения в населенных пунктах Валдайского м</w:t>
      </w:r>
      <w:r w:rsidRPr="00560A9A">
        <w:rPr>
          <w:rFonts w:ascii="Arial" w:hAnsi="Arial" w:cs="Arial"/>
          <w:sz w:val="16"/>
          <w:szCs w:val="16"/>
        </w:rPr>
        <w:t>у</w:t>
      </w:r>
      <w:r w:rsidRPr="00560A9A">
        <w:rPr>
          <w:rFonts w:ascii="Arial" w:hAnsi="Arial" w:cs="Arial"/>
          <w:sz w:val="16"/>
          <w:szCs w:val="16"/>
        </w:rPr>
        <w:t xml:space="preserve">ниципального района является: </w:t>
      </w:r>
    </w:p>
    <w:p w:rsidR="00560A9A" w:rsidRPr="00560A9A" w:rsidRDefault="00560A9A" w:rsidP="00560A9A">
      <w:pPr>
        <w:shd w:val="clear" w:color="auto" w:fill="FFFFFF"/>
        <w:adjustRightInd w:val="0"/>
        <w:ind w:firstLine="142"/>
        <w:jc w:val="both"/>
        <w:rPr>
          <w:rFonts w:ascii="Arial" w:hAnsi="Arial" w:cs="Arial"/>
          <w:sz w:val="16"/>
          <w:szCs w:val="16"/>
        </w:rPr>
      </w:pPr>
      <w:r w:rsidRPr="00560A9A">
        <w:rPr>
          <w:rFonts w:ascii="Arial" w:hAnsi="Arial" w:cs="Arial"/>
          <w:sz w:val="16"/>
          <w:szCs w:val="16"/>
        </w:rPr>
        <w:t>анализ питьевой воды,    чтобы существующие колодцы обеспечивали   население  к</w:t>
      </w:r>
      <w:r w:rsidRPr="00560A9A">
        <w:rPr>
          <w:rFonts w:ascii="Arial" w:hAnsi="Arial" w:cs="Arial"/>
          <w:sz w:val="16"/>
          <w:szCs w:val="16"/>
        </w:rPr>
        <w:t>а</w:t>
      </w:r>
      <w:r w:rsidRPr="00560A9A">
        <w:rPr>
          <w:rFonts w:ascii="Arial" w:hAnsi="Arial" w:cs="Arial"/>
          <w:sz w:val="16"/>
          <w:szCs w:val="16"/>
        </w:rPr>
        <w:t xml:space="preserve">чественной питьевой водой;  </w:t>
      </w:r>
    </w:p>
    <w:p w:rsidR="00560A9A" w:rsidRPr="00560A9A" w:rsidRDefault="00560A9A" w:rsidP="00560A9A">
      <w:pPr>
        <w:shd w:val="clear" w:color="auto" w:fill="FFFFFF"/>
        <w:adjustRightInd w:val="0"/>
        <w:ind w:firstLine="142"/>
        <w:jc w:val="both"/>
        <w:rPr>
          <w:rFonts w:ascii="Arial" w:hAnsi="Arial" w:cs="Arial"/>
          <w:sz w:val="16"/>
          <w:szCs w:val="16"/>
        </w:rPr>
      </w:pPr>
      <w:r w:rsidRPr="00560A9A">
        <w:rPr>
          <w:rFonts w:ascii="Arial" w:hAnsi="Arial" w:cs="Arial"/>
          <w:sz w:val="16"/>
          <w:szCs w:val="16"/>
        </w:rPr>
        <w:t>новое строительство колодцев, чтобы во всех населенных пунктах были общес</w:t>
      </w:r>
      <w:r w:rsidRPr="00560A9A">
        <w:rPr>
          <w:rFonts w:ascii="Arial" w:hAnsi="Arial" w:cs="Arial"/>
          <w:sz w:val="16"/>
          <w:szCs w:val="16"/>
        </w:rPr>
        <w:t>т</w:t>
      </w:r>
      <w:r w:rsidRPr="00560A9A">
        <w:rPr>
          <w:rFonts w:ascii="Arial" w:hAnsi="Arial" w:cs="Arial"/>
          <w:sz w:val="16"/>
          <w:szCs w:val="16"/>
        </w:rPr>
        <w:t xml:space="preserve">венные колодцы. </w:t>
      </w:r>
    </w:p>
    <w:p w:rsidR="00560A9A" w:rsidRPr="00560A9A" w:rsidRDefault="00560A9A" w:rsidP="00560A9A">
      <w:pPr>
        <w:shd w:val="clear" w:color="auto" w:fill="FFFFFF"/>
        <w:adjustRightInd w:val="0"/>
        <w:ind w:firstLine="142"/>
        <w:jc w:val="center"/>
        <w:outlineLvl w:val="1"/>
        <w:rPr>
          <w:rFonts w:ascii="Arial" w:hAnsi="Arial" w:cs="Arial"/>
          <w:sz w:val="16"/>
          <w:szCs w:val="16"/>
        </w:rPr>
      </w:pPr>
      <w:r w:rsidRPr="00560A9A">
        <w:rPr>
          <w:rFonts w:ascii="Arial" w:hAnsi="Arial" w:cs="Arial"/>
          <w:b/>
          <w:sz w:val="16"/>
          <w:szCs w:val="16"/>
        </w:rPr>
        <w:t>Основные показатели и анализ социальных, финансово-экономических и прочих рисков реализации муниципал</w:t>
      </w:r>
      <w:r w:rsidRPr="00560A9A">
        <w:rPr>
          <w:rFonts w:ascii="Arial" w:hAnsi="Arial" w:cs="Arial"/>
          <w:b/>
          <w:sz w:val="16"/>
          <w:szCs w:val="16"/>
        </w:rPr>
        <w:t>ь</w:t>
      </w:r>
      <w:r w:rsidRPr="00560A9A">
        <w:rPr>
          <w:rFonts w:ascii="Arial" w:hAnsi="Arial" w:cs="Arial"/>
          <w:b/>
          <w:sz w:val="16"/>
          <w:szCs w:val="16"/>
        </w:rPr>
        <w:t>ной программы</w:t>
      </w:r>
    </w:p>
    <w:p w:rsidR="00560A9A" w:rsidRPr="00560A9A" w:rsidRDefault="00560A9A" w:rsidP="00560A9A">
      <w:pPr>
        <w:shd w:val="clear" w:color="auto" w:fill="FFFFFF"/>
        <w:adjustRightInd w:val="0"/>
        <w:ind w:firstLine="142"/>
        <w:jc w:val="both"/>
        <w:rPr>
          <w:rFonts w:ascii="Arial" w:hAnsi="Arial" w:cs="Arial"/>
          <w:sz w:val="16"/>
          <w:szCs w:val="16"/>
        </w:rPr>
      </w:pPr>
      <w:r w:rsidRPr="00560A9A">
        <w:rPr>
          <w:rFonts w:ascii="Arial" w:hAnsi="Arial" w:cs="Arial"/>
          <w:sz w:val="16"/>
          <w:szCs w:val="16"/>
        </w:rPr>
        <w:t>Основными показателями муниципальной программы является улучшение обеспечения населения питьевой водой нормативного качества в дост</w:t>
      </w:r>
      <w:r w:rsidRPr="00560A9A">
        <w:rPr>
          <w:rFonts w:ascii="Arial" w:hAnsi="Arial" w:cs="Arial"/>
          <w:sz w:val="16"/>
          <w:szCs w:val="16"/>
        </w:rPr>
        <w:t>а</w:t>
      </w:r>
      <w:r w:rsidRPr="00560A9A">
        <w:rPr>
          <w:rFonts w:ascii="Arial" w:hAnsi="Arial" w:cs="Arial"/>
          <w:sz w:val="16"/>
          <w:szCs w:val="16"/>
        </w:rPr>
        <w:t xml:space="preserve">точном количестве и доведение ее качества до соответствия требованиям </w:t>
      </w:r>
      <w:hyperlink r:id="rId13" w:history="1">
        <w:proofErr w:type="spellStart"/>
        <w:r w:rsidRPr="00560A9A">
          <w:rPr>
            <w:rStyle w:val="af"/>
            <w:rFonts w:ascii="Arial" w:hAnsi="Arial" w:cs="Arial"/>
            <w:color w:val="auto"/>
            <w:sz w:val="16"/>
            <w:szCs w:val="16"/>
            <w:u w:val="none"/>
          </w:rPr>
          <w:t>СанПиН</w:t>
        </w:r>
        <w:proofErr w:type="spellEnd"/>
        <w:r w:rsidRPr="00560A9A">
          <w:rPr>
            <w:rStyle w:val="af"/>
            <w:rFonts w:ascii="Arial" w:hAnsi="Arial" w:cs="Arial"/>
            <w:color w:val="auto"/>
            <w:sz w:val="16"/>
            <w:szCs w:val="16"/>
            <w:u w:val="none"/>
          </w:rPr>
          <w:t xml:space="preserve"> 2.1.4.1075-02</w:t>
        </w:r>
      </w:hyperlink>
      <w:r w:rsidRPr="00560A9A">
        <w:rPr>
          <w:rFonts w:ascii="Arial" w:hAnsi="Arial" w:cs="Arial"/>
          <w:sz w:val="16"/>
          <w:szCs w:val="16"/>
        </w:rPr>
        <w:t xml:space="preserve"> "Гигиенические требования к качеству воды неце</w:t>
      </w:r>
      <w:r w:rsidRPr="00560A9A">
        <w:rPr>
          <w:rFonts w:ascii="Arial" w:hAnsi="Arial" w:cs="Arial"/>
          <w:sz w:val="16"/>
          <w:szCs w:val="16"/>
        </w:rPr>
        <w:t>н</w:t>
      </w:r>
      <w:r w:rsidRPr="00560A9A">
        <w:rPr>
          <w:rFonts w:ascii="Arial" w:hAnsi="Arial" w:cs="Arial"/>
          <w:sz w:val="16"/>
          <w:szCs w:val="16"/>
        </w:rPr>
        <w:t>трализованного водоснабжения. Санитарная охрана источников" по ряду физико-химических, бактериологических и органолептических показ</w:t>
      </w:r>
      <w:r w:rsidRPr="00560A9A">
        <w:rPr>
          <w:rFonts w:ascii="Arial" w:hAnsi="Arial" w:cs="Arial"/>
          <w:sz w:val="16"/>
          <w:szCs w:val="16"/>
        </w:rPr>
        <w:t>а</w:t>
      </w:r>
      <w:r w:rsidRPr="00560A9A">
        <w:rPr>
          <w:rFonts w:ascii="Arial" w:hAnsi="Arial" w:cs="Arial"/>
          <w:sz w:val="16"/>
          <w:szCs w:val="16"/>
        </w:rPr>
        <w:t>телей, а также создание условий для приведения системы водоснабжения в соответствие со стандартами качества, обеспечивающими комфортные условия проживания граждан. Решение вопросов обеспечения населения питьевой водой в достаточном количестве должно решаться на основании прин</w:t>
      </w:r>
      <w:r w:rsidRPr="00560A9A">
        <w:rPr>
          <w:rFonts w:ascii="Arial" w:hAnsi="Arial" w:cs="Arial"/>
          <w:sz w:val="16"/>
          <w:szCs w:val="16"/>
        </w:rPr>
        <w:t>я</w:t>
      </w:r>
      <w:r w:rsidRPr="00560A9A">
        <w:rPr>
          <w:rFonts w:ascii="Arial" w:hAnsi="Arial" w:cs="Arial"/>
          <w:sz w:val="16"/>
          <w:szCs w:val="16"/>
        </w:rPr>
        <w:t>тых приоритетов, таких как:</w:t>
      </w:r>
    </w:p>
    <w:p w:rsidR="00560A9A" w:rsidRPr="00560A9A" w:rsidRDefault="00560A9A" w:rsidP="00560A9A">
      <w:pPr>
        <w:shd w:val="clear" w:color="auto" w:fill="FFFFFF"/>
        <w:adjustRightInd w:val="0"/>
        <w:ind w:firstLine="142"/>
        <w:jc w:val="both"/>
        <w:rPr>
          <w:rFonts w:ascii="Arial" w:hAnsi="Arial" w:cs="Arial"/>
          <w:sz w:val="16"/>
          <w:szCs w:val="16"/>
        </w:rPr>
      </w:pPr>
      <w:r w:rsidRPr="00560A9A">
        <w:rPr>
          <w:rFonts w:ascii="Arial" w:hAnsi="Arial" w:cs="Arial"/>
          <w:sz w:val="16"/>
          <w:szCs w:val="16"/>
        </w:rPr>
        <w:t>гарантированное обеспечение населения питьевой водой, отвечающей действующим гигиеническим нормативам, в необходимом количес</w:t>
      </w:r>
      <w:r w:rsidRPr="00560A9A">
        <w:rPr>
          <w:rFonts w:ascii="Arial" w:hAnsi="Arial" w:cs="Arial"/>
          <w:sz w:val="16"/>
          <w:szCs w:val="16"/>
        </w:rPr>
        <w:t>т</w:t>
      </w:r>
      <w:r w:rsidRPr="00560A9A">
        <w:rPr>
          <w:rFonts w:ascii="Arial" w:hAnsi="Arial" w:cs="Arial"/>
          <w:sz w:val="16"/>
          <w:szCs w:val="16"/>
        </w:rPr>
        <w:t>ве;</w:t>
      </w:r>
    </w:p>
    <w:p w:rsidR="00560A9A" w:rsidRPr="00560A9A" w:rsidRDefault="00560A9A" w:rsidP="00560A9A">
      <w:pPr>
        <w:shd w:val="clear" w:color="auto" w:fill="FFFFFF"/>
        <w:adjustRightInd w:val="0"/>
        <w:ind w:firstLine="142"/>
        <w:jc w:val="both"/>
        <w:rPr>
          <w:rFonts w:ascii="Arial" w:hAnsi="Arial" w:cs="Arial"/>
          <w:sz w:val="16"/>
          <w:szCs w:val="16"/>
        </w:rPr>
      </w:pPr>
      <w:r w:rsidRPr="00560A9A">
        <w:rPr>
          <w:rFonts w:ascii="Arial" w:hAnsi="Arial" w:cs="Arial"/>
          <w:sz w:val="16"/>
          <w:szCs w:val="16"/>
        </w:rPr>
        <w:t>обеспечение нормативной непрерывности предоставления услуг хозяйственно-питьевого вод</w:t>
      </w:r>
      <w:r w:rsidRPr="00560A9A">
        <w:rPr>
          <w:rFonts w:ascii="Arial" w:hAnsi="Arial" w:cs="Arial"/>
          <w:sz w:val="16"/>
          <w:szCs w:val="16"/>
        </w:rPr>
        <w:t>о</w:t>
      </w:r>
      <w:r w:rsidRPr="00560A9A">
        <w:rPr>
          <w:rFonts w:ascii="Arial" w:hAnsi="Arial" w:cs="Arial"/>
          <w:sz w:val="16"/>
          <w:szCs w:val="16"/>
        </w:rPr>
        <w:t>снабжения;</w:t>
      </w:r>
    </w:p>
    <w:p w:rsidR="00560A9A" w:rsidRPr="00560A9A" w:rsidRDefault="00560A9A" w:rsidP="00560A9A">
      <w:pPr>
        <w:shd w:val="clear" w:color="auto" w:fill="FFFFFF"/>
        <w:adjustRightInd w:val="0"/>
        <w:ind w:firstLine="142"/>
        <w:jc w:val="both"/>
        <w:rPr>
          <w:rFonts w:ascii="Arial" w:hAnsi="Arial" w:cs="Arial"/>
          <w:sz w:val="16"/>
          <w:szCs w:val="16"/>
        </w:rPr>
      </w:pPr>
      <w:r w:rsidRPr="00560A9A">
        <w:rPr>
          <w:rFonts w:ascii="Arial" w:hAnsi="Arial" w:cs="Arial"/>
          <w:sz w:val="16"/>
          <w:szCs w:val="16"/>
        </w:rPr>
        <w:t>повышение качества предоставления услуг населению по водоснабжению;</w:t>
      </w:r>
    </w:p>
    <w:p w:rsidR="00560A9A" w:rsidRPr="00560A9A" w:rsidRDefault="00560A9A" w:rsidP="00560A9A">
      <w:pPr>
        <w:shd w:val="clear" w:color="auto" w:fill="FFFFFF"/>
        <w:adjustRightInd w:val="0"/>
        <w:ind w:firstLine="142"/>
        <w:jc w:val="both"/>
        <w:rPr>
          <w:rFonts w:ascii="Arial" w:hAnsi="Arial" w:cs="Arial"/>
          <w:sz w:val="16"/>
          <w:szCs w:val="16"/>
        </w:rPr>
      </w:pPr>
      <w:r w:rsidRPr="00560A9A">
        <w:rPr>
          <w:rFonts w:ascii="Arial" w:hAnsi="Arial" w:cs="Arial"/>
          <w:sz w:val="16"/>
          <w:szCs w:val="16"/>
        </w:rPr>
        <w:t>обеспечение перспективы развития коммунальных систем хозяйственно-питьевого в</w:t>
      </w:r>
      <w:r w:rsidRPr="00560A9A">
        <w:rPr>
          <w:rFonts w:ascii="Arial" w:hAnsi="Arial" w:cs="Arial"/>
          <w:sz w:val="16"/>
          <w:szCs w:val="16"/>
        </w:rPr>
        <w:t>о</w:t>
      </w:r>
      <w:r w:rsidRPr="00560A9A">
        <w:rPr>
          <w:rFonts w:ascii="Arial" w:hAnsi="Arial" w:cs="Arial"/>
          <w:sz w:val="16"/>
          <w:szCs w:val="16"/>
        </w:rPr>
        <w:t>доснабжения;</w:t>
      </w:r>
    </w:p>
    <w:p w:rsidR="00560A9A" w:rsidRPr="00560A9A" w:rsidRDefault="00560A9A" w:rsidP="00560A9A">
      <w:pPr>
        <w:shd w:val="clear" w:color="auto" w:fill="FFFFFF"/>
        <w:adjustRightInd w:val="0"/>
        <w:ind w:firstLine="142"/>
        <w:jc w:val="both"/>
        <w:rPr>
          <w:rFonts w:ascii="Arial" w:hAnsi="Arial" w:cs="Arial"/>
          <w:sz w:val="16"/>
          <w:szCs w:val="16"/>
        </w:rPr>
      </w:pPr>
      <w:r w:rsidRPr="00560A9A">
        <w:rPr>
          <w:rFonts w:ascii="Arial" w:hAnsi="Arial" w:cs="Arial"/>
          <w:sz w:val="16"/>
          <w:szCs w:val="16"/>
        </w:rPr>
        <w:t>восстановление, охрана и рациональное использование источников питьевого водосна</w:t>
      </w:r>
      <w:r w:rsidRPr="00560A9A">
        <w:rPr>
          <w:rFonts w:ascii="Arial" w:hAnsi="Arial" w:cs="Arial"/>
          <w:sz w:val="16"/>
          <w:szCs w:val="16"/>
        </w:rPr>
        <w:t>б</w:t>
      </w:r>
      <w:r w:rsidRPr="00560A9A">
        <w:rPr>
          <w:rFonts w:ascii="Arial" w:hAnsi="Arial" w:cs="Arial"/>
          <w:sz w:val="16"/>
          <w:szCs w:val="16"/>
        </w:rPr>
        <w:t>жения;</w:t>
      </w:r>
    </w:p>
    <w:p w:rsidR="00560A9A" w:rsidRPr="00560A9A" w:rsidRDefault="00560A9A" w:rsidP="00560A9A">
      <w:pPr>
        <w:shd w:val="clear" w:color="auto" w:fill="FFFFFF"/>
        <w:adjustRightInd w:val="0"/>
        <w:ind w:firstLine="142"/>
        <w:jc w:val="both"/>
        <w:rPr>
          <w:rFonts w:ascii="Arial" w:hAnsi="Arial" w:cs="Arial"/>
          <w:sz w:val="16"/>
          <w:szCs w:val="16"/>
        </w:rPr>
      </w:pPr>
      <w:r w:rsidRPr="00560A9A">
        <w:rPr>
          <w:rFonts w:ascii="Arial" w:hAnsi="Arial" w:cs="Arial"/>
          <w:sz w:val="16"/>
          <w:szCs w:val="16"/>
        </w:rPr>
        <w:t>улучшение на этой основе состояния здоровья населения и оздоровление социально-экологической обстановки в Валдайском муниципальном ра</w:t>
      </w:r>
      <w:r w:rsidRPr="00560A9A">
        <w:rPr>
          <w:rFonts w:ascii="Arial" w:hAnsi="Arial" w:cs="Arial"/>
          <w:sz w:val="16"/>
          <w:szCs w:val="16"/>
        </w:rPr>
        <w:t>й</w:t>
      </w:r>
      <w:r w:rsidRPr="00560A9A">
        <w:rPr>
          <w:rFonts w:ascii="Arial" w:hAnsi="Arial" w:cs="Arial"/>
          <w:sz w:val="16"/>
          <w:szCs w:val="16"/>
        </w:rPr>
        <w:t>оне.</w:t>
      </w:r>
    </w:p>
    <w:p w:rsidR="00560A9A" w:rsidRPr="00560A9A" w:rsidRDefault="00560A9A" w:rsidP="00560A9A">
      <w:pPr>
        <w:shd w:val="clear" w:color="auto" w:fill="FFFFFF"/>
        <w:adjustRightInd w:val="0"/>
        <w:ind w:firstLine="142"/>
        <w:jc w:val="both"/>
        <w:rPr>
          <w:rFonts w:ascii="Arial" w:hAnsi="Arial" w:cs="Arial"/>
          <w:sz w:val="16"/>
          <w:szCs w:val="16"/>
        </w:rPr>
      </w:pPr>
      <w:r w:rsidRPr="00560A9A">
        <w:rPr>
          <w:rFonts w:ascii="Arial" w:hAnsi="Arial" w:cs="Arial"/>
          <w:sz w:val="16"/>
          <w:szCs w:val="16"/>
        </w:rPr>
        <w:t>Главной задачей муниципальной программы является реализация комплекса мероприятий, которые направлены на создание условий для  объе</w:t>
      </w:r>
      <w:r w:rsidRPr="00560A9A">
        <w:rPr>
          <w:rFonts w:ascii="Arial" w:hAnsi="Arial" w:cs="Arial"/>
          <w:sz w:val="16"/>
          <w:szCs w:val="16"/>
        </w:rPr>
        <w:t>к</w:t>
      </w:r>
      <w:r w:rsidRPr="00560A9A">
        <w:rPr>
          <w:rFonts w:ascii="Arial" w:hAnsi="Arial" w:cs="Arial"/>
          <w:sz w:val="16"/>
          <w:szCs w:val="16"/>
        </w:rPr>
        <w:t>тов водоснабжения в соответствие со стандартами качества, обеспечивающими комфор</w:t>
      </w:r>
      <w:r w:rsidRPr="00560A9A">
        <w:rPr>
          <w:rFonts w:ascii="Arial" w:hAnsi="Arial" w:cs="Arial"/>
          <w:sz w:val="16"/>
          <w:szCs w:val="16"/>
        </w:rPr>
        <w:t>т</w:t>
      </w:r>
      <w:r w:rsidRPr="00560A9A">
        <w:rPr>
          <w:rFonts w:ascii="Arial" w:hAnsi="Arial" w:cs="Arial"/>
          <w:sz w:val="16"/>
          <w:szCs w:val="16"/>
        </w:rPr>
        <w:t>ные условия проживания.</w:t>
      </w:r>
    </w:p>
    <w:p w:rsidR="00560A9A" w:rsidRPr="00560A9A" w:rsidRDefault="00560A9A" w:rsidP="00560A9A">
      <w:pPr>
        <w:shd w:val="clear" w:color="auto" w:fill="FFFFFF"/>
        <w:adjustRightInd w:val="0"/>
        <w:ind w:firstLine="142"/>
        <w:jc w:val="both"/>
        <w:rPr>
          <w:rFonts w:ascii="Arial" w:hAnsi="Arial" w:cs="Arial"/>
          <w:sz w:val="16"/>
          <w:szCs w:val="16"/>
        </w:rPr>
      </w:pPr>
      <w:r w:rsidRPr="00560A9A">
        <w:rPr>
          <w:rFonts w:ascii="Arial" w:hAnsi="Arial" w:cs="Arial"/>
          <w:sz w:val="16"/>
          <w:szCs w:val="16"/>
        </w:rPr>
        <w:t>Для достижения поставленных целей необходимо решение следующих з</w:t>
      </w:r>
      <w:r w:rsidRPr="00560A9A">
        <w:rPr>
          <w:rFonts w:ascii="Arial" w:hAnsi="Arial" w:cs="Arial"/>
          <w:sz w:val="16"/>
          <w:szCs w:val="16"/>
        </w:rPr>
        <w:t>а</w:t>
      </w:r>
      <w:r w:rsidRPr="00560A9A">
        <w:rPr>
          <w:rFonts w:ascii="Arial" w:hAnsi="Arial" w:cs="Arial"/>
          <w:sz w:val="16"/>
          <w:szCs w:val="16"/>
        </w:rPr>
        <w:t>дач:</w:t>
      </w:r>
    </w:p>
    <w:p w:rsidR="00560A9A" w:rsidRPr="00560A9A" w:rsidRDefault="00560A9A" w:rsidP="00560A9A">
      <w:pPr>
        <w:shd w:val="clear" w:color="auto" w:fill="FFFFFF"/>
        <w:adjustRightInd w:val="0"/>
        <w:ind w:firstLine="142"/>
        <w:jc w:val="both"/>
        <w:rPr>
          <w:rFonts w:ascii="Arial" w:hAnsi="Arial" w:cs="Arial"/>
          <w:sz w:val="16"/>
          <w:szCs w:val="16"/>
        </w:rPr>
      </w:pPr>
      <w:r w:rsidRPr="00560A9A">
        <w:rPr>
          <w:rFonts w:ascii="Arial" w:hAnsi="Arial" w:cs="Arial"/>
          <w:sz w:val="16"/>
          <w:szCs w:val="16"/>
        </w:rPr>
        <w:t>удовлетворение потребностей населения поселения в питьевой воде;</w:t>
      </w:r>
    </w:p>
    <w:p w:rsidR="00560A9A" w:rsidRPr="00560A9A" w:rsidRDefault="00560A9A" w:rsidP="00560A9A">
      <w:pPr>
        <w:shd w:val="clear" w:color="auto" w:fill="FFFFFF"/>
        <w:adjustRightInd w:val="0"/>
        <w:ind w:firstLine="142"/>
        <w:jc w:val="both"/>
        <w:rPr>
          <w:rFonts w:ascii="Arial" w:hAnsi="Arial" w:cs="Arial"/>
          <w:sz w:val="16"/>
          <w:szCs w:val="16"/>
        </w:rPr>
      </w:pPr>
      <w:r w:rsidRPr="00560A9A">
        <w:rPr>
          <w:rFonts w:ascii="Arial" w:hAnsi="Arial" w:cs="Arial"/>
          <w:sz w:val="16"/>
          <w:szCs w:val="16"/>
        </w:rPr>
        <w:t>строительство объектов водоснабжения.</w:t>
      </w:r>
    </w:p>
    <w:p w:rsidR="00560A9A" w:rsidRPr="00560A9A" w:rsidRDefault="00560A9A" w:rsidP="00560A9A">
      <w:pPr>
        <w:shd w:val="clear" w:color="auto" w:fill="FFFFFF"/>
        <w:adjustRightInd w:val="0"/>
        <w:ind w:firstLine="142"/>
        <w:jc w:val="both"/>
        <w:rPr>
          <w:rFonts w:ascii="Arial" w:hAnsi="Arial" w:cs="Arial"/>
          <w:sz w:val="16"/>
          <w:szCs w:val="16"/>
        </w:rPr>
      </w:pPr>
      <w:r w:rsidRPr="00560A9A">
        <w:rPr>
          <w:rFonts w:ascii="Arial" w:hAnsi="Arial" w:cs="Arial"/>
          <w:sz w:val="16"/>
          <w:szCs w:val="16"/>
        </w:rPr>
        <w:t>Строительство новых водозаборов позволит обеспечить население дополнительными объемами питьевой воды улучшенного качества в тех нас</w:t>
      </w:r>
      <w:r w:rsidRPr="00560A9A">
        <w:rPr>
          <w:rFonts w:ascii="Arial" w:hAnsi="Arial" w:cs="Arial"/>
          <w:sz w:val="16"/>
          <w:szCs w:val="16"/>
        </w:rPr>
        <w:t>е</w:t>
      </w:r>
      <w:r w:rsidRPr="00560A9A">
        <w:rPr>
          <w:rFonts w:ascii="Arial" w:hAnsi="Arial" w:cs="Arial"/>
          <w:sz w:val="16"/>
          <w:szCs w:val="16"/>
        </w:rPr>
        <w:t>ленных пунктах, где был ее недостаток. Обеспечение населения качественной питьевой водой в полном объеме повысит уровень комфортности пр</w:t>
      </w:r>
      <w:r w:rsidRPr="00560A9A">
        <w:rPr>
          <w:rFonts w:ascii="Arial" w:hAnsi="Arial" w:cs="Arial"/>
          <w:sz w:val="16"/>
          <w:szCs w:val="16"/>
        </w:rPr>
        <w:t>о</w:t>
      </w:r>
      <w:r w:rsidRPr="00560A9A">
        <w:rPr>
          <w:rFonts w:ascii="Arial" w:hAnsi="Arial" w:cs="Arial"/>
          <w:sz w:val="16"/>
          <w:szCs w:val="16"/>
        </w:rPr>
        <w:t>живания и труд</w:t>
      </w:r>
      <w:r w:rsidRPr="00560A9A">
        <w:rPr>
          <w:rFonts w:ascii="Arial" w:hAnsi="Arial" w:cs="Arial"/>
          <w:sz w:val="16"/>
          <w:szCs w:val="16"/>
        </w:rPr>
        <w:t>о</w:t>
      </w:r>
      <w:r w:rsidRPr="00560A9A">
        <w:rPr>
          <w:rFonts w:ascii="Arial" w:hAnsi="Arial" w:cs="Arial"/>
          <w:sz w:val="16"/>
          <w:szCs w:val="16"/>
        </w:rPr>
        <w:t>вую активность людей.</w:t>
      </w:r>
    </w:p>
    <w:p w:rsidR="00560A9A" w:rsidRPr="00560A9A" w:rsidRDefault="00560A9A" w:rsidP="00560A9A">
      <w:pPr>
        <w:shd w:val="clear" w:color="auto" w:fill="FFFFFF"/>
        <w:adjustRightInd w:val="0"/>
        <w:ind w:firstLine="142"/>
        <w:jc w:val="both"/>
        <w:rPr>
          <w:rFonts w:ascii="Arial" w:hAnsi="Arial" w:cs="Arial"/>
          <w:sz w:val="16"/>
          <w:szCs w:val="16"/>
        </w:rPr>
      </w:pPr>
      <w:r w:rsidRPr="00560A9A">
        <w:rPr>
          <w:rFonts w:ascii="Arial" w:hAnsi="Arial" w:cs="Arial"/>
          <w:sz w:val="16"/>
          <w:szCs w:val="16"/>
        </w:rPr>
        <w:t>Мероприятия  муниципальной программы должны коренным образом улучшить организацию питьевого водоснабжения, которые в результате должны обе</w:t>
      </w:r>
      <w:r w:rsidRPr="00560A9A">
        <w:rPr>
          <w:rFonts w:ascii="Arial" w:hAnsi="Arial" w:cs="Arial"/>
          <w:sz w:val="16"/>
          <w:szCs w:val="16"/>
        </w:rPr>
        <w:t>с</w:t>
      </w:r>
      <w:r w:rsidRPr="00560A9A">
        <w:rPr>
          <w:rFonts w:ascii="Arial" w:hAnsi="Arial" w:cs="Arial"/>
          <w:sz w:val="16"/>
          <w:szCs w:val="16"/>
        </w:rPr>
        <w:t>печить:</w:t>
      </w:r>
    </w:p>
    <w:p w:rsidR="00560A9A" w:rsidRPr="00560A9A" w:rsidRDefault="00560A9A" w:rsidP="00560A9A">
      <w:pPr>
        <w:shd w:val="clear" w:color="auto" w:fill="FFFFFF"/>
        <w:adjustRightInd w:val="0"/>
        <w:ind w:firstLine="142"/>
        <w:jc w:val="both"/>
        <w:rPr>
          <w:rFonts w:ascii="Arial" w:hAnsi="Arial" w:cs="Arial"/>
          <w:sz w:val="16"/>
          <w:szCs w:val="16"/>
        </w:rPr>
      </w:pPr>
      <w:r w:rsidRPr="00560A9A">
        <w:rPr>
          <w:rFonts w:ascii="Arial" w:hAnsi="Arial" w:cs="Arial"/>
          <w:sz w:val="16"/>
          <w:szCs w:val="16"/>
        </w:rPr>
        <w:t>повышение надежности систем водоснабжения, снижение износа основных средств;</w:t>
      </w:r>
    </w:p>
    <w:p w:rsidR="00560A9A" w:rsidRPr="00560A9A" w:rsidRDefault="00560A9A" w:rsidP="00560A9A">
      <w:pPr>
        <w:shd w:val="clear" w:color="auto" w:fill="FFFFFF"/>
        <w:adjustRightInd w:val="0"/>
        <w:ind w:firstLine="142"/>
        <w:jc w:val="both"/>
        <w:rPr>
          <w:rFonts w:ascii="Arial" w:hAnsi="Arial" w:cs="Arial"/>
          <w:sz w:val="16"/>
          <w:szCs w:val="16"/>
        </w:rPr>
      </w:pPr>
      <w:r w:rsidRPr="00560A9A">
        <w:rPr>
          <w:rFonts w:ascii="Arial" w:hAnsi="Arial" w:cs="Arial"/>
          <w:sz w:val="16"/>
          <w:szCs w:val="16"/>
        </w:rPr>
        <w:t>повышение качества питьевой воды с наибольшим соответствием состава используемой воды требованиям г</w:t>
      </w:r>
      <w:r w:rsidRPr="00560A9A">
        <w:rPr>
          <w:rFonts w:ascii="Arial" w:hAnsi="Arial" w:cs="Arial"/>
          <w:sz w:val="16"/>
          <w:szCs w:val="16"/>
        </w:rPr>
        <w:t>и</w:t>
      </w:r>
      <w:r w:rsidRPr="00560A9A">
        <w:rPr>
          <w:rFonts w:ascii="Arial" w:hAnsi="Arial" w:cs="Arial"/>
          <w:sz w:val="16"/>
          <w:szCs w:val="16"/>
        </w:rPr>
        <w:t>гиенических нормативов;</w:t>
      </w:r>
    </w:p>
    <w:p w:rsidR="00560A9A" w:rsidRPr="00560A9A" w:rsidRDefault="00560A9A" w:rsidP="00560A9A">
      <w:pPr>
        <w:shd w:val="clear" w:color="auto" w:fill="FFFFFF"/>
        <w:adjustRightInd w:val="0"/>
        <w:ind w:firstLine="142"/>
        <w:jc w:val="both"/>
        <w:rPr>
          <w:rFonts w:ascii="Arial" w:hAnsi="Arial" w:cs="Arial"/>
          <w:sz w:val="16"/>
          <w:szCs w:val="16"/>
        </w:rPr>
      </w:pPr>
      <w:r w:rsidRPr="00560A9A">
        <w:rPr>
          <w:rFonts w:ascii="Arial" w:hAnsi="Arial" w:cs="Arial"/>
          <w:sz w:val="16"/>
          <w:szCs w:val="16"/>
        </w:rPr>
        <w:t>уменьшение числа населенных пунктов, не имеющих общественных коло</w:t>
      </w:r>
      <w:r w:rsidRPr="00560A9A">
        <w:rPr>
          <w:rFonts w:ascii="Arial" w:hAnsi="Arial" w:cs="Arial"/>
          <w:sz w:val="16"/>
          <w:szCs w:val="16"/>
        </w:rPr>
        <w:t>д</w:t>
      </w:r>
      <w:r w:rsidRPr="00560A9A">
        <w:rPr>
          <w:rFonts w:ascii="Arial" w:hAnsi="Arial" w:cs="Arial"/>
          <w:sz w:val="16"/>
          <w:szCs w:val="16"/>
        </w:rPr>
        <w:t>цев.</w:t>
      </w:r>
    </w:p>
    <w:p w:rsidR="00560A9A" w:rsidRPr="00560A9A" w:rsidRDefault="00560A9A" w:rsidP="00560A9A">
      <w:pPr>
        <w:shd w:val="clear" w:color="auto" w:fill="FFFFFF"/>
        <w:adjustRightInd w:val="0"/>
        <w:ind w:firstLine="142"/>
        <w:jc w:val="both"/>
        <w:rPr>
          <w:rFonts w:ascii="Arial" w:hAnsi="Arial" w:cs="Arial"/>
          <w:sz w:val="16"/>
          <w:szCs w:val="16"/>
        </w:rPr>
      </w:pPr>
      <w:r w:rsidRPr="00560A9A">
        <w:rPr>
          <w:rFonts w:ascii="Arial" w:hAnsi="Arial" w:cs="Arial"/>
          <w:sz w:val="16"/>
          <w:szCs w:val="16"/>
        </w:rPr>
        <w:t>Таким образом, муниципальная программа имеет большую социальную значимость. В результате выполнения программных мероприятий знач</w:t>
      </w:r>
      <w:r w:rsidRPr="00560A9A">
        <w:rPr>
          <w:rFonts w:ascii="Arial" w:hAnsi="Arial" w:cs="Arial"/>
          <w:sz w:val="16"/>
          <w:szCs w:val="16"/>
        </w:rPr>
        <w:t>и</w:t>
      </w:r>
      <w:r w:rsidRPr="00560A9A">
        <w:rPr>
          <w:rFonts w:ascii="Arial" w:hAnsi="Arial" w:cs="Arial"/>
          <w:sz w:val="16"/>
          <w:szCs w:val="16"/>
        </w:rPr>
        <w:t>тельно улучшится обеспечение жителей Валдайского муниципального района качественной питьевой водой, что благотворно скажется на благосо</w:t>
      </w:r>
      <w:r w:rsidRPr="00560A9A">
        <w:rPr>
          <w:rFonts w:ascii="Arial" w:hAnsi="Arial" w:cs="Arial"/>
          <w:sz w:val="16"/>
          <w:szCs w:val="16"/>
        </w:rPr>
        <w:t>с</w:t>
      </w:r>
      <w:r w:rsidRPr="00560A9A">
        <w:rPr>
          <w:rFonts w:ascii="Arial" w:hAnsi="Arial" w:cs="Arial"/>
          <w:sz w:val="16"/>
          <w:szCs w:val="16"/>
        </w:rPr>
        <w:t>тоянии и здоровье гр</w:t>
      </w:r>
      <w:r w:rsidRPr="00560A9A">
        <w:rPr>
          <w:rFonts w:ascii="Arial" w:hAnsi="Arial" w:cs="Arial"/>
          <w:sz w:val="16"/>
          <w:szCs w:val="16"/>
        </w:rPr>
        <w:t>а</w:t>
      </w:r>
      <w:r w:rsidRPr="00560A9A">
        <w:rPr>
          <w:rFonts w:ascii="Arial" w:hAnsi="Arial" w:cs="Arial"/>
          <w:sz w:val="16"/>
          <w:szCs w:val="16"/>
        </w:rPr>
        <w:t>ждан.</w:t>
      </w:r>
    </w:p>
    <w:p w:rsidR="00560A9A" w:rsidRPr="00560A9A" w:rsidRDefault="00560A9A" w:rsidP="00560A9A">
      <w:pPr>
        <w:pStyle w:val="ConsPlusNormal"/>
        <w:ind w:firstLine="142"/>
        <w:jc w:val="both"/>
        <w:rPr>
          <w:sz w:val="16"/>
          <w:szCs w:val="16"/>
        </w:rPr>
      </w:pPr>
      <w:r w:rsidRPr="00560A9A">
        <w:rPr>
          <w:sz w:val="16"/>
          <w:szCs w:val="16"/>
        </w:rPr>
        <w:t>К рискам реализации муниципальной программы, которыми могут управлять ответственный исполнитель муниципальной программы, уменьшая в</w:t>
      </w:r>
      <w:r w:rsidRPr="00560A9A">
        <w:rPr>
          <w:sz w:val="16"/>
          <w:szCs w:val="16"/>
        </w:rPr>
        <w:t>е</w:t>
      </w:r>
      <w:r w:rsidRPr="00560A9A">
        <w:rPr>
          <w:sz w:val="16"/>
          <w:szCs w:val="16"/>
        </w:rPr>
        <w:t>роятность их возни</w:t>
      </w:r>
      <w:r w:rsidRPr="00560A9A">
        <w:rPr>
          <w:sz w:val="16"/>
          <w:szCs w:val="16"/>
        </w:rPr>
        <w:t>к</w:t>
      </w:r>
      <w:r w:rsidRPr="00560A9A">
        <w:rPr>
          <w:sz w:val="16"/>
          <w:szCs w:val="16"/>
        </w:rPr>
        <w:t>новения, следует отнести операционные и финансовый.</w:t>
      </w:r>
    </w:p>
    <w:p w:rsidR="00560A9A" w:rsidRPr="00560A9A" w:rsidRDefault="00560A9A" w:rsidP="00560A9A">
      <w:pPr>
        <w:pStyle w:val="ConsPlusNormal"/>
        <w:ind w:firstLine="142"/>
        <w:jc w:val="both"/>
        <w:rPr>
          <w:sz w:val="16"/>
          <w:szCs w:val="16"/>
        </w:rPr>
      </w:pPr>
      <w:r w:rsidRPr="00560A9A">
        <w:rPr>
          <w:sz w:val="16"/>
          <w:szCs w:val="16"/>
        </w:rPr>
        <w:t>В рамках группы операционных рисков можно выделить  организационный риск.</w:t>
      </w:r>
    </w:p>
    <w:p w:rsidR="00560A9A" w:rsidRPr="00560A9A" w:rsidRDefault="00560A9A" w:rsidP="00560A9A">
      <w:pPr>
        <w:pStyle w:val="ConsPlusNormal"/>
        <w:ind w:firstLine="142"/>
        <w:jc w:val="both"/>
        <w:rPr>
          <w:sz w:val="16"/>
          <w:szCs w:val="16"/>
        </w:rPr>
      </w:pPr>
      <w:r w:rsidRPr="00560A9A">
        <w:rPr>
          <w:sz w:val="16"/>
          <w:szCs w:val="16"/>
        </w:rPr>
        <w:t>Организационный риск связан с несоответствием организационной структуры реализации муниципальной программы ее задачам. Обеспечение реализации мероприятий муниципальной программы зависит от принятия организационных решений, что требует четкой координации де</w:t>
      </w:r>
      <w:r w:rsidRPr="00560A9A">
        <w:rPr>
          <w:sz w:val="16"/>
          <w:szCs w:val="16"/>
        </w:rPr>
        <w:t>я</w:t>
      </w:r>
      <w:r w:rsidRPr="00560A9A">
        <w:rPr>
          <w:sz w:val="16"/>
          <w:szCs w:val="16"/>
        </w:rPr>
        <w:t>тельности исполнителей муниципальной программы и отлаженных а</w:t>
      </w:r>
      <w:r w:rsidRPr="00560A9A">
        <w:rPr>
          <w:sz w:val="16"/>
          <w:szCs w:val="16"/>
        </w:rPr>
        <w:t>д</w:t>
      </w:r>
      <w:r w:rsidRPr="00560A9A">
        <w:rPr>
          <w:sz w:val="16"/>
          <w:szCs w:val="16"/>
        </w:rPr>
        <w:t>министративных процедур, отсутствие которых может привести к задержкам в реализации муниципальной программы, срыву сроков и результатов выполнения отдельных мероприятий.</w:t>
      </w:r>
    </w:p>
    <w:p w:rsidR="00560A9A" w:rsidRPr="00560A9A" w:rsidRDefault="00560A9A" w:rsidP="00560A9A">
      <w:pPr>
        <w:pStyle w:val="ConsPlusNormal"/>
        <w:ind w:firstLine="142"/>
        <w:jc w:val="both"/>
        <w:rPr>
          <w:sz w:val="16"/>
          <w:szCs w:val="16"/>
        </w:rPr>
      </w:pPr>
      <w:r w:rsidRPr="00560A9A">
        <w:rPr>
          <w:sz w:val="16"/>
          <w:szCs w:val="16"/>
        </w:rPr>
        <w:t>Операционные риски могут быть оценены как умеренные.</w:t>
      </w:r>
    </w:p>
    <w:p w:rsidR="00560A9A" w:rsidRPr="00560A9A" w:rsidRDefault="00560A9A" w:rsidP="00560A9A">
      <w:pPr>
        <w:pStyle w:val="ConsPlusNormal"/>
        <w:ind w:firstLine="142"/>
        <w:jc w:val="both"/>
        <w:rPr>
          <w:sz w:val="16"/>
          <w:szCs w:val="16"/>
        </w:rPr>
      </w:pPr>
      <w:r w:rsidRPr="00560A9A">
        <w:rPr>
          <w:sz w:val="16"/>
          <w:szCs w:val="16"/>
        </w:rPr>
        <w:t>Финансовый риск связан с возможным финансированием муниципальной программы в неполном объеме. Данный риск возникает по причине во</w:t>
      </w:r>
      <w:r w:rsidRPr="00560A9A">
        <w:rPr>
          <w:sz w:val="16"/>
          <w:szCs w:val="16"/>
        </w:rPr>
        <w:t>з</w:t>
      </w:r>
      <w:r w:rsidRPr="00560A9A">
        <w:rPr>
          <w:sz w:val="16"/>
          <w:szCs w:val="16"/>
        </w:rPr>
        <w:t>никновения необходимости выполнения дополнительных работ, при которых возможно возникновение непредвиденных расходов, удорожание сто</w:t>
      </w:r>
      <w:r w:rsidRPr="00560A9A">
        <w:rPr>
          <w:sz w:val="16"/>
          <w:szCs w:val="16"/>
        </w:rPr>
        <w:t>и</w:t>
      </w:r>
      <w:r w:rsidRPr="00560A9A">
        <w:rPr>
          <w:sz w:val="16"/>
          <w:szCs w:val="16"/>
        </w:rPr>
        <w:t>мости материалов. Да</w:t>
      </w:r>
      <w:r w:rsidRPr="00560A9A">
        <w:rPr>
          <w:sz w:val="16"/>
          <w:szCs w:val="16"/>
        </w:rPr>
        <w:t>н</w:t>
      </w:r>
      <w:r w:rsidRPr="00560A9A">
        <w:rPr>
          <w:sz w:val="16"/>
          <w:szCs w:val="16"/>
        </w:rPr>
        <w:t>ный риск можно считать высоким.</w:t>
      </w:r>
    </w:p>
    <w:p w:rsidR="00560A9A" w:rsidRPr="00560A9A" w:rsidRDefault="00560A9A" w:rsidP="00560A9A">
      <w:pPr>
        <w:pStyle w:val="ConsPlusNormal"/>
        <w:ind w:firstLine="142"/>
        <w:jc w:val="both"/>
        <w:rPr>
          <w:sz w:val="16"/>
          <w:szCs w:val="16"/>
        </w:rPr>
      </w:pPr>
      <w:r w:rsidRPr="00560A9A">
        <w:rPr>
          <w:sz w:val="16"/>
          <w:szCs w:val="16"/>
        </w:rPr>
        <w:t>Реализации муниципальной программы также угрожают риски, которыми невозможно управлять, - ухудшение с</w:t>
      </w:r>
      <w:r w:rsidRPr="00560A9A">
        <w:rPr>
          <w:sz w:val="16"/>
          <w:szCs w:val="16"/>
        </w:rPr>
        <w:t>о</w:t>
      </w:r>
      <w:r w:rsidRPr="00560A9A">
        <w:rPr>
          <w:sz w:val="16"/>
          <w:szCs w:val="16"/>
        </w:rPr>
        <w:t>стояния экономики и форс-мажорные о</w:t>
      </w:r>
      <w:r w:rsidRPr="00560A9A">
        <w:rPr>
          <w:sz w:val="16"/>
          <w:szCs w:val="16"/>
        </w:rPr>
        <w:t>б</w:t>
      </w:r>
      <w:r w:rsidRPr="00560A9A">
        <w:rPr>
          <w:sz w:val="16"/>
          <w:szCs w:val="16"/>
        </w:rPr>
        <w:t>стоятельства.</w:t>
      </w:r>
    </w:p>
    <w:p w:rsidR="00560A9A" w:rsidRPr="00560A9A" w:rsidRDefault="00560A9A" w:rsidP="00560A9A">
      <w:pPr>
        <w:pStyle w:val="ConsPlusNormal"/>
        <w:ind w:firstLine="142"/>
        <w:jc w:val="both"/>
        <w:rPr>
          <w:sz w:val="16"/>
          <w:szCs w:val="16"/>
        </w:rPr>
      </w:pPr>
      <w:r w:rsidRPr="00560A9A">
        <w:rPr>
          <w:sz w:val="16"/>
          <w:szCs w:val="16"/>
        </w:rPr>
        <w:t>Ухудшение состояния экономики может привести к ухудшению основных макроэкономических показателей, в том числе повышению инфляции, сн</w:t>
      </w:r>
      <w:r w:rsidRPr="00560A9A">
        <w:rPr>
          <w:sz w:val="16"/>
          <w:szCs w:val="16"/>
        </w:rPr>
        <w:t>и</w:t>
      </w:r>
      <w:r w:rsidRPr="00560A9A">
        <w:rPr>
          <w:sz w:val="16"/>
          <w:szCs w:val="16"/>
        </w:rPr>
        <w:t>жению темпов экономического роста и бюджетных доходов. Риск для реализации муниципальной программы может быть оценен как выс</w:t>
      </w:r>
      <w:r w:rsidRPr="00560A9A">
        <w:rPr>
          <w:sz w:val="16"/>
          <w:szCs w:val="16"/>
        </w:rPr>
        <w:t>о</w:t>
      </w:r>
      <w:r w:rsidRPr="00560A9A">
        <w:rPr>
          <w:sz w:val="16"/>
          <w:szCs w:val="16"/>
        </w:rPr>
        <w:t>кий.</w:t>
      </w:r>
    </w:p>
    <w:p w:rsidR="00560A9A" w:rsidRPr="00560A9A" w:rsidRDefault="00560A9A" w:rsidP="00560A9A">
      <w:pPr>
        <w:ind w:firstLine="142"/>
        <w:jc w:val="both"/>
        <w:rPr>
          <w:rFonts w:ascii="Arial" w:hAnsi="Arial" w:cs="Arial"/>
          <w:sz w:val="16"/>
          <w:szCs w:val="16"/>
        </w:rPr>
      </w:pPr>
      <w:r w:rsidRPr="00560A9A">
        <w:rPr>
          <w:rFonts w:ascii="Arial" w:hAnsi="Arial" w:cs="Arial"/>
          <w:sz w:val="16"/>
          <w:szCs w:val="16"/>
        </w:rPr>
        <w:t>Возникновение обстоятельств непреодолимой силы (природные и техногенные катастрофы и катаклизмы) могут привести к существенному ухудш</w:t>
      </w:r>
      <w:r w:rsidRPr="00560A9A">
        <w:rPr>
          <w:rFonts w:ascii="Arial" w:hAnsi="Arial" w:cs="Arial"/>
          <w:sz w:val="16"/>
          <w:szCs w:val="16"/>
        </w:rPr>
        <w:t>е</w:t>
      </w:r>
      <w:r w:rsidRPr="00560A9A">
        <w:rPr>
          <w:rFonts w:ascii="Arial" w:hAnsi="Arial" w:cs="Arial"/>
          <w:sz w:val="16"/>
          <w:szCs w:val="16"/>
        </w:rPr>
        <w:t>нию состояния коммунальной инфраструктуры Валдайского городского поселения и потребовать концентрации средств на преодоление п</w:t>
      </w:r>
      <w:r w:rsidRPr="00560A9A">
        <w:rPr>
          <w:rFonts w:ascii="Arial" w:hAnsi="Arial" w:cs="Arial"/>
          <w:sz w:val="16"/>
          <w:szCs w:val="16"/>
        </w:rPr>
        <w:t>о</w:t>
      </w:r>
      <w:r w:rsidRPr="00560A9A">
        <w:rPr>
          <w:rFonts w:ascii="Arial" w:hAnsi="Arial" w:cs="Arial"/>
          <w:sz w:val="16"/>
          <w:szCs w:val="16"/>
        </w:rPr>
        <w:t>следствий таких катастроф. Такой риск для муниципальной программы можно оценить как низкий.</w:t>
      </w:r>
    </w:p>
    <w:p w:rsidR="00560A9A" w:rsidRPr="00F1005A" w:rsidRDefault="00560A9A" w:rsidP="00560A9A">
      <w:pPr>
        <w:pStyle w:val="ConsPlusNormal"/>
        <w:ind w:firstLine="0"/>
        <w:jc w:val="center"/>
        <w:rPr>
          <w:b/>
          <w:sz w:val="16"/>
          <w:szCs w:val="16"/>
        </w:rPr>
      </w:pPr>
      <w:r w:rsidRPr="00F1005A">
        <w:rPr>
          <w:b/>
          <w:sz w:val="16"/>
          <w:szCs w:val="16"/>
        </w:rPr>
        <w:t>Механизм управления реализацией муниципальной программы</w:t>
      </w:r>
    </w:p>
    <w:p w:rsidR="00560A9A" w:rsidRPr="00F1005A" w:rsidRDefault="00560A9A" w:rsidP="00560A9A">
      <w:pPr>
        <w:pStyle w:val="ConsPlusNormal"/>
        <w:ind w:firstLine="142"/>
        <w:jc w:val="both"/>
        <w:rPr>
          <w:sz w:val="16"/>
          <w:szCs w:val="16"/>
        </w:rPr>
      </w:pPr>
      <w:r w:rsidRPr="00F1005A">
        <w:rPr>
          <w:sz w:val="16"/>
          <w:szCs w:val="16"/>
        </w:rPr>
        <w:t>Комитет жилищно-коммунального и дорожного хозяйства Администрации Валдайского муниципального района  осуществляет:</w:t>
      </w:r>
    </w:p>
    <w:p w:rsidR="00560A9A" w:rsidRPr="00F1005A" w:rsidRDefault="00560A9A" w:rsidP="00560A9A">
      <w:pPr>
        <w:pStyle w:val="ConsPlusNormal"/>
        <w:ind w:firstLine="142"/>
        <w:jc w:val="both"/>
        <w:rPr>
          <w:sz w:val="16"/>
          <w:szCs w:val="16"/>
        </w:rPr>
      </w:pPr>
      <w:r w:rsidRPr="00F1005A">
        <w:rPr>
          <w:sz w:val="16"/>
          <w:szCs w:val="16"/>
        </w:rPr>
        <w:t>контроль за реализацией мероприятий муниципальной программы, координацию деятельности участников муниципальной программы в процессе ее реал</w:t>
      </w:r>
      <w:r w:rsidRPr="00F1005A">
        <w:rPr>
          <w:sz w:val="16"/>
          <w:szCs w:val="16"/>
        </w:rPr>
        <w:t>и</w:t>
      </w:r>
      <w:r w:rsidRPr="00F1005A">
        <w:rPr>
          <w:sz w:val="16"/>
          <w:szCs w:val="16"/>
        </w:rPr>
        <w:t>зации;</w:t>
      </w:r>
    </w:p>
    <w:p w:rsidR="00560A9A" w:rsidRPr="00F1005A" w:rsidRDefault="00560A9A" w:rsidP="00560A9A">
      <w:pPr>
        <w:pStyle w:val="ConsPlusNormal"/>
        <w:ind w:firstLine="142"/>
        <w:jc w:val="both"/>
        <w:rPr>
          <w:sz w:val="16"/>
          <w:szCs w:val="16"/>
        </w:rPr>
      </w:pPr>
      <w:r w:rsidRPr="00F1005A">
        <w:rPr>
          <w:sz w:val="16"/>
          <w:szCs w:val="16"/>
        </w:rPr>
        <w:t>обеспечение эффективности реализации муниципальной программы;</w:t>
      </w:r>
    </w:p>
    <w:p w:rsidR="00560A9A" w:rsidRPr="00F1005A" w:rsidRDefault="00560A9A" w:rsidP="00560A9A">
      <w:pPr>
        <w:pStyle w:val="ConsPlusNormal"/>
        <w:ind w:firstLine="142"/>
        <w:jc w:val="both"/>
        <w:rPr>
          <w:sz w:val="16"/>
          <w:szCs w:val="16"/>
        </w:rPr>
      </w:pPr>
      <w:r w:rsidRPr="00F1005A">
        <w:rPr>
          <w:sz w:val="16"/>
          <w:szCs w:val="16"/>
        </w:rPr>
        <w:t>подготовку при необходимости предложений по уточнению объемов финансирования, перечня и состава мероприятий, целевых показателей, сои</w:t>
      </w:r>
      <w:r w:rsidRPr="00F1005A">
        <w:rPr>
          <w:sz w:val="16"/>
          <w:szCs w:val="16"/>
        </w:rPr>
        <w:t>с</w:t>
      </w:r>
      <w:r w:rsidRPr="00F1005A">
        <w:rPr>
          <w:sz w:val="16"/>
          <w:szCs w:val="16"/>
        </w:rPr>
        <w:t>полнителей и участников муниц</w:t>
      </w:r>
      <w:r w:rsidRPr="00F1005A">
        <w:rPr>
          <w:sz w:val="16"/>
          <w:szCs w:val="16"/>
        </w:rPr>
        <w:t>и</w:t>
      </w:r>
      <w:r w:rsidRPr="00F1005A">
        <w:rPr>
          <w:sz w:val="16"/>
          <w:szCs w:val="16"/>
        </w:rPr>
        <w:t>пальной программы;</w:t>
      </w:r>
    </w:p>
    <w:p w:rsidR="00560A9A" w:rsidRPr="00F1005A" w:rsidRDefault="00560A9A" w:rsidP="00560A9A">
      <w:pPr>
        <w:pStyle w:val="ConsPlusNormal"/>
        <w:ind w:firstLine="142"/>
        <w:jc w:val="both"/>
        <w:rPr>
          <w:sz w:val="16"/>
          <w:szCs w:val="16"/>
        </w:rPr>
      </w:pPr>
      <w:r w:rsidRPr="00F1005A">
        <w:rPr>
          <w:sz w:val="16"/>
          <w:szCs w:val="16"/>
        </w:rPr>
        <w:t xml:space="preserve"> участие в разработке и осуществление реализации мероприятий муниципальной пр</w:t>
      </w:r>
      <w:r w:rsidRPr="00F1005A">
        <w:rPr>
          <w:sz w:val="16"/>
          <w:szCs w:val="16"/>
        </w:rPr>
        <w:t>о</w:t>
      </w:r>
      <w:r w:rsidRPr="00F1005A">
        <w:rPr>
          <w:sz w:val="16"/>
          <w:szCs w:val="16"/>
        </w:rPr>
        <w:t>граммы;</w:t>
      </w:r>
    </w:p>
    <w:p w:rsidR="00560A9A" w:rsidRPr="00F1005A" w:rsidRDefault="00560A9A" w:rsidP="00560A9A">
      <w:pPr>
        <w:pStyle w:val="ConsPlusNormal"/>
        <w:ind w:firstLine="142"/>
        <w:jc w:val="both"/>
        <w:rPr>
          <w:sz w:val="16"/>
          <w:szCs w:val="16"/>
        </w:rPr>
      </w:pPr>
      <w:r w:rsidRPr="00F1005A">
        <w:rPr>
          <w:sz w:val="16"/>
          <w:szCs w:val="16"/>
        </w:rPr>
        <w:t>представление в рамках своей компетенции предложения по корректировке мун</w:t>
      </w:r>
      <w:r w:rsidRPr="00F1005A">
        <w:rPr>
          <w:sz w:val="16"/>
          <w:szCs w:val="16"/>
        </w:rPr>
        <w:t>и</w:t>
      </w:r>
      <w:r w:rsidRPr="00F1005A">
        <w:rPr>
          <w:sz w:val="16"/>
          <w:szCs w:val="16"/>
        </w:rPr>
        <w:t>ципальной программы;</w:t>
      </w:r>
    </w:p>
    <w:p w:rsidR="00560A9A" w:rsidRPr="00F1005A" w:rsidRDefault="00560A9A" w:rsidP="00560A9A">
      <w:pPr>
        <w:pStyle w:val="ConsPlusNormal"/>
        <w:ind w:firstLine="142"/>
        <w:jc w:val="both"/>
        <w:rPr>
          <w:sz w:val="16"/>
          <w:szCs w:val="16"/>
        </w:rPr>
      </w:pPr>
      <w:r w:rsidRPr="00F1005A">
        <w:rPr>
          <w:sz w:val="16"/>
          <w:szCs w:val="16"/>
        </w:rPr>
        <w:t>представление комитету экономического развития отчет о ходе реализации мероприятий муниципальной пр</w:t>
      </w:r>
      <w:r w:rsidRPr="00F1005A">
        <w:rPr>
          <w:sz w:val="16"/>
          <w:szCs w:val="16"/>
        </w:rPr>
        <w:t>о</w:t>
      </w:r>
      <w:r w:rsidRPr="00F1005A">
        <w:rPr>
          <w:sz w:val="16"/>
          <w:szCs w:val="16"/>
        </w:rPr>
        <w:t>граммы.</w:t>
      </w:r>
    </w:p>
    <w:p w:rsidR="00560A9A" w:rsidRPr="00F1005A" w:rsidRDefault="00560A9A" w:rsidP="00560A9A">
      <w:pPr>
        <w:pStyle w:val="ConsPlusNormal"/>
        <w:ind w:firstLine="142"/>
        <w:jc w:val="both"/>
        <w:rPr>
          <w:sz w:val="16"/>
          <w:szCs w:val="16"/>
        </w:rPr>
      </w:pPr>
      <w:r w:rsidRPr="00F1005A">
        <w:rPr>
          <w:sz w:val="16"/>
          <w:szCs w:val="16"/>
        </w:rPr>
        <w:t>В целях управления реализацией муниципальной программы комитет жилищно-коммунального и дорожного хозяйства в срок до 15 июля т</w:t>
      </w:r>
      <w:r w:rsidRPr="00F1005A">
        <w:rPr>
          <w:sz w:val="16"/>
          <w:szCs w:val="16"/>
        </w:rPr>
        <w:t>е</w:t>
      </w:r>
      <w:r w:rsidRPr="00F1005A">
        <w:rPr>
          <w:sz w:val="16"/>
          <w:szCs w:val="16"/>
        </w:rPr>
        <w:t>кущего года и до 20 февраля года, следующего за отчетным, готовит полугодовой и годовой отчеты о ходе реализации муниципальной программы по форме согласно приложениям 6 и 5 Порядка принятия решений о разработке муниципальных программ Валдайского муниципального района и Ва</w:t>
      </w:r>
      <w:r w:rsidRPr="00F1005A">
        <w:rPr>
          <w:sz w:val="16"/>
          <w:szCs w:val="16"/>
        </w:rPr>
        <w:t>л</w:t>
      </w:r>
      <w:r w:rsidRPr="00F1005A">
        <w:rPr>
          <w:sz w:val="16"/>
          <w:szCs w:val="16"/>
        </w:rPr>
        <w:t>дайского городского поселения, их формирования, реализации и проведения оценки эффективности, утвержденного постановлением Администрации Валда</w:t>
      </w:r>
      <w:r w:rsidRPr="00F1005A">
        <w:rPr>
          <w:sz w:val="16"/>
          <w:szCs w:val="16"/>
        </w:rPr>
        <w:t>й</w:t>
      </w:r>
      <w:r w:rsidRPr="00F1005A">
        <w:rPr>
          <w:sz w:val="16"/>
          <w:szCs w:val="16"/>
        </w:rPr>
        <w:t>ского муниципального района от 16.01.2020 № 48, и направляет в комитет экономического развития Администрации муниципального ра</w:t>
      </w:r>
      <w:r w:rsidRPr="00F1005A">
        <w:rPr>
          <w:sz w:val="16"/>
          <w:szCs w:val="16"/>
        </w:rPr>
        <w:t>й</w:t>
      </w:r>
      <w:r w:rsidRPr="00F1005A">
        <w:rPr>
          <w:sz w:val="16"/>
          <w:szCs w:val="16"/>
        </w:rPr>
        <w:t>она.</w:t>
      </w:r>
    </w:p>
    <w:p w:rsidR="00560A9A" w:rsidRPr="00F1005A" w:rsidRDefault="00560A9A" w:rsidP="00560A9A">
      <w:pPr>
        <w:ind w:firstLine="142"/>
        <w:jc w:val="both"/>
        <w:rPr>
          <w:rFonts w:ascii="Arial" w:hAnsi="Arial" w:cs="Arial"/>
          <w:b/>
          <w:sz w:val="16"/>
          <w:szCs w:val="16"/>
        </w:rPr>
      </w:pPr>
      <w:r w:rsidRPr="00F1005A">
        <w:rPr>
          <w:rFonts w:ascii="Arial" w:hAnsi="Arial" w:cs="Arial"/>
          <w:sz w:val="16"/>
          <w:szCs w:val="16"/>
        </w:rPr>
        <w:t>Координация хода реализации муниципальной программы осуществляется заместит</w:t>
      </w:r>
      <w:r w:rsidRPr="00F1005A">
        <w:rPr>
          <w:rFonts w:ascii="Arial" w:hAnsi="Arial" w:cs="Arial"/>
          <w:sz w:val="16"/>
          <w:szCs w:val="16"/>
        </w:rPr>
        <w:t>е</w:t>
      </w:r>
      <w:r w:rsidRPr="00F1005A">
        <w:rPr>
          <w:rFonts w:ascii="Arial" w:hAnsi="Arial" w:cs="Arial"/>
          <w:sz w:val="16"/>
          <w:szCs w:val="16"/>
        </w:rPr>
        <w:t>лем Главы администрации муниципального района.</w:t>
      </w:r>
    </w:p>
    <w:p w:rsidR="00560A9A" w:rsidRPr="00F1005A" w:rsidRDefault="00560A9A" w:rsidP="00560A9A">
      <w:pPr>
        <w:autoSpaceDE w:val="0"/>
        <w:autoSpaceDN w:val="0"/>
        <w:adjustRightInd w:val="0"/>
        <w:jc w:val="center"/>
        <w:rPr>
          <w:rFonts w:ascii="Arial" w:hAnsi="Arial" w:cs="Arial"/>
          <w:b/>
          <w:sz w:val="16"/>
          <w:szCs w:val="16"/>
        </w:rPr>
      </w:pPr>
      <w:r w:rsidRPr="00F1005A">
        <w:rPr>
          <w:rFonts w:ascii="Arial" w:hAnsi="Arial" w:cs="Arial"/>
          <w:b/>
          <w:sz w:val="16"/>
          <w:szCs w:val="16"/>
        </w:rPr>
        <w:t>ПЕРЕЧЕНЬ</w:t>
      </w:r>
    </w:p>
    <w:p w:rsidR="00560A9A" w:rsidRPr="00F1005A" w:rsidRDefault="00560A9A" w:rsidP="00560A9A">
      <w:pPr>
        <w:autoSpaceDE w:val="0"/>
        <w:autoSpaceDN w:val="0"/>
        <w:adjustRightInd w:val="0"/>
        <w:jc w:val="center"/>
        <w:rPr>
          <w:rFonts w:ascii="Arial" w:hAnsi="Arial" w:cs="Arial"/>
          <w:b/>
          <w:sz w:val="16"/>
          <w:szCs w:val="16"/>
        </w:rPr>
      </w:pPr>
      <w:r w:rsidRPr="00F1005A">
        <w:rPr>
          <w:rFonts w:ascii="Arial" w:hAnsi="Arial" w:cs="Arial"/>
          <w:b/>
          <w:sz w:val="16"/>
          <w:szCs w:val="16"/>
        </w:rPr>
        <w:t>целевых показателей муниципальной пр</w:t>
      </w:r>
      <w:r w:rsidRPr="00F1005A">
        <w:rPr>
          <w:rFonts w:ascii="Arial" w:hAnsi="Arial" w:cs="Arial"/>
          <w:b/>
          <w:sz w:val="16"/>
          <w:szCs w:val="16"/>
        </w:rPr>
        <w:t>о</w:t>
      </w:r>
      <w:r w:rsidRPr="00F1005A">
        <w:rPr>
          <w:rFonts w:ascii="Arial" w:hAnsi="Arial" w:cs="Arial"/>
          <w:b/>
          <w:sz w:val="16"/>
          <w:szCs w:val="16"/>
        </w:rPr>
        <w:t>граммы</w:t>
      </w:r>
    </w:p>
    <w:p w:rsidR="00560A9A" w:rsidRPr="00F1005A" w:rsidRDefault="00560A9A" w:rsidP="00560A9A">
      <w:pPr>
        <w:jc w:val="center"/>
        <w:rPr>
          <w:rFonts w:ascii="Arial" w:hAnsi="Arial" w:cs="Arial"/>
          <w:b/>
          <w:sz w:val="16"/>
          <w:szCs w:val="16"/>
        </w:rPr>
      </w:pPr>
      <w:r w:rsidRPr="00F1005A">
        <w:rPr>
          <w:rStyle w:val="aff2"/>
          <w:rFonts w:ascii="Arial" w:hAnsi="Arial" w:cs="Arial"/>
          <w:sz w:val="16"/>
          <w:szCs w:val="16"/>
        </w:rPr>
        <w:t>«</w:t>
      </w:r>
      <w:r w:rsidRPr="00F1005A">
        <w:rPr>
          <w:rFonts w:ascii="Arial" w:hAnsi="Arial" w:cs="Arial"/>
          <w:b/>
          <w:sz w:val="16"/>
          <w:szCs w:val="16"/>
        </w:rPr>
        <w:t>Обеспечение населения Валдайского муниципального района питьевой водой в 2017-2020 годах»</w:t>
      </w:r>
    </w:p>
    <w:tbl>
      <w:tblPr>
        <w:tblW w:w="11501" w:type="dxa"/>
        <w:tblInd w:w="62" w:type="dxa"/>
        <w:tblLayout w:type="fixed"/>
        <w:tblCellMar>
          <w:left w:w="62" w:type="dxa"/>
          <w:right w:w="62" w:type="dxa"/>
        </w:tblCellMar>
        <w:tblLook w:val="0000"/>
      </w:tblPr>
      <w:tblGrid>
        <w:gridCol w:w="567"/>
        <w:gridCol w:w="5547"/>
        <w:gridCol w:w="832"/>
        <w:gridCol w:w="1720"/>
        <w:gridCol w:w="709"/>
        <w:gridCol w:w="708"/>
        <w:gridCol w:w="709"/>
        <w:gridCol w:w="709"/>
      </w:tblGrid>
      <w:tr w:rsidR="00560A9A" w:rsidRPr="00F1005A" w:rsidTr="00560A9A">
        <w:tc>
          <w:tcPr>
            <w:tcW w:w="567" w:type="dxa"/>
            <w:vMerge w:val="restart"/>
            <w:tcBorders>
              <w:top w:val="single" w:sz="4" w:space="0" w:color="auto"/>
              <w:left w:val="single" w:sz="4" w:space="0" w:color="auto"/>
              <w:bottom w:val="single" w:sz="4" w:space="0" w:color="auto"/>
              <w:right w:val="single" w:sz="4" w:space="0" w:color="auto"/>
            </w:tcBorders>
            <w:vAlign w:val="center"/>
          </w:tcPr>
          <w:p w:rsidR="00560A9A" w:rsidRPr="00F1005A" w:rsidRDefault="00560A9A" w:rsidP="00A60681">
            <w:pPr>
              <w:autoSpaceDE w:val="0"/>
              <w:autoSpaceDN w:val="0"/>
              <w:adjustRightInd w:val="0"/>
              <w:jc w:val="center"/>
              <w:rPr>
                <w:rFonts w:ascii="Arial" w:hAnsi="Arial" w:cs="Arial"/>
                <w:b/>
                <w:sz w:val="16"/>
                <w:szCs w:val="16"/>
              </w:rPr>
            </w:pPr>
            <w:r w:rsidRPr="00F1005A">
              <w:rPr>
                <w:rFonts w:ascii="Arial" w:hAnsi="Arial" w:cs="Arial"/>
                <w:b/>
                <w:sz w:val="16"/>
                <w:szCs w:val="16"/>
              </w:rPr>
              <w:t xml:space="preserve">№ </w:t>
            </w:r>
            <w:proofErr w:type="spellStart"/>
            <w:r w:rsidRPr="00F1005A">
              <w:rPr>
                <w:rFonts w:ascii="Arial" w:hAnsi="Arial" w:cs="Arial"/>
                <w:b/>
                <w:sz w:val="16"/>
                <w:szCs w:val="16"/>
              </w:rPr>
              <w:t>п</w:t>
            </w:r>
            <w:proofErr w:type="spellEnd"/>
            <w:r w:rsidRPr="00F1005A">
              <w:rPr>
                <w:rFonts w:ascii="Arial" w:hAnsi="Arial" w:cs="Arial"/>
                <w:b/>
                <w:sz w:val="16"/>
                <w:szCs w:val="16"/>
              </w:rPr>
              <w:t>/</w:t>
            </w:r>
            <w:proofErr w:type="spellStart"/>
            <w:r w:rsidRPr="00F1005A">
              <w:rPr>
                <w:rFonts w:ascii="Arial" w:hAnsi="Arial" w:cs="Arial"/>
                <w:b/>
                <w:sz w:val="16"/>
                <w:szCs w:val="16"/>
              </w:rPr>
              <w:t>п</w:t>
            </w:r>
            <w:proofErr w:type="spellEnd"/>
          </w:p>
        </w:tc>
        <w:tc>
          <w:tcPr>
            <w:tcW w:w="5547" w:type="dxa"/>
            <w:vMerge w:val="restart"/>
            <w:tcBorders>
              <w:top w:val="single" w:sz="4" w:space="0" w:color="auto"/>
              <w:left w:val="single" w:sz="4" w:space="0" w:color="auto"/>
              <w:bottom w:val="single" w:sz="4" w:space="0" w:color="auto"/>
              <w:right w:val="single" w:sz="4" w:space="0" w:color="auto"/>
            </w:tcBorders>
            <w:vAlign w:val="center"/>
          </w:tcPr>
          <w:p w:rsidR="00560A9A" w:rsidRPr="00F1005A" w:rsidRDefault="00560A9A" w:rsidP="00A60681">
            <w:pPr>
              <w:autoSpaceDE w:val="0"/>
              <w:autoSpaceDN w:val="0"/>
              <w:adjustRightInd w:val="0"/>
              <w:jc w:val="center"/>
              <w:rPr>
                <w:rFonts w:ascii="Arial" w:hAnsi="Arial" w:cs="Arial"/>
                <w:b/>
                <w:sz w:val="16"/>
                <w:szCs w:val="16"/>
              </w:rPr>
            </w:pPr>
            <w:r w:rsidRPr="00F1005A">
              <w:rPr>
                <w:rFonts w:ascii="Arial" w:hAnsi="Arial" w:cs="Arial"/>
                <w:b/>
                <w:sz w:val="16"/>
                <w:szCs w:val="16"/>
              </w:rPr>
              <w:t>Наименование целевого показ</w:t>
            </w:r>
            <w:r w:rsidRPr="00F1005A">
              <w:rPr>
                <w:rFonts w:ascii="Arial" w:hAnsi="Arial" w:cs="Arial"/>
                <w:b/>
                <w:sz w:val="16"/>
                <w:szCs w:val="16"/>
              </w:rPr>
              <w:t>а</w:t>
            </w:r>
            <w:r w:rsidRPr="00F1005A">
              <w:rPr>
                <w:rFonts w:ascii="Arial" w:hAnsi="Arial" w:cs="Arial"/>
                <w:b/>
                <w:sz w:val="16"/>
                <w:szCs w:val="16"/>
              </w:rPr>
              <w:t>теля</w:t>
            </w:r>
          </w:p>
        </w:tc>
        <w:tc>
          <w:tcPr>
            <w:tcW w:w="832" w:type="dxa"/>
            <w:vMerge w:val="restart"/>
            <w:tcBorders>
              <w:top w:val="single" w:sz="4" w:space="0" w:color="auto"/>
              <w:left w:val="single" w:sz="4" w:space="0" w:color="auto"/>
              <w:bottom w:val="single" w:sz="4" w:space="0" w:color="auto"/>
              <w:right w:val="single" w:sz="4" w:space="0" w:color="auto"/>
            </w:tcBorders>
            <w:vAlign w:val="center"/>
          </w:tcPr>
          <w:p w:rsidR="00560A9A" w:rsidRPr="00F1005A" w:rsidRDefault="00560A9A" w:rsidP="00A60681">
            <w:pPr>
              <w:autoSpaceDE w:val="0"/>
              <w:autoSpaceDN w:val="0"/>
              <w:adjustRightInd w:val="0"/>
              <w:jc w:val="center"/>
              <w:rPr>
                <w:rFonts w:ascii="Arial" w:hAnsi="Arial" w:cs="Arial"/>
                <w:b/>
                <w:sz w:val="16"/>
                <w:szCs w:val="16"/>
              </w:rPr>
            </w:pPr>
            <w:r w:rsidRPr="00F1005A">
              <w:rPr>
                <w:rFonts w:ascii="Arial" w:hAnsi="Arial" w:cs="Arial"/>
                <w:b/>
                <w:sz w:val="16"/>
                <w:szCs w:val="16"/>
              </w:rPr>
              <w:t>Ед</w:t>
            </w:r>
            <w:r w:rsidRPr="00F1005A">
              <w:rPr>
                <w:rFonts w:ascii="Arial" w:hAnsi="Arial" w:cs="Arial"/>
                <w:b/>
                <w:sz w:val="16"/>
                <w:szCs w:val="16"/>
              </w:rPr>
              <w:t>и</w:t>
            </w:r>
            <w:r w:rsidRPr="00F1005A">
              <w:rPr>
                <w:rFonts w:ascii="Arial" w:hAnsi="Arial" w:cs="Arial"/>
                <w:b/>
                <w:sz w:val="16"/>
                <w:szCs w:val="16"/>
              </w:rPr>
              <w:t>ница измер</w:t>
            </w:r>
            <w:r w:rsidRPr="00F1005A">
              <w:rPr>
                <w:rFonts w:ascii="Arial" w:hAnsi="Arial" w:cs="Arial"/>
                <w:b/>
                <w:sz w:val="16"/>
                <w:szCs w:val="16"/>
              </w:rPr>
              <w:t>е</w:t>
            </w:r>
            <w:r w:rsidRPr="00F1005A">
              <w:rPr>
                <w:rFonts w:ascii="Arial" w:hAnsi="Arial" w:cs="Arial"/>
                <w:b/>
                <w:sz w:val="16"/>
                <w:szCs w:val="16"/>
              </w:rPr>
              <w:t>ния</w:t>
            </w:r>
          </w:p>
        </w:tc>
        <w:tc>
          <w:tcPr>
            <w:tcW w:w="1720" w:type="dxa"/>
            <w:vMerge w:val="restart"/>
            <w:tcBorders>
              <w:top w:val="single" w:sz="4" w:space="0" w:color="auto"/>
              <w:left w:val="single" w:sz="4" w:space="0" w:color="auto"/>
              <w:bottom w:val="single" w:sz="4" w:space="0" w:color="auto"/>
              <w:right w:val="single" w:sz="4" w:space="0" w:color="auto"/>
            </w:tcBorders>
            <w:vAlign w:val="center"/>
          </w:tcPr>
          <w:p w:rsidR="00560A9A" w:rsidRPr="00F1005A" w:rsidRDefault="00560A9A" w:rsidP="00A60681">
            <w:pPr>
              <w:autoSpaceDE w:val="0"/>
              <w:autoSpaceDN w:val="0"/>
              <w:adjustRightInd w:val="0"/>
              <w:jc w:val="center"/>
              <w:rPr>
                <w:rFonts w:ascii="Arial" w:hAnsi="Arial" w:cs="Arial"/>
                <w:b/>
                <w:sz w:val="16"/>
                <w:szCs w:val="16"/>
              </w:rPr>
            </w:pPr>
            <w:r w:rsidRPr="00F1005A">
              <w:rPr>
                <w:rFonts w:ascii="Arial" w:hAnsi="Arial" w:cs="Arial"/>
                <w:b/>
                <w:sz w:val="16"/>
                <w:szCs w:val="16"/>
              </w:rPr>
              <w:t>Базовое знач</w:t>
            </w:r>
            <w:r w:rsidRPr="00F1005A">
              <w:rPr>
                <w:rFonts w:ascii="Arial" w:hAnsi="Arial" w:cs="Arial"/>
                <w:b/>
                <w:sz w:val="16"/>
                <w:szCs w:val="16"/>
              </w:rPr>
              <w:t>е</w:t>
            </w:r>
            <w:r w:rsidRPr="00F1005A">
              <w:rPr>
                <w:rFonts w:ascii="Arial" w:hAnsi="Arial" w:cs="Arial"/>
                <w:b/>
                <w:sz w:val="16"/>
                <w:szCs w:val="16"/>
              </w:rPr>
              <w:t>ние целевого показат</w:t>
            </w:r>
            <w:r w:rsidRPr="00F1005A">
              <w:rPr>
                <w:rFonts w:ascii="Arial" w:hAnsi="Arial" w:cs="Arial"/>
                <w:b/>
                <w:sz w:val="16"/>
                <w:szCs w:val="16"/>
              </w:rPr>
              <w:t>е</w:t>
            </w:r>
            <w:r w:rsidRPr="00F1005A">
              <w:rPr>
                <w:rFonts w:ascii="Arial" w:hAnsi="Arial" w:cs="Arial"/>
                <w:b/>
                <w:sz w:val="16"/>
                <w:szCs w:val="16"/>
              </w:rPr>
              <w:t>ля (2017 год)</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560A9A" w:rsidRPr="00F1005A" w:rsidRDefault="00560A9A" w:rsidP="00A60681">
            <w:pPr>
              <w:autoSpaceDE w:val="0"/>
              <w:autoSpaceDN w:val="0"/>
              <w:adjustRightInd w:val="0"/>
              <w:jc w:val="center"/>
              <w:rPr>
                <w:rFonts w:ascii="Arial" w:hAnsi="Arial" w:cs="Arial"/>
                <w:b/>
                <w:sz w:val="16"/>
                <w:szCs w:val="16"/>
              </w:rPr>
            </w:pPr>
            <w:r w:rsidRPr="00F1005A">
              <w:rPr>
                <w:rFonts w:ascii="Arial" w:hAnsi="Arial" w:cs="Arial"/>
                <w:b/>
                <w:sz w:val="16"/>
                <w:szCs w:val="16"/>
              </w:rPr>
              <w:t xml:space="preserve">Значение целевого </w:t>
            </w:r>
            <w:r w:rsidRPr="00F1005A">
              <w:rPr>
                <w:rFonts w:ascii="Arial" w:hAnsi="Arial" w:cs="Arial"/>
                <w:b/>
                <w:sz w:val="16"/>
                <w:szCs w:val="16"/>
              </w:rPr>
              <w:br/>
              <w:t>показателя по г</w:t>
            </w:r>
            <w:r w:rsidRPr="00F1005A">
              <w:rPr>
                <w:rFonts w:ascii="Arial" w:hAnsi="Arial" w:cs="Arial"/>
                <w:b/>
                <w:sz w:val="16"/>
                <w:szCs w:val="16"/>
              </w:rPr>
              <w:t>о</w:t>
            </w:r>
            <w:r w:rsidRPr="00F1005A">
              <w:rPr>
                <w:rFonts w:ascii="Arial" w:hAnsi="Arial" w:cs="Arial"/>
                <w:b/>
                <w:sz w:val="16"/>
                <w:szCs w:val="16"/>
              </w:rPr>
              <w:t>дам</w:t>
            </w:r>
          </w:p>
        </w:tc>
      </w:tr>
      <w:tr w:rsidR="00560A9A" w:rsidRPr="00F1005A" w:rsidTr="00560A9A">
        <w:tc>
          <w:tcPr>
            <w:tcW w:w="567" w:type="dxa"/>
            <w:vMerge/>
            <w:tcBorders>
              <w:top w:val="single" w:sz="4" w:space="0" w:color="auto"/>
              <w:left w:val="single" w:sz="4" w:space="0" w:color="auto"/>
              <w:bottom w:val="single" w:sz="4" w:space="0" w:color="auto"/>
              <w:right w:val="single" w:sz="4" w:space="0" w:color="auto"/>
            </w:tcBorders>
          </w:tcPr>
          <w:p w:rsidR="00560A9A" w:rsidRPr="00F1005A" w:rsidRDefault="00560A9A" w:rsidP="00A60681">
            <w:pPr>
              <w:autoSpaceDE w:val="0"/>
              <w:autoSpaceDN w:val="0"/>
              <w:adjustRightInd w:val="0"/>
              <w:jc w:val="both"/>
              <w:rPr>
                <w:rFonts w:ascii="Arial" w:hAnsi="Arial" w:cs="Arial"/>
                <w:b/>
                <w:sz w:val="16"/>
                <w:szCs w:val="16"/>
              </w:rPr>
            </w:pPr>
          </w:p>
        </w:tc>
        <w:tc>
          <w:tcPr>
            <w:tcW w:w="5547" w:type="dxa"/>
            <w:vMerge/>
            <w:tcBorders>
              <w:top w:val="single" w:sz="4" w:space="0" w:color="auto"/>
              <w:left w:val="single" w:sz="4" w:space="0" w:color="auto"/>
              <w:bottom w:val="single" w:sz="4" w:space="0" w:color="auto"/>
              <w:right w:val="single" w:sz="4" w:space="0" w:color="auto"/>
            </w:tcBorders>
          </w:tcPr>
          <w:p w:rsidR="00560A9A" w:rsidRPr="00F1005A" w:rsidRDefault="00560A9A" w:rsidP="00A60681">
            <w:pPr>
              <w:autoSpaceDE w:val="0"/>
              <w:autoSpaceDN w:val="0"/>
              <w:adjustRightInd w:val="0"/>
              <w:jc w:val="both"/>
              <w:rPr>
                <w:rFonts w:ascii="Arial" w:hAnsi="Arial" w:cs="Arial"/>
                <w:b/>
                <w:sz w:val="16"/>
                <w:szCs w:val="16"/>
              </w:rPr>
            </w:pPr>
          </w:p>
        </w:tc>
        <w:tc>
          <w:tcPr>
            <w:tcW w:w="832" w:type="dxa"/>
            <w:vMerge/>
            <w:tcBorders>
              <w:top w:val="single" w:sz="4" w:space="0" w:color="auto"/>
              <w:left w:val="single" w:sz="4" w:space="0" w:color="auto"/>
              <w:bottom w:val="single" w:sz="4" w:space="0" w:color="auto"/>
              <w:right w:val="single" w:sz="4" w:space="0" w:color="auto"/>
            </w:tcBorders>
          </w:tcPr>
          <w:p w:rsidR="00560A9A" w:rsidRPr="00F1005A" w:rsidRDefault="00560A9A" w:rsidP="00A60681">
            <w:pPr>
              <w:autoSpaceDE w:val="0"/>
              <w:autoSpaceDN w:val="0"/>
              <w:adjustRightInd w:val="0"/>
              <w:jc w:val="both"/>
              <w:rPr>
                <w:rFonts w:ascii="Arial" w:hAnsi="Arial" w:cs="Arial"/>
                <w:b/>
                <w:sz w:val="16"/>
                <w:szCs w:val="16"/>
              </w:rPr>
            </w:pPr>
          </w:p>
        </w:tc>
        <w:tc>
          <w:tcPr>
            <w:tcW w:w="1720" w:type="dxa"/>
            <w:vMerge/>
            <w:tcBorders>
              <w:top w:val="single" w:sz="4" w:space="0" w:color="auto"/>
              <w:left w:val="single" w:sz="4" w:space="0" w:color="auto"/>
              <w:bottom w:val="single" w:sz="4" w:space="0" w:color="auto"/>
              <w:right w:val="single" w:sz="4" w:space="0" w:color="auto"/>
            </w:tcBorders>
          </w:tcPr>
          <w:p w:rsidR="00560A9A" w:rsidRPr="00F1005A" w:rsidRDefault="00560A9A" w:rsidP="00A60681">
            <w:pPr>
              <w:autoSpaceDE w:val="0"/>
              <w:autoSpaceDN w:val="0"/>
              <w:adjustRightInd w:val="0"/>
              <w:jc w:val="both"/>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60A9A" w:rsidRPr="00F1005A" w:rsidRDefault="00560A9A" w:rsidP="00A60681">
            <w:pPr>
              <w:autoSpaceDE w:val="0"/>
              <w:autoSpaceDN w:val="0"/>
              <w:adjustRightInd w:val="0"/>
              <w:jc w:val="center"/>
              <w:rPr>
                <w:rFonts w:ascii="Arial" w:hAnsi="Arial" w:cs="Arial"/>
                <w:b/>
                <w:sz w:val="16"/>
                <w:szCs w:val="16"/>
              </w:rPr>
            </w:pPr>
            <w:r w:rsidRPr="00F1005A">
              <w:rPr>
                <w:rFonts w:ascii="Arial" w:hAnsi="Arial" w:cs="Arial"/>
                <w:b/>
                <w:sz w:val="16"/>
                <w:szCs w:val="16"/>
              </w:rPr>
              <w:t>2018</w:t>
            </w:r>
          </w:p>
        </w:tc>
        <w:tc>
          <w:tcPr>
            <w:tcW w:w="708" w:type="dxa"/>
            <w:tcBorders>
              <w:top w:val="single" w:sz="4" w:space="0" w:color="auto"/>
              <w:left w:val="single" w:sz="4" w:space="0" w:color="auto"/>
              <w:bottom w:val="single" w:sz="4" w:space="0" w:color="auto"/>
              <w:right w:val="single" w:sz="4" w:space="0" w:color="auto"/>
            </w:tcBorders>
            <w:vAlign w:val="center"/>
          </w:tcPr>
          <w:p w:rsidR="00560A9A" w:rsidRPr="00F1005A" w:rsidRDefault="00560A9A" w:rsidP="00A60681">
            <w:pPr>
              <w:autoSpaceDE w:val="0"/>
              <w:autoSpaceDN w:val="0"/>
              <w:adjustRightInd w:val="0"/>
              <w:jc w:val="center"/>
              <w:rPr>
                <w:rFonts w:ascii="Arial" w:hAnsi="Arial" w:cs="Arial"/>
                <w:b/>
                <w:sz w:val="16"/>
                <w:szCs w:val="16"/>
              </w:rPr>
            </w:pPr>
            <w:r w:rsidRPr="00F1005A">
              <w:rPr>
                <w:rFonts w:ascii="Arial" w:hAnsi="Arial" w:cs="Arial"/>
                <w:b/>
                <w:sz w:val="16"/>
                <w:szCs w:val="16"/>
              </w:rPr>
              <w:t>2019</w:t>
            </w:r>
          </w:p>
        </w:tc>
        <w:tc>
          <w:tcPr>
            <w:tcW w:w="709" w:type="dxa"/>
            <w:tcBorders>
              <w:top w:val="single" w:sz="4" w:space="0" w:color="auto"/>
              <w:left w:val="single" w:sz="4" w:space="0" w:color="auto"/>
              <w:bottom w:val="single" w:sz="4" w:space="0" w:color="auto"/>
              <w:right w:val="single" w:sz="4" w:space="0" w:color="auto"/>
            </w:tcBorders>
          </w:tcPr>
          <w:p w:rsidR="00560A9A" w:rsidRPr="00F1005A" w:rsidRDefault="00560A9A" w:rsidP="00A60681">
            <w:pPr>
              <w:autoSpaceDE w:val="0"/>
              <w:autoSpaceDN w:val="0"/>
              <w:adjustRightInd w:val="0"/>
              <w:jc w:val="center"/>
              <w:rPr>
                <w:rFonts w:ascii="Arial" w:hAnsi="Arial" w:cs="Arial"/>
                <w:b/>
                <w:sz w:val="16"/>
                <w:szCs w:val="16"/>
              </w:rPr>
            </w:pPr>
            <w:r w:rsidRPr="00F1005A">
              <w:rPr>
                <w:rFonts w:ascii="Arial" w:hAnsi="Arial" w:cs="Arial"/>
                <w:b/>
                <w:sz w:val="16"/>
                <w:szCs w:val="16"/>
              </w:rPr>
              <w:t>2020</w:t>
            </w:r>
          </w:p>
        </w:tc>
        <w:tc>
          <w:tcPr>
            <w:tcW w:w="709" w:type="dxa"/>
            <w:tcBorders>
              <w:top w:val="single" w:sz="4" w:space="0" w:color="auto"/>
              <w:left w:val="single" w:sz="4" w:space="0" w:color="auto"/>
              <w:bottom w:val="single" w:sz="4" w:space="0" w:color="auto"/>
              <w:right w:val="single" w:sz="4" w:space="0" w:color="auto"/>
            </w:tcBorders>
          </w:tcPr>
          <w:p w:rsidR="00560A9A" w:rsidRPr="00F1005A" w:rsidRDefault="00560A9A" w:rsidP="00A60681">
            <w:pPr>
              <w:autoSpaceDE w:val="0"/>
              <w:autoSpaceDN w:val="0"/>
              <w:adjustRightInd w:val="0"/>
              <w:jc w:val="center"/>
              <w:rPr>
                <w:rFonts w:ascii="Arial" w:hAnsi="Arial" w:cs="Arial"/>
                <w:b/>
                <w:sz w:val="16"/>
                <w:szCs w:val="16"/>
              </w:rPr>
            </w:pPr>
            <w:r w:rsidRPr="00F1005A">
              <w:rPr>
                <w:rFonts w:ascii="Arial" w:hAnsi="Arial" w:cs="Arial"/>
                <w:b/>
                <w:sz w:val="16"/>
                <w:szCs w:val="16"/>
              </w:rPr>
              <w:t>2021</w:t>
            </w:r>
          </w:p>
        </w:tc>
      </w:tr>
      <w:tr w:rsidR="00560A9A" w:rsidRPr="00F1005A" w:rsidTr="00560A9A">
        <w:tc>
          <w:tcPr>
            <w:tcW w:w="567" w:type="dxa"/>
            <w:tcBorders>
              <w:top w:val="single" w:sz="4" w:space="0" w:color="auto"/>
              <w:left w:val="single" w:sz="4" w:space="0" w:color="auto"/>
              <w:bottom w:val="single" w:sz="4" w:space="0" w:color="auto"/>
              <w:right w:val="single" w:sz="4" w:space="0" w:color="auto"/>
            </w:tcBorders>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1</w:t>
            </w:r>
          </w:p>
        </w:tc>
        <w:tc>
          <w:tcPr>
            <w:tcW w:w="5547" w:type="dxa"/>
            <w:tcBorders>
              <w:top w:val="single" w:sz="4" w:space="0" w:color="auto"/>
              <w:left w:val="single" w:sz="4" w:space="0" w:color="auto"/>
              <w:bottom w:val="single" w:sz="4" w:space="0" w:color="auto"/>
              <w:right w:val="single" w:sz="4" w:space="0" w:color="auto"/>
            </w:tcBorders>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2</w:t>
            </w:r>
          </w:p>
        </w:tc>
        <w:tc>
          <w:tcPr>
            <w:tcW w:w="832" w:type="dxa"/>
            <w:tcBorders>
              <w:top w:val="single" w:sz="4" w:space="0" w:color="auto"/>
              <w:left w:val="single" w:sz="4" w:space="0" w:color="auto"/>
              <w:bottom w:val="single" w:sz="4" w:space="0" w:color="auto"/>
              <w:right w:val="single" w:sz="4" w:space="0" w:color="auto"/>
            </w:tcBorders>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3</w:t>
            </w:r>
          </w:p>
        </w:tc>
        <w:tc>
          <w:tcPr>
            <w:tcW w:w="1720" w:type="dxa"/>
            <w:tcBorders>
              <w:top w:val="single" w:sz="4" w:space="0" w:color="auto"/>
              <w:left w:val="single" w:sz="4" w:space="0" w:color="auto"/>
              <w:bottom w:val="single" w:sz="4" w:space="0" w:color="auto"/>
              <w:right w:val="single" w:sz="4" w:space="0" w:color="auto"/>
            </w:tcBorders>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4</w:t>
            </w:r>
          </w:p>
        </w:tc>
        <w:tc>
          <w:tcPr>
            <w:tcW w:w="709" w:type="dxa"/>
            <w:tcBorders>
              <w:top w:val="single" w:sz="4" w:space="0" w:color="auto"/>
              <w:left w:val="single" w:sz="4" w:space="0" w:color="auto"/>
              <w:bottom w:val="single" w:sz="4" w:space="0" w:color="auto"/>
              <w:right w:val="single" w:sz="4" w:space="0" w:color="auto"/>
            </w:tcBorders>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5</w:t>
            </w:r>
          </w:p>
        </w:tc>
        <w:tc>
          <w:tcPr>
            <w:tcW w:w="708" w:type="dxa"/>
            <w:tcBorders>
              <w:top w:val="single" w:sz="4" w:space="0" w:color="auto"/>
              <w:left w:val="single" w:sz="4" w:space="0" w:color="auto"/>
              <w:bottom w:val="single" w:sz="4" w:space="0" w:color="auto"/>
              <w:right w:val="single" w:sz="4" w:space="0" w:color="auto"/>
            </w:tcBorders>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5</w:t>
            </w:r>
          </w:p>
        </w:tc>
        <w:tc>
          <w:tcPr>
            <w:tcW w:w="709" w:type="dxa"/>
            <w:tcBorders>
              <w:top w:val="single" w:sz="4" w:space="0" w:color="auto"/>
              <w:left w:val="single" w:sz="4" w:space="0" w:color="auto"/>
              <w:bottom w:val="single" w:sz="4" w:space="0" w:color="auto"/>
              <w:right w:val="single" w:sz="4" w:space="0" w:color="auto"/>
            </w:tcBorders>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7</w:t>
            </w:r>
          </w:p>
        </w:tc>
        <w:tc>
          <w:tcPr>
            <w:tcW w:w="709" w:type="dxa"/>
            <w:tcBorders>
              <w:top w:val="single" w:sz="4" w:space="0" w:color="auto"/>
              <w:left w:val="single" w:sz="4" w:space="0" w:color="auto"/>
              <w:bottom w:val="single" w:sz="4" w:space="0" w:color="auto"/>
              <w:right w:val="single" w:sz="4" w:space="0" w:color="auto"/>
            </w:tcBorders>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8</w:t>
            </w:r>
          </w:p>
        </w:tc>
      </w:tr>
      <w:tr w:rsidR="00560A9A" w:rsidRPr="00F1005A" w:rsidTr="00560A9A">
        <w:tc>
          <w:tcPr>
            <w:tcW w:w="567" w:type="dxa"/>
            <w:tcBorders>
              <w:top w:val="single" w:sz="4" w:space="0" w:color="auto"/>
              <w:left w:val="single" w:sz="4" w:space="0" w:color="auto"/>
              <w:bottom w:val="single" w:sz="4" w:space="0" w:color="auto"/>
              <w:right w:val="single" w:sz="4" w:space="0" w:color="auto"/>
            </w:tcBorders>
            <w:vAlign w:val="cente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1.</w:t>
            </w:r>
          </w:p>
        </w:tc>
        <w:tc>
          <w:tcPr>
            <w:tcW w:w="10934" w:type="dxa"/>
            <w:gridSpan w:val="7"/>
            <w:tcBorders>
              <w:top w:val="single" w:sz="4" w:space="0" w:color="auto"/>
              <w:left w:val="single" w:sz="4" w:space="0" w:color="auto"/>
              <w:bottom w:val="single" w:sz="4" w:space="0" w:color="auto"/>
              <w:right w:val="single" w:sz="4" w:space="0" w:color="auto"/>
            </w:tcBorders>
            <w:vAlign w:val="center"/>
          </w:tcPr>
          <w:p w:rsidR="00560A9A" w:rsidRPr="00F1005A" w:rsidRDefault="00560A9A" w:rsidP="00A60681">
            <w:pPr>
              <w:autoSpaceDE w:val="0"/>
              <w:autoSpaceDN w:val="0"/>
              <w:adjustRightInd w:val="0"/>
              <w:rPr>
                <w:rFonts w:ascii="Arial" w:hAnsi="Arial" w:cs="Arial"/>
                <w:sz w:val="16"/>
                <w:szCs w:val="16"/>
              </w:rPr>
            </w:pPr>
            <w:r w:rsidRPr="00F1005A">
              <w:rPr>
                <w:rFonts w:ascii="Arial" w:hAnsi="Arial" w:cs="Arial"/>
                <w:sz w:val="16"/>
                <w:szCs w:val="16"/>
              </w:rPr>
              <w:t>Муниципальная программа «Обеспечение населения Валдайского муниципал</w:t>
            </w:r>
            <w:r w:rsidRPr="00F1005A">
              <w:rPr>
                <w:rFonts w:ascii="Arial" w:hAnsi="Arial" w:cs="Arial"/>
                <w:sz w:val="16"/>
                <w:szCs w:val="16"/>
              </w:rPr>
              <w:t>ь</w:t>
            </w:r>
            <w:r w:rsidRPr="00F1005A">
              <w:rPr>
                <w:rFonts w:ascii="Arial" w:hAnsi="Arial" w:cs="Arial"/>
                <w:sz w:val="16"/>
                <w:szCs w:val="16"/>
              </w:rPr>
              <w:t>ного района питьевой водой в 2017-2020 годах»</w:t>
            </w:r>
          </w:p>
        </w:tc>
      </w:tr>
      <w:tr w:rsidR="00560A9A" w:rsidRPr="00F1005A" w:rsidTr="00560A9A">
        <w:tc>
          <w:tcPr>
            <w:tcW w:w="567" w:type="dxa"/>
            <w:tcBorders>
              <w:top w:val="single" w:sz="4" w:space="0" w:color="auto"/>
              <w:left w:val="single" w:sz="4" w:space="0" w:color="auto"/>
              <w:bottom w:val="single" w:sz="4" w:space="0" w:color="auto"/>
              <w:right w:val="single" w:sz="4" w:space="0" w:color="auto"/>
            </w:tcBorders>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1.1.</w:t>
            </w:r>
          </w:p>
        </w:tc>
        <w:tc>
          <w:tcPr>
            <w:tcW w:w="5547" w:type="dxa"/>
            <w:tcBorders>
              <w:top w:val="single" w:sz="4" w:space="0" w:color="auto"/>
              <w:left w:val="single" w:sz="4" w:space="0" w:color="auto"/>
              <w:bottom w:val="single" w:sz="4" w:space="0" w:color="auto"/>
              <w:right w:val="single" w:sz="4" w:space="0" w:color="auto"/>
            </w:tcBorders>
          </w:tcPr>
          <w:p w:rsidR="00560A9A" w:rsidRPr="00F1005A" w:rsidRDefault="00560A9A" w:rsidP="00A60681">
            <w:pPr>
              <w:widowControl w:val="0"/>
              <w:jc w:val="both"/>
              <w:rPr>
                <w:rFonts w:ascii="Arial" w:hAnsi="Arial" w:cs="Arial"/>
                <w:sz w:val="16"/>
                <w:szCs w:val="16"/>
              </w:rPr>
            </w:pPr>
            <w:r w:rsidRPr="00F1005A">
              <w:rPr>
                <w:rFonts w:ascii="Arial" w:hAnsi="Arial" w:cs="Arial"/>
                <w:sz w:val="16"/>
                <w:szCs w:val="16"/>
              </w:rPr>
              <w:t>Количество построенных общественных колодцев в Валдайском мун</w:t>
            </w:r>
            <w:r w:rsidRPr="00F1005A">
              <w:rPr>
                <w:rFonts w:ascii="Arial" w:hAnsi="Arial" w:cs="Arial"/>
                <w:sz w:val="16"/>
                <w:szCs w:val="16"/>
              </w:rPr>
              <w:t>и</w:t>
            </w:r>
            <w:r w:rsidRPr="00F1005A">
              <w:rPr>
                <w:rFonts w:ascii="Arial" w:hAnsi="Arial" w:cs="Arial"/>
                <w:sz w:val="16"/>
                <w:szCs w:val="16"/>
              </w:rPr>
              <w:t>ципальном ра</w:t>
            </w:r>
            <w:r w:rsidRPr="00F1005A">
              <w:rPr>
                <w:rFonts w:ascii="Arial" w:hAnsi="Arial" w:cs="Arial"/>
                <w:sz w:val="16"/>
                <w:szCs w:val="16"/>
              </w:rPr>
              <w:t>й</w:t>
            </w:r>
            <w:r w:rsidRPr="00F1005A">
              <w:rPr>
                <w:rFonts w:ascii="Arial" w:hAnsi="Arial" w:cs="Arial"/>
                <w:sz w:val="16"/>
                <w:szCs w:val="16"/>
              </w:rPr>
              <w:t>оне (шт.)</w:t>
            </w:r>
          </w:p>
        </w:tc>
        <w:tc>
          <w:tcPr>
            <w:tcW w:w="832" w:type="dxa"/>
            <w:tcBorders>
              <w:top w:val="single" w:sz="4" w:space="0" w:color="auto"/>
              <w:left w:val="single" w:sz="4" w:space="0" w:color="auto"/>
              <w:bottom w:val="single" w:sz="4" w:space="0" w:color="auto"/>
              <w:right w:val="single" w:sz="4" w:space="0" w:color="auto"/>
            </w:tcBorders>
            <w:vAlign w:val="cente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ед.</w:t>
            </w:r>
          </w:p>
        </w:tc>
        <w:tc>
          <w:tcPr>
            <w:tcW w:w="1720" w:type="dxa"/>
            <w:tcBorders>
              <w:top w:val="single" w:sz="4" w:space="0" w:color="auto"/>
              <w:left w:val="single" w:sz="4" w:space="0" w:color="auto"/>
              <w:bottom w:val="single" w:sz="4" w:space="0" w:color="auto"/>
              <w:right w:val="single" w:sz="4" w:space="0" w:color="auto"/>
            </w:tcBorders>
            <w:vAlign w:val="cente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2</w:t>
            </w:r>
          </w:p>
        </w:tc>
        <w:tc>
          <w:tcPr>
            <w:tcW w:w="709" w:type="dxa"/>
            <w:tcBorders>
              <w:top w:val="single" w:sz="4" w:space="0" w:color="auto"/>
              <w:left w:val="single" w:sz="4" w:space="0" w:color="auto"/>
              <w:bottom w:val="single" w:sz="4" w:space="0" w:color="auto"/>
              <w:right w:val="single" w:sz="4" w:space="0" w:color="auto"/>
            </w:tcBorders>
            <w:vAlign w:val="center"/>
          </w:tcPr>
          <w:p w:rsidR="00560A9A" w:rsidRPr="00F1005A" w:rsidRDefault="00560A9A" w:rsidP="00A60681">
            <w:pPr>
              <w:widowControl w:val="0"/>
              <w:jc w:val="center"/>
              <w:rPr>
                <w:rFonts w:ascii="Arial" w:hAnsi="Arial" w:cs="Arial"/>
                <w:sz w:val="16"/>
                <w:szCs w:val="16"/>
              </w:rPr>
            </w:pPr>
            <w:r w:rsidRPr="00F1005A">
              <w:rPr>
                <w:rFonts w:ascii="Arial" w:hAnsi="Arial" w:cs="Arial"/>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560A9A" w:rsidRPr="00F1005A" w:rsidRDefault="00560A9A" w:rsidP="00A60681">
            <w:pPr>
              <w:widowControl w:val="0"/>
              <w:jc w:val="center"/>
              <w:rPr>
                <w:rFonts w:ascii="Arial" w:hAnsi="Arial" w:cs="Arial"/>
                <w:sz w:val="16"/>
                <w:szCs w:val="16"/>
              </w:rPr>
            </w:pPr>
            <w:r w:rsidRPr="00F1005A">
              <w:rPr>
                <w:rFonts w:ascii="Arial" w:hAnsi="Arial" w:cs="Arial"/>
                <w:sz w:val="16"/>
                <w:szCs w:val="16"/>
              </w:rPr>
              <w:t>4</w:t>
            </w:r>
          </w:p>
        </w:tc>
        <w:tc>
          <w:tcPr>
            <w:tcW w:w="709" w:type="dxa"/>
            <w:tcBorders>
              <w:top w:val="single" w:sz="4" w:space="0" w:color="auto"/>
              <w:left w:val="single" w:sz="4" w:space="0" w:color="auto"/>
              <w:bottom w:val="single" w:sz="4" w:space="0" w:color="auto"/>
              <w:right w:val="single" w:sz="4" w:space="0" w:color="auto"/>
            </w:tcBorders>
            <w:vAlign w:val="center"/>
          </w:tcPr>
          <w:p w:rsidR="00560A9A" w:rsidRPr="00F1005A" w:rsidRDefault="00560A9A" w:rsidP="00A60681">
            <w:pPr>
              <w:widowControl w:val="0"/>
              <w:jc w:val="center"/>
              <w:rPr>
                <w:rFonts w:ascii="Arial" w:hAnsi="Arial" w:cs="Arial"/>
                <w:sz w:val="16"/>
                <w:szCs w:val="16"/>
              </w:rPr>
            </w:pPr>
            <w:r w:rsidRPr="00F1005A">
              <w:rPr>
                <w:rFonts w:ascii="Arial" w:hAnsi="Arial" w:cs="Arial"/>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560A9A" w:rsidRPr="00F1005A" w:rsidRDefault="00560A9A" w:rsidP="00A60681">
            <w:pPr>
              <w:jc w:val="center"/>
              <w:rPr>
                <w:rFonts w:ascii="Arial" w:hAnsi="Arial" w:cs="Arial"/>
                <w:sz w:val="16"/>
                <w:szCs w:val="16"/>
              </w:rPr>
            </w:pPr>
            <w:r w:rsidRPr="00F1005A">
              <w:rPr>
                <w:rFonts w:ascii="Arial" w:hAnsi="Arial" w:cs="Arial"/>
                <w:sz w:val="16"/>
                <w:szCs w:val="16"/>
              </w:rPr>
              <w:t>-</w:t>
            </w:r>
          </w:p>
        </w:tc>
      </w:tr>
      <w:tr w:rsidR="00560A9A" w:rsidRPr="00F1005A" w:rsidTr="00560A9A">
        <w:tc>
          <w:tcPr>
            <w:tcW w:w="567" w:type="dxa"/>
            <w:tcBorders>
              <w:top w:val="single" w:sz="4" w:space="0" w:color="auto"/>
              <w:left w:val="single" w:sz="4" w:space="0" w:color="auto"/>
              <w:bottom w:val="single" w:sz="4" w:space="0" w:color="auto"/>
              <w:right w:val="single" w:sz="4" w:space="0" w:color="auto"/>
            </w:tcBorders>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lastRenderedPageBreak/>
              <w:t>1.2.</w:t>
            </w:r>
          </w:p>
        </w:tc>
        <w:tc>
          <w:tcPr>
            <w:tcW w:w="5547" w:type="dxa"/>
            <w:tcBorders>
              <w:top w:val="single" w:sz="4" w:space="0" w:color="auto"/>
              <w:left w:val="single" w:sz="4" w:space="0" w:color="auto"/>
              <w:bottom w:val="single" w:sz="4" w:space="0" w:color="auto"/>
              <w:right w:val="single" w:sz="4" w:space="0" w:color="auto"/>
            </w:tcBorders>
          </w:tcPr>
          <w:p w:rsidR="00560A9A" w:rsidRPr="00F1005A" w:rsidRDefault="00560A9A" w:rsidP="00A60681">
            <w:pPr>
              <w:widowControl w:val="0"/>
              <w:jc w:val="both"/>
              <w:rPr>
                <w:rFonts w:ascii="Arial" w:hAnsi="Arial" w:cs="Arial"/>
                <w:sz w:val="16"/>
                <w:szCs w:val="16"/>
              </w:rPr>
            </w:pPr>
            <w:r w:rsidRPr="00F1005A">
              <w:rPr>
                <w:rFonts w:ascii="Arial" w:hAnsi="Arial" w:cs="Arial"/>
                <w:sz w:val="16"/>
                <w:szCs w:val="16"/>
              </w:rPr>
              <w:t>Количество отремонтированных  общественных колодцев в Валда</w:t>
            </w:r>
            <w:r w:rsidRPr="00F1005A">
              <w:rPr>
                <w:rFonts w:ascii="Arial" w:hAnsi="Arial" w:cs="Arial"/>
                <w:sz w:val="16"/>
                <w:szCs w:val="16"/>
              </w:rPr>
              <w:t>й</w:t>
            </w:r>
            <w:r w:rsidRPr="00F1005A">
              <w:rPr>
                <w:rFonts w:ascii="Arial" w:hAnsi="Arial" w:cs="Arial"/>
                <w:sz w:val="16"/>
                <w:szCs w:val="16"/>
              </w:rPr>
              <w:t>ском муниципальном районе (шт.) с проведением ан</w:t>
            </w:r>
            <w:r w:rsidRPr="00F1005A">
              <w:rPr>
                <w:rFonts w:ascii="Arial" w:hAnsi="Arial" w:cs="Arial"/>
                <w:sz w:val="16"/>
                <w:szCs w:val="16"/>
              </w:rPr>
              <w:t>а</w:t>
            </w:r>
            <w:r w:rsidRPr="00F1005A">
              <w:rPr>
                <w:rFonts w:ascii="Arial" w:hAnsi="Arial" w:cs="Arial"/>
                <w:sz w:val="16"/>
                <w:szCs w:val="16"/>
              </w:rPr>
              <w:t>лиза, состава и качества в</w:t>
            </w:r>
            <w:r w:rsidRPr="00F1005A">
              <w:rPr>
                <w:rFonts w:ascii="Arial" w:hAnsi="Arial" w:cs="Arial"/>
                <w:sz w:val="16"/>
                <w:szCs w:val="16"/>
              </w:rPr>
              <w:t>о</w:t>
            </w:r>
            <w:r w:rsidRPr="00F1005A">
              <w:rPr>
                <w:rFonts w:ascii="Arial" w:hAnsi="Arial" w:cs="Arial"/>
                <w:sz w:val="16"/>
                <w:szCs w:val="16"/>
              </w:rPr>
              <w:t xml:space="preserve">ды </w:t>
            </w:r>
          </w:p>
        </w:tc>
        <w:tc>
          <w:tcPr>
            <w:tcW w:w="832" w:type="dxa"/>
            <w:tcBorders>
              <w:top w:val="single" w:sz="4" w:space="0" w:color="auto"/>
              <w:left w:val="single" w:sz="4" w:space="0" w:color="auto"/>
              <w:bottom w:val="single" w:sz="4" w:space="0" w:color="auto"/>
              <w:right w:val="single" w:sz="4" w:space="0" w:color="auto"/>
            </w:tcBorders>
          </w:tcPr>
          <w:p w:rsidR="00560A9A" w:rsidRPr="00F1005A" w:rsidRDefault="00560A9A" w:rsidP="00A60681">
            <w:pPr>
              <w:jc w:val="center"/>
              <w:rPr>
                <w:rFonts w:ascii="Arial" w:hAnsi="Arial" w:cs="Arial"/>
                <w:sz w:val="16"/>
                <w:szCs w:val="16"/>
              </w:rPr>
            </w:pPr>
            <w:r w:rsidRPr="00F1005A">
              <w:rPr>
                <w:rFonts w:ascii="Arial" w:hAnsi="Arial" w:cs="Arial"/>
                <w:sz w:val="16"/>
                <w:szCs w:val="16"/>
              </w:rPr>
              <w:t>ед.</w:t>
            </w:r>
          </w:p>
        </w:tc>
        <w:tc>
          <w:tcPr>
            <w:tcW w:w="1720" w:type="dxa"/>
            <w:tcBorders>
              <w:top w:val="single" w:sz="4" w:space="0" w:color="auto"/>
              <w:left w:val="single" w:sz="4" w:space="0" w:color="auto"/>
              <w:bottom w:val="single" w:sz="4" w:space="0" w:color="auto"/>
              <w:right w:val="single" w:sz="4" w:space="0" w:color="auto"/>
            </w:tcBorders>
            <w:vAlign w:val="cente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560A9A" w:rsidRPr="00F1005A" w:rsidRDefault="00560A9A" w:rsidP="00A60681">
            <w:pPr>
              <w:widowControl w:val="0"/>
              <w:jc w:val="center"/>
              <w:rPr>
                <w:rFonts w:ascii="Arial" w:hAnsi="Arial" w:cs="Arial"/>
                <w:sz w:val="16"/>
                <w:szCs w:val="16"/>
              </w:rPr>
            </w:pPr>
            <w:r w:rsidRPr="00F1005A">
              <w:rPr>
                <w:rFonts w:ascii="Arial" w:hAnsi="Arial" w:cs="Arial"/>
                <w:sz w:val="16"/>
                <w:szCs w:val="16"/>
              </w:rPr>
              <w:t>3</w:t>
            </w:r>
          </w:p>
        </w:tc>
        <w:tc>
          <w:tcPr>
            <w:tcW w:w="708" w:type="dxa"/>
            <w:tcBorders>
              <w:top w:val="single" w:sz="4" w:space="0" w:color="auto"/>
              <w:left w:val="single" w:sz="4" w:space="0" w:color="auto"/>
              <w:bottom w:val="single" w:sz="4" w:space="0" w:color="auto"/>
              <w:right w:val="single" w:sz="4" w:space="0" w:color="auto"/>
            </w:tcBorders>
            <w:vAlign w:val="center"/>
          </w:tcPr>
          <w:p w:rsidR="00560A9A" w:rsidRPr="00F1005A" w:rsidRDefault="00560A9A" w:rsidP="00A60681">
            <w:pPr>
              <w:widowControl w:val="0"/>
              <w:jc w:val="center"/>
              <w:rPr>
                <w:rFonts w:ascii="Arial" w:hAnsi="Arial" w:cs="Arial"/>
                <w:sz w:val="16"/>
                <w:szCs w:val="16"/>
              </w:rPr>
            </w:pPr>
            <w:r w:rsidRPr="00F1005A">
              <w:rPr>
                <w:rFonts w:ascii="Arial" w:hAnsi="Arial" w:cs="Arial"/>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560A9A" w:rsidRPr="00F1005A" w:rsidRDefault="00560A9A" w:rsidP="00A60681">
            <w:pPr>
              <w:widowControl w:val="0"/>
              <w:jc w:val="center"/>
              <w:rPr>
                <w:rFonts w:ascii="Arial" w:hAnsi="Arial" w:cs="Arial"/>
                <w:sz w:val="16"/>
                <w:szCs w:val="16"/>
              </w:rPr>
            </w:pPr>
            <w:r w:rsidRPr="00F1005A">
              <w:rPr>
                <w:rFonts w:ascii="Arial" w:hAnsi="Arial" w:cs="Arial"/>
                <w:sz w:val="16"/>
                <w:szCs w:val="16"/>
              </w:rPr>
              <w:t>4</w:t>
            </w:r>
          </w:p>
        </w:tc>
        <w:tc>
          <w:tcPr>
            <w:tcW w:w="709" w:type="dxa"/>
            <w:tcBorders>
              <w:top w:val="single" w:sz="4" w:space="0" w:color="auto"/>
              <w:left w:val="single" w:sz="4" w:space="0" w:color="auto"/>
              <w:bottom w:val="single" w:sz="4" w:space="0" w:color="auto"/>
              <w:right w:val="single" w:sz="4" w:space="0" w:color="auto"/>
            </w:tcBorders>
            <w:vAlign w:val="center"/>
          </w:tcPr>
          <w:p w:rsidR="00560A9A" w:rsidRPr="00F1005A" w:rsidRDefault="00560A9A" w:rsidP="00A60681">
            <w:pPr>
              <w:jc w:val="center"/>
              <w:rPr>
                <w:rFonts w:ascii="Arial" w:hAnsi="Arial" w:cs="Arial"/>
                <w:sz w:val="16"/>
                <w:szCs w:val="16"/>
              </w:rPr>
            </w:pPr>
            <w:r w:rsidRPr="00F1005A">
              <w:rPr>
                <w:rFonts w:ascii="Arial" w:hAnsi="Arial" w:cs="Arial"/>
                <w:sz w:val="16"/>
                <w:szCs w:val="16"/>
              </w:rPr>
              <w:t>3</w:t>
            </w:r>
          </w:p>
        </w:tc>
      </w:tr>
      <w:tr w:rsidR="00560A9A" w:rsidRPr="00F1005A" w:rsidTr="00560A9A">
        <w:tc>
          <w:tcPr>
            <w:tcW w:w="567" w:type="dxa"/>
            <w:tcBorders>
              <w:top w:val="single" w:sz="4" w:space="0" w:color="auto"/>
              <w:left w:val="single" w:sz="4" w:space="0" w:color="auto"/>
              <w:bottom w:val="single" w:sz="4" w:space="0" w:color="auto"/>
              <w:right w:val="single" w:sz="4" w:space="0" w:color="auto"/>
            </w:tcBorders>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1.3.</w:t>
            </w:r>
          </w:p>
        </w:tc>
        <w:tc>
          <w:tcPr>
            <w:tcW w:w="5547" w:type="dxa"/>
            <w:tcBorders>
              <w:top w:val="single" w:sz="4" w:space="0" w:color="auto"/>
              <w:left w:val="single" w:sz="4" w:space="0" w:color="auto"/>
              <w:bottom w:val="single" w:sz="4" w:space="0" w:color="auto"/>
              <w:right w:val="single" w:sz="4" w:space="0" w:color="auto"/>
            </w:tcBorders>
          </w:tcPr>
          <w:p w:rsidR="00560A9A" w:rsidRPr="00F1005A" w:rsidRDefault="00560A9A" w:rsidP="00A60681">
            <w:pPr>
              <w:widowControl w:val="0"/>
              <w:jc w:val="both"/>
              <w:rPr>
                <w:rFonts w:ascii="Arial" w:hAnsi="Arial" w:cs="Arial"/>
                <w:sz w:val="16"/>
                <w:szCs w:val="16"/>
              </w:rPr>
            </w:pPr>
            <w:r w:rsidRPr="00F1005A">
              <w:rPr>
                <w:rFonts w:ascii="Arial" w:hAnsi="Arial" w:cs="Arial"/>
                <w:sz w:val="16"/>
                <w:szCs w:val="16"/>
              </w:rPr>
              <w:t>Количество колодцев, в которых проведена чистка и дезинфекция, с проведением анализа, состава и качества в</w:t>
            </w:r>
            <w:r w:rsidRPr="00F1005A">
              <w:rPr>
                <w:rFonts w:ascii="Arial" w:hAnsi="Arial" w:cs="Arial"/>
                <w:sz w:val="16"/>
                <w:szCs w:val="16"/>
              </w:rPr>
              <w:t>о</w:t>
            </w:r>
            <w:r w:rsidRPr="00F1005A">
              <w:rPr>
                <w:rFonts w:ascii="Arial" w:hAnsi="Arial" w:cs="Arial"/>
                <w:sz w:val="16"/>
                <w:szCs w:val="16"/>
              </w:rPr>
              <w:t>ды (шт.)</w:t>
            </w:r>
          </w:p>
        </w:tc>
        <w:tc>
          <w:tcPr>
            <w:tcW w:w="832" w:type="dxa"/>
            <w:tcBorders>
              <w:top w:val="single" w:sz="4" w:space="0" w:color="auto"/>
              <w:left w:val="single" w:sz="4" w:space="0" w:color="auto"/>
              <w:bottom w:val="single" w:sz="4" w:space="0" w:color="auto"/>
              <w:right w:val="single" w:sz="4" w:space="0" w:color="auto"/>
            </w:tcBorders>
          </w:tcPr>
          <w:p w:rsidR="00560A9A" w:rsidRPr="00F1005A" w:rsidRDefault="00560A9A" w:rsidP="00A60681">
            <w:pPr>
              <w:jc w:val="center"/>
              <w:rPr>
                <w:rFonts w:ascii="Arial" w:hAnsi="Arial" w:cs="Arial"/>
                <w:sz w:val="16"/>
                <w:szCs w:val="16"/>
              </w:rPr>
            </w:pPr>
            <w:r w:rsidRPr="00F1005A">
              <w:rPr>
                <w:rFonts w:ascii="Arial" w:hAnsi="Arial" w:cs="Arial"/>
                <w:sz w:val="16"/>
                <w:szCs w:val="16"/>
              </w:rPr>
              <w:t>ед.</w:t>
            </w:r>
          </w:p>
        </w:tc>
        <w:tc>
          <w:tcPr>
            <w:tcW w:w="1720" w:type="dxa"/>
            <w:tcBorders>
              <w:top w:val="single" w:sz="4" w:space="0" w:color="auto"/>
              <w:left w:val="single" w:sz="4" w:space="0" w:color="auto"/>
              <w:bottom w:val="single" w:sz="4" w:space="0" w:color="auto"/>
              <w:right w:val="single" w:sz="4" w:space="0" w:color="auto"/>
            </w:tcBorders>
            <w:vAlign w:val="cente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2</w:t>
            </w:r>
          </w:p>
        </w:tc>
        <w:tc>
          <w:tcPr>
            <w:tcW w:w="709" w:type="dxa"/>
            <w:tcBorders>
              <w:top w:val="single" w:sz="4" w:space="0" w:color="auto"/>
              <w:left w:val="single" w:sz="4" w:space="0" w:color="auto"/>
              <w:bottom w:val="single" w:sz="4" w:space="0" w:color="auto"/>
              <w:right w:val="single" w:sz="4" w:space="0" w:color="auto"/>
            </w:tcBorders>
            <w:vAlign w:val="center"/>
          </w:tcPr>
          <w:p w:rsidR="00560A9A" w:rsidRPr="00F1005A" w:rsidRDefault="00560A9A" w:rsidP="00A60681">
            <w:pPr>
              <w:widowControl w:val="0"/>
              <w:jc w:val="center"/>
              <w:rPr>
                <w:rFonts w:ascii="Arial" w:hAnsi="Arial" w:cs="Arial"/>
                <w:sz w:val="16"/>
                <w:szCs w:val="16"/>
              </w:rPr>
            </w:pPr>
            <w:r w:rsidRPr="00F1005A">
              <w:rPr>
                <w:rFonts w:ascii="Arial" w:hAnsi="Arial" w:cs="Arial"/>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560A9A" w:rsidRPr="00F1005A" w:rsidRDefault="00560A9A" w:rsidP="00A60681">
            <w:pPr>
              <w:widowControl w:val="0"/>
              <w:jc w:val="center"/>
              <w:rPr>
                <w:rFonts w:ascii="Arial" w:hAnsi="Arial" w:cs="Arial"/>
                <w:sz w:val="16"/>
                <w:szCs w:val="16"/>
              </w:rPr>
            </w:pPr>
            <w:r w:rsidRPr="00F1005A">
              <w:rPr>
                <w:rFonts w:ascii="Arial" w:hAnsi="Arial" w:cs="Arial"/>
                <w:sz w:val="16"/>
                <w:szCs w:val="16"/>
              </w:rPr>
              <w:t>2</w:t>
            </w:r>
          </w:p>
        </w:tc>
        <w:tc>
          <w:tcPr>
            <w:tcW w:w="709" w:type="dxa"/>
            <w:tcBorders>
              <w:top w:val="single" w:sz="4" w:space="0" w:color="auto"/>
              <w:left w:val="single" w:sz="4" w:space="0" w:color="auto"/>
              <w:bottom w:val="single" w:sz="4" w:space="0" w:color="auto"/>
              <w:right w:val="single" w:sz="4" w:space="0" w:color="auto"/>
            </w:tcBorders>
            <w:vAlign w:val="center"/>
          </w:tcPr>
          <w:p w:rsidR="00560A9A" w:rsidRPr="00F1005A" w:rsidRDefault="00560A9A" w:rsidP="00A60681">
            <w:pPr>
              <w:widowControl w:val="0"/>
              <w:jc w:val="center"/>
              <w:rPr>
                <w:rFonts w:ascii="Arial" w:hAnsi="Arial" w:cs="Arial"/>
                <w:sz w:val="16"/>
                <w:szCs w:val="16"/>
              </w:rPr>
            </w:pPr>
            <w:r w:rsidRPr="00F1005A">
              <w:rPr>
                <w:rFonts w:ascii="Arial" w:hAnsi="Arial" w:cs="Arial"/>
                <w:sz w:val="16"/>
                <w:szCs w:val="16"/>
              </w:rPr>
              <w:t>6</w:t>
            </w:r>
          </w:p>
        </w:tc>
        <w:tc>
          <w:tcPr>
            <w:tcW w:w="709" w:type="dxa"/>
            <w:tcBorders>
              <w:top w:val="single" w:sz="4" w:space="0" w:color="auto"/>
              <w:left w:val="single" w:sz="4" w:space="0" w:color="auto"/>
              <w:bottom w:val="single" w:sz="4" w:space="0" w:color="auto"/>
              <w:right w:val="single" w:sz="4" w:space="0" w:color="auto"/>
            </w:tcBorders>
            <w:vAlign w:val="center"/>
          </w:tcPr>
          <w:p w:rsidR="00560A9A" w:rsidRPr="00F1005A" w:rsidRDefault="00560A9A" w:rsidP="00A60681">
            <w:pPr>
              <w:jc w:val="center"/>
              <w:rPr>
                <w:rFonts w:ascii="Arial" w:hAnsi="Arial" w:cs="Arial"/>
                <w:sz w:val="16"/>
                <w:szCs w:val="16"/>
              </w:rPr>
            </w:pPr>
            <w:r w:rsidRPr="00F1005A">
              <w:rPr>
                <w:rFonts w:ascii="Arial" w:hAnsi="Arial" w:cs="Arial"/>
                <w:sz w:val="16"/>
                <w:szCs w:val="16"/>
              </w:rPr>
              <w:t>-</w:t>
            </w:r>
          </w:p>
        </w:tc>
      </w:tr>
      <w:tr w:rsidR="00560A9A" w:rsidRPr="00F1005A" w:rsidTr="00560A9A">
        <w:tc>
          <w:tcPr>
            <w:tcW w:w="567" w:type="dxa"/>
            <w:tcBorders>
              <w:top w:val="single" w:sz="4" w:space="0" w:color="auto"/>
              <w:left w:val="single" w:sz="4" w:space="0" w:color="auto"/>
              <w:bottom w:val="single" w:sz="4" w:space="0" w:color="auto"/>
              <w:right w:val="single" w:sz="4" w:space="0" w:color="auto"/>
            </w:tcBorders>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1.4.</w:t>
            </w:r>
          </w:p>
        </w:tc>
        <w:tc>
          <w:tcPr>
            <w:tcW w:w="5547" w:type="dxa"/>
            <w:tcBorders>
              <w:top w:val="single" w:sz="4" w:space="0" w:color="auto"/>
              <w:left w:val="single" w:sz="4" w:space="0" w:color="auto"/>
              <w:bottom w:val="single" w:sz="4" w:space="0" w:color="auto"/>
              <w:right w:val="single" w:sz="4" w:space="0" w:color="auto"/>
            </w:tcBorders>
          </w:tcPr>
          <w:p w:rsidR="00560A9A" w:rsidRPr="00F1005A" w:rsidRDefault="00560A9A" w:rsidP="00A60681">
            <w:pPr>
              <w:widowControl w:val="0"/>
              <w:jc w:val="both"/>
              <w:rPr>
                <w:rFonts w:ascii="Arial" w:hAnsi="Arial" w:cs="Arial"/>
                <w:sz w:val="16"/>
                <w:szCs w:val="16"/>
              </w:rPr>
            </w:pPr>
            <w:r w:rsidRPr="00F1005A">
              <w:rPr>
                <w:rFonts w:ascii="Arial" w:hAnsi="Arial" w:cs="Arial"/>
                <w:sz w:val="16"/>
                <w:szCs w:val="16"/>
              </w:rPr>
              <w:t>Количество отремонтированных скважин (шт.) ,приобретение и мо</w:t>
            </w:r>
            <w:r w:rsidRPr="00F1005A">
              <w:rPr>
                <w:rFonts w:ascii="Arial" w:hAnsi="Arial" w:cs="Arial"/>
                <w:sz w:val="16"/>
                <w:szCs w:val="16"/>
              </w:rPr>
              <w:t>н</w:t>
            </w:r>
            <w:r w:rsidRPr="00F1005A">
              <w:rPr>
                <w:rFonts w:ascii="Arial" w:hAnsi="Arial" w:cs="Arial"/>
                <w:sz w:val="16"/>
                <w:szCs w:val="16"/>
              </w:rPr>
              <w:t>таж оборудования для очистки пить</w:t>
            </w:r>
            <w:r w:rsidRPr="00F1005A">
              <w:rPr>
                <w:rFonts w:ascii="Arial" w:hAnsi="Arial" w:cs="Arial"/>
                <w:sz w:val="16"/>
                <w:szCs w:val="16"/>
              </w:rPr>
              <w:t>е</w:t>
            </w:r>
            <w:r w:rsidRPr="00F1005A">
              <w:rPr>
                <w:rFonts w:ascii="Arial" w:hAnsi="Arial" w:cs="Arial"/>
                <w:sz w:val="16"/>
                <w:szCs w:val="16"/>
              </w:rPr>
              <w:t xml:space="preserve">вой воды </w:t>
            </w:r>
          </w:p>
        </w:tc>
        <w:tc>
          <w:tcPr>
            <w:tcW w:w="832" w:type="dxa"/>
            <w:tcBorders>
              <w:top w:val="single" w:sz="4" w:space="0" w:color="auto"/>
              <w:left w:val="single" w:sz="4" w:space="0" w:color="auto"/>
              <w:bottom w:val="single" w:sz="4" w:space="0" w:color="auto"/>
              <w:right w:val="single" w:sz="4" w:space="0" w:color="auto"/>
            </w:tcBorders>
          </w:tcPr>
          <w:p w:rsidR="00560A9A" w:rsidRPr="00F1005A" w:rsidRDefault="00560A9A" w:rsidP="00A60681">
            <w:pPr>
              <w:jc w:val="center"/>
              <w:rPr>
                <w:rFonts w:ascii="Arial" w:hAnsi="Arial" w:cs="Arial"/>
                <w:sz w:val="16"/>
                <w:szCs w:val="16"/>
              </w:rPr>
            </w:pPr>
            <w:r w:rsidRPr="00F1005A">
              <w:rPr>
                <w:rFonts w:ascii="Arial" w:hAnsi="Arial" w:cs="Arial"/>
                <w:sz w:val="16"/>
                <w:szCs w:val="16"/>
              </w:rPr>
              <w:t>ед.</w:t>
            </w:r>
          </w:p>
        </w:tc>
        <w:tc>
          <w:tcPr>
            <w:tcW w:w="1720" w:type="dxa"/>
            <w:tcBorders>
              <w:top w:val="single" w:sz="4" w:space="0" w:color="auto"/>
              <w:left w:val="single" w:sz="4" w:space="0" w:color="auto"/>
              <w:bottom w:val="single" w:sz="4" w:space="0" w:color="auto"/>
              <w:right w:val="single" w:sz="4" w:space="0" w:color="auto"/>
            </w:tcBorders>
            <w:vAlign w:val="cente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1</w:t>
            </w:r>
          </w:p>
        </w:tc>
        <w:tc>
          <w:tcPr>
            <w:tcW w:w="709" w:type="dxa"/>
            <w:tcBorders>
              <w:top w:val="single" w:sz="4" w:space="0" w:color="auto"/>
              <w:left w:val="single" w:sz="4" w:space="0" w:color="auto"/>
              <w:bottom w:val="single" w:sz="4" w:space="0" w:color="auto"/>
              <w:right w:val="single" w:sz="4" w:space="0" w:color="auto"/>
            </w:tcBorders>
            <w:vAlign w:val="center"/>
          </w:tcPr>
          <w:p w:rsidR="00560A9A" w:rsidRPr="00F1005A" w:rsidRDefault="00560A9A" w:rsidP="00A60681">
            <w:pPr>
              <w:widowControl w:val="0"/>
              <w:jc w:val="center"/>
              <w:rPr>
                <w:rFonts w:ascii="Arial" w:hAnsi="Arial" w:cs="Arial"/>
                <w:sz w:val="16"/>
                <w:szCs w:val="16"/>
              </w:rPr>
            </w:pPr>
            <w:r w:rsidRPr="00F1005A">
              <w:rPr>
                <w:rFonts w:ascii="Arial" w:hAnsi="Arial" w:cs="Arial"/>
                <w:sz w:val="16"/>
                <w:szCs w:val="16"/>
              </w:rPr>
              <w:t>3</w:t>
            </w:r>
          </w:p>
        </w:tc>
        <w:tc>
          <w:tcPr>
            <w:tcW w:w="708" w:type="dxa"/>
            <w:tcBorders>
              <w:top w:val="single" w:sz="4" w:space="0" w:color="auto"/>
              <w:left w:val="single" w:sz="4" w:space="0" w:color="auto"/>
              <w:bottom w:val="single" w:sz="4" w:space="0" w:color="auto"/>
              <w:right w:val="single" w:sz="4" w:space="0" w:color="auto"/>
            </w:tcBorders>
            <w:vAlign w:val="center"/>
          </w:tcPr>
          <w:p w:rsidR="00560A9A" w:rsidRPr="00F1005A" w:rsidRDefault="00560A9A" w:rsidP="00A60681">
            <w:pPr>
              <w:widowControl w:val="0"/>
              <w:jc w:val="center"/>
              <w:rPr>
                <w:rFonts w:ascii="Arial" w:hAnsi="Arial" w:cs="Arial"/>
                <w:sz w:val="16"/>
                <w:szCs w:val="16"/>
              </w:rPr>
            </w:pPr>
            <w:r w:rsidRPr="00F1005A">
              <w:rPr>
                <w:rFonts w:ascii="Arial" w:hAnsi="Arial" w:cs="Arial"/>
                <w:sz w:val="16"/>
                <w:szCs w:val="16"/>
              </w:rPr>
              <w:t>3</w:t>
            </w:r>
          </w:p>
        </w:tc>
        <w:tc>
          <w:tcPr>
            <w:tcW w:w="709" w:type="dxa"/>
            <w:tcBorders>
              <w:top w:val="single" w:sz="4" w:space="0" w:color="auto"/>
              <w:left w:val="single" w:sz="4" w:space="0" w:color="auto"/>
              <w:bottom w:val="single" w:sz="4" w:space="0" w:color="auto"/>
              <w:right w:val="single" w:sz="4" w:space="0" w:color="auto"/>
            </w:tcBorders>
            <w:vAlign w:val="center"/>
          </w:tcPr>
          <w:p w:rsidR="00560A9A" w:rsidRPr="00F1005A" w:rsidRDefault="00560A9A" w:rsidP="00A60681">
            <w:pPr>
              <w:widowControl w:val="0"/>
              <w:jc w:val="center"/>
              <w:rPr>
                <w:rFonts w:ascii="Arial" w:hAnsi="Arial" w:cs="Arial"/>
                <w:sz w:val="16"/>
                <w:szCs w:val="16"/>
              </w:rPr>
            </w:pPr>
            <w:r w:rsidRPr="00F1005A">
              <w:rPr>
                <w:rFonts w:ascii="Arial" w:hAnsi="Arial" w:cs="Arial"/>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560A9A" w:rsidRPr="00F1005A" w:rsidRDefault="00560A9A" w:rsidP="00A60681">
            <w:pPr>
              <w:jc w:val="center"/>
              <w:rPr>
                <w:rFonts w:ascii="Arial" w:hAnsi="Arial" w:cs="Arial"/>
                <w:sz w:val="16"/>
                <w:szCs w:val="16"/>
              </w:rPr>
            </w:pPr>
            <w:r w:rsidRPr="00F1005A">
              <w:rPr>
                <w:rFonts w:ascii="Arial" w:hAnsi="Arial" w:cs="Arial"/>
                <w:sz w:val="16"/>
                <w:szCs w:val="16"/>
              </w:rPr>
              <w:t>-</w:t>
            </w:r>
          </w:p>
        </w:tc>
      </w:tr>
      <w:tr w:rsidR="00560A9A" w:rsidRPr="00F1005A" w:rsidTr="00560A9A">
        <w:tc>
          <w:tcPr>
            <w:tcW w:w="567" w:type="dxa"/>
            <w:tcBorders>
              <w:top w:val="single" w:sz="4" w:space="0" w:color="auto"/>
              <w:left w:val="single" w:sz="4" w:space="0" w:color="auto"/>
              <w:bottom w:val="single" w:sz="4" w:space="0" w:color="auto"/>
              <w:right w:val="single" w:sz="4" w:space="0" w:color="auto"/>
            </w:tcBorders>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1.5.</w:t>
            </w:r>
          </w:p>
        </w:tc>
        <w:tc>
          <w:tcPr>
            <w:tcW w:w="5547" w:type="dxa"/>
            <w:tcBorders>
              <w:top w:val="single" w:sz="4" w:space="0" w:color="auto"/>
              <w:left w:val="single" w:sz="4" w:space="0" w:color="auto"/>
              <w:bottom w:val="single" w:sz="4" w:space="0" w:color="auto"/>
              <w:right w:val="single" w:sz="4" w:space="0" w:color="auto"/>
            </w:tcBorders>
          </w:tcPr>
          <w:p w:rsidR="00560A9A" w:rsidRPr="00F1005A" w:rsidRDefault="00560A9A" w:rsidP="00A60681">
            <w:pPr>
              <w:widowControl w:val="0"/>
              <w:jc w:val="both"/>
              <w:rPr>
                <w:rFonts w:ascii="Arial" w:hAnsi="Arial" w:cs="Arial"/>
                <w:sz w:val="16"/>
                <w:szCs w:val="16"/>
              </w:rPr>
            </w:pPr>
            <w:r w:rsidRPr="00F1005A">
              <w:rPr>
                <w:rFonts w:ascii="Arial" w:hAnsi="Arial" w:cs="Arial"/>
                <w:sz w:val="16"/>
                <w:szCs w:val="16"/>
              </w:rPr>
              <w:t>Обслуживание систем очистки воды в муниципальных образовател</w:t>
            </w:r>
            <w:r w:rsidRPr="00F1005A">
              <w:rPr>
                <w:rFonts w:ascii="Arial" w:hAnsi="Arial" w:cs="Arial"/>
                <w:sz w:val="16"/>
                <w:szCs w:val="16"/>
              </w:rPr>
              <w:t>ь</w:t>
            </w:r>
            <w:r w:rsidRPr="00F1005A">
              <w:rPr>
                <w:rFonts w:ascii="Arial" w:hAnsi="Arial" w:cs="Arial"/>
                <w:sz w:val="16"/>
                <w:szCs w:val="16"/>
              </w:rPr>
              <w:t>ных учреждениях Валдайского муниципального района (учрежд</w:t>
            </w:r>
            <w:r w:rsidRPr="00F1005A">
              <w:rPr>
                <w:rFonts w:ascii="Arial" w:hAnsi="Arial" w:cs="Arial"/>
                <w:sz w:val="16"/>
                <w:szCs w:val="16"/>
              </w:rPr>
              <w:t>е</w:t>
            </w:r>
            <w:r w:rsidRPr="00F1005A">
              <w:rPr>
                <w:rFonts w:ascii="Arial" w:hAnsi="Arial" w:cs="Arial"/>
                <w:sz w:val="16"/>
                <w:szCs w:val="16"/>
              </w:rPr>
              <w:t>ния)</w:t>
            </w:r>
          </w:p>
        </w:tc>
        <w:tc>
          <w:tcPr>
            <w:tcW w:w="832" w:type="dxa"/>
            <w:tcBorders>
              <w:top w:val="single" w:sz="4" w:space="0" w:color="auto"/>
              <w:left w:val="single" w:sz="4" w:space="0" w:color="auto"/>
              <w:bottom w:val="single" w:sz="4" w:space="0" w:color="auto"/>
              <w:right w:val="single" w:sz="4" w:space="0" w:color="auto"/>
            </w:tcBorders>
          </w:tcPr>
          <w:p w:rsidR="00560A9A" w:rsidRPr="00F1005A" w:rsidRDefault="00560A9A" w:rsidP="00A60681">
            <w:pPr>
              <w:jc w:val="center"/>
              <w:rPr>
                <w:rFonts w:ascii="Arial" w:hAnsi="Arial" w:cs="Arial"/>
                <w:sz w:val="16"/>
                <w:szCs w:val="16"/>
              </w:rPr>
            </w:pPr>
            <w:r w:rsidRPr="00F1005A">
              <w:rPr>
                <w:rFonts w:ascii="Arial" w:hAnsi="Arial" w:cs="Arial"/>
                <w:sz w:val="16"/>
                <w:szCs w:val="16"/>
              </w:rPr>
              <w:t>ед.</w:t>
            </w:r>
          </w:p>
        </w:tc>
        <w:tc>
          <w:tcPr>
            <w:tcW w:w="1720" w:type="dxa"/>
            <w:tcBorders>
              <w:top w:val="single" w:sz="4" w:space="0" w:color="auto"/>
              <w:left w:val="single" w:sz="4" w:space="0" w:color="auto"/>
              <w:bottom w:val="single" w:sz="4" w:space="0" w:color="auto"/>
              <w:right w:val="single" w:sz="4" w:space="0" w:color="auto"/>
            </w:tcBorders>
            <w:vAlign w:val="cente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10</w:t>
            </w:r>
          </w:p>
        </w:tc>
        <w:tc>
          <w:tcPr>
            <w:tcW w:w="709" w:type="dxa"/>
            <w:tcBorders>
              <w:top w:val="single" w:sz="4" w:space="0" w:color="auto"/>
              <w:left w:val="single" w:sz="4" w:space="0" w:color="auto"/>
              <w:bottom w:val="single" w:sz="4" w:space="0" w:color="auto"/>
              <w:right w:val="single" w:sz="4" w:space="0" w:color="auto"/>
            </w:tcBorders>
            <w:vAlign w:val="center"/>
          </w:tcPr>
          <w:p w:rsidR="00560A9A" w:rsidRPr="00F1005A" w:rsidRDefault="00560A9A" w:rsidP="00A60681">
            <w:pPr>
              <w:widowControl w:val="0"/>
              <w:jc w:val="center"/>
              <w:rPr>
                <w:rFonts w:ascii="Arial" w:hAnsi="Arial" w:cs="Arial"/>
                <w:sz w:val="16"/>
                <w:szCs w:val="16"/>
              </w:rPr>
            </w:pPr>
            <w:r w:rsidRPr="00F1005A">
              <w:rPr>
                <w:rFonts w:ascii="Arial" w:hAnsi="Arial" w:cs="Arial"/>
                <w:sz w:val="16"/>
                <w:szCs w:val="16"/>
              </w:rPr>
              <w:t>12</w:t>
            </w:r>
          </w:p>
        </w:tc>
        <w:tc>
          <w:tcPr>
            <w:tcW w:w="708" w:type="dxa"/>
            <w:tcBorders>
              <w:top w:val="single" w:sz="4" w:space="0" w:color="auto"/>
              <w:left w:val="single" w:sz="4" w:space="0" w:color="auto"/>
              <w:bottom w:val="single" w:sz="4" w:space="0" w:color="auto"/>
              <w:right w:val="single" w:sz="4" w:space="0" w:color="auto"/>
            </w:tcBorders>
            <w:vAlign w:val="center"/>
          </w:tcPr>
          <w:p w:rsidR="00560A9A" w:rsidRPr="00F1005A" w:rsidRDefault="00560A9A" w:rsidP="00A60681">
            <w:pPr>
              <w:widowControl w:val="0"/>
              <w:jc w:val="center"/>
              <w:rPr>
                <w:rFonts w:ascii="Arial" w:hAnsi="Arial" w:cs="Arial"/>
                <w:sz w:val="16"/>
                <w:szCs w:val="16"/>
              </w:rPr>
            </w:pPr>
            <w:r w:rsidRPr="00F1005A">
              <w:rPr>
                <w:rFonts w:ascii="Arial" w:hAnsi="Arial" w:cs="Arial"/>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560A9A" w:rsidRPr="00F1005A" w:rsidRDefault="00560A9A" w:rsidP="00A60681">
            <w:pPr>
              <w:widowControl w:val="0"/>
              <w:jc w:val="center"/>
              <w:rPr>
                <w:rFonts w:ascii="Arial" w:hAnsi="Arial" w:cs="Arial"/>
                <w:sz w:val="16"/>
                <w:szCs w:val="16"/>
              </w:rPr>
            </w:pPr>
            <w:r w:rsidRPr="00F1005A">
              <w:rPr>
                <w:rFonts w:ascii="Arial" w:hAnsi="Arial" w:cs="Arial"/>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560A9A" w:rsidRPr="00F1005A" w:rsidRDefault="00560A9A" w:rsidP="00A60681">
            <w:pPr>
              <w:jc w:val="center"/>
              <w:rPr>
                <w:rFonts w:ascii="Arial" w:hAnsi="Arial" w:cs="Arial"/>
                <w:sz w:val="16"/>
                <w:szCs w:val="16"/>
              </w:rPr>
            </w:pPr>
            <w:r w:rsidRPr="00F1005A">
              <w:rPr>
                <w:rFonts w:ascii="Arial" w:hAnsi="Arial" w:cs="Arial"/>
                <w:sz w:val="16"/>
                <w:szCs w:val="16"/>
              </w:rPr>
              <w:t>-</w:t>
            </w:r>
          </w:p>
        </w:tc>
      </w:tr>
      <w:tr w:rsidR="00560A9A" w:rsidRPr="00F1005A" w:rsidTr="00560A9A">
        <w:tc>
          <w:tcPr>
            <w:tcW w:w="567" w:type="dxa"/>
            <w:tcBorders>
              <w:top w:val="single" w:sz="4" w:space="0" w:color="auto"/>
              <w:left w:val="single" w:sz="4" w:space="0" w:color="auto"/>
              <w:bottom w:val="single" w:sz="4" w:space="0" w:color="auto"/>
              <w:right w:val="single" w:sz="4" w:space="0" w:color="auto"/>
            </w:tcBorders>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1.6.</w:t>
            </w:r>
          </w:p>
        </w:tc>
        <w:tc>
          <w:tcPr>
            <w:tcW w:w="5547" w:type="dxa"/>
            <w:tcBorders>
              <w:top w:val="single" w:sz="4" w:space="0" w:color="auto"/>
              <w:left w:val="single" w:sz="4" w:space="0" w:color="auto"/>
              <w:bottom w:val="single" w:sz="4" w:space="0" w:color="auto"/>
              <w:right w:val="single" w:sz="4" w:space="0" w:color="auto"/>
            </w:tcBorders>
          </w:tcPr>
          <w:p w:rsidR="00560A9A" w:rsidRPr="00F1005A" w:rsidRDefault="00560A9A" w:rsidP="00A60681">
            <w:pPr>
              <w:widowControl w:val="0"/>
              <w:jc w:val="both"/>
              <w:rPr>
                <w:rFonts w:ascii="Arial" w:hAnsi="Arial" w:cs="Arial"/>
                <w:sz w:val="16"/>
                <w:szCs w:val="16"/>
              </w:rPr>
            </w:pPr>
            <w:r w:rsidRPr="00F1005A">
              <w:rPr>
                <w:rFonts w:ascii="Arial" w:hAnsi="Arial" w:cs="Arial"/>
                <w:sz w:val="16"/>
                <w:szCs w:val="16"/>
              </w:rPr>
              <w:t>Разработка проектно-сметной документ</w:t>
            </w:r>
            <w:r w:rsidRPr="00F1005A">
              <w:rPr>
                <w:rFonts w:ascii="Arial" w:hAnsi="Arial" w:cs="Arial"/>
                <w:sz w:val="16"/>
                <w:szCs w:val="16"/>
              </w:rPr>
              <w:t>а</w:t>
            </w:r>
            <w:r w:rsidRPr="00F1005A">
              <w:rPr>
                <w:rFonts w:ascii="Arial" w:hAnsi="Arial" w:cs="Arial"/>
                <w:sz w:val="16"/>
                <w:szCs w:val="16"/>
              </w:rPr>
              <w:t>ции</w:t>
            </w:r>
          </w:p>
        </w:tc>
        <w:tc>
          <w:tcPr>
            <w:tcW w:w="832" w:type="dxa"/>
            <w:tcBorders>
              <w:top w:val="single" w:sz="4" w:space="0" w:color="auto"/>
              <w:left w:val="single" w:sz="4" w:space="0" w:color="auto"/>
              <w:bottom w:val="single" w:sz="4" w:space="0" w:color="auto"/>
              <w:right w:val="single" w:sz="4" w:space="0" w:color="auto"/>
            </w:tcBorders>
          </w:tcPr>
          <w:p w:rsidR="00560A9A" w:rsidRPr="00F1005A" w:rsidRDefault="00560A9A" w:rsidP="00A60681">
            <w:pPr>
              <w:jc w:val="center"/>
              <w:rPr>
                <w:rFonts w:ascii="Arial" w:hAnsi="Arial" w:cs="Arial"/>
                <w:sz w:val="16"/>
                <w:szCs w:val="16"/>
              </w:rPr>
            </w:pPr>
            <w:r w:rsidRPr="00F1005A">
              <w:rPr>
                <w:rFonts w:ascii="Arial" w:hAnsi="Arial" w:cs="Arial"/>
                <w:sz w:val="16"/>
                <w:szCs w:val="16"/>
              </w:rPr>
              <w:t>ед.</w:t>
            </w:r>
          </w:p>
        </w:tc>
        <w:tc>
          <w:tcPr>
            <w:tcW w:w="1720" w:type="dxa"/>
            <w:tcBorders>
              <w:top w:val="single" w:sz="4" w:space="0" w:color="auto"/>
              <w:left w:val="single" w:sz="4" w:space="0" w:color="auto"/>
              <w:bottom w:val="single" w:sz="4" w:space="0" w:color="auto"/>
              <w:right w:val="single" w:sz="4" w:space="0" w:color="auto"/>
            </w:tcBorders>
            <w:vAlign w:val="cente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560A9A" w:rsidRPr="00F1005A" w:rsidRDefault="00560A9A" w:rsidP="00A60681">
            <w:pPr>
              <w:widowControl w:val="0"/>
              <w:jc w:val="center"/>
              <w:rPr>
                <w:rFonts w:ascii="Arial" w:hAnsi="Arial" w:cs="Arial"/>
                <w:sz w:val="16"/>
                <w:szCs w:val="16"/>
              </w:rPr>
            </w:pPr>
            <w:r w:rsidRPr="00F1005A">
              <w:rPr>
                <w:rFonts w:ascii="Arial" w:hAnsi="Arial" w:cs="Arial"/>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560A9A" w:rsidRPr="00F1005A" w:rsidRDefault="00560A9A" w:rsidP="00A60681">
            <w:pPr>
              <w:widowControl w:val="0"/>
              <w:jc w:val="center"/>
              <w:rPr>
                <w:rFonts w:ascii="Arial" w:hAnsi="Arial" w:cs="Arial"/>
                <w:sz w:val="16"/>
                <w:szCs w:val="16"/>
              </w:rPr>
            </w:pPr>
            <w:r w:rsidRPr="00F1005A">
              <w:rPr>
                <w:rFonts w:ascii="Arial" w:hAnsi="Arial" w:cs="Arial"/>
                <w:sz w:val="16"/>
                <w:szCs w:val="16"/>
              </w:rPr>
              <w:t>4</w:t>
            </w:r>
          </w:p>
        </w:tc>
        <w:tc>
          <w:tcPr>
            <w:tcW w:w="709" w:type="dxa"/>
            <w:tcBorders>
              <w:top w:val="single" w:sz="4" w:space="0" w:color="auto"/>
              <w:left w:val="single" w:sz="4" w:space="0" w:color="auto"/>
              <w:bottom w:val="single" w:sz="4" w:space="0" w:color="auto"/>
              <w:right w:val="single" w:sz="4" w:space="0" w:color="auto"/>
            </w:tcBorders>
            <w:vAlign w:val="center"/>
          </w:tcPr>
          <w:p w:rsidR="00560A9A" w:rsidRPr="00F1005A" w:rsidRDefault="00560A9A" w:rsidP="00A60681">
            <w:pPr>
              <w:widowControl w:val="0"/>
              <w:jc w:val="center"/>
              <w:rPr>
                <w:rFonts w:ascii="Arial" w:hAnsi="Arial" w:cs="Arial"/>
                <w:sz w:val="16"/>
                <w:szCs w:val="16"/>
              </w:rPr>
            </w:pPr>
            <w:r w:rsidRPr="00F1005A">
              <w:rPr>
                <w:rFonts w:ascii="Arial" w:hAnsi="Arial" w:cs="Arial"/>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560A9A" w:rsidRPr="00F1005A" w:rsidRDefault="00560A9A" w:rsidP="00A60681">
            <w:pPr>
              <w:jc w:val="center"/>
              <w:rPr>
                <w:rFonts w:ascii="Arial" w:hAnsi="Arial" w:cs="Arial"/>
                <w:sz w:val="16"/>
                <w:szCs w:val="16"/>
              </w:rPr>
            </w:pPr>
            <w:r w:rsidRPr="00F1005A">
              <w:rPr>
                <w:rFonts w:ascii="Arial" w:hAnsi="Arial" w:cs="Arial"/>
                <w:sz w:val="16"/>
                <w:szCs w:val="16"/>
              </w:rPr>
              <w:t>-</w:t>
            </w:r>
          </w:p>
        </w:tc>
      </w:tr>
    </w:tbl>
    <w:p w:rsidR="00560A9A" w:rsidRPr="00F1005A" w:rsidRDefault="00560A9A" w:rsidP="00560A9A">
      <w:pPr>
        <w:jc w:val="center"/>
        <w:rPr>
          <w:rFonts w:ascii="Arial" w:hAnsi="Arial" w:cs="Arial"/>
          <w:b/>
          <w:sz w:val="16"/>
          <w:szCs w:val="16"/>
        </w:rPr>
      </w:pPr>
      <w:r w:rsidRPr="00F1005A">
        <w:rPr>
          <w:rFonts w:ascii="Arial" w:hAnsi="Arial" w:cs="Arial"/>
          <w:b/>
          <w:sz w:val="16"/>
          <w:szCs w:val="16"/>
        </w:rPr>
        <w:t>Мероприятия муниципальной программы</w:t>
      </w:r>
    </w:p>
    <w:p w:rsidR="00560A9A" w:rsidRPr="00F1005A" w:rsidRDefault="00560A9A" w:rsidP="00560A9A">
      <w:pPr>
        <w:jc w:val="center"/>
        <w:rPr>
          <w:rFonts w:ascii="Arial" w:hAnsi="Arial" w:cs="Arial"/>
          <w:b/>
          <w:sz w:val="16"/>
          <w:szCs w:val="16"/>
        </w:rPr>
      </w:pPr>
      <w:r w:rsidRPr="00F1005A">
        <w:rPr>
          <w:rStyle w:val="aff2"/>
          <w:rFonts w:ascii="Arial" w:hAnsi="Arial" w:cs="Arial"/>
          <w:sz w:val="16"/>
          <w:szCs w:val="16"/>
        </w:rPr>
        <w:t xml:space="preserve"> «</w:t>
      </w:r>
      <w:r w:rsidRPr="00F1005A">
        <w:rPr>
          <w:rFonts w:ascii="Arial" w:hAnsi="Arial" w:cs="Arial"/>
          <w:b/>
          <w:sz w:val="16"/>
          <w:szCs w:val="16"/>
        </w:rPr>
        <w:t>Обеспечение населения Валдайского муниципального района питьевой водой в 2017-2021 годы»</w:t>
      </w:r>
    </w:p>
    <w:tbl>
      <w:tblPr>
        <w:tblW w:w="11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472"/>
        <w:gridCol w:w="3118"/>
        <w:gridCol w:w="992"/>
        <w:gridCol w:w="709"/>
        <w:gridCol w:w="709"/>
        <w:gridCol w:w="1417"/>
        <w:gridCol w:w="709"/>
        <w:gridCol w:w="1038"/>
        <w:gridCol w:w="142"/>
        <w:gridCol w:w="851"/>
        <w:gridCol w:w="710"/>
        <w:gridCol w:w="708"/>
      </w:tblGrid>
      <w:tr w:rsidR="00560A9A" w:rsidRPr="00F1005A" w:rsidTr="00560A9A">
        <w:trPr>
          <w:trHeight w:val="20"/>
        </w:trPr>
        <w:tc>
          <w:tcPr>
            <w:tcW w:w="472" w:type="dxa"/>
            <w:vMerge w:val="restart"/>
            <w:tcMar>
              <w:left w:w="28" w:type="dxa"/>
              <w:right w:w="28" w:type="dxa"/>
            </w:tcMar>
            <w:vAlign w:val="center"/>
          </w:tcPr>
          <w:p w:rsidR="00560A9A" w:rsidRPr="00F1005A" w:rsidRDefault="00560A9A" w:rsidP="00A60681">
            <w:pPr>
              <w:autoSpaceDE w:val="0"/>
              <w:autoSpaceDN w:val="0"/>
              <w:adjustRightInd w:val="0"/>
              <w:jc w:val="center"/>
              <w:rPr>
                <w:rFonts w:ascii="Arial" w:hAnsi="Arial" w:cs="Arial"/>
                <w:b/>
                <w:sz w:val="16"/>
                <w:szCs w:val="16"/>
              </w:rPr>
            </w:pPr>
            <w:r w:rsidRPr="00F1005A">
              <w:rPr>
                <w:rFonts w:ascii="Arial" w:hAnsi="Arial" w:cs="Arial"/>
                <w:b/>
                <w:sz w:val="16"/>
                <w:szCs w:val="16"/>
              </w:rPr>
              <w:t xml:space="preserve">№ </w:t>
            </w:r>
            <w:proofErr w:type="spellStart"/>
            <w:r w:rsidRPr="00F1005A">
              <w:rPr>
                <w:rFonts w:ascii="Arial" w:hAnsi="Arial" w:cs="Arial"/>
                <w:b/>
                <w:sz w:val="16"/>
                <w:szCs w:val="16"/>
              </w:rPr>
              <w:t>п</w:t>
            </w:r>
            <w:proofErr w:type="spellEnd"/>
            <w:r w:rsidRPr="00F1005A">
              <w:rPr>
                <w:rFonts w:ascii="Arial" w:hAnsi="Arial" w:cs="Arial"/>
                <w:b/>
                <w:sz w:val="16"/>
                <w:szCs w:val="16"/>
              </w:rPr>
              <w:t>/</w:t>
            </w:r>
            <w:proofErr w:type="spellStart"/>
            <w:r w:rsidRPr="00F1005A">
              <w:rPr>
                <w:rFonts w:ascii="Arial" w:hAnsi="Arial" w:cs="Arial"/>
                <w:b/>
                <w:sz w:val="16"/>
                <w:szCs w:val="16"/>
              </w:rPr>
              <w:t>п</w:t>
            </w:r>
            <w:proofErr w:type="spellEnd"/>
          </w:p>
        </w:tc>
        <w:tc>
          <w:tcPr>
            <w:tcW w:w="3118" w:type="dxa"/>
            <w:vMerge w:val="restart"/>
            <w:tcMar>
              <w:left w:w="28" w:type="dxa"/>
              <w:right w:w="28" w:type="dxa"/>
            </w:tcMar>
            <w:vAlign w:val="center"/>
          </w:tcPr>
          <w:p w:rsidR="00560A9A" w:rsidRPr="00F1005A" w:rsidRDefault="00560A9A" w:rsidP="00A60681">
            <w:pPr>
              <w:autoSpaceDE w:val="0"/>
              <w:autoSpaceDN w:val="0"/>
              <w:adjustRightInd w:val="0"/>
              <w:jc w:val="center"/>
              <w:rPr>
                <w:rFonts w:ascii="Arial" w:hAnsi="Arial" w:cs="Arial"/>
                <w:b/>
                <w:sz w:val="16"/>
                <w:szCs w:val="16"/>
              </w:rPr>
            </w:pPr>
            <w:r w:rsidRPr="00F1005A">
              <w:rPr>
                <w:rFonts w:ascii="Arial" w:hAnsi="Arial" w:cs="Arial"/>
                <w:b/>
                <w:sz w:val="16"/>
                <w:szCs w:val="16"/>
              </w:rPr>
              <w:t>Наименование м</w:t>
            </w:r>
            <w:r w:rsidRPr="00F1005A">
              <w:rPr>
                <w:rFonts w:ascii="Arial" w:hAnsi="Arial" w:cs="Arial"/>
                <w:b/>
                <w:sz w:val="16"/>
                <w:szCs w:val="16"/>
              </w:rPr>
              <w:t>е</w:t>
            </w:r>
            <w:r w:rsidRPr="00F1005A">
              <w:rPr>
                <w:rFonts w:ascii="Arial" w:hAnsi="Arial" w:cs="Arial"/>
                <w:b/>
                <w:sz w:val="16"/>
                <w:szCs w:val="16"/>
              </w:rPr>
              <w:t>роприятия</w:t>
            </w:r>
          </w:p>
        </w:tc>
        <w:tc>
          <w:tcPr>
            <w:tcW w:w="992" w:type="dxa"/>
            <w:vMerge w:val="restart"/>
            <w:tcMar>
              <w:left w:w="28" w:type="dxa"/>
              <w:right w:w="28" w:type="dxa"/>
            </w:tcMar>
            <w:vAlign w:val="center"/>
          </w:tcPr>
          <w:p w:rsidR="00560A9A" w:rsidRPr="00F1005A" w:rsidRDefault="00560A9A" w:rsidP="00A60681">
            <w:pPr>
              <w:autoSpaceDE w:val="0"/>
              <w:autoSpaceDN w:val="0"/>
              <w:adjustRightInd w:val="0"/>
              <w:jc w:val="center"/>
              <w:rPr>
                <w:rFonts w:ascii="Arial" w:hAnsi="Arial" w:cs="Arial"/>
                <w:b/>
                <w:sz w:val="16"/>
                <w:szCs w:val="16"/>
              </w:rPr>
            </w:pPr>
            <w:r w:rsidRPr="00F1005A">
              <w:rPr>
                <w:rFonts w:ascii="Arial" w:hAnsi="Arial" w:cs="Arial"/>
                <w:b/>
                <w:sz w:val="16"/>
                <w:szCs w:val="16"/>
              </w:rPr>
              <w:t>Исполн</w:t>
            </w:r>
            <w:r w:rsidRPr="00F1005A">
              <w:rPr>
                <w:rFonts w:ascii="Arial" w:hAnsi="Arial" w:cs="Arial"/>
                <w:b/>
                <w:sz w:val="16"/>
                <w:szCs w:val="16"/>
              </w:rPr>
              <w:t>и</w:t>
            </w:r>
            <w:r w:rsidRPr="00F1005A">
              <w:rPr>
                <w:rFonts w:ascii="Arial" w:hAnsi="Arial" w:cs="Arial"/>
                <w:b/>
                <w:sz w:val="16"/>
                <w:szCs w:val="16"/>
              </w:rPr>
              <w:t>тель</w:t>
            </w:r>
          </w:p>
        </w:tc>
        <w:tc>
          <w:tcPr>
            <w:tcW w:w="709" w:type="dxa"/>
            <w:vMerge w:val="restart"/>
            <w:tcMar>
              <w:left w:w="28" w:type="dxa"/>
              <w:right w:w="28" w:type="dxa"/>
            </w:tcMar>
            <w:vAlign w:val="center"/>
          </w:tcPr>
          <w:p w:rsidR="00560A9A" w:rsidRPr="00F1005A" w:rsidRDefault="00560A9A" w:rsidP="00A60681">
            <w:pPr>
              <w:autoSpaceDE w:val="0"/>
              <w:autoSpaceDN w:val="0"/>
              <w:adjustRightInd w:val="0"/>
              <w:jc w:val="center"/>
              <w:rPr>
                <w:rFonts w:ascii="Arial" w:hAnsi="Arial" w:cs="Arial"/>
                <w:b/>
                <w:sz w:val="16"/>
                <w:szCs w:val="16"/>
              </w:rPr>
            </w:pPr>
            <w:r w:rsidRPr="00F1005A">
              <w:rPr>
                <w:rFonts w:ascii="Arial" w:hAnsi="Arial" w:cs="Arial"/>
                <w:b/>
                <w:sz w:val="16"/>
                <w:szCs w:val="16"/>
              </w:rPr>
              <w:t>Срок реал</w:t>
            </w:r>
            <w:r w:rsidRPr="00F1005A">
              <w:rPr>
                <w:rFonts w:ascii="Arial" w:hAnsi="Arial" w:cs="Arial"/>
                <w:b/>
                <w:sz w:val="16"/>
                <w:szCs w:val="16"/>
              </w:rPr>
              <w:t>и</w:t>
            </w:r>
            <w:r w:rsidRPr="00F1005A">
              <w:rPr>
                <w:rFonts w:ascii="Arial" w:hAnsi="Arial" w:cs="Arial"/>
                <w:b/>
                <w:sz w:val="16"/>
                <w:szCs w:val="16"/>
              </w:rPr>
              <w:t>зации</w:t>
            </w:r>
          </w:p>
        </w:tc>
        <w:tc>
          <w:tcPr>
            <w:tcW w:w="709" w:type="dxa"/>
            <w:vMerge w:val="restart"/>
            <w:tcMar>
              <w:left w:w="28" w:type="dxa"/>
              <w:right w:w="28" w:type="dxa"/>
            </w:tcMar>
            <w:vAlign w:val="center"/>
          </w:tcPr>
          <w:p w:rsidR="00560A9A" w:rsidRPr="00F1005A" w:rsidRDefault="00560A9A" w:rsidP="00A60681">
            <w:pPr>
              <w:autoSpaceDE w:val="0"/>
              <w:autoSpaceDN w:val="0"/>
              <w:adjustRightInd w:val="0"/>
              <w:jc w:val="center"/>
              <w:rPr>
                <w:rFonts w:ascii="Arial" w:hAnsi="Arial" w:cs="Arial"/>
                <w:b/>
                <w:sz w:val="16"/>
                <w:szCs w:val="16"/>
              </w:rPr>
            </w:pPr>
            <w:r w:rsidRPr="00F1005A">
              <w:rPr>
                <w:rFonts w:ascii="Arial" w:hAnsi="Arial" w:cs="Arial"/>
                <w:b/>
                <w:sz w:val="16"/>
                <w:szCs w:val="16"/>
              </w:rPr>
              <w:t>Цел</w:t>
            </w:r>
            <w:r w:rsidRPr="00F1005A">
              <w:rPr>
                <w:rFonts w:ascii="Arial" w:hAnsi="Arial" w:cs="Arial"/>
                <w:b/>
                <w:sz w:val="16"/>
                <w:szCs w:val="16"/>
              </w:rPr>
              <w:t>е</w:t>
            </w:r>
            <w:r w:rsidRPr="00F1005A">
              <w:rPr>
                <w:rFonts w:ascii="Arial" w:hAnsi="Arial" w:cs="Arial"/>
                <w:b/>
                <w:sz w:val="16"/>
                <w:szCs w:val="16"/>
              </w:rPr>
              <w:t>вой показ</w:t>
            </w:r>
            <w:r w:rsidRPr="00F1005A">
              <w:rPr>
                <w:rFonts w:ascii="Arial" w:hAnsi="Arial" w:cs="Arial"/>
                <w:b/>
                <w:sz w:val="16"/>
                <w:szCs w:val="16"/>
              </w:rPr>
              <w:t>а</w:t>
            </w:r>
            <w:r w:rsidRPr="00F1005A">
              <w:rPr>
                <w:rFonts w:ascii="Arial" w:hAnsi="Arial" w:cs="Arial"/>
                <w:b/>
                <w:sz w:val="16"/>
                <w:szCs w:val="16"/>
              </w:rPr>
              <w:t>тель</w:t>
            </w:r>
          </w:p>
        </w:tc>
        <w:tc>
          <w:tcPr>
            <w:tcW w:w="1417" w:type="dxa"/>
            <w:vMerge w:val="restart"/>
            <w:tcMar>
              <w:left w:w="28" w:type="dxa"/>
              <w:right w:w="28" w:type="dxa"/>
            </w:tcMar>
            <w:vAlign w:val="center"/>
          </w:tcPr>
          <w:p w:rsidR="00560A9A" w:rsidRPr="00F1005A" w:rsidRDefault="00560A9A" w:rsidP="00A60681">
            <w:pPr>
              <w:autoSpaceDE w:val="0"/>
              <w:autoSpaceDN w:val="0"/>
              <w:adjustRightInd w:val="0"/>
              <w:jc w:val="center"/>
              <w:rPr>
                <w:rFonts w:ascii="Arial" w:hAnsi="Arial" w:cs="Arial"/>
                <w:b/>
                <w:sz w:val="16"/>
                <w:szCs w:val="16"/>
              </w:rPr>
            </w:pPr>
            <w:r w:rsidRPr="00F1005A">
              <w:rPr>
                <w:rFonts w:ascii="Arial" w:hAnsi="Arial" w:cs="Arial"/>
                <w:b/>
                <w:sz w:val="16"/>
                <w:szCs w:val="16"/>
              </w:rPr>
              <w:t>Источник ф</w:t>
            </w:r>
            <w:r w:rsidRPr="00F1005A">
              <w:rPr>
                <w:rFonts w:ascii="Arial" w:hAnsi="Arial" w:cs="Arial"/>
                <w:b/>
                <w:sz w:val="16"/>
                <w:szCs w:val="16"/>
              </w:rPr>
              <w:t>и</w:t>
            </w:r>
            <w:r w:rsidRPr="00F1005A">
              <w:rPr>
                <w:rFonts w:ascii="Arial" w:hAnsi="Arial" w:cs="Arial"/>
                <w:b/>
                <w:sz w:val="16"/>
                <w:szCs w:val="16"/>
              </w:rPr>
              <w:t>нансиров</w:t>
            </w:r>
            <w:r w:rsidRPr="00F1005A">
              <w:rPr>
                <w:rFonts w:ascii="Arial" w:hAnsi="Arial" w:cs="Arial"/>
                <w:b/>
                <w:sz w:val="16"/>
                <w:szCs w:val="16"/>
              </w:rPr>
              <w:t>а</w:t>
            </w:r>
            <w:r w:rsidRPr="00F1005A">
              <w:rPr>
                <w:rFonts w:ascii="Arial" w:hAnsi="Arial" w:cs="Arial"/>
                <w:b/>
                <w:sz w:val="16"/>
                <w:szCs w:val="16"/>
              </w:rPr>
              <w:t>ния</w:t>
            </w:r>
          </w:p>
        </w:tc>
        <w:tc>
          <w:tcPr>
            <w:tcW w:w="4158" w:type="dxa"/>
            <w:gridSpan w:val="6"/>
            <w:tcMar>
              <w:left w:w="28" w:type="dxa"/>
              <w:right w:w="28" w:type="dxa"/>
            </w:tcMar>
            <w:vAlign w:val="center"/>
          </w:tcPr>
          <w:p w:rsidR="00560A9A" w:rsidRPr="00F1005A" w:rsidRDefault="00560A9A" w:rsidP="00A60681">
            <w:pPr>
              <w:autoSpaceDE w:val="0"/>
              <w:autoSpaceDN w:val="0"/>
              <w:adjustRightInd w:val="0"/>
              <w:jc w:val="center"/>
              <w:rPr>
                <w:rFonts w:ascii="Arial" w:hAnsi="Arial" w:cs="Arial"/>
                <w:b/>
                <w:sz w:val="16"/>
                <w:szCs w:val="16"/>
              </w:rPr>
            </w:pPr>
            <w:r w:rsidRPr="00F1005A">
              <w:rPr>
                <w:rFonts w:ascii="Arial" w:hAnsi="Arial" w:cs="Arial"/>
                <w:b/>
                <w:sz w:val="16"/>
                <w:szCs w:val="16"/>
              </w:rPr>
              <w:t>Объем финансирования по г</w:t>
            </w:r>
            <w:r w:rsidRPr="00F1005A">
              <w:rPr>
                <w:rFonts w:ascii="Arial" w:hAnsi="Arial" w:cs="Arial"/>
                <w:b/>
                <w:sz w:val="16"/>
                <w:szCs w:val="16"/>
              </w:rPr>
              <w:t>о</w:t>
            </w:r>
            <w:r w:rsidRPr="00F1005A">
              <w:rPr>
                <w:rFonts w:ascii="Arial" w:hAnsi="Arial" w:cs="Arial"/>
                <w:b/>
                <w:sz w:val="16"/>
                <w:szCs w:val="16"/>
              </w:rPr>
              <w:t>дам (тыс. руб.)</w:t>
            </w:r>
          </w:p>
        </w:tc>
      </w:tr>
      <w:tr w:rsidR="00560A9A" w:rsidRPr="00F1005A" w:rsidTr="00560A9A">
        <w:trPr>
          <w:trHeight w:val="20"/>
        </w:trPr>
        <w:tc>
          <w:tcPr>
            <w:tcW w:w="472" w:type="dxa"/>
            <w:vMerge/>
            <w:tcMar>
              <w:left w:w="28" w:type="dxa"/>
              <w:right w:w="28" w:type="dxa"/>
            </w:tcMar>
            <w:vAlign w:val="center"/>
          </w:tcPr>
          <w:p w:rsidR="00560A9A" w:rsidRPr="00F1005A" w:rsidRDefault="00560A9A" w:rsidP="00A60681">
            <w:pPr>
              <w:autoSpaceDE w:val="0"/>
              <w:autoSpaceDN w:val="0"/>
              <w:adjustRightInd w:val="0"/>
              <w:jc w:val="center"/>
              <w:rPr>
                <w:rFonts w:ascii="Arial" w:hAnsi="Arial" w:cs="Arial"/>
                <w:b/>
                <w:sz w:val="16"/>
                <w:szCs w:val="16"/>
              </w:rPr>
            </w:pPr>
          </w:p>
        </w:tc>
        <w:tc>
          <w:tcPr>
            <w:tcW w:w="3118" w:type="dxa"/>
            <w:vMerge/>
            <w:tcMar>
              <w:left w:w="28" w:type="dxa"/>
              <w:right w:w="28" w:type="dxa"/>
            </w:tcMar>
            <w:vAlign w:val="center"/>
          </w:tcPr>
          <w:p w:rsidR="00560A9A" w:rsidRPr="00F1005A" w:rsidRDefault="00560A9A" w:rsidP="00A60681">
            <w:pPr>
              <w:autoSpaceDE w:val="0"/>
              <w:autoSpaceDN w:val="0"/>
              <w:adjustRightInd w:val="0"/>
              <w:jc w:val="center"/>
              <w:rPr>
                <w:rFonts w:ascii="Arial" w:hAnsi="Arial" w:cs="Arial"/>
                <w:b/>
                <w:sz w:val="16"/>
                <w:szCs w:val="16"/>
              </w:rPr>
            </w:pPr>
          </w:p>
        </w:tc>
        <w:tc>
          <w:tcPr>
            <w:tcW w:w="992" w:type="dxa"/>
            <w:vMerge/>
            <w:tcMar>
              <w:left w:w="28" w:type="dxa"/>
              <w:right w:w="28" w:type="dxa"/>
            </w:tcMar>
            <w:vAlign w:val="center"/>
          </w:tcPr>
          <w:p w:rsidR="00560A9A" w:rsidRPr="00F1005A" w:rsidRDefault="00560A9A" w:rsidP="00A60681">
            <w:pPr>
              <w:autoSpaceDE w:val="0"/>
              <w:autoSpaceDN w:val="0"/>
              <w:adjustRightInd w:val="0"/>
              <w:jc w:val="center"/>
              <w:rPr>
                <w:rFonts w:ascii="Arial" w:hAnsi="Arial" w:cs="Arial"/>
                <w:b/>
                <w:sz w:val="16"/>
                <w:szCs w:val="16"/>
              </w:rPr>
            </w:pPr>
          </w:p>
        </w:tc>
        <w:tc>
          <w:tcPr>
            <w:tcW w:w="709" w:type="dxa"/>
            <w:vMerge/>
            <w:tcMar>
              <w:left w:w="28" w:type="dxa"/>
              <w:right w:w="28" w:type="dxa"/>
            </w:tcMar>
            <w:vAlign w:val="center"/>
          </w:tcPr>
          <w:p w:rsidR="00560A9A" w:rsidRPr="00F1005A" w:rsidRDefault="00560A9A" w:rsidP="00A60681">
            <w:pPr>
              <w:autoSpaceDE w:val="0"/>
              <w:autoSpaceDN w:val="0"/>
              <w:adjustRightInd w:val="0"/>
              <w:jc w:val="center"/>
              <w:rPr>
                <w:rFonts w:ascii="Arial" w:hAnsi="Arial" w:cs="Arial"/>
                <w:b/>
                <w:sz w:val="16"/>
                <w:szCs w:val="16"/>
              </w:rPr>
            </w:pPr>
          </w:p>
        </w:tc>
        <w:tc>
          <w:tcPr>
            <w:tcW w:w="709" w:type="dxa"/>
            <w:vMerge/>
            <w:tcMar>
              <w:left w:w="28" w:type="dxa"/>
              <w:right w:w="28" w:type="dxa"/>
            </w:tcMar>
            <w:vAlign w:val="center"/>
          </w:tcPr>
          <w:p w:rsidR="00560A9A" w:rsidRPr="00F1005A" w:rsidRDefault="00560A9A" w:rsidP="00A60681">
            <w:pPr>
              <w:autoSpaceDE w:val="0"/>
              <w:autoSpaceDN w:val="0"/>
              <w:adjustRightInd w:val="0"/>
              <w:jc w:val="center"/>
              <w:rPr>
                <w:rFonts w:ascii="Arial" w:hAnsi="Arial" w:cs="Arial"/>
                <w:b/>
                <w:sz w:val="16"/>
                <w:szCs w:val="16"/>
              </w:rPr>
            </w:pPr>
          </w:p>
        </w:tc>
        <w:tc>
          <w:tcPr>
            <w:tcW w:w="1417" w:type="dxa"/>
            <w:vMerge/>
            <w:tcMar>
              <w:left w:w="28" w:type="dxa"/>
              <w:right w:w="28" w:type="dxa"/>
            </w:tcMar>
            <w:vAlign w:val="center"/>
          </w:tcPr>
          <w:p w:rsidR="00560A9A" w:rsidRPr="00F1005A" w:rsidRDefault="00560A9A" w:rsidP="00A60681">
            <w:pPr>
              <w:autoSpaceDE w:val="0"/>
              <w:autoSpaceDN w:val="0"/>
              <w:adjustRightInd w:val="0"/>
              <w:jc w:val="center"/>
              <w:rPr>
                <w:rFonts w:ascii="Arial" w:hAnsi="Arial" w:cs="Arial"/>
                <w:b/>
                <w:sz w:val="16"/>
                <w:szCs w:val="16"/>
              </w:rPr>
            </w:pPr>
          </w:p>
        </w:tc>
        <w:tc>
          <w:tcPr>
            <w:tcW w:w="709" w:type="dxa"/>
            <w:tcMar>
              <w:left w:w="28" w:type="dxa"/>
              <w:right w:w="28" w:type="dxa"/>
            </w:tcMar>
            <w:vAlign w:val="center"/>
          </w:tcPr>
          <w:p w:rsidR="00560A9A" w:rsidRPr="00F1005A" w:rsidRDefault="00560A9A" w:rsidP="00A60681">
            <w:pPr>
              <w:autoSpaceDE w:val="0"/>
              <w:autoSpaceDN w:val="0"/>
              <w:adjustRightInd w:val="0"/>
              <w:jc w:val="center"/>
              <w:rPr>
                <w:rFonts w:ascii="Arial" w:hAnsi="Arial" w:cs="Arial"/>
                <w:b/>
                <w:sz w:val="16"/>
                <w:szCs w:val="16"/>
              </w:rPr>
            </w:pPr>
            <w:r w:rsidRPr="00F1005A">
              <w:rPr>
                <w:rFonts w:ascii="Arial" w:hAnsi="Arial" w:cs="Arial"/>
                <w:b/>
                <w:sz w:val="16"/>
                <w:szCs w:val="16"/>
              </w:rPr>
              <w:t>2017</w:t>
            </w:r>
          </w:p>
        </w:tc>
        <w:tc>
          <w:tcPr>
            <w:tcW w:w="1180" w:type="dxa"/>
            <w:gridSpan w:val="2"/>
            <w:tcMar>
              <w:left w:w="28" w:type="dxa"/>
              <w:right w:w="28" w:type="dxa"/>
            </w:tcMar>
            <w:vAlign w:val="center"/>
          </w:tcPr>
          <w:p w:rsidR="00560A9A" w:rsidRPr="00F1005A" w:rsidRDefault="00560A9A" w:rsidP="00A60681">
            <w:pPr>
              <w:autoSpaceDE w:val="0"/>
              <w:autoSpaceDN w:val="0"/>
              <w:adjustRightInd w:val="0"/>
              <w:jc w:val="center"/>
              <w:rPr>
                <w:rFonts w:ascii="Arial" w:hAnsi="Arial" w:cs="Arial"/>
                <w:b/>
                <w:sz w:val="16"/>
                <w:szCs w:val="16"/>
              </w:rPr>
            </w:pPr>
            <w:r w:rsidRPr="00F1005A">
              <w:rPr>
                <w:rFonts w:ascii="Arial" w:hAnsi="Arial" w:cs="Arial"/>
                <w:b/>
                <w:sz w:val="16"/>
                <w:szCs w:val="16"/>
              </w:rPr>
              <w:t>2018</w:t>
            </w:r>
          </w:p>
        </w:tc>
        <w:tc>
          <w:tcPr>
            <w:tcW w:w="851" w:type="dxa"/>
            <w:tcMar>
              <w:left w:w="28" w:type="dxa"/>
              <w:right w:w="28" w:type="dxa"/>
            </w:tcMar>
            <w:vAlign w:val="center"/>
          </w:tcPr>
          <w:p w:rsidR="00560A9A" w:rsidRPr="00F1005A" w:rsidRDefault="00560A9A" w:rsidP="00A60681">
            <w:pPr>
              <w:autoSpaceDE w:val="0"/>
              <w:autoSpaceDN w:val="0"/>
              <w:adjustRightInd w:val="0"/>
              <w:jc w:val="center"/>
              <w:rPr>
                <w:rFonts w:ascii="Arial" w:hAnsi="Arial" w:cs="Arial"/>
                <w:b/>
                <w:sz w:val="16"/>
                <w:szCs w:val="16"/>
              </w:rPr>
            </w:pPr>
            <w:r w:rsidRPr="00F1005A">
              <w:rPr>
                <w:rFonts w:ascii="Arial" w:hAnsi="Arial" w:cs="Arial"/>
                <w:b/>
                <w:sz w:val="16"/>
                <w:szCs w:val="16"/>
              </w:rPr>
              <w:t>2019</w:t>
            </w:r>
          </w:p>
        </w:tc>
        <w:tc>
          <w:tcPr>
            <w:tcW w:w="710" w:type="dxa"/>
            <w:tcMar>
              <w:left w:w="28" w:type="dxa"/>
              <w:right w:w="28" w:type="dxa"/>
            </w:tcMar>
            <w:vAlign w:val="center"/>
          </w:tcPr>
          <w:p w:rsidR="00560A9A" w:rsidRPr="00F1005A" w:rsidRDefault="00560A9A" w:rsidP="00A60681">
            <w:pPr>
              <w:autoSpaceDE w:val="0"/>
              <w:autoSpaceDN w:val="0"/>
              <w:adjustRightInd w:val="0"/>
              <w:jc w:val="center"/>
              <w:rPr>
                <w:rFonts w:ascii="Arial" w:hAnsi="Arial" w:cs="Arial"/>
                <w:b/>
                <w:sz w:val="16"/>
                <w:szCs w:val="16"/>
              </w:rPr>
            </w:pPr>
            <w:r w:rsidRPr="00F1005A">
              <w:rPr>
                <w:rFonts w:ascii="Arial" w:hAnsi="Arial" w:cs="Arial"/>
                <w:b/>
                <w:sz w:val="16"/>
                <w:szCs w:val="16"/>
              </w:rPr>
              <w:t>2020</w:t>
            </w:r>
          </w:p>
        </w:tc>
        <w:tc>
          <w:tcPr>
            <w:tcW w:w="708" w:type="dxa"/>
            <w:tcMar>
              <w:left w:w="28" w:type="dxa"/>
              <w:right w:w="28" w:type="dxa"/>
            </w:tcMar>
            <w:vAlign w:val="center"/>
          </w:tcPr>
          <w:p w:rsidR="00560A9A" w:rsidRPr="00F1005A" w:rsidRDefault="00560A9A" w:rsidP="00A60681">
            <w:pPr>
              <w:autoSpaceDE w:val="0"/>
              <w:autoSpaceDN w:val="0"/>
              <w:adjustRightInd w:val="0"/>
              <w:jc w:val="center"/>
              <w:rPr>
                <w:rFonts w:ascii="Arial" w:hAnsi="Arial" w:cs="Arial"/>
                <w:b/>
                <w:sz w:val="16"/>
                <w:szCs w:val="16"/>
              </w:rPr>
            </w:pPr>
            <w:r w:rsidRPr="00F1005A">
              <w:rPr>
                <w:rFonts w:ascii="Arial" w:hAnsi="Arial" w:cs="Arial"/>
                <w:b/>
                <w:sz w:val="16"/>
                <w:szCs w:val="16"/>
              </w:rPr>
              <w:t>2021</w:t>
            </w:r>
          </w:p>
        </w:tc>
      </w:tr>
      <w:tr w:rsidR="00560A9A" w:rsidRPr="00F1005A" w:rsidTr="00560A9A">
        <w:trPr>
          <w:trHeight w:val="20"/>
        </w:trPr>
        <w:tc>
          <w:tcPr>
            <w:tcW w:w="472" w:type="dxa"/>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1</w:t>
            </w:r>
          </w:p>
        </w:tc>
        <w:tc>
          <w:tcPr>
            <w:tcW w:w="3118" w:type="dxa"/>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2</w:t>
            </w:r>
          </w:p>
        </w:tc>
        <w:tc>
          <w:tcPr>
            <w:tcW w:w="992" w:type="dxa"/>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3</w:t>
            </w:r>
          </w:p>
        </w:tc>
        <w:tc>
          <w:tcPr>
            <w:tcW w:w="709" w:type="dxa"/>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4</w:t>
            </w:r>
          </w:p>
        </w:tc>
        <w:tc>
          <w:tcPr>
            <w:tcW w:w="709" w:type="dxa"/>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5</w:t>
            </w:r>
          </w:p>
        </w:tc>
        <w:tc>
          <w:tcPr>
            <w:tcW w:w="1417" w:type="dxa"/>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6</w:t>
            </w:r>
          </w:p>
        </w:tc>
        <w:tc>
          <w:tcPr>
            <w:tcW w:w="709" w:type="dxa"/>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7</w:t>
            </w:r>
          </w:p>
        </w:tc>
        <w:tc>
          <w:tcPr>
            <w:tcW w:w="1180" w:type="dxa"/>
            <w:gridSpan w:val="2"/>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8</w:t>
            </w:r>
          </w:p>
        </w:tc>
        <w:tc>
          <w:tcPr>
            <w:tcW w:w="851" w:type="dxa"/>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9</w:t>
            </w:r>
          </w:p>
        </w:tc>
        <w:tc>
          <w:tcPr>
            <w:tcW w:w="710" w:type="dxa"/>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10</w:t>
            </w:r>
          </w:p>
        </w:tc>
        <w:tc>
          <w:tcPr>
            <w:tcW w:w="708" w:type="dxa"/>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11</w:t>
            </w:r>
          </w:p>
        </w:tc>
      </w:tr>
      <w:tr w:rsidR="00560A9A" w:rsidRPr="00F1005A" w:rsidTr="00560A9A">
        <w:trPr>
          <w:trHeight w:val="20"/>
        </w:trPr>
        <w:tc>
          <w:tcPr>
            <w:tcW w:w="472" w:type="dxa"/>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1.</w:t>
            </w:r>
          </w:p>
        </w:tc>
        <w:tc>
          <w:tcPr>
            <w:tcW w:w="11103" w:type="dxa"/>
            <w:gridSpan w:val="11"/>
            <w:tcMar>
              <w:left w:w="28" w:type="dxa"/>
              <w:right w:w="28" w:type="dxa"/>
            </w:tcMar>
          </w:tcPr>
          <w:p w:rsidR="00560A9A" w:rsidRPr="00F1005A" w:rsidRDefault="00560A9A" w:rsidP="00A60681">
            <w:pPr>
              <w:autoSpaceDE w:val="0"/>
              <w:autoSpaceDN w:val="0"/>
              <w:adjustRightInd w:val="0"/>
              <w:rPr>
                <w:rFonts w:ascii="Arial" w:hAnsi="Arial" w:cs="Arial"/>
                <w:sz w:val="16"/>
                <w:szCs w:val="16"/>
              </w:rPr>
            </w:pPr>
            <w:r w:rsidRPr="00F1005A">
              <w:rPr>
                <w:rFonts w:ascii="Arial" w:hAnsi="Arial" w:cs="Arial"/>
                <w:sz w:val="16"/>
                <w:szCs w:val="16"/>
              </w:rPr>
              <w:t>Муниципальная программа «Обеспечение населения Валдайского муниципального района питьевой водой в 2017-2020 г</w:t>
            </w:r>
            <w:r w:rsidRPr="00F1005A">
              <w:rPr>
                <w:rFonts w:ascii="Arial" w:hAnsi="Arial" w:cs="Arial"/>
                <w:sz w:val="16"/>
                <w:szCs w:val="16"/>
              </w:rPr>
              <w:t>о</w:t>
            </w:r>
            <w:r w:rsidRPr="00F1005A">
              <w:rPr>
                <w:rFonts w:ascii="Arial" w:hAnsi="Arial" w:cs="Arial"/>
                <w:sz w:val="16"/>
                <w:szCs w:val="16"/>
              </w:rPr>
              <w:t>дах»</w:t>
            </w:r>
          </w:p>
        </w:tc>
      </w:tr>
      <w:tr w:rsidR="00560A9A" w:rsidRPr="00F1005A" w:rsidTr="00560A9A">
        <w:trPr>
          <w:trHeight w:val="20"/>
        </w:trPr>
        <w:tc>
          <w:tcPr>
            <w:tcW w:w="472" w:type="dxa"/>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1.1.</w:t>
            </w:r>
          </w:p>
        </w:tc>
        <w:tc>
          <w:tcPr>
            <w:tcW w:w="11103" w:type="dxa"/>
            <w:gridSpan w:val="11"/>
            <w:tcMar>
              <w:left w:w="28" w:type="dxa"/>
              <w:right w:w="28" w:type="dxa"/>
            </w:tcMar>
          </w:tcPr>
          <w:p w:rsidR="00560A9A" w:rsidRPr="00F1005A" w:rsidRDefault="00560A9A" w:rsidP="00A60681">
            <w:pPr>
              <w:autoSpaceDE w:val="0"/>
              <w:autoSpaceDN w:val="0"/>
              <w:adjustRightInd w:val="0"/>
              <w:rPr>
                <w:rFonts w:ascii="Arial" w:hAnsi="Arial" w:cs="Arial"/>
                <w:sz w:val="16"/>
                <w:szCs w:val="16"/>
              </w:rPr>
            </w:pPr>
            <w:r w:rsidRPr="00F1005A">
              <w:rPr>
                <w:rFonts w:ascii="Arial" w:hAnsi="Arial" w:cs="Arial"/>
                <w:sz w:val="16"/>
                <w:szCs w:val="16"/>
              </w:rPr>
              <w:t>Задача 1. Удовлетворение потребности населения Валдайского муниципального района в пить</w:t>
            </w:r>
            <w:r w:rsidRPr="00F1005A">
              <w:rPr>
                <w:rFonts w:ascii="Arial" w:hAnsi="Arial" w:cs="Arial"/>
                <w:sz w:val="16"/>
                <w:szCs w:val="16"/>
              </w:rPr>
              <w:t>е</w:t>
            </w:r>
            <w:r w:rsidRPr="00F1005A">
              <w:rPr>
                <w:rFonts w:ascii="Arial" w:hAnsi="Arial" w:cs="Arial"/>
                <w:sz w:val="16"/>
                <w:szCs w:val="16"/>
              </w:rPr>
              <w:t>вой воде</w:t>
            </w:r>
          </w:p>
        </w:tc>
      </w:tr>
      <w:tr w:rsidR="00560A9A" w:rsidRPr="00F1005A" w:rsidTr="00560A9A">
        <w:trPr>
          <w:trHeight w:val="20"/>
        </w:trPr>
        <w:tc>
          <w:tcPr>
            <w:tcW w:w="472" w:type="dxa"/>
            <w:vMerge w:val="restart"/>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1.1.1.</w:t>
            </w:r>
          </w:p>
        </w:tc>
        <w:tc>
          <w:tcPr>
            <w:tcW w:w="3118" w:type="dxa"/>
            <w:vMerge w:val="restart"/>
            <w:tcMar>
              <w:left w:w="28" w:type="dxa"/>
              <w:right w:w="28" w:type="dxa"/>
            </w:tcMar>
          </w:tcPr>
          <w:p w:rsidR="00560A9A" w:rsidRPr="00F1005A" w:rsidRDefault="00560A9A" w:rsidP="00A60681">
            <w:pPr>
              <w:rPr>
                <w:rFonts w:ascii="Arial" w:hAnsi="Arial" w:cs="Arial"/>
                <w:sz w:val="16"/>
                <w:szCs w:val="16"/>
              </w:rPr>
            </w:pPr>
            <w:r w:rsidRPr="00F1005A">
              <w:rPr>
                <w:rFonts w:ascii="Arial" w:hAnsi="Arial" w:cs="Arial"/>
                <w:sz w:val="16"/>
                <w:szCs w:val="16"/>
              </w:rPr>
              <w:t>Строительство, общественных к</w:t>
            </w:r>
            <w:r w:rsidRPr="00F1005A">
              <w:rPr>
                <w:rFonts w:ascii="Arial" w:hAnsi="Arial" w:cs="Arial"/>
                <w:sz w:val="16"/>
                <w:szCs w:val="16"/>
              </w:rPr>
              <w:t>о</w:t>
            </w:r>
            <w:r w:rsidRPr="00F1005A">
              <w:rPr>
                <w:rFonts w:ascii="Arial" w:hAnsi="Arial" w:cs="Arial"/>
                <w:sz w:val="16"/>
                <w:szCs w:val="16"/>
              </w:rPr>
              <w:t>лодцев в сельских поселениях Ва</w:t>
            </w:r>
            <w:r w:rsidRPr="00F1005A">
              <w:rPr>
                <w:rFonts w:ascii="Arial" w:hAnsi="Arial" w:cs="Arial"/>
                <w:sz w:val="16"/>
                <w:szCs w:val="16"/>
              </w:rPr>
              <w:t>л</w:t>
            </w:r>
            <w:r w:rsidRPr="00F1005A">
              <w:rPr>
                <w:rFonts w:ascii="Arial" w:hAnsi="Arial" w:cs="Arial"/>
                <w:sz w:val="16"/>
                <w:szCs w:val="16"/>
              </w:rPr>
              <w:t>дайского муниц</w:t>
            </w:r>
            <w:r w:rsidRPr="00F1005A">
              <w:rPr>
                <w:rFonts w:ascii="Arial" w:hAnsi="Arial" w:cs="Arial"/>
                <w:sz w:val="16"/>
                <w:szCs w:val="16"/>
              </w:rPr>
              <w:t>и</w:t>
            </w:r>
            <w:r w:rsidRPr="00F1005A">
              <w:rPr>
                <w:rFonts w:ascii="Arial" w:hAnsi="Arial" w:cs="Arial"/>
                <w:sz w:val="16"/>
                <w:szCs w:val="16"/>
              </w:rPr>
              <w:t>пального района (</w:t>
            </w:r>
            <w:proofErr w:type="spellStart"/>
            <w:r w:rsidRPr="00F1005A">
              <w:rPr>
                <w:rFonts w:ascii="Arial" w:hAnsi="Arial" w:cs="Arial"/>
                <w:sz w:val="16"/>
                <w:szCs w:val="16"/>
              </w:rPr>
              <w:t>д.Нелюшка</w:t>
            </w:r>
            <w:proofErr w:type="spellEnd"/>
            <w:r w:rsidRPr="00F1005A">
              <w:rPr>
                <w:rFonts w:ascii="Arial" w:hAnsi="Arial" w:cs="Arial"/>
                <w:sz w:val="16"/>
                <w:szCs w:val="16"/>
              </w:rPr>
              <w:t xml:space="preserve">, д. Ужин -2017г.;.д.Ижицы,д. </w:t>
            </w:r>
            <w:proofErr w:type="spellStart"/>
            <w:r w:rsidRPr="00F1005A">
              <w:rPr>
                <w:rFonts w:ascii="Arial" w:hAnsi="Arial" w:cs="Arial"/>
                <w:sz w:val="16"/>
                <w:szCs w:val="16"/>
              </w:rPr>
              <w:t>Ящерово</w:t>
            </w:r>
            <w:proofErr w:type="spellEnd"/>
            <w:r w:rsidRPr="00F1005A">
              <w:rPr>
                <w:rFonts w:ascii="Arial" w:hAnsi="Arial" w:cs="Arial"/>
                <w:sz w:val="16"/>
                <w:szCs w:val="16"/>
              </w:rPr>
              <w:t>, д.Вишневка д.Ключи-2019г.) с провед</w:t>
            </w:r>
            <w:r w:rsidRPr="00F1005A">
              <w:rPr>
                <w:rFonts w:ascii="Arial" w:hAnsi="Arial" w:cs="Arial"/>
                <w:sz w:val="16"/>
                <w:szCs w:val="16"/>
              </w:rPr>
              <w:t>е</w:t>
            </w:r>
            <w:r w:rsidRPr="00F1005A">
              <w:rPr>
                <w:rFonts w:ascii="Arial" w:hAnsi="Arial" w:cs="Arial"/>
                <w:sz w:val="16"/>
                <w:szCs w:val="16"/>
              </w:rPr>
              <w:t>нием анализа с</w:t>
            </w:r>
            <w:r w:rsidRPr="00F1005A">
              <w:rPr>
                <w:rFonts w:ascii="Arial" w:hAnsi="Arial" w:cs="Arial"/>
                <w:sz w:val="16"/>
                <w:szCs w:val="16"/>
              </w:rPr>
              <w:t>о</w:t>
            </w:r>
            <w:r w:rsidRPr="00F1005A">
              <w:rPr>
                <w:rFonts w:ascii="Arial" w:hAnsi="Arial" w:cs="Arial"/>
                <w:sz w:val="16"/>
                <w:szCs w:val="16"/>
              </w:rPr>
              <w:t>става и качества воды</w:t>
            </w:r>
          </w:p>
        </w:tc>
        <w:tc>
          <w:tcPr>
            <w:tcW w:w="992" w:type="dxa"/>
            <w:vMerge w:val="restart"/>
            <w:tcMar>
              <w:left w:w="28" w:type="dxa"/>
              <w:right w:w="28" w:type="dxa"/>
            </w:tcMar>
          </w:tcPr>
          <w:p w:rsidR="00560A9A" w:rsidRPr="00F1005A" w:rsidRDefault="00560A9A" w:rsidP="00A60681">
            <w:pPr>
              <w:autoSpaceDE w:val="0"/>
              <w:autoSpaceDN w:val="0"/>
              <w:adjustRightInd w:val="0"/>
              <w:rPr>
                <w:rFonts w:ascii="Arial" w:hAnsi="Arial" w:cs="Arial"/>
                <w:sz w:val="16"/>
                <w:szCs w:val="16"/>
              </w:rPr>
            </w:pPr>
            <w:r w:rsidRPr="00F1005A">
              <w:rPr>
                <w:rFonts w:ascii="Arial" w:hAnsi="Arial" w:cs="Arial"/>
                <w:sz w:val="16"/>
                <w:szCs w:val="16"/>
              </w:rPr>
              <w:t>Админис</w:t>
            </w:r>
            <w:r w:rsidRPr="00F1005A">
              <w:rPr>
                <w:rFonts w:ascii="Arial" w:hAnsi="Arial" w:cs="Arial"/>
                <w:sz w:val="16"/>
                <w:szCs w:val="16"/>
              </w:rPr>
              <w:t>т</w:t>
            </w:r>
            <w:r w:rsidRPr="00F1005A">
              <w:rPr>
                <w:rFonts w:ascii="Arial" w:hAnsi="Arial" w:cs="Arial"/>
                <w:sz w:val="16"/>
                <w:szCs w:val="16"/>
              </w:rPr>
              <w:t>рация Ва</w:t>
            </w:r>
            <w:r w:rsidRPr="00F1005A">
              <w:rPr>
                <w:rFonts w:ascii="Arial" w:hAnsi="Arial" w:cs="Arial"/>
                <w:sz w:val="16"/>
                <w:szCs w:val="16"/>
              </w:rPr>
              <w:t>л</w:t>
            </w:r>
            <w:r w:rsidRPr="00F1005A">
              <w:rPr>
                <w:rFonts w:ascii="Arial" w:hAnsi="Arial" w:cs="Arial"/>
                <w:sz w:val="16"/>
                <w:szCs w:val="16"/>
              </w:rPr>
              <w:t>дайск</w:t>
            </w:r>
            <w:r w:rsidRPr="00F1005A">
              <w:rPr>
                <w:rFonts w:ascii="Arial" w:hAnsi="Arial" w:cs="Arial"/>
                <w:sz w:val="16"/>
                <w:szCs w:val="16"/>
              </w:rPr>
              <w:t>о</w:t>
            </w:r>
            <w:r w:rsidRPr="00F1005A">
              <w:rPr>
                <w:rFonts w:ascii="Arial" w:hAnsi="Arial" w:cs="Arial"/>
                <w:sz w:val="16"/>
                <w:szCs w:val="16"/>
              </w:rPr>
              <w:t>го муниц</w:t>
            </w:r>
            <w:r w:rsidRPr="00F1005A">
              <w:rPr>
                <w:rFonts w:ascii="Arial" w:hAnsi="Arial" w:cs="Arial"/>
                <w:sz w:val="16"/>
                <w:szCs w:val="16"/>
              </w:rPr>
              <w:t>и</w:t>
            </w:r>
            <w:r w:rsidRPr="00F1005A">
              <w:rPr>
                <w:rFonts w:ascii="Arial" w:hAnsi="Arial" w:cs="Arial"/>
                <w:sz w:val="16"/>
                <w:szCs w:val="16"/>
              </w:rPr>
              <w:t>пального</w:t>
            </w:r>
          </w:p>
        </w:tc>
        <w:tc>
          <w:tcPr>
            <w:tcW w:w="709" w:type="dxa"/>
            <w:vMerge w:val="restart"/>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2017-2020 г</w:t>
            </w:r>
            <w:r w:rsidRPr="00F1005A">
              <w:rPr>
                <w:rFonts w:ascii="Arial" w:hAnsi="Arial" w:cs="Arial"/>
                <w:sz w:val="16"/>
                <w:szCs w:val="16"/>
              </w:rPr>
              <w:t>о</w:t>
            </w:r>
            <w:r w:rsidRPr="00F1005A">
              <w:rPr>
                <w:rFonts w:ascii="Arial" w:hAnsi="Arial" w:cs="Arial"/>
                <w:sz w:val="16"/>
                <w:szCs w:val="16"/>
              </w:rPr>
              <w:t xml:space="preserve">ды </w:t>
            </w:r>
          </w:p>
        </w:tc>
        <w:tc>
          <w:tcPr>
            <w:tcW w:w="709" w:type="dxa"/>
            <w:vMerge w:val="restart"/>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1.1.1</w:t>
            </w:r>
          </w:p>
        </w:tc>
        <w:tc>
          <w:tcPr>
            <w:tcW w:w="1417" w:type="dxa"/>
            <w:tcMar>
              <w:left w:w="28" w:type="dxa"/>
              <w:right w:w="28" w:type="dxa"/>
            </w:tcMar>
          </w:tcPr>
          <w:p w:rsidR="00560A9A" w:rsidRPr="00F1005A" w:rsidRDefault="00560A9A" w:rsidP="00A60681">
            <w:pPr>
              <w:autoSpaceDE w:val="0"/>
              <w:autoSpaceDN w:val="0"/>
              <w:adjustRightInd w:val="0"/>
              <w:rPr>
                <w:rFonts w:ascii="Arial" w:hAnsi="Arial" w:cs="Arial"/>
                <w:sz w:val="16"/>
                <w:szCs w:val="16"/>
              </w:rPr>
            </w:pPr>
            <w:r w:rsidRPr="00F1005A">
              <w:rPr>
                <w:rFonts w:ascii="Arial" w:hAnsi="Arial" w:cs="Arial"/>
                <w:sz w:val="16"/>
                <w:szCs w:val="16"/>
              </w:rPr>
              <w:t>бюджет Валда</w:t>
            </w:r>
            <w:r w:rsidRPr="00F1005A">
              <w:rPr>
                <w:rFonts w:ascii="Arial" w:hAnsi="Arial" w:cs="Arial"/>
                <w:sz w:val="16"/>
                <w:szCs w:val="16"/>
              </w:rPr>
              <w:t>й</w:t>
            </w:r>
            <w:r w:rsidRPr="00F1005A">
              <w:rPr>
                <w:rFonts w:ascii="Arial" w:hAnsi="Arial" w:cs="Arial"/>
                <w:sz w:val="16"/>
                <w:szCs w:val="16"/>
              </w:rPr>
              <w:t>ского городск</w:t>
            </w:r>
            <w:r w:rsidRPr="00F1005A">
              <w:rPr>
                <w:rFonts w:ascii="Arial" w:hAnsi="Arial" w:cs="Arial"/>
                <w:sz w:val="16"/>
                <w:szCs w:val="16"/>
              </w:rPr>
              <w:t>о</w:t>
            </w:r>
            <w:r w:rsidRPr="00F1005A">
              <w:rPr>
                <w:rFonts w:ascii="Arial" w:hAnsi="Arial" w:cs="Arial"/>
                <w:sz w:val="16"/>
                <w:szCs w:val="16"/>
              </w:rPr>
              <w:t>го посел</w:t>
            </w:r>
            <w:r w:rsidRPr="00F1005A">
              <w:rPr>
                <w:rFonts w:ascii="Arial" w:hAnsi="Arial" w:cs="Arial"/>
                <w:sz w:val="16"/>
                <w:szCs w:val="16"/>
              </w:rPr>
              <w:t>е</w:t>
            </w:r>
            <w:r w:rsidRPr="00F1005A">
              <w:rPr>
                <w:rFonts w:ascii="Arial" w:hAnsi="Arial" w:cs="Arial"/>
                <w:sz w:val="16"/>
                <w:szCs w:val="16"/>
              </w:rPr>
              <w:t>ния</w:t>
            </w:r>
          </w:p>
        </w:tc>
        <w:tc>
          <w:tcPr>
            <w:tcW w:w="709" w:type="dxa"/>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142806</w:t>
            </w:r>
          </w:p>
        </w:tc>
        <w:tc>
          <w:tcPr>
            <w:tcW w:w="1038" w:type="dxa"/>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w:t>
            </w:r>
          </w:p>
        </w:tc>
        <w:tc>
          <w:tcPr>
            <w:tcW w:w="993" w:type="dxa"/>
            <w:gridSpan w:val="2"/>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167528,06</w:t>
            </w:r>
          </w:p>
        </w:tc>
        <w:tc>
          <w:tcPr>
            <w:tcW w:w="710" w:type="dxa"/>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w:t>
            </w:r>
          </w:p>
        </w:tc>
        <w:tc>
          <w:tcPr>
            <w:tcW w:w="708" w:type="dxa"/>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w:t>
            </w:r>
          </w:p>
        </w:tc>
      </w:tr>
      <w:tr w:rsidR="00560A9A" w:rsidRPr="00F1005A" w:rsidTr="00560A9A">
        <w:trPr>
          <w:trHeight w:val="20"/>
        </w:trPr>
        <w:tc>
          <w:tcPr>
            <w:tcW w:w="472" w:type="dxa"/>
            <w:vMerge/>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p>
        </w:tc>
        <w:tc>
          <w:tcPr>
            <w:tcW w:w="3118" w:type="dxa"/>
            <w:vMerge/>
            <w:tcMar>
              <w:left w:w="28" w:type="dxa"/>
              <w:right w:w="28" w:type="dxa"/>
            </w:tcMar>
          </w:tcPr>
          <w:p w:rsidR="00560A9A" w:rsidRPr="00F1005A" w:rsidRDefault="00560A9A" w:rsidP="00A60681">
            <w:pPr>
              <w:rPr>
                <w:rFonts w:ascii="Arial" w:hAnsi="Arial" w:cs="Arial"/>
                <w:sz w:val="16"/>
                <w:szCs w:val="16"/>
              </w:rPr>
            </w:pPr>
          </w:p>
        </w:tc>
        <w:tc>
          <w:tcPr>
            <w:tcW w:w="992" w:type="dxa"/>
            <w:vMerge/>
            <w:tcMar>
              <w:left w:w="28" w:type="dxa"/>
              <w:right w:w="28" w:type="dxa"/>
            </w:tcMar>
          </w:tcPr>
          <w:p w:rsidR="00560A9A" w:rsidRPr="00F1005A" w:rsidRDefault="00560A9A" w:rsidP="00A60681">
            <w:pPr>
              <w:autoSpaceDE w:val="0"/>
              <w:autoSpaceDN w:val="0"/>
              <w:adjustRightInd w:val="0"/>
              <w:rPr>
                <w:rFonts w:ascii="Arial" w:hAnsi="Arial" w:cs="Arial"/>
                <w:sz w:val="16"/>
                <w:szCs w:val="16"/>
              </w:rPr>
            </w:pPr>
          </w:p>
        </w:tc>
        <w:tc>
          <w:tcPr>
            <w:tcW w:w="709" w:type="dxa"/>
            <w:vMerge/>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p>
        </w:tc>
        <w:tc>
          <w:tcPr>
            <w:tcW w:w="709" w:type="dxa"/>
            <w:vMerge/>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p>
        </w:tc>
        <w:tc>
          <w:tcPr>
            <w:tcW w:w="1417" w:type="dxa"/>
            <w:tcMar>
              <w:left w:w="28" w:type="dxa"/>
              <w:right w:w="28" w:type="dxa"/>
            </w:tcMar>
          </w:tcPr>
          <w:p w:rsidR="00560A9A" w:rsidRPr="00F1005A" w:rsidRDefault="00560A9A" w:rsidP="00A60681">
            <w:pPr>
              <w:autoSpaceDE w:val="0"/>
              <w:autoSpaceDN w:val="0"/>
              <w:adjustRightInd w:val="0"/>
              <w:rPr>
                <w:rFonts w:ascii="Arial" w:hAnsi="Arial" w:cs="Arial"/>
                <w:sz w:val="16"/>
                <w:szCs w:val="16"/>
              </w:rPr>
            </w:pPr>
            <w:r w:rsidRPr="00F1005A">
              <w:rPr>
                <w:rFonts w:ascii="Arial" w:hAnsi="Arial" w:cs="Arial"/>
                <w:sz w:val="16"/>
                <w:szCs w:val="16"/>
              </w:rPr>
              <w:t>областной бю</w:t>
            </w:r>
            <w:r w:rsidRPr="00F1005A">
              <w:rPr>
                <w:rFonts w:ascii="Arial" w:hAnsi="Arial" w:cs="Arial"/>
                <w:sz w:val="16"/>
                <w:szCs w:val="16"/>
              </w:rPr>
              <w:t>д</w:t>
            </w:r>
            <w:r w:rsidRPr="00F1005A">
              <w:rPr>
                <w:rFonts w:ascii="Arial" w:hAnsi="Arial" w:cs="Arial"/>
                <w:sz w:val="16"/>
                <w:szCs w:val="16"/>
              </w:rPr>
              <w:t>жет</w:t>
            </w:r>
          </w:p>
        </w:tc>
        <w:tc>
          <w:tcPr>
            <w:tcW w:w="709" w:type="dxa"/>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w:t>
            </w:r>
          </w:p>
        </w:tc>
        <w:tc>
          <w:tcPr>
            <w:tcW w:w="1038" w:type="dxa"/>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w:t>
            </w:r>
          </w:p>
        </w:tc>
        <w:tc>
          <w:tcPr>
            <w:tcW w:w="993" w:type="dxa"/>
            <w:gridSpan w:val="2"/>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131220,54</w:t>
            </w:r>
          </w:p>
        </w:tc>
        <w:tc>
          <w:tcPr>
            <w:tcW w:w="710" w:type="dxa"/>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w:t>
            </w:r>
          </w:p>
        </w:tc>
        <w:tc>
          <w:tcPr>
            <w:tcW w:w="708" w:type="dxa"/>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w:t>
            </w:r>
          </w:p>
        </w:tc>
      </w:tr>
      <w:tr w:rsidR="00560A9A" w:rsidRPr="00F1005A" w:rsidTr="00560A9A">
        <w:trPr>
          <w:trHeight w:val="20"/>
        </w:trPr>
        <w:tc>
          <w:tcPr>
            <w:tcW w:w="472" w:type="dxa"/>
            <w:vMerge/>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p>
        </w:tc>
        <w:tc>
          <w:tcPr>
            <w:tcW w:w="3118" w:type="dxa"/>
            <w:vMerge/>
            <w:tcMar>
              <w:left w:w="28" w:type="dxa"/>
              <w:right w:w="28" w:type="dxa"/>
            </w:tcMar>
          </w:tcPr>
          <w:p w:rsidR="00560A9A" w:rsidRPr="00F1005A" w:rsidRDefault="00560A9A" w:rsidP="00A60681">
            <w:pPr>
              <w:rPr>
                <w:rFonts w:ascii="Arial" w:hAnsi="Arial" w:cs="Arial"/>
                <w:sz w:val="16"/>
                <w:szCs w:val="16"/>
              </w:rPr>
            </w:pPr>
          </w:p>
        </w:tc>
        <w:tc>
          <w:tcPr>
            <w:tcW w:w="992" w:type="dxa"/>
            <w:vMerge/>
            <w:tcMar>
              <w:left w:w="28" w:type="dxa"/>
              <w:right w:w="28" w:type="dxa"/>
            </w:tcMar>
          </w:tcPr>
          <w:p w:rsidR="00560A9A" w:rsidRPr="00F1005A" w:rsidRDefault="00560A9A" w:rsidP="00A60681">
            <w:pPr>
              <w:autoSpaceDE w:val="0"/>
              <w:autoSpaceDN w:val="0"/>
              <w:adjustRightInd w:val="0"/>
              <w:rPr>
                <w:rFonts w:ascii="Arial" w:hAnsi="Arial" w:cs="Arial"/>
                <w:sz w:val="16"/>
                <w:szCs w:val="16"/>
              </w:rPr>
            </w:pPr>
          </w:p>
        </w:tc>
        <w:tc>
          <w:tcPr>
            <w:tcW w:w="709" w:type="dxa"/>
            <w:vMerge/>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p>
        </w:tc>
        <w:tc>
          <w:tcPr>
            <w:tcW w:w="709" w:type="dxa"/>
            <w:vMerge/>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p>
        </w:tc>
        <w:tc>
          <w:tcPr>
            <w:tcW w:w="1417" w:type="dxa"/>
            <w:tcMar>
              <w:left w:w="28" w:type="dxa"/>
              <w:right w:w="28" w:type="dxa"/>
            </w:tcMar>
          </w:tcPr>
          <w:p w:rsidR="00560A9A" w:rsidRPr="00F1005A" w:rsidRDefault="00560A9A" w:rsidP="00A60681">
            <w:pPr>
              <w:autoSpaceDE w:val="0"/>
              <w:autoSpaceDN w:val="0"/>
              <w:adjustRightInd w:val="0"/>
              <w:rPr>
                <w:rFonts w:ascii="Arial" w:hAnsi="Arial" w:cs="Arial"/>
                <w:b/>
                <w:sz w:val="16"/>
                <w:szCs w:val="16"/>
              </w:rPr>
            </w:pPr>
            <w:r w:rsidRPr="00F1005A">
              <w:rPr>
                <w:rFonts w:ascii="Arial" w:hAnsi="Arial" w:cs="Arial"/>
                <w:b/>
                <w:sz w:val="16"/>
                <w:szCs w:val="16"/>
              </w:rPr>
              <w:t>Итого</w:t>
            </w:r>
          </w:p>
        </w:tc>
        <w:tc>
          <w:tcPr>
            <w:tcW w:w="709" w:type="dxa"/>
            <w:tcMar>
              <w:left w:w="28" w:type="dxa"/>
              <w:right w:w="28" w:type="dxa"/>
            </w:tcMar>
          </w:tcPr>
          <w:p w:rsidR="00560A9A" w:rsidRPr="00F1005A" w:rsidRDefault="00560A9A" w:rsidP="00A60681">
            <w:pPr>
              <w:autoSpaceDE w:val="0"/>
              <w:autoSpaceDN w:val="0"/>
              <w:adjustRightInd w:val="0"/>
              <w:jc w:val="center"/>
              <w:rPr>
                <w:rFonts w:ascii="Arial" w:hAnsi="Arial" w:cs="Arial"/>
                <w:b/>
                <w:sz w:val="16"/>
                <w:szCs w:val="16"/>
              </w:rPr>
            </w:pPr>
            <w:r w:rsidRPr="00F1005A">
              <w:rPr>
                <w:rFonts w:ascii="Arial" w:hAnsi="Arial" w:cs="Arial"/>
                <w:b/>
                <w:sz w:val="16"/>
                <w:szCs w:val="16"/>
              </w:rPr>
              <w:t>142806</w:t>
            </w:r>
          </w:p>
        </w:tc>
        <w:tc>
          <w:tcPr>
            <w:tcW w:w="1038" w:type="dxa"/>
            <w:tcMar>
              <w:left w:w="28" w:type="dxa"/>
              <w:right w:w="28" w:type="dxa"/>
            </w:tcMar>
          </w:tcPr>
          <w:p w:rsidR="00560A9A" w:rsidRPr="00F1005A" w:rsidRDefault="00560A9A" w:rsidP="00A60681">
            <w:pPr>
              <w:autoSpaceDE w:val="0"/>
              <w:autoSpaceDN w:val="0"/>
              <w:adjustRightInd w:val="0"/>
              <w:jc w:val="center"/>
              <w:rPr>
                <w:rFonts w:ascii="Arial" w:hAnsi="Arial" w:cs="Arial"/>
                <w:b/>
                <w:sz w:val="16"/>
                <w:szCs w:val="16"/>
              </w:rPr>
            </w:pPr>
            <w:r w:rsidRPr="00F1005A">
              <w:rPr>
                <w:rFonts w:ascii="Arial" w:hAnsi="Arial" w:cs="Arial"/>
                <w:b/>
                <w:sz w:val="16"/>
                <w:szCs w:val="16"/>
              </w:rPr>
              <w:t>-</w:t>
            </w:r>
          </w:p>
        </w:tc>
        <w:tc>
          <w:tcPr>
            <w:tcW w:w="993" w:type="dxa"/>
            <w:gridSpan w:val="2"/>
            <w:tcMar>
              <w:left w:w="28" w:type="dxa"/>
              <w:right w:w="28" w:type="dxa"/>
            </w:tcMar>
          </w:tcPr>
          <w:p w:rsidR="00560A9A" w:rsidRPr="00F1005A" w:rsidRDefault="00560A9A" w:rsidP="00A60681">
            <w:pPr>
              <w:autoSpaceDE w:val="0"/>
              <w:autoSpaceDN w:val="0"/>
              <w:adjustRightInd w:val="0"/>
              <w:jc w:val="center"/>
              <w:rPr>
                <w:rFonts w:ascii="Arial" w:hAnsi="Arial" w:cs="Arial"/>
                <w:b/>
                <w:sz w:val="16"/>
                <w:szCs w:val="16"/>
              </w:rPr>
            </w:pPr>
            <w:r w:rsidRPr="00F1005A">
              <w:rPr>
                <w:rFonts w:ascii="Arial" w:hAnsi="Arial" w:cs="Arial"/>
                <w:b/>
                <w:sz w:val="16"/>
                <w:szCs w:val="16"/>
              </w:rPr>
              <w:t>298748,6</w:t>
            </w:r>
          </w:p>
        </w:tc>
        <w:tc>
          <w:tcPr>
            <w:tcW w:w="710" w:type="dxa"/>
            <w:tcMar>
              <w:left w:w="28" w:type="dxa"/>
              <w:right w:w="28" w:type="dxa"/>
            </w:tcMar>
          </w:tcPr>
          <w:p w:rsidR="00560A9A" w:rsidRPr="00F1005A" w:rsidRDefault="00560A9A" w:rsidP="00A60681">
            <w:pPr>
              <w:autoSpaceDE w:val="0"/>
              <w:autoSpaceDN w:val="0"/>
              <w:adjustRightInd w:val="0"/>
              <w:jc w:val="center"/>
              <w:rPr>
                <w:rFonts w:ascii="Arial" w:hAnsi="Arial" w:cs="Arial"/>
                <w:b/>
                <w:sz w:val="16"/>
                <w:szCs w:val="16"/>
              </w:rPr>
            </w:pPr>
            <w:r w:rsidRPr="00F1005A">
              <w:rPr>
                <w:rFonts w:ascii="Arial" w:hAnsi="Arial" w:cs="Arial"/>
                <w:b/>
                <w:sz w:val="16"/>
                <w:szCs w:val="16"/>
              </w:rPr>
              <w:t>-</w:t>
            </w:r>
          </w:p>
        </w:tc>
        <w:tc>
          <w:tcPr>
            <w:tcW w:w="708" w:type="dxa"/>
            <w:tcMar>
              <w:left w:w="28" w:type="dxa"/>
              <w:right w:w="28" w:type="dxa"/>
            </w:tcMar>
          </w:tcPr>
          <w:p w:rsidR="00560A9A" w:rsidRPr="00F1005A" w:rsidRDefault="00560A9A" w:rsidP="00A60681">
            <w:pPr>
              <w:autoSpaceDE w:val="0"/>
              <w:autoSpaceDN w:val="0"/>
              <w:adjustRightInd w:val="0"/>
              <w:jc w:val="center"/>
              <w:rPr>
                <w:rFonts w:ascii="Arial" w:hAnsi="Arial" w:cs="Arial"/>
                <w:b/>
                <w:sz w:val="16"/>
                <w:szCs w:val="16"/>
              </w:rPr>
            </w:pPr>
            <w:r w:rsidRPr="00F1005A">
              <w:rPr>
                <w:rFonts w:ascii="Arial" w:hAnsi="Arial" w:cs="Arial"/>
                <w:b/>
                <w:sz w:val="16"/>
                <w:szCs w:val="16"/>
              </w:rPr>
              <w:t>-</w:t>
            </w:r>
          </w:p>
        </w:tc>
      </w:tr>
      <w:tr w:rsidR="00560A9A" w:rsidRPr="00F1005A" w:rsidTr="00560A9A">
        <w:trPr>
          <w:trHeight w:val="20"/>
        </w:trPr>
        <w:tc>
          <w:tcPr>
            <w:tcW w:w="472" w:type="dxa"/>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1.1.2.</w:t>
            </w:r>
          </w:p>
        </w:tc>
        <w:tc>
          <w:tcPr>
            <w:tcW w:w="3118" w:type="dxa"/>
            <w:tcMar>
              <w:left w:w="28" w:type="dxa"/>
              <w:right w:w="28" w:type="dxa"/>
            </w:tcMar>
          </w:tcPr>
          <w:p w:rsidR="00560A9A" w:rsidRPr="00F1005A" w:rsidRDefault="00560A9A" w:rsidP="00A60681">
            <w:pPr>
              <w:rPr>
                <w:rFonts w:ascii="Arial" w:hAnsi="Arial" w:cs="Arial"/>
                <w:sz w:val="16"/>
                <w:szCs w:val="16"/>
              </w:rPr>
            </w:pPr>
            <w:r w:rsidRPr="00F1005A">
              <w:rPr>
                <w:rFonts w:ascii="Arial" w:hAnsi="Arial" w:cs="Arial"/>
                <w:sz w:val="16"/>
                <w:szCs w:val="16"/>
              </w:rPr>
              <w:t>Ремонт, общественных колодцев в сельских поселениях Валдайского м</w:t>
            </w:r>
            <w:r w:rsidRPr="00F1005A">
              <w:rPr>
                <w:rFonts w:ascii="Arial" w:hAnsi="Arial" w:cs="Arial"/>
                <w:sz w:val="16"/>
                <w:szCs w:val="16"/>
              </w:rPr>
              <w:t>у</w:t>
            </w:r>
            <w:r w:rsidRPr="00F1005A">
              <w:rPr>
                <w:rFonts w:ascii="Arial" w:hAnsi="Arial" w:cs="Arial"/>
                <w:sz w:val="16"/>
                <w:szCs w:val="16"/>
              </w:rPr>
              <w:t>ниципального района (</w:t>
            </w:r>
            <w:proofErr w:type="spellStart"/>
            <w:r w:rsidRPr="00F1005A">
              <w:rPr>
                <w:rFonts w:ascii="Arial" w:hAnsi="Arial" w:cs="Arial"/>
                <w:sz w:val="16"/>
                <w:szCs w:val="16"/>
              </w:rPr>
              <w:t>д.Лучки,д.Костково,д.Усиха</w:t>
            </w:r>
            <w:proofErr w:type="spellEnd"/>
            <w:r w:rsidRPr="00F1005A">
              <w:rPr>
                <w:rFonts w:ascii="Arial" w:hAnsi="Arial" w:cs="Arial"/>
                <w:sz w:val="16"/>
                <w:szCs w:val="16"/>
              </w:rPr>
              <w:t xml:space="preserve"> 2018г. ; д. Яблонька, д. </w:t>
            </w:r>
            <w:proofErr w:type="spellStart"/>
            <w:r w:rsidRPr="00F1005A">
              <w:rPr>
                <w:rFonts w:ascii="Arial" w:hAnsi="Arial" w:cs="Arial"/>
                <w:sz w:val="16"/>
                <w:szCs w:val="16"/>
              </w:rPr>
              <w:t>Дерганиха</w:t>
            </w:r>
            <w:proofErr w:type="spellEnd"/>
            <w:r w:rsidRPr="00F1005A">
              <w:rPr>
                <w:rFonts w:ascii="Arial" w:hAnsi="Arial" w:cs="Arial"/>
                <w:sz w:val="16"/>
                <w:szCs w:val="16"/>
              </w:rPr>
              <w:t xml:space="preserve">, д. Почеп, д. </w:t>
            </w:r>
            <w:proofErr w:type="spellStart"/>
            <w:r w:rsidRPr="00F1005A">
              <w:rPr>
                <w:rFonts w:ascii="Arial" w:hAnsi="Arial" w:cs="Arial"/>
                <w:sz w:val="16"/>
                <w:szCs w:val="16"/>
              </w:rPr>
              <w:t>Д</w:t>
            </w:r>
            <w:r w:rsidRPr="00F1005A">
              <w:rPr>
                <w:rFonts w:ascii="Arial" w:hAnsi="Arial" w:cs="Arial"/>
                <w:sz w:val="16"/>
                <w:szCs w:val="16"/>
              </w:rPr>
              <w:t>о</w:t>
            </w:r>
            <w:r w:rsidRPr="00F1005A">
              <w:rPr>
                <w:rFonts w:ascii="Arial" w:hAnsi="Arial" w:cs="Arial"/>
                <w:sz w:val="16"/>
                <w:szCs w:val="16"/>
              </w:rPr>
              <w:t>брилово</w:t>
            </w:r>
            <w:proofErr w:type="spellEnd"/>
            <w:r w:rsidRPr="00F1005A">
              <w:rPr>
                <w:rFonts w:ascii="Arial" w:hAnsi="Arial" w:cs="Arial"/>
                <w:sz w:val="16"/>
                <w:szCs w:val="16"/>
              </w:rPr>
              <w:t xml:space="preserve"> – 2020 г., </w:t>
            </w:r>
            <w:proofErr w:type="spellStart"/>
            <w:r w:rsidRPr="00F1005A">
              <w:rPr>
                <w:rFonts w:ascii="Arial" w:hAnsi="Arial" w:cs="Arial"/>
                <w:sz w:val="16"/>
                <w:szCs w:val="16"/>
              </w:rPr>
              <w:t>д.Серганиха</w:t>
            </w:r>
            <w:proofErr w:type="spellEnd"/>
            <w:r w:rsidRPr="00F1005A">
              <w:rPr>
                <w:rFonts w:ascii="Arial" w:hAnsi="Arial" w:cs="Arial"/>
                <w:sz w:val="16"/>
                <w:szCs w:val="16"/>
              </w:rPr>
              <w:t>, д. Старина, с. Яжелбицы – 2021 год) с последующим проведением анал</w:t>
            </w:r>
            <w:r w:rsidRPr="00F1005A">
              <w:rPr>
                <w:rFonts w:ascii="Arial" w:hAnsi="Arial" w:cs="Arial"/>
                <w:sz w:val="16"/>
                <w:szCs w:val="16"/>
              </w:rPr>
              <w:t>и</w:t>
            </w:r>
            <w:r w:rsidRPr="00F1005A">
              <w:rPr>
                <w:rFonts w:ascii="Arial" w:hAnsi="Arial" w:cs="Arial"/>
                <w:sz w:val="16"/>
                <w:szCs w:val="16"/>
              </w:rPr>
              <w:t>за состава воды в общественных к</w:t>
            </w:r>
            <w:r w:rsidRPr="00F1005A">
              <w:rPr>
                <w:rFonts w:ascii="Arial" w:hAnsi="Arial" w:cs="Arial"/>
                <w:sz w:val="16"/>
                <w:szCs w:val="16"/>
              </w:rPr>
              <w:t>о</w:t>
            </w:r>
            <w:r w:rsidRPr="00F1005A">
              <w:rPr>
                <w:rFonts w:ascii="Arial" w:hAnsi="Arial" w:cs="Arial"/>
                <w:sz w:val="16"/>
                <w:szCs w:val="16"/>
              </w:rPr>
              <w:t>лодцах</w:t>
            </w:r>
          </w:p>
        </w:tc>
        <w:tc>
          <w:tcPr>
            <w:tcW w:w="992" w:type="dxa"/>
            <w:tcMar>
              <w:left w:w="28" w:type="dxa"/>
              <w:right w:w="28" w:type="dxa"/>
            </w:tcMar>
          </w:tcPr>
          <w:p w:rsidR="00560A9A" w:rsidRPr="00F1005A" w:rsidRDefault="00560A9A" w:rsidP="00A60681">
            <w:pPr>
              <w:autoSpaceDE w:val="0"/>
              <w:autoSpaceDN w:val="0"/>
              <w:adjustRightInd w:val="0"/>
              <w:rPr>
                <w:rFonts w:ascii="Arial" w:hAnsi="Arial" w:cs="Arial"/>
                <w:sz w:val="16"/>
                <w:szCs w:val="16"/>
              </w:rPr>
            </w:pPr>
            <w:r w:rsidRPr="00F1005A">
              <w:rPr>
                <w:rFonts w:ascii="Arial" w:hAnsi="Arial" w:cs="Arial"/>
                <w:sz w:val="16"/>
                <w:szCs w:val="16"/>
              </w:rPr>
              <w:t>Админис</w:t>
            </w:r>
            <w:r w:rsidRPr="00F1005A">
              <w:rPr>
                <w:rFonts w:ascii="Arial" w:hAnsi="Arial" w:cs="Arial"/>
                <w:sz w:val="16"/>
                <w:szCs w:val="16"/>
              </w:rPr>
              <w:t>т</w:t>
            </w:r>
            <w:r w:rsidRPr="00F1005A">
              <w:rPr>
                <w:rFonts w:ascii="Arial" w:hAnsi="Arial" w:cs="Arial"/>
                <w:sz w:val="16"/>
                <w:szCs w:val="16"/>
              </w:rPr>
              <w:t>рация Ва</w:t>
            </w:r>
            <w:r w:rsidRPr="00F1005A">
              <w:rPr>
                <w:rFonts w:ascii="Arial" w:hAnsi="Arial" w:cs="Arial"/>
                <w:sz w:val="16"/>
                <w:szCs w:val="16"/>
              </w:rPr>
              <w:t>л</w:t>
            </w:r>
            <w:r w:rsidRPr="00F1005A">
              <w:rPr>
                <w:rFonts w:ascii="Arial" w:hAnsi="Arial" w:cs="Arial"/>
                <w:sz w:val="16"/>
                <w:szCs w:val="16"/>
              </w:rPr>
              <w:t>дайск</w:t>
            </w:r>
            <w:r w:rsidRPr="00F1005A">
              <w:rPr>
                <w:rFonts w:ascii="Arial" w:hAnsi="Arial" w:cs="Arial"/>
                <w:sz w:val="16"/>
                <w:szCs w:val="16"/>
              </w:rPr>
              <w:t>о</w:t>
            </w:r>
            <w:r w:rsidRPr="00F1005A">
              <w:rPr>
                <w:rFonts w:ascii="Arial" w:hAnsi="Arial" w:cs="Arial"/>
                <w:sz w:val="16"/>
                <w:szCs w:val="16"/>
              </w:rPr>
              <w:t>го муниц</w:t>
            </w:r>
            <w:r w:rsidRPr="00F1005A">
              <w:rPr>
                <w:rFonts w:ascii="Arial" w:hAnsi="Arial" w:cs="Arial"/>
                <w:sz w:val="16"/>
                <w:szCs w:val="16"/>
              </w:rPr>
              <w:t>и</w:t>
            </w:r>
            <w:r w:rsidRPr="00F1005A">
              <w:rPr>
                <w:rFonts w:ascii="Arial" w:hAnsi="Arial" w:cs="Arial"/>
                <w:sz w:val="16"/>
                <w:szCs w:val="16"/>
              </w:rPr>
              <w:t>пального</w:t>
            </w:r>
          </w:p>
        </w:tc>
        <w:tc>
          <w:tcPr>
            <w:tcW w:w="709" w:type="dxa"/>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2018-2020 г</w:t>
            </w:r>
            <w:r w:rsidRPr="00F1005A">
              <w:rPr>
                <w:rFonts w:ascii="Arial" w:hAnsi="Arial" w:cs="Arial"/>
                <w:sz w:val="16"/>
                <w:szCs w:val="16"/>
              </w:rPr>
              <w:t>о</w:t>
            </w:r>
            <w:r w:rsidRPr="00F1005A">
              <w:rPr>
                <w:rFonts w:ascii="Arial" w:hAnsi="Arial" w:cs="Arial"/>
                <w:sz w:val="16"/>
                <w:szCs w:val="16"/>
              </w:rPr>
              <w:t>ды</w:t>
            </w:r>
          </w:p>
        </w:tc>
        <w:tc>
          <w:tcPr>
            <w:tcW w:w="709" w:type="dxa"/>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1.1.2</w:t>
            </w:r>
          </w:p>
        </w:tc>
        <w:tc>
          <w:tcPr>
            <w:tcW w:w="1417" w:type="dxa"/>
            <w:tcMar>
              <w:left w:w="28" w:type="dxa"/>
              <w:right w:w="28" w:type="dxa"/>
            </w:tcMar>
          </w:tcPr>
          <w:p w:rsidR="00560A9A" w:rsidRPr="00F1005A" w:rsidRDefault="00560A9A" w:rsidP="00A60681">
            <w:pPr>
              <w:autoSpaceDE w:val="0"/>
              <w:autoSpaceDN w:val="0"/>
              <w:adjustRightInd w:val="0"/>
              <w:rPr>
                <w:rFonts w:ascii="Arial" w:hAnsi="Arial" w:cs="Arial"/>
                <w:sz w:val="16"/>
                <w:szCs w:val="16"/>
              </w:rPr>
            </w:pPr>
            <w:r w:rsidRPr="00F1005A">
              <w:rPr>
                <w:rFonts w:ascii="Arial" w:hAnsi="Arial" w:cs="Arial"/>
                <w:sz w:val="16"/>
                <w:szCs w:val="16"/>
              </w:rPr>
              <w:t>бюджет Валда</w:t>
            </w:r>
            <w:r w:rsidRPr="00F1005A">
              <w:rPr>
                <w:rFonts w:ascii="Arial" w:hAnsi="Arial" w:cs="Arial"/>
                <w:sz w:val="16"/>
                <w:szCs w:val="16"/>
              </w:rPr>
              <w:t>й</w:t>
            </w:r>
            <w:r w:rsidRPr="00F1005A">
              <w:rPr>
                <w:rFonts w:ascii="Arial" w:hAnsi="Arial" w:cs="Arial"/>
                <w:sz w:val="16"/>
                <w:szCs w:val="16"/>
              </w:rPr>
              <w:t>ского городск</w:t>
            </w:r>
            <w:r w:rsidRPr="00F1005A">
              <w:rPr>
                <w:rFonts w:ascii="Arial" w:hAnsi="Arial" w:cs="Arial"/>
                <w:sz w:val="16"/>
                <w:szCs w:val="16"/>
              </w:rPr>
              <w:t>о</w:t>
            </w:r>
            <w:r w:rsidRPr="00F1005A">
              <w:rPr>
                <w:rFonts w:ascii="Arial" w:hAnsi="Arial" w:cs="Arial"/>
                <w:sz w:val="16"/>
                <w:szCs w:val="16"/>
              </w:rPr>
              <w:t>го посел</w:t>
            </w:r>
            <w:r w:rsidRPr="00F1005A">
              <w:rPr>
                <w:rFonts w:ascii="Arial" w:hAnsi="Arial" w:cs="Arial"/>
                <w:sz w:val="16"/>
                <w:szCs w:val="16"/>
              </w:rPr>
              <w:t>е</w:t>
            </w:r>
            <w:r w:rsidRPr="00F1005A">
              <w:rPr>
                <w:rFonts w:ascii="Arial" w:hAnsi="Arial" w:cs="Arial"/>
                <w:sz w:val="16"/>
                <w:szCs w:val="16"/>
              </w:rPr>
              <w:t>ния</w:t>
            </w:r>
          </w:p>
        </w:tc>
        <w:tc>
          <w:tcPr>
            <w:tcW w:w="709" w:type="dxa"/>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w:t>
            </w:r>
          </w:p>
        </w:tc>
        <w:tc>
          <w:tcPr>
            <w:tcW w:w="1038" w:type="dxa"/>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152948</w:t>
            </w:r>
          </w:p>
        </w:tc>
        <w:tc>
          <w:tcPr>
            <w:tcW w:w="993" w:type="dxa"/>
            <w:gridSpan w:val="2"/>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w:t>
            </w:r>
          </w:p>
        </w:tc>
        <w:tc>
          <w:tcPr>
            <w:tcW w:w="710" w:type="dxa"/>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258630</w:t>
            </w:r>
          </w:p>
        </w:tc>
        <w:tc>
          <w:tcPr>
            <w:tcW w:w="708" w:type="dxa"/>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172220</w:t>
            </w:r>
          </w:p>
        </w:tc>
      </w:tr>
      <w:tr w:rsidR="00560A9A" w:rsidRPr="00F1005A" w:rsidTr="00560A9A">
        <w:trPr>
          <w:trHeight w:val="20"/>
        </w:trPr>
        <w:tc>
          <w:tcPr>
            <w:tcW w:w="472" w:type="dxa"/>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1.1.3.</w:t>
            </w:r>
          </w:p>
        </w:tc>
        <w:tc>
          <w:tcPr>
            <w:tcW w:w="3118" w:type="dxa"/>
            <w:tcMar>
              <w:left w:w="28" w:type="dxa"/>
              <w:right w:w="28" w:type="dxa"/>
            </w:tcMar>
          </w:tcPr>
          <w:p w:rsidR="00560A9A" w:rsidRPr="00F1005A" w:rsidRDefault="00560A9A" w:rsidP="00A60681">
            <w:pPr>
              <w:rPr>
                <w:rFonts w:ascii="Arial" w:hAnsi="Arial" w:cs="Arial"/>
                <w:color w:val="000000"/>
                <w:sz w:val="16"/>
                <w:szCs w:val="16"/>
              </w:rPr>
            </w:pPr>
            <w:r w:rsidRPr="00F1005A">
              <w:rPr>
                <w:rFonts w:ascii="Arial" w:hAnsi="Arial" w:cs="Arial"/>
                <w:color w:val="000000"/>
                <w:sz w:val="16"/>
                <w:szCs w:val="16"/>
              </w:rPr>
              <w:t>Чистка и дезинфекция колодца, с пр</w:t>
            </w:r>
            <w:r w:rsidRPr="00F1005A">
              <w:rPr>
                <w:rFonts w:ascii="Arial" w:hAnsi="Arial" w:cs="Arial"/>
                <w:color w:val="000000"/>
                <w:sz w:val="16"/>
                <w:szCs w:val="16"/>
              </w:rPr>
              <w:t>о</w:t>
            </w:r>
            <w:r w:rsidRPr="00F1005A">
              <w:rPr>
                <w:rFonts w:ascii="Arial" w:hAnsi="Arial" w:cs="Arial"/>
                <w:color w:val="000000"/>
                <w:sz w:val="16"/>
                <w:szCs w:val="16"/>
              </w:rPr>
              <w:t>ведением анализа состава воды в о</w:t>
            </w:r>
            <w:r w:rsidRPr="00F1005A">
              <w:rPr>
                <w:rFonts w:ascii="Arial" w:hAnsi="Arial" w:cs="Arial"/>
                <w:color w:val="000000"/>
                <w:sz w:val="16"/>
                <w:szCs w:val="16"/>
              </w:rPr>
              <w:t>б</w:t>
            </w:r>
            <w:r w:rsidRPr="00F1005A">
              <w:rPr>
                <w:rFonts w:ascii="Arial" w:hAnsi="Arial" w:cs="Arial"/>
                <w:color w:val="000000"/>
                <w:sz w:val="16"/>
                <w:szCs w:val="16"/>
              </w:rPr>
              <w:t>щественных к</w:t>
            </w:r>
            <w:r w:rsidRPr="00F1005A">
              <w:rPr>
                <w:rFonts w:ascii="Arial" w:hAnsi="Arial" w:cs="Arial"/>
                <w:color w:val="000000"/>
                <w:sz w:val="16"/>
                <w:szCs w:val="16"/>
              </w:rPr>
              <w:t>о</w:t>
            </w:r>
            <w:r w:rsidRPr="00F1005A">
              <w:rPr>
                <w:rFonts w:ascii="Arial" w:hAnsi="Arial" w:cs="Arial"/>
                <w:color w:val="000000"/>
                <w:sz w:val="16"/>
                <w:szCs w:val="16"/>
              </w:rPr>
              <w:t>лодцах</w:t>
            </w:r>
          </w:p>
        </w:tc>
        <w:tc>
          <w:tcPr>
            <w:tcW w:w="992" w:type="dxa"/>
            <w:tcMar>
              <w:left w:w="28" w:type="dxa"/>
              <w:right w:w="28" w:type="dxa"/>
            </w:tcMar>
          </w:tcPr>
          <w:p w:rsidR="00560A9A" w:rsidRPr="00F1005A" w:rsidRDefault="00560A9A" w:rsidP="00A60681">
            <w:pPr>
              <w:autoSpaceDE w:val="0"/>
              <w:autoSpaceDN w:val="0"/>
              <w:adjustRightInd w:val="0"/>
              <w:rPr>
                <w:rFonts w:ascii="Arial" w:hAnsi="Arial" w:cs="Arial"/>
                <w:sz w:val="16"/>
                <w:szCs w:val="16"/>
              </w:rPr>
            </w:pPr>
            <w:r w:rsidRPr="00F1005A">
              <w:rPr>
                <w:rFonts w:ascii="Arial" w:hAnsi="Arial" w:cs="Arial"/>
                <w:sz w:val="16"/>
                <w:szCs w:val="16"/>
              </w:rPr>
              <w:t>Админис</w:t>
            </w:r>
            <w:r w:rsidRPr="00F1005A">
              <w:rPr>
                <w:rFonts w:ascii="Arial" w:hAnsi="Arial" w:cs="Arial"/>
                <w:sz w:val="16"/>
                <w:szCs w:val="16"/>
              </w:rPr>
              <w:t>т</w:t>
            </w:r>
            <w:r w:rsidRPr="00F1005A">
              <w:rPr>
                <w:rFonts w:ascii="Arial" w:hAnsi="Arial" w:cs="Arial"/>
                <w:sz w:val="16"/>
                <w:szCs w:val="16"/>
              </w:rPr>
              <w:t>рация Ва</w:t>
            </w:r>
            <w:r w:rsidRPr="00F1005A">
              <w:rPr>
                <w:rFonts w:ascii="Arial" w:hAnsi="Arial" w:cs="Arial"/>
                <w:sz w:val="16"/>
                <w:szCs w:val="16"/>
              </w:rPr>
              <w:t>л</w:t>
            </w:r>
            <w:r w:rsidRPr="00F1005A">
              <w:rPr>
                <w:rFonts w:ascii="Arial" w:hAnsi="Arial" w:cs="Arial"/>
                <w:sz w:val="16"/>
                <w:szCs w:val="16"/>
              </w:rPr>
              <w:t>дайск</w:t>
            </w:r>
            <w:r w:rsidRPr="00F1005A">
              <w:rPr>
                <w:rFonts w:ascii="Arial" w:hAnsi="Arial" w:cs="Arial"/>
                <w:sz w:val="16"/>
                <w:szCs w:val="16"/>
              </w:rPr>
              <w:t>о</w:t>
            </w:r>
            <w:r w:rsidRPr="00F1005A">
              <w:rPr>
                <w:rFonts w:ascii="Arial" w:hAnsi="Arial" w:cs="Arial"/>
                <w:sz w:val="16"/>
                <w:szCs w:val="16"/>
              </w:rPr>
              <w:t>го муниц</w:t>
            </w:r>
            <w:r w:rsidRPr="00F1005A">
              <w:rPr>
                <w:rFonts w:ascii="Arial" w:hAnsi="Arial" w:cs="Arial"/>
                <w:sz w:val="16"/>
                <w:szCs w:val="16"/>
              </w:rPr>
              <w:t>и</w:t>
            </w:r>
            <w:r w:rsidRPr="00F1005A">
              <w:rPr>
                <w:rFonts w:ascii="Arial" w:hAnsi="Arial" w:cs="Arial"/>
                <w:sz w:val="16"/>
                <w:szCs w:val="16"/>
              </w:rPr>
              <w:t>пального</w:t>
            </w:r>
          </w:p>
        </w:tc>
        <w:tc>
          <w:tcPr>
            <w:tcW w:w="709" w:type="dxa"/>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2018-2020 г</w:t>
            </w:r>
            <w:r w:rsidRPr="00F1005A">
              <w:rPr>
                <w:rFonts w:ascii="Arial" w:hAnsi="Arial" w:cs="Arial"/>
                <w:sz w:val="16"/>
                <w:szCs w:val="16"/>
              </w:rPr>
              <w:t>о</w:t>
            </w:r>
            <w:r w:rsidRPr="00F1005A">
              <w:rPr>
                <w:rFonts w:ascii="Arial" w:hAnsi="Arial" w:cs="Arial"/>
                <w:sz w:val="16"/>
                <w:szCs w:val="16"/>
              </w:rPr>
              <w:t>ды</w:t>
            </w:r>
          </w:p>
        </w:tc>
        <w:tc>
          <w:tcPr>
            <w:tcW w:w="709" w:type="dxa"/>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1.1.3</w:t>
            </w:r>
          </w:p>
        </w:tc>
        <w:tc>
          <w:tcPr>
            <w:tcW w:w="1417" w:type="dxa"/>
            <w:tcMar>
              <w:left w:w="28" w:type="dxa"/>
              <w:right w:w="28" w:type="dxa"/>
            </w:tcMar>
          </w:tcPr>
          <w:p w:rsidR="00560A9A" w:rsidRPr="00F1005A" w:rsidRDefault="00560A9A" w:rsidP="00A60681">
            <w:pPr>
              <w:autoSpaceDE w:val="0"/>
              <w:autoSpaceDN w:val="0"/>
              <w:adjustRightInd w:val="0"/>
              <w:rPr>
                <w:rFonts w:ascii="Arial" w:hAnsi="Arial" w:cs="Arial"/>
                <w:b/>
                <w:sz w:val="16"/>
                <w:szCs w:val="16"/>
              </w:rPr>
            </w:pPr>
            <w:r w:rsidRPr="00F1005A">
              <w:rPr>
                <w:rFonts w:ascii="Arial" w:hAnsi="Arial" w:cs="Arial"/>
                <w:sz w:val="16"/>
                <w:szCs w:val="16"/>
              </w:rPr>
              <w:t>бюджет Валда</w:t>
            </w:r>
            <w:r w:rsidRPr="00F1005A">
              <w:rPr>
                <w:rFonts w:ascii="Arial" w:hAnsi="Arial" w:cs="Arial"/>
                <w:sz w:val="16"/>
                <w:szCs w:val="16"/>
              </w:rPr>
              <w:t>й</w:t>
            </w:r>
            <w:r w:rsidRPr="00F1005A">
              <w:rPr>
                <w:rFonts w:ascii="Arial" w:hAnsi="Arial" w:cs="Arial"/>
                <w:sz w:val="16"/>
                <w:szCs w:val="16"/>
              </w:rPr>
              <w:t>ского городск</w:t>
            </w:r>
            <w:r w:rsidRPr="00F1005A">
              <w:rPr>
                <w:rFonts w:ascii="Arial" w:hAnsi="Arial" w:cs="Arial"/>
                <w:sz w:val="16"/>
                <w:szCs w:val="16"/>
              </w:rPr>
              <w:t>о</w:t>
            </w:r>
            <w:r w:rsidRPr="00F1005A">
              <w:rPr>
                <w:rFonts w:ascii="Arial" w:hAnsi="Arial" w:cs="Arial"/>
                <w:sz w:val="16"/>
                <w:szCs w:val="16"/>
              </w:rPr>
              <w:t>го посел</w:t>
            </w:r>
            <w:r w:rsidRPr="00F1005A">
              <w:rPr>
                <w:rFonts w:ascii="Arial" w:hAnsi="Arial" w:cs="Arial"/>
                <w:sz w:val="16"/>
                <w:szCs w:val="16"/>
              </w:rPr>
              <w:t>е</w:t>
            </w:r>
            <w:r w:rsidRPr="00F1005A">
              <w:rPr>
                <w:rFonts w:ascii="Arial" w:hAnsi="Arial" w:cs="Arial"/>
                <w:sz w:val="16"/>
                <w:szCs w:val="16"/>
              </w:rPr>
              <w:t>ния</w:t>
            </w:r>
          </w:p>
        </w:tc>
        <w:tc>
          <w:tcPr>
            <w:tcW w:w="709" w:type="dxa"/>
            <w:tcMar>
              <w:left w:w="28" w:type="dxa"/>
              <w:right w:w="28" w:type="dxa"/>
            </w:tcMar>
          </w:tcPr>
          <w:p w:rsidR="00560A9A" w:rsidRPr="00F1005A" w:rsidRDefault="00560A9A" w:rsidP="00A60681">
            <w:pPr>
              <w:autoSpaceDE w:val="0"/>
              <w:autoSpaceDN w:val="0"/>
              <w:adjustRightInd w:val="0"/>
              <w:jc w:val="center"/>
              <w:rPr>
                <w:rFonts w:ascii="Arial" w:hAnsi="Arial" w:cs="Arial"/>
                <w:b/>
                <w:sz w:val="16"/>
                <w:szCs w:val="16"/>
              </w:rPr>
            </w:pPr>
            <w:r w:rsidRPr="00F1005A">
              <w:rPr>
                <w:rFonts w:ascii="Arial" w:hAnsi="Arial" w:cs="Arial"/>
                <w:b/>
                <w:sz w:val="16"/>
                <w:szCs w:val="16"/>
              </w:rPr>
              <w:t>-</w:t>
            </w:r>
          </w:p>
        </w:tc>
        <w:tc>
          <w:tcPr>
            <w:tcW w:w="1038" w:type="dxa"/>
            <w:tcMar>
              <w:left w:w="28" w:type="dxa"/>
              <w:right w:w="28" w:type="dxa"/>
            </w:tcMar>
          </w:tcPr>
          <w:p w:rsidR="00560A9A" w:rsidRPr="00F1005A" w:rsidRDefault="00560A9A" w:rsidP="00A60681">
            <w:pPr>
              <w:autoSpaceDE w:val="0"/>
              <w:autoSpaceDN w:val="0"/>
              <w:adjustRightInd w:val="0"/>
              <w:jc w:val="center"/>
              <w:rPr>
                <w:rFonts w:ascii="Arial" w:hAnsi="Arial" w:cs="Arial"/>
                <w:b/>
                <w:sz w:val="16"/>
                <w:szCs w:val="16"/>
              </w:rPr>
            </w:pPr>
            <w:r w:rsidRPr="00F1005A">
              <w:rPr>
                <w:rFonts w:ascii="Arial" w:hAnsi="Arial" w:cs="Arial"/>
                <w:b/>
                <w:sz w:val="16"/>
                <w:szCs w:val="16"/>
              </w:rPr>
              <w:t>-</w:t>
            </w:r>
          </w:p>
        </w:tc>
        <w:tc>
          <w:tcPr>
            <w:tcW w:w="993" w:type="dxa"/>
            <w:gridSpan w:val="2"/>
            <w:tcMar>
              <w:left w:w="28" w:type="dxa"/>
              <w:right w:w="28" w:type="dxa"/>
            </w:tcMar>
          </w:tcPr>
          <w:p w:rsidR="00560A9A" w:rsidRPr="00F1005A" w:rsidRDefault="00560A9A" w:rsidP="00A60681">
            <w:pPr>
              <w:autoSpaceDE w:val="0"/>
              <w:autoSpaceDN w:val="0"/>
              <w:adjustRightInd w:val="0"/>
              <w:jc w:val="center"/>
              <w:rPr>
                <w:rFonts w:ascii="Arial" w:hAnsi="Arial" w:cs="Arial"/>
                <w:b/>
                <w:sz w:val="16"/>
                <w:szCs w:val="16"/>
              </w:rPr>
            </w:pPr>
            <w:r w:rsidRPr="00F1005A">
              <w:rPr>
                <w:rFonts w:ascii="Arial" w:hAnsi="Arial" w:cs="Arial"/>
                <w:b/>
                <w:sz w:val="16"/>
                <w:szCs w:val="16"/>
              </w:rPr>
              <w:t>-</w:t>
            </w:r>
          </w:p>
        </w:tc>
        <w:tc>
          <w:tcPr>
            <w:tcW w:w="710" w:type="dxa"/>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114358</w:t>
            </w:r>
          </w:p>
        </w:tc>
        <w:tc>
          <w:tcPr>
            <w:tcW w:w="708" w:type="dxa"/>
            <w:tcMar>
              <w:left w:w="28" w:type="dxa"/>
              <w:right w:w="28" w:type="dxa"/>
            </w:tcMar>
          </w:tcPr>
          <w:p w:rsidR="00560A9A" w:rsidRPr="00F1005A" w:rsidRDefault="00560A9A" w:rsidP="00A60681">
            <w:pPr>
              <w:autoSpaceDE w:val="0"/>
              <w:autoSpaceDN w:val="0"/>
              <w:adjustRightInd w:val="0"/>
              <w:jc w:val="center"/>
              <w:rPr>
                <w:rFonts w:ascii="Arial" w:hAnsi="Arial" w:cs="Arial"/>
                <w:b/>
                <w:sz w:val="16"/>
                <w:szCs w:val="16"/>
              </w:rPr>
            </w:pPr>
            <w:r w:rsidRPr="00F1005A">
              <w:rPr>
                <w:rFonts w:ascii="Arial" w:hAnsi="Arial" w:cs="Arial"/>
                <w:b/>
                <w:sz w:val="16"/>
                <w:szCs w:val="16"/>
              </w:rPr>
              <w:t>-</w:t>
            </w:r>
          </w:p>
        </w:tc>
      </w:tr>
      <w:tr w:rsidR="00560A9A" w:rsidRPr="00F1005A" w:rsidTr="00560A9A">
        <w:trPr>
          <w:trHeight w:val="20"/>
        </w:trPr>
        <w:tc>
          <w:tcPr>
            <w:tcW w:w="472" w:type="dxa"/>
            <w:vMerge w:val="restart"/>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1.1.4.</w:t>
            </w:r>
          </w:p>
        </w:tc>
        <w:tc>
          <w:tcPr>
            <w:tcW w:w="3118" w:type="dxa"/>
            <w:vMerge w:val="restart"/>
            <w:tcMar>
              <w:left w:w="28" w:type="dxa"/>
              <w:right w:w="28" w:type="dxa"/>
            </w:tcMar>
          </w:tcPr>
          <w:p w:rsidR="00560A9A" w:rsidRPr="00F1005A" w:rsidRDefault="00560A9A" w:rsidP="00A60681">
            <w:pPr>
              <w:rPr>
                <w:rFonts w:ascii="Arial" w:hAnsi="Arial" w:cs="Arial"/>
                <w:color w:val="000000"/>
                <w:sz w:val="16"/>
                <w:szCs w:val="16"/>
              </w:rPr>
            </w:pPr>
            <w:r w:rsidRPr="00F1005A">
              <w:rPr>
                <w:rFonts w:ascii="Arial" w:hAnsi="Arial" w:cs="Arial"/>
                <w:color w:val="000000"/>
                <w:sz w:val="16"/>
                <w:szCs w:val="16"/>
              </w:rPr>
              <w:t>Приобретение и монтаж оборудов</w:t>
            </w:r>
            <w:r w:rsidRPr="00F1005A">
              <w:rPr>
                <w:rFonts w:ascii="Arial" w:hAnsi="Arial" w:cs="Arial"/>
                <w:color w:val="000000"/>
                <w:sz w:val="16"/>
                <w:szCs w:val="16"/>
              </w:rPr>
              <w:t>а</w:t>
            </w:r>
            <w:r w:rsidRPr="00F1005A">
              <w:rPr>
                <w:rFonts w:ascii="Arial" w:hAnsi="Arial" w:cs="Arial"/>
                <w:color w:val="000000"/>
                <w:sz w:val="16"/>
                <w:szCs w:val="16"/>
              </w:rPr>
              <w:t>ния для очистки питьевой в</w:t>
            </w:r>
            <w:r w:rsidRPr="00F1005A">
              <w:rPr>
                <w:rFonts w:ascii="Arial" w:hAnsi="Arial" w:cs="Arial"/>
                <w:color w:val="000000"/>
                <w:sz w:val="16"/>
                <w:szCs w:val="16"/>
              </w:rPr>
              <w:t>о</w:t>
            </w:r>
            <w:r w:rsidRPr="00F1005A">
              <w:rPr>
                <w:rFonts w:ascii="Arial" w:hAnsi="Arial" w:cs="Arial"/>
                <w:color w:val="000000"/>
                <w:sz w:val="16"/>
                <w:szCs w:val="16"/>
              </w:rPr>
              <w:t>ды</w:t>
            </w:r>
          </w:p>
        </w:tc>
        <w:tc>
          <w:tcPr>
            <w:tcW w:w="992" w:type="dxa"/>
            <w:vMerge w:val="restart"/>
            <w:tcMar>
              <w:left w:w="28" w:type="dxa"/>
              <w:right w:w="28" w:type="dxa"/>
            </w:tcMar>
          </w:tcPr>
          <w:p w:rsidR="00560A9A" w:rsidRPr="00F1005A" w:rsidRDefault="00560A9A" w:rsidP="00A60681">
            <w:pPr>
              <w:autoSpaceDE w:val="0"/>
              <w:autoSpaceDN w:val="0"/>
              <w:adjustRightInd w:val="0"/>
              <w:rPr>
                <w:rFonts w:ascii="Arial" w:hAnsi="Arial" w:cs="Arial"/>
                <w:sz w:val="16"/>
                <w:szCs w:val="16"/>
              </w:rPr>
            </w:pPr>
            <w:r w:rsidRPr="00F1005A">
              <w:rPr>
                <w:rFonts w:ascii="Arial" w:hAnsi="Arial" w:cs="Arial"/>
                <w:sz w:val="16"/>
                <w:szCs w:val="16"/>
              </w:rPr>
              <w:t>Админис</w:t>
            </w:r>
            <w:r w:rsidRPr="00F1005A">
              <w:rPr>
                <w:rFonts w:ascii="Arial" w:hAnsi="Arial" w:cs="Arial"/>
                <w:sz w:val="16"/>
                <w:szCs w:val="16"/>
              </w:rPr>
              <w:t>т</w:t>
            </w:r>
            <w:r w:rsidRPr="00F1005A">
              <w:rPr>
                <w:rFonts w:ascii="Arial" w:hAnsi="Arial" w:cs="Arial"/>
                <w:sz w:val="16"/>
                <w:szCs w:val="16"/>
              </w:rPr>
              <w:t>рация Ва</w:t>
            </w:r>
            <w:r w:rsidRPr="00F1005A">
              <w:rPr>
                <w:rFonts w:ascii="Arial" w:hAnsi="Arial" w:cs="Arial"/>
                <w:sz w:val="16"/>
                <w:szCs w:val="16"/>
              </w:rPr>
              <w:t>л</w:t>
            </w:r>
            <w:r w:rsidRPr="00F1005A">
              <w:rPr>
                <w:rFonts w:ascii="Arial" w:hAnsi="Arial" w:cs="Arial"/>
                <w:sz w:val="16"/>
                <w:szCs w:val="16"/>
              </w:rPr>
              <w:t>дайск</w:t>
            </w:r>
            <w:r w:rsidRPr="00F1005A">
              <w:rPr>
                <w:rFonts w:ascii="Arial" w:hAnsi="Arial" w:cs="Arial"/>
                <w:sz w:val="16"/>
                <w:szCs w:val="16"/>
              </w:rPr>
              <w:t>о</w:t>
            </w:r>
            <w:r w:rsidRPr="00F1005A">
              <w:rPr>
                <w:rFonts w:ascii="Arial" w:hAnsi="Arial" w:cs="Arial"/>
                <w:sz w:val="16"/>
                <w:szCs w:val="16"/>
              </w:rPr>
              <w:t>го муниц</w:t>
            </w:r>
            <w:r w:rsidRPr="00F1005A">
              <w:rPr>
                <w:rFonts w:ascii="Arial" w:hAnsi="Arial" w:cs="Arial"/>
                <w:sz w:val="16"/>
                <w:szCs w:val="16"/>
              </w:rPr>
              <w:t>и</w:t>
            </w:r>
            <w:r w:rsidRPr="00F1005A">
              <w:rPr>
                <w:rFonts w:ascii="Arial" w:hAnsi="Arial" w:cs="Arial"/>
                <w:sz w:val="16"/>
                <w:szCs w:val="16"/>
              </w:rPr>
              <w:t>пального</w:t>
            </w:r>
          </w:p>
        </w:tc>
        <w:tc>
          <w:tcPr>
            <w:tcW w:w="709" w:type="dxa"/>
            <w:vMerge w:val="restart"/>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2017-2020 г</w:t>
            </w:r>
            <w:r w:rsidRPr="00F1005A">
              <w:rPr>
                <w:rFonts w:ascii="Arial" w:hAnsi="Arial" w:cs="Arial"/>
                <w:sz w:val="16"/>
                <w:szCs w:val="16"/>
              </w:rPr>
              <w:t>о</w:t>
            </w:r>
            <w:r w:rsidRPr="00F1005A">
              <w:rPr>
                <w:rFonts w:ascii="Arial" w:hAnsi="Arial" w:cs="Arial"/>
                <w:sz w:val="16"/>
                <w:szCs w:val="16"/>
              </w:rPr>
              <w:t>ды</w:t>
            </w:r>
          </w:p>
        </w:tc>
        <w:tc>
          <w:tcPr>
            <w:tcW w:w="709" w:type="dxa"/>
            <w:vMerge w:val="restart"/>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1.1.4</w:t>
            </w:r>
          </w:p>
        </w:tc>
        <w:tc>
          <w:tcPr>
            <w:tcW w:w="1417" w:type="dxa"/>
            <w:tcMar>
              <w:left w:w="28" w:type="dxa"/>
              <w:right w:w="28" w:type="dxa"/>
            </w:tcMar>
          </w:tcPr>
          <w:p w:rsidR="00560A9A" w:rsidRPr="00F1005A" w:rsidRDefault="00560A9A" w:rsidP="00A60681">
            <w:pPr>
              <w:autoSpaceDE w:val="0"/>
              <w:autoSpaceDN w:val="0"/>
              <w:adjustRightInd w:val="0"/>
              <w:rPr>
                <w:rFonts w:ascii="Arial" w:hAnsi="Arial" w:cs="Arial"/>
                <w:sz w:val="16"/>
                <w:szCs w:val="16"/>
              </w:rPr>
            </w:pPr>
            <w:r w:rsidRPr="00F1005A">
              <w:rPr>
                <w:rFonts w:ascii="Arial" w:hAnsi="Arial" w:cs="Arial"/>
                <w:sz w:val="16"/>
                <w:szCs w:val="16"/>
              </w:rPr>
              <w:t>бюджет Валда</w:t>
            </w:r>
            <w:r w:rsidRPr="00F1005A">
              <w:rPr>
                <w:rFonts w:ascii="Arial" w:hAnsi="Arial" w:cs="Arial"/>
                <w:sz w:val="16"/>
                <w:szCs w:val="16"/>
              </w:rPr>
              <w:t>й</w:t>
            </w:r>
            <w:r w:rsidRPr="00F1005A">
              <w:rPr>
                <w:rFonts w:ascii="Arial" w:hAnsi="Arial" w:cs="Arial"/>
                <w:sz w:val="16"/>
                <w:szCs w:val="16"/>
              </w:rPr>
              <w:t>ского городск</w:t>
            </w:r>
            <w:r w:rsidRPr="00F1005A">
              <w:rPr>
                <w:rFonts w:ascii="Arial" w:hAnsi="Arial" w:cs="Arial"/>
                <w:sz w:val="16"/>
                <w:szCs w:val="16"/>
              </w:rPr>
              <w:t>о</w:t>
            </w:r>
            <w:r w:rsidRPr="00F1005A">
              <w:rPr>
                <w:rFonts w:ascii="Arial" w:hAnsi="Arial" w:cs="Arial"/>
                <w:sz w:val="16"/>
                <w:szCs w:val="16"/>
              </w:rPr>
              <w:t>го посел</w:t>
            </w:r>
            <w:r w:rsidRPr="00F1005A">
              <w:rPr>
                <w:rFonts w:ascii="Arial" w:hAnsi="Arial" w:cs="Arial"/>
                <w:sz w:val="16"/>
                <w:szCs w:val="16"/>
              </w:rPr>
              <w:t>е</w:t>
            </w:r>
            <w:r w:rsidRPr="00F1005A">
              <w:rPr>
                <w:rFonts w:ascii="Arial" w:hAnsi="Arial" w:cs="Arial"/>
                <w:sz w:val="16"/>
                <w:szCs w:val="16"/>
              </w:rPr>
              <w:t>ния</w:t>
            </w:r>
          </w:p>
        </w:tc>
        <w:tc>
          <w:tcPr>
            <w:tcW w:w="709" w:type="dxa"/>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200000</w:t>
            </w:r>
          </w:p>
        </w:tc>
        <w:tc>
          <w:tcPr>
            <w:tcW w:w="1038" w:type="dxa"/>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217213,28</w:t>
            </w:r>
          </w:p>
        </w:tc>
        <w:tc>
          <w:tcPr>
            <w:tcW w:w="993" w:type="dxa"/>
            <w:gridSpan w:val="2"/>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111111</w:t>
            </w:r>
          </w:p>
        </w:tc>
        <w:tc>
          <w:tcPr>
            <w:tcW w:w="710" w:type="dxa"/>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w:t>
            </w:r>
          </w:p>
        </w:tc>
        <w:tc>
          <w:tcPr>
            <w:tcW w:w="708" w:type="dxa"/>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w:t>
            </w:r>
          </w:p>
        </w:tc>
      </w:tr>
      <w:tr w:rsidR="00560A9A" w:rsidRPr="00F1005A" w:rsidTr="00560A9A">
        <w:trPr>
          <w:trHeight w:val="20"/>
        </w:trPr>
        <w:tc>
          <w:tcPr>
            <w:tcW w:w="472" w:type="dxa"/>
            <w:vMerge/>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p>
        </w:tc>
        <w:tc>
          <w:tcPr>
            <w:tcW w:w="3118" w:type="dxa"/>
            <w:vMerge/>
            <w:tcMar>
              <w:left w:w="28" w:type="dxa"/>
              <w:right w:w="28" w:type="dxa"/>
            </w:tcMar>
          </w:tcPr>
          <w:p w:rsidR="00560A9A" w:rsidRPr="00F1005A" w:rsidRDefault="00560A9A" w:rsidP="00A60681">
            <w:pPr>
              <w:rPr>
                <w:rFonts w:ascii="Arial" w:hAnsi="Arial" w:cs="Arial"/>
                <w:color w:val="000000"/>
                <w:sz w:val="16"/>
                <w:szCs w:val="16"/>
              </w:rPr>
            </w:pPr>
          </w:p>
        </w:tc>
        <w:tc>
          <w:tcPr>
            <w:tcW w:w="992" w:type="dxa"/>
            <w:vMerge/>
            <w:tcMar>
              <w:left w:w="28" w:type="dxa"/>
              <w:right w:w="28" w:type="dxa"/>
            </w:tcMar>
          </w:tcPr>
          <w:p w:rsidR="00560A9A" w:rsidRPr="00F1005A" w:rsidRDefault="00560A9A" w:rsidP="00A60681">
            <w:pPr>
              <w:autoSpaceDE w:val="0"/>
              <w:autoSpaceDN w:val="0"/>
              <w:adjustRightInd w:val="0"/>
              <w:rPr>
                <w:rFonts w:ascii="Arial" w:hAnsi="Arial" w:cs="Arial"/>
                <w:sz w:val="16"/>
                <w:szCs w:val="16"/>
              </w:rPr>
            </w:pPr>
          </w:p>
        </w:tc>
        <w:tc>
          <w:tcPr>
            <w:tcW w:w="709" w:type="dxa"/>
            <w:vMerge/>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p>
        </w:tc>
        <w:tc>
          <w:tcPr>
            <w:tcW w:w="709" w:type="dxa"/>
            <w:vMerge/>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p>
        </w:tc>
        <w:tc>
          <w:tcPr>
            <w:tcW w:w="1417" w:type="dxa"/>
            <w:tcMar>
              <w:left w:w="28" w:type="dxa"/>
              <w:right w:w="28" w:type="dxa"/>
            </w:tcMar>
          </w:tcPr>
          <w:p w:rsidR="00560A9A" w:rsidRPr="00F1005A" w:rsidRDefault="00560A9A" w:rsidP="00A60681">
            <w:pPr>
              <w:autoSpaceDE w:val="0"/>
              <w:autoSpaceDN w:val="0"/>
              <w:adjustRightInd w:val="0"/>
              <w:rPr>
                <w:rFonts w:ascii="Arial" w:hAnsi="Arial" w:cs="Arial"/>
                <w:sz w:val="16"/>
                <w:szCs w:val="16"/>
              </w:rPr>
            </w:pPr>
            <w:r w:rsidRPr="00F1005A">
              <w:rPr>
                <w:rFonts w:ascii="Arial" w:hAnsi="Arial" w:cs="Arial"/>
                <w:sz w:val="16"/>
                <w:szCs w:val="16"/>
              </w:rPr>
              <w:t>областной бю</w:t>
            </w:r>
            <w:r w:rsidRPr="00F1005A">
              <w:rPr>
                <w:rFonts w:ascii="Arial" w:hAnsi="Arial" w:cs="Arial"/>
                <w:sz w:val="16"/>
                <w:szCs w:val="16"/>
              </w:rPr>
              <w:t>д</w:t>
            </w:r>
            <w:r w:rsidRPr="00F1005A">
              <w:rPr>
                <w:rFonts w:ascii="Arial" w:hAnsi="Arial" w:cs="Arial"/>
                <w:sz w:val="16"/>
                <w:szCs w:val="16"/>
              </w:rPr>
              <w:t>жет</w:t>
            </w:r>
          </w:p>
        </w:tc>
        <w:tc>
          <w:tcPr>
            <w:tcW w:w="709" w:type="dxa"/>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3800000</w:t>
            </w:r>
          </w:p>
        </w:tc>
        <w:tc>
          <w:tcPr>
            <w:tcW w:w="1038" w:type="dxa"/>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3015943,25</w:t>
            </w:r>
          </w:p>
        </w:tc>
        <w:tc>
          <w:tcPr>
            <w:tcW w:w="993" w:type="dxa"/>
            <w:gridSpan w:val="2"/>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100000</w:t>
            </w:r>
          </w:p>
        </w:tc>
        <w:tc>
          <w:tcPr>
            <w:tcW w:w="710" w:type="dxa"/>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w:t>
            </w:r>
          </w:p>
        </w:tc>
        <w:tc>
          <w:tcPr>
            <w:tcW w:w="708" w:type="dxa"/>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w:t>
            </w:r>
          </w:p>
        </w:tc>
      </w:tr>
      <w:tr w:rsidR="00560A9A" w:rsidRPr="00F1005A" w:rsidTr="00560A9A">
        <w:trPr>
          <w:trHeight w:val="20"/>
        </w:trPr>
        <w:tc>
          <w:tcPr>
            <w:tcW w:w="472" w:type="dxa"/>
            <w:vMerge/>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p>
        </w:tc>
        <w:tc>
          <w:tcPr>
            <w:tcW w:w="3118" w:type="dxa"/>
            <w:vMerge/>
            <w:tcMar>
              <w:left w:w="28" w:type="dxa"/>
              <w:right w:w="28" w:type="dxa"/>
            </w:tcMar>
          </w:tcPr>
          <w:p w:rsidR="00560A9A" w:rsidRPr="00F1005A" w:rsidRDefault="00560A9A" w:rsidP="00A60681">
            <w:pPr>
              <w:rPr>
                <w:rFonts w:ascii="Arial" w:hAnsi="Arial" w:cs="Arial"/>
                <w:color w:val="000000"/>
                <w:sz w:val="16"/>
                <w:szCs w:val="16"/>
              </w:rPr>
            </w:pPr>
          </w:p>
        </w:tc>
        <w:tc>
          <w:tcPr>
            <w:tcW w:w="992" w:type="dxa"/>
            <w:vMerge/>
            <w:tcMar>
              <w:left w:w="28" w:type="dxa"/>
              <w:right w:w="28" w:type="dxa"/>
            </w:tcMar>
          </w:tcPr>
          <w:p w:rsidR="00560A9A" w:rsidRPr="00F1005A" w:rsidRDefault="00560A9A" w:rsidP="00A60681">
            <w:pPr>
              <w:autoSpaceDE w:val="0"/>
              <w:autoSpaceDN w:val="0"/>
              <w:adjustRightInd w:val="0"/>
              <w:rPr>
                <w:rFonts w:ascii="Arial" w:hAnsi="Arial" w:cs="Arial"/>
                <w:sz w:val="16"/>
                <w:szCs w:val="16"/>
              </w:rPr>
            </w:pPr>
          </w:p>
        </w:tc>
        <w:tc>
          <w:tcPr>
            <w:tcW w:w="709" w:type="dxa"/>
            <w:vMerge/>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p>
        </w:tc>
        <w:tc>
          <w:tcPr>
            <w:tcW w:w="709" w:type="dxa"/>
            <w:vMerge/>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p>
        </w:tc>
        <w:tc>
          <w:tcPr>
            <w:tcW w:w="1417" w:type="dxa"/>
            <w:tcMar>
              <w:left w:w="28" w:type="dxa"/>
              <w:right w:w="28" w:type="dxa"/>
            </w:tcMar>
          </w:tcPr>
          <w:p w:rsidR="00560A9A" w:rsidRPr="00F1005A" w:rsidRDefault="00560A9A" w:rsidP="00A60681">
            <w:pPr>
              <w:autoSpaceDE w:val="0"/>
              <w:autoSpaceDN w:val="0"/>
              <w:adjustRightInd w:val="0"/>
              <w:rPr>
                <w:rFonts w:ascii="Arial" w:hAnsi="Arial" w:cs="Arial"/>
                <w:b/>
                <w:sz w:val="16"/>
                <w:szCs w:val="16"/>
              </w:rPr>
            </w:pPr>
            <w:r w:rsidRPr="00F1005A">
              <w:rPr>
                <w:rFonts w:ascii="Arial" w:hAnsi="Arial" w:cs="Arial"/>
                <w:b/>
                <w:sz w:val="16"/>
                <w:szCs w:val="16"/>
              </w:rPr>
              <w:t>Итого</w:t>
            </w:r>
          </w:p>
        </w:tc>
        <w:tc>
          <w:tcPr>
            <w:tcW w:w="709" w:type="dxa"/>
            <w:tcMar>
              <w:left w:w="28" w:type="dxa"/>
              <w:right w:w="28" w:type="dxa"/>
            </w:tcMar>
          </w:tcPr>
          <w:p w:rsidR="00560A9A" w:rsidRPr="00F1005A" w:rsidRDefault="00560A9A" w:rsidP="00A60681">
            <w:pPr>
              <w:autoSpaceDE w:val="0"/>
              <w:autoSpaceDN w:val="0"/>
              <w:adjustRightInd w:val="0"/>
              <w:jc w:val="center"/>
              <w:rPr>
                <w:rFonts w:ascii="Arial" w:hAnsi="Arial" w:cs="Arial"/>
                <w:b/>
                <w:sz w:val="16"/>
                <w:szCs w:val="16"/>
              </w:rPr>
            </w:pPr>
            <w:r w:rsidRPr="00F1005A">
              <w:rPr>
                <w:rFonts w:ascii="Arial" w:hAnsi="Arial" w:cs="Arial"/>
                <w:b/>
                <w:sz w:val="16"/>
                <w:szCs w:val="16"/>
              </w:rPr>
              <w:t>4000000</w:t>
            </w:r>
          </w:p>
        </w:tc>
        <w:tc>
          <w:tcPr>
            <w:tcW w:w="1038" w:type="dxa"/>
            <w:tcMar>
              <w:left w:w="28" w:type="dxa"/>
              <w:right w:w="28" w:type="dxa"/>
            </w:tcMar>
          </w:tcPr>
          <w:p w:rsidR="00560A9A" w:rsidRPr="00F1005A" w:rsidRDefault="00560A9A" w:rsidP="00A60681">
            <w:pPr>
              <w:autoSpaceDE w:val="0"/>
              <w:autoSpaceDN w:val="0"/>
              <w:adjustRightInd w:val="0"/>
              <w:jc w:val="center"/>
              <w:rPr>
                <w:rFonts w:ascii="Arial" w:hAnsi="Arial" w:cs="Arial"/>
                <w:b/>
                <w:sz w:val="16"/>
                <w:szCs w:val="16"/>
              </w:rPr>
            </w:pPr>
            <w:r w:rsidRPr="00F1005A">
              <w:rPr>
                <w:rFonts w:ascii="Arial" w:hAnsi="Arial" w:cs="Arial"/>
                <w:b/>
                <w:sz w:val="16"/>
                <w:szCs w:val="16"/>
              </w:rPr>
              <w:t>3233156,53</w:t>
            </w:r>
          </w:p>
        </w:tc>
        <w:tc>
          <w:tcPr>
            <w:tcW w:w="993" w:type="dxa"/>
            <w:gridSpan w:val="2"/>
            <w:tcMar>
              <w:left w:w="28" w:type="dxa"/>
              <w:right w:w="28" w:type="dxa"/>
            </w:tcMar>
          </w:tcPr>
          <w:p w:rsidR="00560A9A" w:rsidRPr="00F1005A" w:rsidRDefault="00560A9A" w:rsidP="00A60681">
            <w:pPr>
              <w:autoSpaceDE w:val="0"/>
              <w:autoSpaceDN w:val="0"/>
              <w:adjustRightInd w:val="0"/>
              <w:jc w:val="center"/>
              <w:rPr>
                <w:rFonts w:ascii="Arial" w:hAnsi="Arial" w:cs="Arial"/>
                <w:b/>
                <w:sz w:val="16"/>
                <w:szCs w:val="16"/>
              </w:rPr>
            </w:pPr>
            <w:r w:rsidRPr="00F1005A">
              <w:rPr>
                <w:rFonts w:ascii="Arial" w:hAnsi="Arial" w:cs="Arial"/>
                <w:b/>
                <w:sz w:val="16"/>
                <w:szCs w:val="16"/>
              </w:rPr>
              <w:t>1111111</w:t>
            </w:r>
          </w:p>
        </w:tc>
        <w:tc>
          <w:tcPr>
            <w:tcW w:w="710" w:type="dxa"/>
            <w:tcMar>
              <w:left w:w="28" w:type="dxa"/>
              <w:right w:w="28" w:type="dxa"/>
            </w:tcMar>
          </w:tcPr>
          <w:p w:rsidR="00560A9A" w:rsidRPr="00F1005A" w:rsidRDefault="00560A9A" w:rsidP="00A60681">
            <w:pPr>
              <w:autoSpaceDE w:val="0"/>
              <w:autoSpaceDN w:val="0"/>
              <w:adjustRightInd w:val="0"/>
              <w:jc w:val="center"/>
              <w:rPr>
                <w:rFonts w:ascii="Arial" w:hAnsi="Arial" w:cs="Arial"/>
                <w:b/>
                <w:sz w:val="16"/>
                <w:szCs w:val="16"/>
              </w:rPr>
            </w:pPr>
            <w:r w:rsidRPr="00F1005A">
              <w:rPr>
                <w:rFonts w:ascii="Arial" w:hAnsi="Arial" w:cs="Arial"/>
                <w:b/>
                <w:sz w:val="16"/>
                <w:szCs w:val="16"/>
              </w:rPr>
              <w:t>-</w:t>
            </w:r>
          </w:p>
        </w:tc>
        <w:tc>
          <w:tcPr>
            <w:tcW w:w="708" w:type="dxa"/>
            <w:tcMar>
              <w:left w:w="28" w:type="dxa"/>
              <w:right w:w="28" w:type="dxa"/>
            </w:tcMar>
          </w:tcPr>
          <w:p w:rsidR="00560A9A" w:rsidRPr="00F1005A" w:rsidRDefault="00560A9A" w:rsidP="00A60681">
            <w:pPr>
              <w:autoSpaceDE w:val="0"/>
              <w:autoSpaceDN w:val="0"/>
              <w:adjustRightInd w:val="0"/>
              <w:jc w:val="center"/>
              <w:rPr>
                <w:rFonts w:ascii="Arial" w:hAnsi="Arial" w:cs="Arial"/>
                <w:b/>
                <w:sz w:val="16"/>
                <w:szCs w:val="16"/>
              </w:rPr>
            </w:pPr>
            <w:r w:rsidRPr="00F1005A">
              <w:rPr>
                <w:rFonts w:ascii="Arial" w:hAnsi="Arial" w:cs="Arial"/>
                <w:b/>
                <w:sz w:val="16"/>
                <w:szCs w:val="16"/>
              </w:rPr>
              <w:t>-</w:t>
            </w:r>
          </w:p>
        </w:tc>
      </w:tr>
      <w:tr w:rsidR="00560A9A" w:rsidRPr="00F1005A" w:rsidTr="00560A9A">
        <w:trPr>
          <w:trHeight w:val="20"/>
        </w:trPr>
        <w:tc>
          <w:tcPr>
            <w:tcW w:w="472" w:type="dxa"/>
            <w:vMerge w:val="restart"/>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1.1.5.</w:t>
            </w:r>
          </w:p>
        </w:tc>
        <w:tc>
          <w:tcPr>
            <w:tcW w:w="3118" w:type="dxa"/>
            <w:vMerge w:val="restart"/>
            <w:tcMar>
              <w:left w:w="28" w:type="dxa"/>
              <w:right w:w="28" w:type="dxa"/>
            </w:tcMar>
          </w:tcPr>
          <w:p w:rsidR="00560A9A" w:rsidRPr="00F1005A" w:rsidRDefault="00560A9A" w:rsidP="00A60681">
            <w:pPr>
              <w:rPr>
                <w:rFonts w:ascii="Arial" w:hAnsi="Arial" w:cs="Arial"/>
                <w:color w:val="000000"/>
                <w:sz w:val="16"/>
                <w:szCs w:val="16"/>
              </w:rPr>
            </w:pPr>
            <w:r w:rsidRPr="00F1005A">
              <w:rPr>
                <w:rFonts w:ascii="Arial" w:hAnsi="Arial" w:cs="Arial"/>
                <w:sz w:val="16"/>
                <w:szCs w:val="16"/>
              </w:rPr>
              <w:t>Обслужив</w:t>
            </w:r>
            <w:r w:rsidRPr="00F1005A">
              <w:rPr>
                <w:rFonts w:ascii="Arial" w:hAnsi="Arial" w:cs="Arial"/>
                <w:sz w:val="16"/>
                <w:szCs w:val="16"/>
              </w:rPr>
              <w:t>а</w:t>
            </w:r>
            <w:r w:rsidRPr="00F1005A">
              <w:rPr>
                <w:rFonts w:ascii="Arial" w:hAnsi="Arial" w:cs="Arial"/>
                <w:sz w:val="16"/>
                <w:szCs w:val="16"/>
              </w:rPr>
              <w:t>ние систем очистки воды в муниципальных образовательных учр</w:t>
            </w:r>
            <w:r w:rsidRPr="00F1005A">
              <w:rPr>
                <w:rFonts w:ascii="Arial" w:hAnsi="Arial" w:cs="Arial"/>
                <w:sz w:val="16"/>
                <w:szCs w:val="16"/>
              </w:rPr>
              <w:t>е</w:t>
            </w:r>
            <w:r w:rsidRPr="00F1005A">
              <w:rPr>
                <w:rFonts w:ascii="Arial" w:hAnsi="Arial" w:cs="Arial"/>
                <w:sz w:val="16"/>
                <w:szCs w:val="16"/>
              </w:rPr>
              <w:t>ждениях Валдайского муниц</w:t>
            </w:r>
            <w:r w:rsidRPr="00F1005A">
              <w:rPr>
                <w:rFonts w:ascii="Arial" w:hAnsi="Arial" w:cs="Arial"/>
                <w:sz w:val="16"/>
                <w:szCs w:val="16"/>
              </w:rPr>
              <w:t>и</w:t>
            </w:r>
            <w:r w:rsidRPr="00F1005A">
              <w:rPr>
                <w:rFonts w:ascii="Arial" w:hAnsi="Arial" w:cs="Arial"/>
                <w:sz w:val="16"/>
                <w:szCs w:val="16"/>
              </w:rPr>
              <w:t>пального ра</w:t>
            </w:r>
            <w:r w:rsidRPr="00F1005A">
              <w:rPr>
                <w:rFonts w:ascii="Arial" w:hAnsi="Arial" w:cs="Arial"/>
                <w:sz w:val="16"/>
                <w:szCs w:val="16"/>
              </w:rPr>
              <w:t>й</w:t>
            </w:r>
            <w:r w:rsidRPr="00F1005A">
              <w:rPr>
                <w:rFonts w:ascii="Arial" w:hAnsi="Arial" w:cs="Arial"/>
                <w:sz w:val="16"/>
                <w:szCs w:val="16"/>
              </w:rPr>
              <w:t>она</w:t>
            </w:r>
          </w:p>
        </w:tc>
        <w:tc>
          <w:tcPr>
            <w:tcW w:w="992" w:type="dxa"/>
            <w:vMerge w:val="restart"/>
            <w:tcMar>
              <w:left w:w="28" w:type="dxa"/>
              <w:right w:w="28" w:type="dxa"/>
            </w:tcMar>
          </w:tcPr>
          <w:p w:rsidR="00560A9A" w:rsidRPr="00F1005A" w:rsidRDefault="00560A9A" w:rsidP="00A60681">
            <w:pPr>
              <w:autoSpaceDE w:val="0"/>
              <w:autoSpaceDN w:val="0"/>
              <w:adjustRightInd w:val="0"/>
              <w:rPr>
                <w:rFonts w:ascii="Arial" w:hAnsi="Arial" w:cs="Arial"/>
                <w:sz w:val="16"/>
                <w:szCs w:val="16"/>
              </w:rPr>
            </w:pPr>
            <w:r w:rsidRPr="00F1005A">
              <w:rPr>
                <w:rFonts w:ascii="Arial" w:hAnsi="Arial" w:cs="Arial"/>
                <w:sz w:val="16"/>
                <w:szCs w:val="16"/>
              </w:rPr>
              <w:t>Админис</w:t>
            </w:r>
            <w:r w:rsidRPr="00F1005A">
              <w:rPr>
                <w:rFonts w:ascii="Arial" w:hAnsi="Arial" w:cs="Arial"/>
                <w:sz w:val="16"/>
                <w:szCs w:val="16"/>
              </w:rPr>
              <w:t>т</w:t>
            </w:r>
            <w:r w:rsidRPr="00F1005A">
              <w:rPr>
                <w:rFonts w:ascii="Arial" w:hAnsi="Arial" w:cs="Arial"/>
                <w:sz w:val="16"/>
                <w:szCs w:val="16"/>
              </w:rPr>
              <w:t>рация Ва</w:t>
            </w:r>
            <w:r w:rsidRPr="00F1005A">
              <w:rPr>
                <w:rFonts w:ascii="Arial" w:hAnsi="Arial" w:cs="Arial"/>
                <w:sz w:val="16"/>
                <w:szCs w:val="16"/>
              </w:rPr>
              <w:t>л</w:t>
            </w:r>
            <w:r w:rsidRPr="00F1005A">
              <w:rPr>
                <w:rFonts w:ascii="Arial" w:hAnsi="Arial" w:cs="Arial"/>
                <w:sz w:val="16"/>
                <w:szCs w:val="16"/>
              </w:rPr>
              <w:t>дайск</w:t>
            </w:r>
            <w:r w:rsidRPr="00F1005A">
              <w:rPr>
                <w:rFonts w:ascii="Arial" w:hAnsi="Arial" w:cs="Arial"/>
                <w:sz w:val="16"/>
                <w:szCs w:val="16"/>
              </w:rPr>
              <w:t>о</w:t>
            </w:r>
            <w:r w:rsidRPr="00F1005A">
              <w:rPr>
                <w:rFonts w:ascii="Arial" w:hAnsi="Arial" w:cs="Arial"/>
                <w:sz w:val="16"/>
                <w:szCs w:val="16"/>
              </w:rPr>
              <w:t>го муниц</w:t>
            </w:r>
            <w:r w:rsidRPr="00F1005A">
              <w:rPr>
                <w:rFonts w:ascii="Arial" w:hAnsi="Arial" w:cs="Arial"/>
                <w:sz w:val="16"/>
                <w:szCs w:val="16"/>
              </w:rPr>
              <w:t>и</w:t>
            </w:r>
            <w:r w:rsidRPr="00F1005A">
              <w:rPr>
                <w:rFonts w:ascii="Arial" w:hAnsi="Arial" w:cs="Arial"/>
                <w:sz w:val="16"/>
                <w:szCs w:val="16"/>
              </w:rPr>
              <w:t>пального</w:t>
            </w:r>
          </w:p>
        </w:tc>
        <w:tc>
          <w:tcPr>
            <w:tcW w:w="709" w:type="dxa"/>
            <w:vMerge w:val="restart"/>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2017-2020 г</w:t>
            </w:r>
            <w:r w:rsidRPr="00F1005A">
              <w:rPr>
                <w:rFonts w:ascii="Arial" w:hAnsi="Arial" w:cs="Arial"/>
                <w:sz w:val="16"/>
                <w:szCs w:val="16"/>
              </w:rPr>
              <w:t>о</w:t>
            </w:r>
            <w:r w:rsidRPr="00F1005A">
              <w:rPr>
                <w:rFonts w:ascii="Arial" w:hAnsi="Arial" w:cs="Arial"/>
                <w:sz w:val="16"/>
                <w:szCs w:val="16"/>
              </w:rPr>
              <w:t>ды</w:t>
            </w:r>
          </w:p>
        </w:tc>
        <w:tc>
          <w:tcPr>
            <w:tcW w:w="709" w:type="dxa"/>
            <w:vMerge w:val="restart"/>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1.1.5</w:t>
            </w:r>
          </w:p>
        </w:tc>
        <w:tc>
          <w:tcPr>
            <w:tcW w:w="1417" w:type="dxa"/>
            <w:tcMar>
              <w:left w:w="28" w:type="dxa"/>
              <w:right w:w="28" w:type="dxa"/>
            </w:tcMar>
          </w:tcPr>
          <w:p w:rsidR="00560A9A" w:rsidRPr="00F1005A" w:rsidRDefault="00560A9A" w:rsidP="00A60681">
            <w:pPr>
              <w:autoSpaceDE w:val="0"/>
              <w:autoSpaceDN w:val="0"/>
              <w:adjustRightInd w:val="0"/>
              <w:rPr>
                <w:rFonts w:ascii="Arial" w:hAnsi="Arial" w:cs="Arial"/>
                <w:sz w:val="16"/>
                <w:szCs w:val="16"/>
              </w:rPr>
            </w:pPr>
            <w:r w:rsidRPr="00F1005A">
              <w:rPr>
                <w:rFonts w:ascii="Arial" w:hAnsi="Arial" w:cs="Arial"/>
                <w:sz w:val="16"/>
                <w:szCs w:val="16"/>
              </w:rPr>
              <w:t>бюджет Валда</w:t>
            </w:r>
            <w:r w:rsidRPr="00F1005A">
              <w:rPr>
                <w:rFonts w:ascii="Arial" w:hAnsi="Arial" w:cs="Arial"/>
                <w:sz w:val="16"/>
                <w:szCs w:val="16"/>
              </w:rPr>
              <w:t>й</w:t>
            </w:r>
            <w:r w:rsidRPr="00F1005A">
              <w:rPr>
                <w:rFonts w:ascii="Arial" w:hAnsi="Arial" w:cs="Arial"/>
                <w:sz w:val="16"/>
                <w:szCs w:val="16"/>
              </w:rPr>
              <w:t>ского городск</w:t>
            </w:r>
            <w:r w:rsidRPr="00F1005A">
              <w:rPr>
                <w:rFonts w:ascii="Arial" w:hAnsi="Arial" w:cs="Arial"/>
                <w:sz w:val="16"/>
                <w:szCs w:val="16"/>
              </w:rPr>
              <w:t>о</w:t>
            </w:r>
            <w:r w:rsidRPr="00F1005A">
              <w:rPr>
                <w:rFonts w:ascii="Arial" w:hAnsi="Arial" w:cs="Arial"/>
                <w:sz w:val="16"/>
                <w:szCs w:val="16"/>
              </w:rPr>
              <w:t>го посел</w:t>
            </w:r>
            <w:r w:rsidRPr="00F1005A">
              <w:rPr>
                <w:rFonts w:ascii="Arial" w:hAnsi="Arial" w:cs="Arial"/>
                <w:sz w:val="16"/>
                <w:szCs w:val="16"/>
              </w:rPr>
              <w:t>е</w:t>
            </w:r>
            <w:r w:rsidRPr="00F1005A">
              <w:rPr>
                <w:rFonts w:ascii="Arial" w:hAnsi="Arial" w:cs="Arial"/>
                <w:sz w:val="16"/>
                <w:szCs w:val="16"/>
              </w:rPr>
              <w:t>ния</w:t>
            </w:r>
          </w:p>
        </w:tc>
        <w:tc>
          <w:tcPr>
            <w:tcW w:w="709" w:type="dxa"/>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10790</w:t>
            </w:r>
          </w:p>
        </w:tc>
        <w:tc>
          <w:tcPr>
            <w:tcW w:w="1038" w:type="dxa"/>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12946,75</w:t>
            </w:r>
          </w:p>
        </w:tc>
        <w:tc>
          <w:tcPr>
            <w:tcW w:w="993" w:type="dxa"/>
            <w:gridSpan w:val="2"/>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25172</w:t>
            </w:r>
          </w:p>
        </w:tc>
        <w:tc>
          <w:tcPr>
            <w:tcW w:w="710" w:type="dxa"/>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w:t>
            </w:r>
          </w:p>
        </w:tc>
        <w:tc>
          <w:tcPr>
            <w:tcW w:w="708" w:type="dxa"/>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w:t>
            </w:r>
          </w:p>
        </w:tc>
      </w:tr>
      <w:tr w:rsidR="00560A9A" w:rsidRPr="00F1005A" w:rsidTr="00560A9A">
        <w:trPr>
          <w:trHeight w:val="20"/>
        </w:trPr>
        <w:tc>
          <w:tcPr>
            <w:tcW w:w="472" w:type="dxa"/>
            <w:vMerge/>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p>
        </w:tc>
        <w:tc>
          <w:tcPr>
            <w:tcW w:w="3118" w:type="dxa"/>
            <w:vMerge/>
            <w:tcMar>
              <w:left w:w="28" w:type="dxa"/>
              <w:right w:w="28" w:type="dxa"/>
            </w:tcMar>
          </w:tcPr>
          <w:p w:rsidR="00560A9A" w:rsidRPr="00F1005A" w:rsidRDefault="00560A9A" w:rsidP="00A60681">
            <w:pPr>
              <w:rPr>
                <w:rFonts w:ascii="Arial" w:hAnsi="Arial" w:cs="Arial"/>
                <w:sz w:val="16"/>
                <w:szCs w:val="16"/>
              </w:rPr>
            </w:pPr>
          </w:p>
        </w:tc>
        <w:tc>
          <w:tcPr>
            <w:tcW w:w="992" w:type="dxa"/>
            <w:vMerge/>
            <w:tcMar>
              <w:left w:w="28" w:type="dxa"/>
              <w:right w:w="28" w:type="dxa"/>
            </w:tcMar>
          </w:tcPr>
          <w:p w:rsidR="00560A9A" w:rsidRPr="00F1005A" w:rsidRDefault="00560A9A" w:rsidP="00A60681">
            <w:pPr>
              <w:autoSpaceDE w:val="0"/>
              <w:autoSpaceDN w:val="0"/>
              <w:adjustRightInd w:val="0"/>
              <w:rPr>
                <w:rFonts w:ascii="Arial" w:hAnsi="Arial" w:cs="Arial"/>
                <w:sz w:val="16"/>
                <w:szCs w:val="16"/>
              </w:rPr>
            </w:pPr>
          </w:p>
        </w:tc>
        <w:tc>
          <w:tcPr>
            <w:tcW w:w="709" w:type="dxa"/>
            <w:vMerge/>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p>
        </w:tc>
        <w:tc>
          <w:tcPr>
            <w:tcW w:w="709" w:type="dxa"/>
            <w:vMerge/>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p>
        </w:tc>
        <w:tc>
          <w:tcPr>
            <w:tcW w:w="1417" w:type="dxa"/>
            <w:tcMar>
              <w:left w:w="28" w:type="dxa"/>
              <w:right w:w="28" w:type="dxa"/>
            </w:tcMar>
          </w:tcPr>
          <w:p w:rsidR="00560A9A" w:rsidRPr="00F1005A" w:rsidRDefault="00560A9A" w:rsidP="00A60681">
            <w:pPr>
              <w:autoSpaceDE w:val="0"/>
              <w:autoSpaceDN w:val="0"/>
              <w:adjustRightInd w:val="0"/>
              <w:rPr>
                <w:rFonts w:ascii="Arial" w:hAnsi="Arial" w:cs="Arial"/>
                <w:sz w:val="16"/>
                <w:szCs w:val="16"/>
              </w:rPr>
            </w:pPr>
            <w:r w:rsidRPr="00F1005A">
              <w:rPr>
                <w:rFonts w:ascii="Arial" w:hAnsi="Arial" w:cs="Arial"/>
                <w:sz w:val="16"/>
                <w:szCs w:val="16"/>
              </w:rPr>
              <w:t>областной бю</w:t>
            </w:r>
            <w:r w:rsidRPr="00F1005A">
              <w:rPr>
                <w:rFonts w:ascii="Arial" w:hAnsi="Arial" w:cs="Arial"/>
                <w:sz w:val="16"/>
                <w:szCs w:val="16"/>
              </w:rPr>
              <w:t>д</w:t>
            </w:r>
            <w:r w:rsidRPr="00F1005A">
              <w:rPr>
                <w:rFonts w:ascii="Arial" w:hAnsi="Arial" w:cs="Arial"/>
                <w:sz w:val="16"/>
                <w:szCs w:val="16"/>
              </w:rPr>
              <w:t>жет</w:t>
            </w:r>
          </w:p>
        </w:tc>
        <w:tc>
          <w:tcPr>
            <w:tcW w:w="709" w:type="dxa"/>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205000</w:t>
            </w:r>
          </w:p>
        </w:tc>
        <w:tc>
          <w:tcPr>
            <w:tcW w:w="1038" w:type="dxa"/>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245988,25</w:t>
            </w:r>
          </w:p>
        </w:tc>
        <w:tc>
          <w:tcPr>
            <w:tcW w:w="993" w:type="dxa"/>
            <w:gridSpan w:val="2"/>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314661</w:t>
            </w:r>
          </w:p>
        </w:tc>
        <w:tc>
          <w:tcPr>
            <w:tcW w:w="710" w:type="dxa"/>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w:t>
            </w:r>
          </w:p>
        </w:tc>
        <w:tc>
          <w:tcPr>
            <w:tcW w:w="708" w:type="dxa"/>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w:t>
            </w:r>
          </w:p>
        </w:tc>
      </w:tr>
      <w:tr w:rsidR="00560A9A" w:rsidRPr="00F1005A" w:rsidTr="00560A9A">
        <w:trPr>
          <w:trHeight w:val="20"/>
        </w:trPr>
        <w:tc>
          <w:tcPr>
            <w:tcW w:w="472" w:type="dxa"/>
            <w:vMerge/>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p>
        </w:tc>
        <w:tc>
          <w:tcPr>
            <w:tcW w:w="3118" w:type="dxa"/>
            <w:vMerge/>
            <w:tcMar>
              <w:left w:w="28" w:type="dxa"/>
              <w:right w:w="28" w:type="dxa"/>
            </w:tcMar>
          </w:tcPr>
          <w:p w:rsidR="00560A9A" w:rsidRPr="00F1005A" w:rsidRDefault="00560A9A" w:rsidP="00A60681">
            <w:pPr>
              <w:rPr>
                <w:rFonts w:ascii="Arial" w:hAnsi="Arial" w:cs="Arial"/>
                <w:sz w:val="16"/>
                <w:szCs w:val="16"/>
              </w:rPr>
            </w:pPr>
          </w:p>
        </w:tc>
        <w:tc>
          <w:tcPr>
            <w:tcW w:w="992" w:type="dxa"/>
            <w:vMerge/>
            <w:tcMar>
              <w:left w:w="28" w:type="dxa"/>
              <w:right w:w="28" w:type="dxa"/>
            </w:tcMar>
          </w:tcPr>
          <w:p w:rsidR="00560A9A" w:rsidRPr="00F1005A" w:rsidRDefault="00560A9A" w:rsidP="00A60681">
            <w:pPr>
              <w:autoSpaceDE w:val="0"/>
              <w:autoSpaceDN w:val="0"/>
              <w:adjustRightInd w:val="0"/>
              <w:rPr>
                <w:rFonts w:ascii="Arial" w:hAnsi="Arial" w:cs="Arial"/>
                <w:sz w:val="16"/>
                <w:szCs w:val="16"/>
              </w:rPr>
            </w:pPr>
          </w:p>
        </w:tc>
        <w:tc>
          <w:tcPr>
            <w:tcW w:w="709" w:type="dxa"/>
            <w:vMerge/>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p>
        </w:tc>
        <w:tc>
          <w:tcPr>
            <w:tcW w:w="709" w:type="dxa"/>
            <w:vMerge/>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p>
        </w:tc>
        <w:tc>
          <w:tcPr>
            <w:tcW w:w="1417" w:type="dxa"/>
            <w:tcMar>
              <w:left w:w="28" w:type="dxa"/>
              <w:right w:w="28" w:type="dxa"/>
            </w:tcMar>
          </w:tcPr>
          <w:p w:rsidR="00560A9A" w:rsidRPr="00F1005A" w:rsidRDefault="00560A9A" w:rsidP="00A60681">
            <w:pPr>
              <w:autoSpaceDE w:val="0"/>
              <w:autoSpaceDN w:val="0"/>
              <w:adjustRightInd w:val="0"/>
              <w:rPr>
                <w:rFonts w:ascii="Arial" w:hAnsi="Arial" w:cs="Arial"/>
                <w:b/>
                <w:sz w:val="16"/>
                <w:szCs w:val="16"/>
              </w:rPr>
            </w:pPr>
            <w:r w:rsidRPr="00F1005A">
              <w:rPr>
                <w:rFonts w:ascii="Arial" w:hAnsi="Arial" w:cs="Arial"/>
                <w:b/>
                <w:sz w:val="16"/>
                <w:szCs w:val="16"/>
              </w:rPr>
              <w:t>Итого</w:t>
            </w:r>
          </w:p>
        </w:tc>
        <w:tc>
          <w:tcPr>
            <w:tcW w:w="709" w:type="dxa"/>
            <w:tcMar>
              <w:left w:w="28" w:type="dxa"/>
              <w:right w:w="28" w:type="dxa"/>
            </w:tcMar>
          </w:tcPr>
          <w:p w:rsidR="00560A9A" w:rsidRPr="00F1005A" w:rsidRDefault="00560A9A" w:rsidP="00A60681">
            <w:pPr>
              <w:autoSpaceDE w:val="0"/>
              <w:autoSpaceDN w:val="0"/>
              <w:adjustRightInd w:val="0"/>
              <w:jc w:val="center"/>
              <w:rPr>
                <w:rFonts w:ascii="Arial" w:hAnsi="Arial" w:cs="Arial"/>
                <w:b/>
                <w:sz w:val="16"/>
                <w:szCs w:val="16"/>
              </w:rPr>
            </w:pPr>
            <w:r w:rsidRPr="00F1005A">
              <w:rPr>
                <w:rFonts w:ascii="Arial" w:hAnsi="Arial" w:cs="Arial"/>
                <w:b/>
                <w:sz w:val="16"/>
                <w:szCs w:val="16"/>
              </w:rPr>
              <w:t>215790</w:t>
            </w:r>
          </w:p>
        </w:tc>
        <w:tc>
          <w:tcPr>
            <w:tcW w:w="1038" w:type="dxa"/>
            <w:tcMar>
              <w:left w:w="28" w:type="dxa"/>
              <w:right w:w="28" w:type="dxa"/>
            </w:tcMar>
          </w:tcPr>
          <w:p w:rsidR="00560A9A" w:rsidRPr="00F1005A" w:rsidRDefault="00560A9A" w:rsidP="00A60681">
            <w:pPr>
              <w:autoSpaceDE w:val="0"/>
              <w:autoSpaceDN w:val="0"/>
              <w:adjustRightInd w:val="0"/>
              <w:jc w:val="center"/>
              <w:rPr>
                <w:rFonts w:ascii="Arial" w:hAnsi="Arial" w:cs="Arial"/>
                <w:b/>
                <w:sz w:val="16"/>
                <w:szCs w:val="16"/>
              </w:rPr>
            </w:pPr>
            <w:r w:rsidRPr="00F1005A">
              <w:rPr>
                <w:rFonts w:ascii="Arial" w:hAnsi="Arial" w:cs="Arial"/>
                <w:b/>
                <w:sz w:val="16"/>
                <w:szCs w:val="16"/>
              </w:rPr>
              <w:t>258935</w:t>
            </w:r>
          </w:p>
        </w:tc>
        <w:tc>
          <w:tcPr>
            <w:tcW w:w="993" w:type="dxa"/>
            <w:gridSpan w:val="2"/>
            <w:tcMar>
              <w:left w:w="28" w:type="dxa"/>
              <w:right w:w="28" w:type="dxa"/>
            </w:tcMar>
          </w:tcPr>
          <w:p w:rsidR="00560A9A" w:rsidRPr="00F1005A" w:rsidRDefault="00560A9A" w:rsidP="00A60681">
            <w:pPr>
              <w:autoSpaceDE w:val="0"/>
              <w:autoSpaceDN w:val="0"/>
              <w:adjustRightInd w:val="0"/>
              <w:jc w:val="center"/>
              <w:rPr>
                <w:rFonts w:ascii="Arial" w:hAnsi="Arial" w:cs="Arial"/>
                <w:b/>
                <w:sz w:val="16"/>
                <w:szCs w:val="16"/>
              </w:rPr>
            </w:pPr>
            <w:r w:rsidRPr="00F1005A">
              <w:rPr>
                <w:rFonts w:ascii="Arial" w:hAnsi="Arial" w:cs="Arial"/>
                <w:b/>
                <w:sz w:val="16"/>
                <w:szCs w:val="16"/>
              </w:rPr>
              <w:t>339833</w:t>
            </w:r>
          </w:p>
        </w:tc>
        <w:tc>
          <w:tcPr>
            <w:tcW w:w="710" w:type="dxa"/>
            <w:tcMar>
              <w:left w:w="28" w:type="dxa"/>
              <w:right w:w="28" w:type="dxa"/>
            </w:tcMar>
          </w:tcPr>
          <w:p w:rsidR="00560A9A" w:rsidRPr="00F1005A" w:rsidRDefault="00560A9A" w:rsidP="00A60681">
            <w:pPr>
              <w:autoSpaceDE w:val="0"/>
              <w:autoSpaceDN w:val="0"/>
              <w:adjustRightInd w:val="0"/>
              <w:jc w:val="center"/>
              <w:rPr>
                <w:rFonts w:ascii="Arial" w:hAnsi="Arial" w:cs="Arial"/>
                <w:b/>
                <w:sz w:val="16"/>
                <w:szCs w:val="16"/>
              </w:rPr>
            </w:pPr>
            <w:r w:rsidRPr="00F1005A">
              <w:rPr>
                <w:rFonts w:ascii="Arial" w:hAnsi="Arial" w:cs="Arial"/>
                <w:b/>
                <w:sz w:val="16"/>
                <w:szCs w:val="16"/>
              </w:rPr>
              <w:t>-</w:t>
            </w:r>
          </w:p>
        </w:tc>
        <w:tc>
          <w:tcPr>
            <w:tcW w:w="708" w:type="dxa"/>
            <w:tcMar>
              <w:left w:w="28" w:type="dxa"/>
              <w:right w:w="28" w:type="dxa"/>
            </w:tcMar>
          </w:tcPr>
          <w:p w:rsidR="00560A9A" w:rsidRPr="00F1005A" w:rsidRDefault="00560A9A" w:rsidP="00A60681">
            <w:pPr>
              <w:autoSpaceDE w:val="0"/>
              <w:autoSpaceDN w:val="0"/>
              <w:adjustRightInd w:val="0"/>
              <w:jc w:val="center"/>
              <w:rPr>
                <w:rFonts w:ascii="Arial" w:hAnsi="Arial" w:cs="Arial"/>
                <w:b/>
                <w:sz w:val="16"/>
                <w:szCs w:val="16"/>
              </w:rPr>
            </w:pPr>
            <w:r w:rsidRPr="00F1005A">
              <w:rPr>
                <w:rFonts w:ascii="Arial" w:hAnsi="Arial" w:cs="Arial"/>
                <w:b/>
                <w:sz w:val="16"/>
                <w:szCs w:val="16"/>
              </w:rPr>
              <w:t>-</w:t>
            </w:r>
          </w:p>
        </w:tc>
      </w:tr>
      <w:tr w:rsidR="00560A9A" w:rsidRPr="00F1005A" w:rsidTr="00560A9A">
        <w:trPr>
          <w:trHeight w:val="20"/>
        </w:trPr>
        <w:tc>
          <w:tcPr>
            <w:tcW w:w="472" w:type="dxa"/>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1.1.6</w:t>
            </w:r>
          </w:p>
        </w:tc>
        <w:tc>
          <w:tcPr>
            <w:tcW w:w="3118" w:type="dxa"/>
            <w:tcMar>
              <w:left w:w="28" w:type="dxa"/>
              <w:right w:w="28" w:type="dxa"/>
            </w:tcMar>
          </w:tcPr>
          <w:p w:rsidR="00560A9A" w:rsidRPr="00F1005A" w:rsidRDefault="00560A9A" w:rsidP="00A60681">
            <w:pPr>
              <w:rPr>
                <w:rFonts w:ascii="Arial" w:hAnsi="Arial" w:cs="Arial"/>
                <w:color w:val="000000"/>
                <w:sz w:val="16"/>
                <w:szCs w:val="16"/>
              </w:rPr>
            </w:pPr>
            <w:r w:rsidRPr="00F1005A">
              <w:rPr>
                <w:rFonts w:ascii="Arial" w:hAnsi="Arial" w:cs="Arial"/>
                <w:color w:val="000000"/>
                <w:sz w:val="16"/>
                <w:szCs w:val="16"/>
              </w:rPr>
              <w:t>Разработка проектно-сметной докуме</w:t>
            </w:r>
            <w:r w:rsidRPr="00F1005A">
              <w:rPr>
                <w:rFonts w:ascii="Arial" w:hAnsi="Arial" w:cs="Arial"/>
                <w:color w:val="000000"/>
                <w:sz w:val="16"/>
                <w:szCs w:val="16"/>
              </w:rPr>
              <w:t>н</w:t>
            </w:r>
            <w:r w:rsidRPr="00F1005A">
              <w:rPr>
                <w:rFonts w:ascii="Arial" w:hAnsi="Arial" w:cs="Arial"/>
                <w:color w:val="000000"/>
                <w:sz w:val="16"/>
                <w:szCs w:val="16"/>
              </w:rPr>
              <w:t>тации</w:t>
            </w:r>
          </w:p>
        </w:tc>
        <w:tc>
          <w:tcPr>
            <w:tcW w:w="992" w:type="dxa"/>
            <w:tcMar>
              <w:left w:w="28" w:type="dxa"/>
              <w:right w:w="28" w:type="dxa"/>
            </w:tcMar>
          </w:tcPr>
          <w:p w:rsidR="00560A9A" w:rsidRPr="00F1005A" w:rsidRDefault="00560A9A" w:rsidP="00A60681">
            <w:pPr>
              <w:autoSpaceDE w:val="0"/>
              <w:autoSpaceDN w:val="0"/>
              <w:adjustRightInd w:val="0"/>
              <w:rPr>
                <w:rFonts w:ascii="Arial" w:hAnsi="Arial" w:cs="Arial"/>
                <w:sz w:val="16"/>
                <w:szCs w:val="16"/>
              </w:rPr>
            </w:pPr>
            <w:r w:rsidRPr="00F1005A">
              <w:rPr>
                <w:rFonts w:ascii="Arial" w:hAnsi="Arial" w:cs="Arial"/>
                <w:sz w:val="16"/>
                <w:szCs w:val="16"/>
              </w:rPr>
              <w:t>Админис</w:t>
            </w:r>
            <w:r w:rsidRPr="00F1005A">
              <w:rPr>
                <w:rFonts w:ascii="Arial" w:hAnsi="Arial" w:cs="Arial"/>
                <w:sz w:val="16"/>
                <w:szCs w:val="16"/>
              </w:rPr>
              <w:t>т</w:t>
            </w:r>
            <w:r w:rsidRPr="00F1005A">
              <w:rPr>
                <w:rFonts w:ascii="Arial" w:hAnsi="Arial" w:cs="Arial"/>
                <w:sz w:val="16"/>
                <w:szCs w:val="16"/>
              </w:rPr>
              <w:t>рация Ва</w:t>
            </w:r>
            <w:r w:rsidRPr="00F1005A">
              <w:rPr>
                <w:rFonts w:ascii="Arial" w:hAnsi="Arial" w:cs="Arial"/>
                <w:sz w:val="16"/>
                <w:szCs w:val="16"/>
              </w:rPr>
              <w:t>л</w:t>
            </w:r>
            <w:r w:rsidRPr="00F1005A">
              <w:rPr>
                <w:rFonts w:ascii="Arial" w:hAnsi="Arial" w:cs="Arial"/>
                <w:sz w:val="16"/>
                <w:szCs w:val="16"/>
              </w:rPr>
              <w:t>дайск</w:t>
            </w:r>
            <w:r w:rsidRPr="00F1005A">
              <w:rPr>
                <w:rFonts w:ascii="Arial" w:hAnsi="Arial" w:cs="Arial"/>
                <w:sz w:val="16"/>
                <w:szCs w:val="16"/>
              </w:rPr>
              <w:t>о</w:t>
            </w:r>
            <w:r w:rsidRPr="00F1005A">
              <w:rPr>
                <w:rFonts w:ascii="Arial" w:hAnsi="Arial" w:cs="Arial"/>
                <w:sz w:val="16"/>
                <w:szCs w:val="16"/>
              </w:rPr>
              <w:t>го муниц</w:t>
            </w:r>
            <w:r w:rsidRPr="00F1005A">
              <w:rPr>
                <w:rFonts w:ascii="Arial" w:hAnsi="Arial" w:cs="Arial"/>
                <w:sz w:val="16"/>
                <w:szCs w:val="16"/>
              </w:rPr>
              <w:t>и</w:t>
            </w:r>
            <w:r w:rsidRPr="00F1005A">
              <w:rPr>
                <w:rFonts w:ascii="Arial" w:hAnsi="Arial" w:cs="Arial"/>
                <w:sz w:val="16"/>
                <w:szCs w:val="16"/>
              </w:rPr>
              <w:t>пального</w:t>
            </w:r>
          </w:p>
        </w:tc>
        <w:tc>
          <w:tcPr>
            <w:tcW w:w="709" w:type="dxa"/>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2019-2020</w:t>
            </w:r>
          </w:p>
        </w:tc>
        <w:tc>
          <w:tcPr>
            <w:tcW w:w="709" w:type="dxa"/>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1.1.6</w:t>
            </w:r>
          </w:p>
        </w:tc>
        <w:tc>
          <w:tcPr>
            <w:tcW w:w="1417" w:type="dxa"/>
            <w:tcMar>
              <w:left w:w="28" w:type="dxa"/>
              <w:right w:w="28" w:type="dxa"/>
            </w:tcMar>
          </w:tcPr>
          <w:p w:rsidR="00560A9A" w:rsidRPr="00F1005A" w:rsidRDefault="00560A9A" w:rsidP="00A60681">
            <w:pPr>
              <w:autoSpaceDE w:val="0"/>
              <w:autoSpaceDN w:val="0"/>
              <w:adjustRightInd w:val="0"/>
              <w:rPr>
                <w:rFonts w:ascii="Arial" w:hAnsi="Arial" w:cs="Arial"/>
                <w:sz w:val="16"/>
                <w:szCs w:val="16"/>
              </w:rPr>
            </w:pPr>
            <w:r w:rsidRPr="00F1005A">
              <w:rPr>
                <w:rFonts w:ascii="Arial" w:hAnsi="Arial" w:cs="Arial"/>
                <w:sz w:val="16"/>
                <w:szCs w:val="16"/>
              </w:rPr>
              <w:t>Бюджет Валда</w:t>
            </w:r>
            <w:r w:rsidRPr="00F1005A">
              <w:rPr>
                <w:rFonts w:ascii="Arial" w:hAnsi="Arial" w:cs="Arial"/>
                <w:sz w:val="16"/>
                <w:szCs w:val="16"/>
              </w:rPr>
              <w:t>й</w:t>
            </w:r>
            <w:r w:rsidRPr="00F1005A">
              <w:rPr>
                <w:rFonts w:ascii="Arial" w:hAnsi="Arial" w:cs="Arial"/>
                <w:sz w:val="16"/>
                <w:szCs w:val="16"/>
              </w:rPr>
              <w:t>ского городск</w:t>
            </w:r>
            <w:r w:rsidRPr="00F1005A">
              <w:rPr>
                <w:rFonts w:ascii="Arial" w:hAnsi="Arial" w:cs="Arial"/>
                <w:sz w:val="16"/>
                <w:szCs w:val="16"/>
              </w:rPr>
              <w:t>о</w:t>
            </w:r>
            <w:r w:rsidRPr="00F1005A">
              <w:rPr>
                <w:rFonts w:ascii="Arial" w:hAnsi="Arial" w:cs="Arial"/>
                <w:sz w:val="16"/>
                <w:szCs w:val="16"/>
              </w:rPr>
              <w:t>го посел</w:t>
            </w:r>
            <w:r w:rsidRPr="00F1005A">
              <w:rPr>
                <w:rFonts w:ascii="Arial" w:hAnsi="Arial" w:cs="Arial"/>
                <w:sz w:val="16"/>
                <w:szCs w:val="16"/>
              </w:rPr>
              <w:t>е</w:t>
            </w:r>
            <w:r w:rsidRPr="00F1005A">
              <w:rPr>
                <w:rFonts w:ascii="Arial" w:hAnsi="Arial" w:cs="Arial"/>
                <w:sz w:val="16"/>
                <w:szCs w:val="16"/>
              </w:rPr>
              <w:t>ния</w:t>
            </w:r>
          </w:p>
        </w:tc>
        <w:tc>
          <w:tcPr>
            <w:tcW w:w="709" w:type="dxa"/>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w:t>
            </w:r>
          </w:p>
        </w:tc>
        <w:tc>
          <w:tcPr>
            <w:tcW w:w="1038" w:type="dxa"/>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w:t>
            </w:r>
          </w:p>
        </w:tc>
        <w:tc>
          <w:tcPr>
            <w:tcW w:w="993" w:type="dxa"/>
            <w:gridSpan w:val="2"/>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80000</w:t>
            </w:r>
          </w:p>
        </w:tc>
        <w:tc>
          <w:tcPr>
            <w:tcW w:w="710" w:type="dxa"/>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w:t>
            </w:r>
          </w:p>
        </w:tc>
        <w:tc>
          <w:tcPr>
            <w:tcW w:w="708" w:type="dxa"/>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w:t>
            </w:r>
          </w:p>
        </w:tc>
      </w:tr>
      <w:tr w:rsidR="00560A9A" w:rsidRPr="00F1005A" w:rsidTr="00560A9A">
        <w:trPr>
          <w:trHeight w:val="20"/>
        </w:trPr>
        <w:tc>
          <w:tcPr>
            <w:tcW w:w="6000" w:type="dxa"/>
            <w:gridSpan w:val="5"/>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p>
        </w:tc>
        <w:tc>
          <w:tcPr>
            <w:tcW w:w="1417" w:type="dxa"/>
            <w:tcMar>
              <w:left w:w="28" w:type="dxa"/>
              <w:right w:w="28" w:type="dxa"/>
            </w:tcMar>
          </w:tcPr>
          <w:p w:rsidR="00560A9A" w:rsidRPr="00F1005A" w:rsidRDefault="00560A9A" w:rsidP="00A60681">
            <w:pPr>
              <w:autoSpaceDE w:val="0"/>
              <w:autoSpaceDN w:val="0"/>
              <w:adjustRightInd w:val="0"/>
              <w:rPr>
                <w:rFonts w:ascii="Arial" w:hAnsi="Arial" w:cs="Arial"/>
                <w:b/>
                <w:sz w:val="16"/>
                <w:szCs w:val="16"/>
              </w:rPr>
            </w:pPr>
            <w:r w:rsidRPr="00F1005A">
              <w:rPr>
                <w:rFonts w:ascii="Arial" w:hAnsi="Arial" w:cs="Arial"/>
                <w:b/>
                <w:sz w:val="16"/>
                <w:szCs w:val="16"/>
              </w:rPr>
              <w:t>Всего:</w:t>
            </w:r>
          </w:p>
        </w:tc>
        <w:tc>
          <w:tcPr>
            <w:tcW w:w="709" w:type="dxa"/>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4358596</w:t>
            </w:r>
          </w:p>
        </w:tc>
        <w:tc>
          <w:tcPr>
            <w:tcW w:w="1038" w:type="dxa"/>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3645039,53</w:t>
            </w:r>
          </w:p>
        </w:tc>
        <w:tc>
          <w:tcPr>
            <w:tcW w:w="993" w:type="dxa"/>
            <w:gridSpan w:val="2"/>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1829691,6</w:t>
            </w:r>
          </w:p>
        </w:tc>
        <w:tc>
          <w:tcPr>
            <w:tcW w:w="710" w:type="dxa"/>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372988</w:t>
            </w:r>
          </w:p>
        </w:tc>
        <w:tc>
          <w:tcPr>
            <w:tcW w:w="708" w:type="dxa"/>
            <w:tcMar>
              <w:left w:w="28" w:type="dxa"/>
              <w:right w:w="28" w:type="dxa"/>
            </w:tcMar>
          </w:tcPr>
          <w:p w:rsidR="00560A9A" w:rsidRPr="00F1005A" w:rsidRDefault="00560A9A" w:rsidP="00A60681">
            <w:pPr>
              <w:autoSpaceDE w:val="0"/>
              <w:autoSpaceDN w:val="0"/>
              <w:adjustRightInd w:val="0"/>
              <w:jc w:val="center"/>
              <w:rPr>
                <w:rFonts w:ascii="Arial" w:hAnsi="Arial" w:cs="Arial"/>
                <w:sz w:val="16"/>
                <w:szCs w:val="16"/>
              </w:rPr>
            </w:pPr>
            <w:r w:rsidRPr="00F1005A">
              <w:rPr>
                <w:rFonts w:ascii="Arial" w:hAnsi="Arial" w:cs="Arial"/>
                <w:sz w:val="16"/>
                <w:szCs w:val="16"/>
              </w:rPr>
              <w:t>172220</w:t>
            </w:r>
          </w:p>
        </w:tc>
      </w:tr>
    </w:tbl>
    <w:p w:rsidR="00C71369" w:rsidRDefault="00C71369" w:rsidP="00E87F79">
      <w:pPr>
        <w:shd w:val="clear" w:color="auto" w:fill="FFFFFF"/>
        <w:suppressAutoHyphens/>
        <w:spacing w:line="240" w:lineRule="exact"/>
        <w:jc w:val="center"/>
        <w:rPr>
          <w:rFonts w:ascii="Arial" w:hAnsi="Arial" w:cs="Arial"/>
          <w:sz w:val="16"/>
          <w:szCs w:val="16"/>
        </w:rPr>
      </w:pPr>
    </w:p>
    <w:p w:rsidR="00560A9A" w:rsidRPr="00F7578D" w:rsidRDefault="00560A9A" w:rsidP="00560A9A">
      <w:pPr>
        <w:pStyle w:val="2"/>
        <w:rPr>
          <w:rFonts w:ascii="Arial" w:hAnsi="Arial" w:cs="Arial"/>
          <w:color w:val="000000"/>
          <w:sz w:val="16"/>
          <w:szCs w:val="16"/>
        </w:rPr>
      </w:pPr>
      <w:r w:rsidRPr="00F7578D">
        <w:rPr>
          <w:rFonts w:ascii="Arial" w:hAnsi="Arial" w:cs="Arial"/>
          <w:color w:val="000000"/>
          <w:sz w:val="16"/>
          <w:szCs w:val="16"/>
        </w:rPr>
        <w:t>АДМИНИСТРАЦИЯ ВАЛДАЙСКОГО МУНИЦИПАЛЬНОГО РАЙОНА</w:t>
      </w:r>
    </w:p>
    <w:p w:rsidR="00560A9A" w:rsidRPr="00F7578D" w:rsidRDefault="00560A9A" w:rsidP="00560A9A">
      <w:pPr>
        <w:pStyle w:val="3"/>
        <w:rPr>
          <w:rFonts w:ascii="Arial" w:hAnsi="Arial" w:cs="Arial"/>
          <w:sz w:val="16"/>
          <w:szCs w:val="16"/>
        </w:rPr>
      </w:pPr>
      <w:r w:rsidRPr="00F7578D">
        <w:rPr>
          <w:rFonts w:ascii="Arial" w:hAnsi="Arial" w:cs="Arial"/>
          <w:sz w:val="16"/>
          <w:szCs w:val="16"/>
        </w:rPr>
        <w:t>П О С Т А Н О В Л Е Н И Е</w:t>
      </w:r>
    </w:p>
    <w:p w:rsidR="00560A9A" w:rsidRPr="00F7578D" w:rsidRDefault="00560A9A" w:rsidP="00560A9A">
      <w:pPr>
        <w:jc w:val="center"/>
        <w:rPr>
          <w:rFonts w:ascii="Arial" w:hAnsi="Arial" w:cs="Arial"/>
          <w:color w:val="000000"/>
          <w:sz w:val="16"/>
          <w:szCs w:val="16"/>
        </w:rPr>
      </w:pPr>
      <w:r w:rsidRPr="00F7578D">
        <w:rPr>
          <w:rFonts w:ascii="Arial" w:hAnsi="Arial" w:cs="Arial"/>
          <w:color w:val="000000"/>
          <w:sz w:val="16"/>
          <w:szCs w:val="16"/>
        </w:rPr>
        <w:t>05.02.2020 № 172</w:t>
      </w:r>
    </w:p>
    <w:p w:rsidR="00560A9A" w:rsidRPr="00F7578D" w:rsidRDefault="00560A9A" w:rsidP="00560A9A">
      <w:pPr>
        <w:jc w:val="center"/>
        <w:rPr>
          <w:rFonts w:ascii="Arial" w:hAnsi="Arial" w:cs="Arial"/>
          <w:b/>
          <w:bCs/>
          <w:spacing w:val="-2"/>
          <w:sz w:val="16"/>
          <w:szCs w:val="16"/>
        </w:rPr>
      </w:pPr>
      <w:r w:rsidRPr="00F7578D">
        <w:rPr>
          <w:rFonts w:ascii="Arial" w:hAnsi="Arial" w:cs="Arial"/>
          <w:b/>
          <w:bCs/>
          <w:spacing w:val="-2"/>
          <w:sz w:val="16"/>
          <w:szCs w:val="16"/>
        </w:rPr>
        <w:t>О внесении изменений в муниципальную программу</w:t>
      </w:r>
      <w:r>
        <w:rPr>
          <w:rFonts w:ascii="Arial" w:hAnsi="Arial" w:cs="Arial"/>
          <w:b/>
          <w:bCs/>
          <w:spacing w:val="-2"/>
          <w:sz w:val="16"/>
          <w:szCs w:val="16"/>
        </w:rPr>
        <w:t xml:space="preserve"> </w:t>
      </w:r>
      <w:r w:rsidRPr="00F7578D">
        <w:rPr>
          <w:rFonts w:ascii="Arial" w:hAnsi="Arial" w:cs="Arial"/>
          <w:b/>
          <w:bCs/>
          <w:spacing w:val="-2"/>
          <w:sz w:val="16"/>
          <w:szCs w:val="16"/>
        </w:rPr>
        <w:t>«Сохранение и восстановление военно-мемориальных</w:t>
      </w:r>
    </w:p>
    <w:p w:rsidR="00560A9A" w:rsidRPr="00F7578D" w:rsidRDefault="00560A9A" w:rsidP="00560A9A">
      <w:pPr>
        <w:jc w:val="center"/>
        <w:rPr>
          <w:rFonts w:ascii="Arial" w:hAnsi="Arial" w:cs="Arial"/>
          <w:b/>
          <w:bCs/>
          <w:sz w:val="16"/>
          <w:szCs w:val="16"/>
        </w:rPr>
      </w:pPr>
      <w:r w:rsidRPr="00F7578D">
        <w:rPr>
          <w:rFonts w:ascii="Arial" w:hAnsi="Arial" w:cs="Arial"/>
          <w:b/>
          <w:bCs/>
          <w:spacing w:val="-2"/>
          <w:sz w:val="16"/>
          <w:szCs w:val="16"/>
        </w:rPr>
        <w:t>объектов на территории Валда</w:t>
      </w:r>
      <w:r w:rsidRPr="00F7578D">
        <w:rPr>
          <w:rFonts w:ascii="Arial" w:hAnsi="Arial" w:cs="Arial"/>
          <w:b/>
          <w:bCs/>
          <w:spacing w:val="-2"/>
          <w:sz w:val="16"/>
          <w:szCs w:val="16"/>
        </w:rPr>
        <w:t>й</w:t>
      </w:r>
      <w:r w:rsidRPr="00F7578D">
        <w:rPr>
          <w:rFonts w:ascii="Arial" w:hAnsi="Arial" w:cs="Arial"/>
          <w:b/>
          <w:bCs/>
          <w:spacing w:val="-2"/>
          <w:sz w:val="16"/>
          <w:szCs w:val="16"/>
        </w:rPr>
        <w:t>ского городского</w:t>
      </w:r>
      <w:r>
        <w:rPr>
          <w:rFonts w:ascii="Arial" w:hAnsi="Arial" w:cs="Arial"/>
          <w:b/>
          <w:bCs/>
          <w:spacing w:val="-2"/>
          <w:sz w:val="16"/>
          <w:szCs w:val="16"/>
        </w:rPr>
        <w:t xml:space="preserve"> </w:t>
      </w:r>
      <w:r w:rsidRPr="00F7578D">
        <w:rPr>
          <w:rFonts w:ascii="Arial" w:hAnsi="Arial" w:cs="Arial"/>
          <w:b/>
          <w:bCs/>
          <w:spacing w:val="-2"/>
          <w:sz w:val="16"/>
          <w:szCs w:val="16"/>
        </w:rPr>
        <w:t>поселения на 2019-2022 годы»</w:t>
      </w:r>
    </w:p>
    <w:p w:rsidR="00560A9A" w:rsidRPr="00F7578D" w:rsidRDefault="00560A9A" w:rsidP="00560A9A">
      <w:pPr>
        <w:shd w:val="clear" w:color="auto" w:fill="FFFFFF"/>
        <w:ind w:left="14" w:right="19" w:firstLine="128"/>
        <w:jc w:val="both"/>
        <w:rPr>
          <w:rFonts w:ascii="Arial" w:hAnsi="Arial" w:cs="Arial"/>
          <w:sz w:val="16"/>
          <w:szCs w:val="16"/>
        </w:rPr>
      </w:pPr>
      <w:r w:rsidRPr="00F7578D">
        <w:rPr>
          <w:rFonts w:ascii="Arial" w:hAnsi="Arial" w:cs="Arial"/>
          <w:sz w:val="16"/>
          <w:szCs w:val="16"/>
        </w:rPr>
        <w:t>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w:t>
      </w:r>
      <w:r w:rsidRPr="00F7578D">
        <w:rPr>
          <w:rFonts w:ascii="Arial" w:hAnsi="Arial" w:cs="Arial"/>
          <w:sz w:val="16"/>
          <w:szCs w:val="16"/>
        </w:rPr>
        <w:t>а</w:t>
      </w:r>
      <w:r w:rsidRPr="00F7578D">
        <w:rPr>
          <w:rFonts w:ascii="Arial" w:hAnsi="Arial" w:cs="Arial"/>
          <w:sz w:val="16"/>
          <w:szCs w:val="16"/>
        </w:rPr>
        <w:t xml:space="preserve">лизации и проведения оценки эффективности» Администрация Валдайского муниципального района </w:t>
      </w:r>
      <w:r w:rsidRPr="00F7578D">
        <w:rPr>
          <w:rFonts w:ascii="Arial" w:hAnsi="Arial" w:cs="Arial"/>
          <w:b/>
          <w:bCs/>
          <w:sz w:val="16"/>
          <w:szCs w:val="16"/>
        </w:rPr>
        <w:t>ПОСТАНОВЛ</w:t>
      </w:r>
      <w:r w:rsidRPr="00F7578D">
        <w:rPr>
          <w:rFonts w:ascii="Arial" w:hAnsi="Arial" w:cs="Arial"/>
          <w:b/>
          <w:bCs/>
          <w:sz w:val="16"/>
          <w:szCs w:val="16"/>
        </w:rPr>
        <w:t>Я</w:t>
      </w:r>
      <w:r w:rsidRPr="00F7578D">
        <w:rPr>
          <w:rFonts w:ascii="Arial" w:hAnsi="Arial" w:cs="Arial"/>
          <w:b/>
          <w:bCs/>
          <w:sz w:val="16"/>
          <w:szCs w:val="16"/>
        </w:rPr>
        <w:t>ЕТ:</w:t>
      </w:r>
    </w:p>
    <w:p w:rsidR="00560A9A" w:rsidRPr="00F7578D" w:rsidRDefault="00560A9A" w:rsidP="00560A9A">
      <w:pPr>
        <w:ind w:left="14" w:firstLine="128"/>
        <w:jc w:val="both"/>
        <w:rPr>
          <w:rFonts w:ascii="Arial" w:hAnsi="Arial" w:cs="Arial"/>
          <w:sz w:val="16"/>
          <w:szCs w:val="16"/>
        </w:rPr>
      </w:pPr>
      <w:r w:rsidRPr="00F7578D">
        <w:rPr>
          <w:rFonts w:ascii="Arial" w:hAnsi="Arial" w:cs="Arial"/>
          <w:spacing w:val="-2"/>
          <w:sz w:val="16"/>
          <w:szCs w:val="16"/>
        </w:rPr>
        <w:t>1.</w:t>
      </w:r>
      <w:r w:rsidRPr="00F7578D">
        <w:rPr>
          <w:rFonts w:ascii="Arial" w:hAnsi="Arial" w:cs="Arial"/>
          <w:sz w:val="16"/>
          <w:szCs w:val="16"/>
        </w:rPr>
        <w:t xml:space="preserve"> Внести изменения в муниципальную программу «Сохранение и восстановление военно-мемориальных объектов на территории Валдайского г</w:t>
      </w:r>
      <w:r w:rsidRPr="00F7578D">
        <w:rPr>
          <w:rFonts w:ascii="Arial" w:hAnsi="Arial" w:cs="Arial"/>
          <w:sz w:val="16"/>
          <w:szCs w:val="16"/>
        </w:rPr>
        <w:t>о</w:t>
      </w:r>
      <w:r w:rsidRPr="00F7578D">
        <w:rPr>
          <w:rFonts w:ascii="Arial" w:hAnsi="Arial" w:cs="Arial"/>
          <w:sz w:val="16"/>
          <w:szCs w:val="16"/>
        </w:rPr>
        <w:t>родского поселения на 2019-2022 годы», утвержденную постановлением А</w:t>
      </w:r>
      <w:r w:rsidRPr="00F7578D">
        <w:rPr>
          <w:rFonts w:ascii="Arial" w:hAnsi="Arial" w:cs="Arial"/>
          <w:sz w:val="16"/>
          <w:szCs w:val="16"/>
        </w:rPr>
        <w:t>д</w:t>
      </w:r>
      <w:r w:rsidRPr="00F7578D">
        <w:rPr>
          <w:rFonts w:ascii="Arial" w:hAnsi="Arial" w:cs="Arial"/>
          <w:sz w:val="16"/>
          <w:szCs w:val="16"/>
        </w:rPr>
        <w:t>министрации Валдайского муниципального района от 30.11.2018 № 1910, изложив в прил</w:t>
      </w:r>
      <w:r w:rsidRPr="00F7578D">
        <w:rPr>
          <w:rFonts w:ascii="Arial" w:hAnsi="Arial" w:cs="Arial"/>
          <w:sz w:val="16"/>
          <w:szCs w:val="16"/>
        </w:rPr>
        <w:t>а</w:t>
      </w:r>
      <w:r w:rsidRPr="00F7578D">
        <w:rPr>
          <w:rFonts w:ascii="Arial" w:hAnsi="Arial" w:cs="Arial"/>
          <w:sz w:val="16"/>
          <w:szCs w:val="16"/>
        </w:rPr>
        <w:t>гаемой редакции.</w:t>
      </w:r>
    </w:p>
    <w:p w:rsidR="00560A9A" w:rsidRPr="00F7578D" w:rsidRDefault="00560A9A" w:rsidP="00560A9A">
      <w:pPr>
        <w:ind w:left="14" w:firstLine="128"/>
        <w:jc w:val="both"/>
        <w:rPr>
          <w:rFonts w:ascii="Arial" w:hAnsi="Arial" w:cs="Arial"/>
          <w:sz w:val="16"/>
          <w:szCs w:val="16"/>
        </w:rPr>
      </w:pPr>
      <w:r w:rsidRPr="00F7578D">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F7578D">
        <w:rPr>
          <w:rFonts w:ascii="Arial" w:hAnsi="Arial" w:cs="Arial"/>
          <w:sz w:val="16"/>
          <w:szCs w:val="16"/>
        </w:rPr>
        <w:t>ь</w:t>
      </w:r>
      <w:r w:rsidRPr="00F7578D">
        <w:rPr>
          <w:rFonts w:ascii="Arial" w:hAnsi="Arial" w:cs="Arial"/>
          <w:sz w:val="16"/>
          <w:szCs w:val="16"/>
        </w:rPr>
        <w:t>ного района в сети «Инте</w:t>
      </w:r>
      <w:r w:rsidRPr="00F7578D">
        <w:rPr>
          <w:rFonts w:ascii="Arial" w:hAnsi="Arial" w:cs="Arial"/>
          <w:sz w:val="16"/>
          <w:szCs w:val="16"/>
        </w:rPr>
        <w:t>р</w:t>
      </w:r>
      <w:r w:rsidRPr="00F7578D">
        <w:rPr>
          <w:rFonts w:ascii="Arial" w:hAnsi="Arial" w:cs="Arial"/>
          <w:sz w:val="16"/>
          <w:szCs w:val="16"/>
        </w:rPr>
        <w:t>нет».</w:t>
      </w:r>
    </w:p>
    <w:p w:rsidR="00560A9A" w:rsidRPr="00F7578D" w:rsidRDefault="00560A9A" w:rsidP="00560A9A">
      <w:pPr>
        <w:jc w:val="both"/>
        <w:rPr>
          <w:rFonts w:ascii="Arial" w:hAnsi="Arial" w:cs="Arial"/>
          <w:sz w:val="16"/>
          <w:szCs w:val="16"/>
        </w:rPr>
      </w:pPr>
      <w:r w:rsidRPr="00F7578D">
        <w:rPr>
          <w:rFonts w:ascii="Arial" w:hAnsi="Arial" w:cs="Arial"/>
          <w:b/>
          <w:sz w:val="16"/>
          <w:szCs w:val="16"/>
        </w:rPr>
        <w:t>Глава муниципального района</w:t>
      </w:r>
      <w:r w:rsidRPr="00F7578D">
        <w:rPr>
          <w:rFonts w:ascii="Arial" w:hAnsi="Arial" w:cs="Arial"/>
          <w:b/>
          <w:sz w:val="16"/>
          <w:szCs w:val="16"/>
        </w:rPr>
        <w:tab/>
      </w:r>
      <w:r w:rsidRPr="00F7578D">
        <w:rPr>
          <w:rFonts w:ascii="Arial" w:hAnsi="Arial" w:cs="Arial"/>
          <w:b/>
          <w:sz w:val="16"/>
          <w:szCs w:val="16"/>
        </w:rPr>
        <w:tab/>
      </w:r>
      <w:proofErr w:type="spellStart"/>
      <w:r w:rsidRPr="00F7578D">
        <w:rPr>
          <w:rFonts w:ascii="Arial" w:hAnsi="Arial" w:cs="Arial"/>
          <w:b/>
          <w:sz w:val="16"/>
          <w:szCs w:val="16"/>
        </w:rPr>
        <w:t>Ю.В.Стадэ</w:t>
      </w:r>
      <w:proofErr w:type="spellEnd"/>
    </w:p>
    <w:p w:rsidR="00560A9A" w:rsidRPr="00F7578D" w:rsidRDefault="00560A9A" w:rsidP="00560A9A">
      <w:pPr>
        <w:ind w:left="5387"/>
        <w:jc w:val="center"/>
        <w:rPr>
          <w:rFonts w:ascii="Arial" w:hAnsi="Arial" w:cs="Arial"/>
          <w:sz w:val="16"/>
          <w:szCs w:val="16"/>
        </w:rPr>
      </w:pPr>
      <w:r w:rsidRPr="00F7578D">
        <w:rPr>
          <w:rFonts w:ascii="Arial" w:hAnsi="Arial" w:cs="Arial"/>
          <w:sz w:val="16"/>
          <w:szCs w:val="16"/>
        </w:rPr>
        <w:t>Приложение</w:t>
      </w:r>
    </w:p>
    <w:p w:rsidR="00560A9A" w:rsidRPr="00F7578D" w:rsidRDefault="00560A9A" w:rsidP="00560A9A">
      <w:pPr>
        <w:ind w:left="5387"/>
        <w:jc w:val="center"/>
        <w:rPr>
          <w:rFonts w:ascii="Arial" w:hAnsi="Arial" w:cs="Arial"/>
          <w:sz w:val="16"/>
          <w:szCs w:val="16"/>
        </w:rPr>
      </w:pPr>
      <w:r w:rsidRPr="00F7578D">
        <w:rPr>
          <w:rFonts w:ascii="Arial" w:hAnsi="Arial" w:cs="Arial"/>
          <w:sz w:val="16"/>
          <w:szCs w:val="16"/>
        </w:rPr>
        <w:t>к постановлению Администрации</w:t>
      </w:r>
      <w:r>
        <w:rPr>
          <w:rFonts w:ascii="Arial" w:hAnsi="Arial" w:cs="Arial"/>
          <w:sz w:val="16"/>
          <w:szCs w:val="16"/>
        </w:rPr>
        <w:t xml:space="preserve"> </w:t>
      </w:r>
      <w:r w:rsidRPr="00F7578D">
        <w:rPr>
          <w:rFonts w:ascii="Arial" w:hAnsi="Arial" w:cs="Arial"/>
          <w:sz w:val="16"/>
          <w:szCs w:val="16"/>
        </w:rPr>
        <w:t>м</w:t>
      </w:r>
      <w:r w:rsidRPr="00F7578D">
        <w:rPr>
          <w:rFonts w:ascii="Arial" w:hAnsi="Arial" w:cs="Arial"/>
          <w:sz w:val="16"/>
          <w:szCs w:val="16"/>
        </w:rPr>
        <w:t>у</w:t>
      </w:r>
      <w:r w:rsidRPr="00F7578D">
        <w:rPr>
          <w:rFonts w:ascii="Arial" w:hAnsi="Arial" w:cs="Arial"/>
          <w:sz w:val="16"/>
          <w:szCs w:val="16"/>
        </w:rPr>
        <w:t>ниципального района</w:t>
      </w:r>
    </w:p>
    <w:p w:rsidR="00560A9A" w:rsidRPr="00F7578D" w:rsidRDefault="00560A9A" w:rsidP="00560A9A">
      <w:pPr>
        <w:ind w:left="5387"/>
        <w:jc w:val="center"/>
        <w:rPr>
          <w:rFonts w:ascii="Arial" w:hAnsi="Arial" w:cs="Arial"/>
          <w:sz w:val="16"/>
          <w:szCs w:val="16"/>
        </w:rPr>
      </w:pPr>
      <w:r w:rsidRPr="00F7578D">
        <w:rPr>
          <w:rFonts w:ascii="Arial" w:hAnsi="Arial" w:cs="Arial"/>
          <w:sz w:val="16"/>
          <w:szCs w:val="16"/>
        </w:rPr>
        <w:t>от 05.02.2020 № 172</w:t>
      </w:r>
    </w:p>
    <w:p w:rsidR="00560A9A" w:rsidRPr="00F7578D" w:rsidRDefault="00560A9A" w:rsidP="00560A9A">
      <w:pPr>
        <w:widowControl w:val="0"/>
        <w:jc w:val="center"/>
        <w:rPr>
          <w:rFonts w:ascii="Arial" w:hAnsi="Arial" w:cs="Arial"/>
          <w:b/>
          <w:sz w:val="16"/>
          <w:szCs w:val="16"/>
        </w:rPr>
      </w:pPr>
      <w:r w:rsidRPr="00F7578D">
        <w:rPr>
          <w:rFonts w:ascii="Arial" w:hAnsi="Arial" w:cs="Arial"/>
          <w:b/>
          <w:sz w:val="16"/>
          <w:szCs w:val="16"/>
        </w:rPr>
        <w:t>МУНИЦИПАЛЬНАЯ ПРОГРАММА</w:t>
      </w:r>
    </w:p>
    <w:p w:rsidR="00560A9A" w:rsidRPr="00F7578D" w:rsidRDefault="00560A9A" w:rsidP="00560A9A">
      <w:pPr>
        <w:widowControl w:val="0"/>
        <w:jc w:val="center"/>
        <w:rPr>
          <w:rFonts w:ascii="Arial" w:hAnsi="Arial" w:cs="Arial"/>
          <w:sz w:val="16"/>
          <w:szCs w:val="16"/>
        </w:rPr>
      </w:pPr>
      <w:r w:rsidRPr="00F7578D">
        <w:rPr>
          <w:rFonts w:ascii="Arial" w:hAnsi="Arial" w:cs="Arial"/>
          <w:b/>
          <w:sz w:val="16"/>
          <w:szCs w:val="16"/>
        </w:rPr>
        <w:t>«</w:t>
      </w:r>
      <w:r w:rsidRPr="00F7578D">
        <w:rPr>
          <w:rFonts w:ascii="Arial" w:hAnsi="Arial" w:cs="Arial"/>
          <w:sz w:val="16"/>
          <w:szCs w:val="16"/>
        </w:rPr>
        <w:t xml:space="preserve">Сохранение и восстановление военно-мемориальных объектов на территории </w:t>
      </w:r>
    </w:p>
    <w:p w:rsidR="00560A9A" w:rsidRPr="00F7578D" w:rsidRDefault="00560A9A" w:rsidP="00560A9A">
      <w:pPr>
        <w:widowControl w:val="0"/>
        <w:jc w:val="center"/>
        <w:rPr>
          <w:rFonts w:ascii="Arial" w:hAnsi="Arial" w:cs="Arial"/>
          <w:b/>
          <w:sz w:val="16"/>
          <w:szCs w:val="16"/>
        </w:rPr>
      </w:pPr>
      <w:r w:rsidRPr="00F7578D">
        <w:rPr>
          <w:rFonts w:ascii="Arial" w:hAnsi="Arial" w:cs="Arial"/>
          <w:sz w:val="16"/>
          <w:szCs w:val="16"/>
        </w:rPr>
        <w:t>Валдайского городского поселения на 2019-2022 годы»</w:t>
      </w:r>
    </w:p>
    <w:p w:rsidR="00560A9A" w:rsidRPr="00F7578D" w:rsidRDefault="00560A9A" w:rsidP="00560A9A">
      <w:pPr>
        <w:widowControl w:val="0"/>
        <w:jc w:val="center"/>
        <w:rPr>
          <w:rFonts w:ascii="Arial" w:hAnsi="Arial" w:cs="Arial"/>
          <w:b/>
          <w:sz w:val="16"/>
          <w:szCs w:val="16"/>
        </w:rPr>
      </w:pPr>
      <w:r w:rsidRPr="00F7578D">
        <w:rPr>
          <w:rFonts w:ascii="Arial" w:hAnsi="Arial" w:cs="Arial"/>
          <w:b/>
          <w:sz w:val="16"/>
          <w:szCs w:val="16"/>
        </w:rPr>
        <w:t>ПАСПОРТ</w:t>
      </w:r>
    </w:p>
    <w:p w:rsidR="00560A9A" w:rsidRPr="00F7578D" w:rsidRDefault="00560A9A" w:rsidP="00560A9A">
      <w:pPr>
        <w:widowControl w:val="0"/>
        <w:jc w:val="center"/>
        <w:rPr>
          <w:rFonts w:ascii="Arial" w:hAnsi="Arial" w:cs="Arial"/>
          <w:b/>
          <w:sz w:val="16"/>
          <w:szCs w:val="16"/>
        </w:rPr>
      </w:pPr>
      <w:r w:rsidRPr="00F7578D">
        <w:rPr>
          <w:rFonts w:ascii="Arial" w:hAnsi="Arial" w:cs="Arial"/>
          <w:b/>
          <w:sz w:val="16"/>
          <w:szCs w:val="16"/>
        </w:rPr>
        <w:t>муниципальной программы «Сохранение и восстановление военно-мемориальных объектов на территории Валдайского городского пос</w:t>
      </w:r>
      <w:r w:rsidRPr="00F7578D">
        <w:rPr>
          <w:rFonts w:ascii="Arial" w:hAnsi="Arial" w:cs="Arial"/>
          <w:b/>
          <w:sz w:val="16"/>
          <w:szCs w:val="16"/>
        </w:rPr>
        <w:t>е</w:t>
      </w:r>
      <w:r w:rsidRPr="00F7578D">
        <w:rPr>
          <w:rFonts w:ascii="Arial" w:hAnsi="Arial" w:cs="Arial"/>
          <w:b/>
          <w:sz w:val="16"/>
          <w:szCs w:val="16"/>
        </w:rPr>
        <w:t>ления на 2019-2022 годы»</w:t>
      </w:r>
    </w:p>
    <w:p w:rsidR="00560A9A" w:rsidRPr="00F7578D" w:rsidRDefault="00560A9A" w:rsidP="00560A9A">
      <w:pPr>
        <w:pStyle w:val="ConsPlusNonformat"/>
        <w:numPr>
          <w:ilvl w:val="0"/>
          <w:numId w:val="23"/>
        </w:numPr>
        <w:ind w:left="0" w:firstLine="142"/>
        <w:jc w:val="both"/>
        <w:rPr>
          <w:rFonts w:ascii="Arial" w:hAnsi="Arial" w:cs="Arial"/>
          <w:sz w:val="16"/>
          <w:szCs w:val="16"/>
        </w:rPr>
      </w:pPr>
      <w:r w:rsidRPr="00F7578D">
        <w:rPr>
          <w:rFonts w:ascii="Arial" w:hAnsi="Arial" w:cs="Arial"/>
          <w:sz w:val="16"/>
          <w:szCs w:val="16"/>
        </w:rPr>
        <w:t>Ответственный исполнитель муниципальной программы: комитет жилищно-коммунального и дорожного хозяйства Администрации Валда</w:t>
      </w:r>
      <w:r w:rsidRPr="00F7578D">
        <w:rPr>
          <w:rFonts w:ascii="Arial" w:hAnsi="Arial" w:cs="Arial"/>
          <w:sz w:val="16"/>
          <w:szCs w:val="16"/>
        </w:rPr>
        <w:t>й</w:t>
      </w:r>
      <w:r w:rsidRPr="00F7578D">
        <w:rPr>
          <w:rFonts w:ascii="Arial" w:hAnsi="Arial" w:cs="Arial"/>
          <w:sz w:val="16"/>
          <w:szCs w:val="16"/>
        </w:rPr>
        <w:t>ского мун</w:t>
      </w:r>
      <w:r w:rsidRPr="00F7578D">
        <w:rPr>
          <w:rFonts w:ascii="Arial" w:hAnsi="Arial" w:cs="Arial"/>
          <w:sz w:val="16"/>
          <w:szCs w:val="16"/>
        </w:rPr>
        <w:t>и</w:t>
      </w:r>
      <w:r w:rsidRPr="00F7578D">
        <w:rPr>
          <w:rFonts w:ascii="Arial" w:hAnsi="Arial" w:cs="Arial"/>
          <w:sz w:val="16"/>
          <w:szCs w:val="16"/>
        </w:rPr>
        <w:t>ципального района (далее Комитет).</w:t>
      </w:r>
    </w:p>
    <w:p w:rsidR="00560A9A" w:rsidRPr="00F7578D" w:rsidRDefault="00560A9A" w:rsidP="00560A9A">
      <w:pPr>
        <w:pStyle w:val="ConsPlusNonformat"/>
        <w:numPr>
          <w:ilvl w:val="0"/>
          <w:numId w:val="23"/>
        </w:numPr>
        <w:ind w:left="0" w:firstLine="142"/>
        <w:jc w:val="both"/>
        <w:rPr>
          <w:rFonts w:ascii="Arial" w:hAnsi="Arial" w:cs="Arial"/>
          <w:sz w:val="16"/>
          <w:szCs w:val="16"/>
        </w:rPr>
      </w:pPr>
      <w:r w:rsidRPr="00F7578D">
        <w:rPr>
          <w:rFonts w:ascii="Arial" w:hAnsi="Arial" w:cs="Arial"/>
          <w:sz w:val="16"/>
          <w:szCs w:val="16"/>
        </w:rPr>
        <w:t>Соисполнители муниципальной программы: нет.</w:t>
      </w:r>
    </w:p>
    <w:p w:rsidR="00560A9A" w:rsidRPr="00F7578D" w:rsidRDefault="00560A9A" w:rsidP="00560A9A">
      <w:pPr>
        <w:pStyle w:val="ConsPlusNonformat"/>
        <w:numPr>
          <w:ilvl w:val="0"/>
          <w:numId w:val="23"/>
        </w:numPr>
        <w:ind w:left="0" w:firstLine="142"/>
        <w:jc w:val="both"/>
        <w:rPr>
          <w:rFonts w:ascii="Arial" w:hAnsi="Arial" w:cs="Arial"/>
          <w:sz w:val="16"/>
          <w:szCs w:val="16"/>
        </w:rPr>
      </w:pPr>
      <w:r w:rsidRPr="00F7578D">
        <w:rPr>
          <w:rFonts w:ascii="Arial" w:hAnsi="Arial" w:cs="Arial"/>
          <w:sz w:val="16"/>
          <w:szCs w:val="16"/>
        </w:rPr>
        <w:t>Цели муниципальной программы: улучшение состояния военно-мемориальных объектов на территории Валдайского городского поселения.</w:t>
      </w:r>
    </w:p>
    <w:p w:rsidR="00560A9A" w:rsidRPr="00F7578D" w:rsidRDefault="00560A9A" w:rsidP="00560A9A">
      <w:pPr>
        <w:pStyle w:val="ConsPlusNonformat"/>
        <w:numPr>
          <w:ilvl w:val="0"/>
          <w:numId w:val="23"/>
        </w:numPr>
        <w:ind w:left="0" w:firstLine="142"/>
        <w:jc w:val="both"/>
        <w:rPr>
          <w:rFonts w:ascii="Arial" w:hAnsi="Arial" w:cs="Arial"/>
          <w:sz w:val="16"/>
          <w:szCs w:val="16"/>
        </w:rPr>
      </w:pPr>
      <w:r w:rsidRPr="00F7578D">
        <w:rPr>
          <w:rFonts w:ascii="Arial" w:hAnsi="Arial" w:cs="Arial"/>
          <w:sz w:val="16"/>
          <w:szCs w:val="16"/>
        </w:rPr>
        <w:t>Задачи программы: приведение в надлежащее состояние территорий воинских захоронений, памятников и памятных знаков участникам В</w:t>
      </w:r>
      <w:r w:rsidRPr="00F7578D">
        <w:rPr>
          <w:rFonts w:ascii="Arial" w:hAnsi="Arial" w:cs="Arial"/>
          <w:sz w:val="16"/>
          <w:szCs w:val="16"/>
        </w:rPr>
        <w:t>е</w:t>
      </w:r>
      <w:r w:rsidRPr="00F7578D">
        <w:rPr>
          <w:rFonts w:ascii="Arial" w:hAnsi="Arial" w:cs="Arial"/>
          <w:sz w:val="16"/>
          <w:szCs w:val="16"/>
        </w:rPr>
        <w:lastRenderedPageBreak/>
        <w:t>ликой Отеч</w:t>
      </w:r>
      <w:r w:rsidRPr="00F7578D">
        <w:rPr>
          <w:rFonts w:ascii="Arial" w:hAnsi="Arial" w:cs="Arial"/>
          <w:sz w:val="16"/>
          <w:szCs w:val="16"/>
        </w:rPr>
        <w:t>е</w:t>
      </w:r>
      <w:r w:rsidRPr="00F7578D">
        <w:rPr>
          <w:rFonts w:ascii="Arial" w:hAnsi="Arial" w:cs="Arial"/>
          <w:sz w:val="16"/>
          <w:szCs w:val="16"/>
        </w:rPr>
        <w:t>ственной войны.</w:t>
      </w:r>
    </w:p>
    <w:p w:rsidR="00560A9A" w:rsidRPr="00F7578D" w:rsidRDefault="00560A9A" w:rsidP="00560A9A">
      <w:pPr>
        <w:pStyle w:val="ConsPlusNonformat"/>
        <w:numPr>
          <w:ilvl w:val="0"/>
          <w:numId w:val="23"/>
        </w:numPr>
        <w:ind w:left="0" w:firstLine="142"/>
        <w:jc w:val="both"/>
        <w:rPr>
          <w:rFonts w:ascii="Arial" w:hAnsi="Arial" w:cs="Arial"/>
          <w:sz w:val="16"/>
          <w:szCs w:val="16"/>
        </w:rPr>
      </w:pPr>
      <w:r w:rsidRPr="00F7578D">
        <w:rPr>
          <w:rFonts w:ascii="Arial" w:hAnsi="Arial" w:cs="Arial"/>
          <w:sz w:val="16"/>
          <w:szCs w:val="16"/>
        </w:rPr>
        <w:t>Сроки реализации муниципальной программы: 2019-2022 годы.</w:t>
      </w:r>
    </w:p>
    <w:p w:rsidR="00560A9A" w:rsidRPr="00F7578D" w:rsidRDefault="00560A9A" w:rsidP="00560A9A">
      <w:pPr>
        <w:widowControl w:val="0"/>
        <w:numPr>
          <w:ilvl w:val="0"/>
          <w:numId w:val="23"/>
        </w:numPr>
        <w:ind w:left="0" w:firstLine="142"/>
        <w:jc w:val="both"/>
        <w:rPr>
          <w:rFonts w:ascii="Arial" w:hAnsi="Arial" w:cs="Arial"/>
          <w:sz w:val="16"/>
          <w:szCs w:val="16"/>
        </w:rPr>
      </w:pPr>
      <w:r w:rsidRPr="00F7578D">
        <w:rPr>
          <w:rFonts w:ascii="Arial" w:hAnsi="Arial" w:cs="Arial"/>
          <w:sz w:val="16"/>
          <w:szCs w:val="16"/>
        </w:rPr>
        <w:t>Объемы и источники финансирования  муниципальной программы в целом (тыс. руб.):</w:t>
      </w:r>
    </w:p>
    <w:tbl>
      <w:tblPr>
        <w:tblW w:w="11460" w:type="dxa"/>
        <w:tblLayout w:type="fixed"/>
        <w:tblCellMar>
          <w:left w:w="75" w:type="dxa"/>
          <w:right w:w="75" w:type="dxa"/>
        </w:tblCellMar>
        <w:tblLook w:val="0000"/>
      </w:tblPr>
      <w:tblGrid>
        <w:gridCol w:w="1320"/>
        <w:gridCol w:w="1381"/>
        <w:gridCol w:w="1560"/>
        <w:gridCol w:w="2477"/>
        <w:gridCol w:w="1559"/>
        <w:gridCol w:w="1910"/>
        <w:gridCol w:w="1253"/>
      </w:tblGrid>
      <w:tr w:rsidR="00560A9A" w:rsidRPr="00F7578D" w:rsidTr="00560A9A">
        <w:trPr>
          <w:trHeight w:val="20"/>
        </w:trPr>
        <w:tc>
          <w:tcPr>
            <w:tcW w:w="1320" w:type="dxa"/>
            <w:vMerge w:val="restart"/>
            <w:tcBorders>
              <w:top w:val="single" w:sz="4" w:space="0" w:color="auto"/>
              <w:left w:val="single" w:sz="4" w:space="0" w:color="auto"/>
              <w:bottom w:val="single" w:sz="4" w:space="0" w:color="auto"/>
              <w:right w:val="single" w:sz="4" w:space="0" w:color="auto"/>
            </w:tcBorders>
            <w:vAlign w:val="center"/>
          </w:tcPr>
          <w:p w:rsidR="00560A9A" w:rsidRPr="00F7578D" w:rsidRDefault="00560A9A" w:rsidP="00A60681">
            <w:pPr>
              <w:pStyle w:val="ConsPlusCell"/>
              <w:jc w:val="center"/>
              <w:rPr>
                <w:b/>
                <w:sz w:val="16"/>
                <w:szCs w:val="16"/>
              </w:rPr>
            </w:pPr>
            <w:r w:rsidRPr="00F7578D">
              <w:rPr>
                <w:b/>
                <w:sz w:val="16"/>
                <w:szCs w:val="16"/>
              </w:rPr>
              <w:t>Год</w:t>
            </w:r>
          </w:p>
        </w:tc>
        <w:tc>
          <w:tcPr>
            <w:tcW w:w="10140" w:type="dxa"/>
            <w:gridSpan w:val="6"/>
            <w:tcBorders>
              <w:top w:val="single" w:sz="4" w:space="0" w:color="auto"/>
              <w:left w:val="single" w:sz="4" w:space="0" w:color="auto"/>
              <w:bottom w:val="single" w:sz="4" w:space="0" w:color="auto"/>
              <w:right w:val="single" w:sz="4" w:space="0" w:color="auto"/>
            </w:tcBorders>
            <w:vAlign w:val="center"/>
          </w:tcPr>
          <w:p w:rsidR="00560A9A" w:rsidRPr="00F7578D" w:rsidRDefault="00560A9A" w:rsidP="00A60681">
            <w:pPr>
              <w:pStyle w:val="ConsPlusCell"/>
              <w:jc w:val="center"/>
              <w:rPr>
                <w:b/>
                <w:sz w:val="16"/>
                <w:szCs w:val="16"/>
              </w:rPr>
            </w:pPr>
            <w:r w:rsidRPr="00F7578D">
              <w:rPr>
                <w:b/>
                <w:sz w:val="16"/>
                <w:szCs w:val="16"/>
              </w:rPr>
              <w:t>Источник финансирования</w:t>
            </w:r>
          </w:p>
        </w:tc>
      </w:tr>
      <w:tr w:rsidR="00560A9A" w:rsidRPr="00F7578D" w:rsidTr="00560A9A">
        <w:trPr>
          <w:trHeight w:val="20"/>
        </w:trPr>
        <w:tc>
          <w:tcPr>
            <w:tcW w:w="1320" w:type="dxa"/>
            <w:vMerge/>
            <w:tcBorders>
              <w:top w:val="single" w:sz="4" w:space="0" w:color="auto"/>
              <w:left w:val="single" w:sz="4" w:space="0" w:color="auto"/>
              <w:bottom w:val="single" w:sz="4" w:space="0" w:color="auto"/>
              <w:right w:val="single" w:sz="4" w:space="0" w:color="auto"/>
            </w:tcBorders>
            <w:vAlign w:val="center"/>
          </w:tcPr>
          <w:p w:rsidR="00560A9A" w:rsidRPr="00F7578D" w:rsidRDefault="00560A9A" w:rsidP="00A60681">
            <w:pPr>
              <w:jc w:val="center"/>
              <w:rPr>
                <w:rFonts w:ascii="Arial" w:hAnsi="Arial" w:cs="Arial"/>
                <w:b/>
                <w:sz w:val="16"/>
                <w:szCs w:val="16"/>
              </w:rPr>
            </w:pPr>
          </w:p>
        </w:tc>
        <w:tc>
          <w:tcPr>
            <w:tcW w:w="1381" w:type="dxa"/>
            <w:tcBorders>
              <w:top w:val="nil"/>
              <w:left w:val="single" w:sz="4" w:space="0" w:color="auto"/>
              <w:bottom w:val="single" w:sz="4" w:space="0" w:color="auto"/>
              <w:right w:val="single" w:sz="4" w:space="0" w:color="auto"/>
            </w:tcBorders>
            <w:vAlign w:val="center"/>
          </w:tcPr>
          <w:p w:rsidR="00560A9A" w:rsidRPr="00F7578D" w:rsidRDefault="00560A9A" w:rsidP="00A60681">
            <w:pPr>
              <w:pStyle w:val="ConsPlusCell"/>
              <w:jc w:val="center"/>
              <w:rPr>
                <w:b/>
                <w:sz w:val="16"/>
                <w:szCs w:val="16"/>
              </w:rPr>
            </w:pPr>
            <w:r w:rsidRPr="00F7578D">
              <w:rPr>
                <w:b/>
                <w:sz w:val="16"/>
                <w:szCs w:val="16"/>
              </w:rPr>
              <w:t>облас</w:t>
            </w:r>
            <w:r w:rsidRPr="00F7578D">
              <w:rPr>
                <w:b/>
                <w:sz w:val="16"/>
                <w:szCs w:val="16"/>
              </w:rPr>
              <w:t>т</w:t>
            </w:r>
            <w:r w:rsidRPr="00F7578D">
              <w:rPr>
                <w:b/>
                <w:sz w:val="16"/>
                <w:szCs w:val="16"/>
              </w:rPr>
              <w:t>ной</w:t>
            </w:r>
            <w:r w:rsidRPr="00F7578D">
              <w:rPr>
                <w:b/>
                <w:sz w:val="16"/>
                <w:szCs w:val="16"/>
              </w:rPr>
              <w:br/>
              <w:t>бюджет</w:t>
            </w:r>
          </w:p>
        </w:tc>
        <w:tc>
          <w:tcPr>
            <w:tcW w:w="1560" w:type="dxa"/>
            <w:tcBorders>
              <w:top w:val="nil"/>
              <w:left w:val="single" w:sz="4" w:space="0" w:color="auto"/>
              <w:bottom w:val="single" w:sz="4" w:space="0" w:color="auto"/>
              <w:right w:val="single" w:sz="4" w:space="0" w:color="auto"/>
            </w:tcBorders>
            <w:vAlign w:val="center"/>
          </w:tcPr>
          <w:p w:rsidR="00560A9A" w:rsidRPr="00F7578D" w:rsidRDefault="00560A9A" w:rsidP="00A60681">
            <w:pPr>
              <w:pStyle w:val="ConsPlusCell"/>
              <w:jc w:val="center"/>
              <w:rPr>
                <w:b/>
                <w:sz w:val="16"/>
                <w:szCs w:val="16"/>
              </w:rPr>
            </w:pPr>
            <w:r w:rsidRPr="00F7578D">
              <w:rPr>
                <w:b/>
                <w:sz w:val="16"/>
                <w:szCs w:val="16"/>
              </w:rPr>
              <w:t>федерал</w:t>
            </w:r>
            <w:r w:rsidRPr="00F7578D">
              <w:rPr>
                <w:b/>
                <w:sz w:val="16"/>
                <w:szCs w:val="16"/>
              </w:rPr>
              <w:t>ь</w:t>
            </w:r>
            <w:r w:rsidRPr="00F7578D">
              <w:rPr>
                <w:b/>
                <w:sz w:val="16"/>
                <w:szCs w:val="16"/>
              </w:rPr>
              <w:t xml:space="preserve">ный </w:t>
            </w:r>
            <w:r w:rsidRPr="00F7578D">
              <w:rPr>
                <w:b/>
                <w:sz w:val="16"/>
                <w:szCs w:val="16"/>
              </w:rPr>
              <w:br/>
              <w:t>бюджет</w:t>
            </w:r>
          </w:p>
        </w:tc>
        <w:tc>
          <w:tcPr>
            <w:tcW w:w="2477" w:type="dxa"/>
            <w:tcBorders>
              <w:top w:val="nil"/>
              <w:left w:val="single" w:sz="4" w:space="0" w:color="auto"/>
              <w:bottom w:val="single" w:sz="4" w:space="0" w:color="auto"/>
              <w:right w:val="single" w:sz="4" w:space="0" w:color="auto"/>
            </w:tcBorders>
            <w:vAlign w:val="center"/>
          </w:tcPr>
          <w:p w:rsidR="00560A9A" w:rsidRPr="00F7578D" w:rsidRDefault="00560A9A" w:rsidP="00A60681">
            <w:pPr>
              <w:pStyle w:val="ConsPlusCell"/>
              <w:jc w:val="center"/>
              <w:rPr>
                <w:b/>
                <w:sz w:val="16"/>
                <w:szCs w:val="16"/>
              </w:rPr>
            </w:pPr>
            <w:r w:rsidRPr="00F7578D">
              <w:rPr>
                <w:b/>
                <w:sz w:val="16"/>
                <w:szCs w:val="16"/>
              </w:rPr>
              <w:t>бюджет муниципального ра</w:t>
            </w:r>
            <w:r w:rsidRPr="00F7578D">
              <w:rPr>
                <w:b/>
                <w:sz w:val="16"/>
                <w:szCs w:val="16"/>
              </w:rPr>
              <w:t>й</w:t>
            </w:r>
            <w:r w:rsidRPr="00F7578D">
              <w:rPr>
                <w:b/>
                <w:sz w:val="16"/>
                <w:szCs w:val="16"/>
              </w:rPr>
              <w:t>она</w:t>
            </w:r>
          </w:p>
        </w:tc>
        <w:tc>
          <w:tcPr>
            <w:tcW w:w="1559" w:type="dxa"/>
            <w:tcBorders>
              <w:top w:val="nil"/>
              <w:left w:val="single" w:sz="4" w:space="0" w:color="auto"/>
              <w:bottom w:val="single" w:sz="4" w:space="0" w:color="auto"/>
              <w:right w:val="single" w:sz="4" w:space="0" w:color="auto"/>
            </w:tcBorders>
            <w:vAlign w:val="center"/>
          </w:tcPr>
          <w:p w:rsidR="00560A9A" w:rsidRPr="00F7578D" w:rsidRDefault="00560A9A" w:rsidP="00A60681">
            <w:pPr>
              <w:pStyle w:val="ConsPlusCell"/>
              <w:jc w:val="center"/>
              <w:rPr>
                <w:b/>
                <w:sz w:val="16"/>
                <w:szCs w:val="16"/>
              </w:rPr>
            </w:pPr>
            <w:r w:rsidRPr="00F7578D">
              <w:rPr>
                <w:b/>
                <w:sz w:val="16"/>
                <w:szCs w:val="16"/>
              </w:rPr>
              <w:t>внебюдже</w:t>
            </w:r>
            <w:r w:rsidRPr="00F7578D">
              <w:rPr>
                <w:b/>
                <w:sz w:val="16"/>
                <w:szCs w:val="16"/>
              </w:rPr>
              <w:t>т</w:t>
            </w:r>
            <w:r w:rsidRPr="00F7578D">
              <w:rPr>
                <w:b/>
                <w:sz w:val="16"/>
                <w:szCs w:val="16"/>
              </w:rPr>
              <w:t>ные средс</w:t>
            </w:r>
            <w:r w:rsidRPr="00F7578D">
              <w:rPr>
                <w:b/>
                <w:sz w:val="16"/>
                <w:szCs w:val="16"/>
              </w:rPr>
              <w:t>т</w:t>
            </w:r>
            <w:r w:rsidRPr="00F7578D">
              <w:rPr>
                <w:b/>
                <w:sz w:val="16"/>
                <w:szCs w:val="16"/>
              </w:rPr>
              <w:t>ва</w:t>
            </w:r>
          </w:p>
        </w:tc>
        <w:tc>
          <w:tcPr>
            <w:tcW w:w="1910" w:type="dxa"/>
            <w:tcBorders>
              <w:top w:val="nil"/>
              <w:left w:val="single" w:sz="4" w:space="0" w:color="auto"/>
              <w:bottom w:val="single" w:sz="4" w:space="0" w:color="auto"/>
              <w:right w:val="single" w:sz="4" w:space="0" w:color="auto"/>
            </w:tcBorders>
            <w:vAlign w:val="center"/>
          </w:tcPr>
          <w:p w:rsidR="00560A9A" w:rsidRPr="00F7578D" w:rsidRDefault="00560A9A" w:rsidP="00A60681">
            <w:pPr>
              <w:jc w:val="center"/>
              <w:rPr>
                <w:rFonts w:ascii="Arial" w:hAnsi="Arial" w:cs="Arial"/>
                <w:b/>
                <w:sz w:val="16"/>
                <w:szCs w:val="16"/>
              </w:rPr>
            </w:pPr>
            <w:r w:rsidRPr="00F7578D">
              <w:rPr>
                <w:rFonts w:ascii="Arial" w:hAnsi="Arial" w:cs="Arial"/>
                <w:b/>
                <w:sz w:val="16"/>
                <w:szCs w:val="16"/>
              </w:rPr>
              <w:t>бюджет г</w:t>
            </w:r>
            <w:r w:rsidRPr="00F7578D">
              <w:rPr>
                <w:rFonts w:ascii="Arial" w:hAnsi="Arial" w:cs="Arial"/>
                <w:b/>
                <w:sz w:val="16"/>
                <w:szCs w:val="16"/>
              </w:rPr>
              <w:t>о</w:t>
            </w:r>
            <w:r w:rsidRPr="00F7578D">
              <w:rPr>
                <w:rFonts w:ascii="Arial" w:hAnsi="Arial" w:cs="Arial"/>
                <w:b/>
                <w:sz w:val="16"/>
                <w:szCs w:val="16"/>
              </w:rPr>
              <w:t>родского посел</w:t>
            </w:r>
            <w:r w:rsidRPr="00F7578D">
              <w:rPr>
                <w:rFonts w:ascii="Arial" w:hAnsi="Arial" w:cs="Arial"/>
                <w:b/>
                <w:sz w:val="16"/>
                <w:szCs w:val="16"/>
              </w:rPr>
              <w:t>е</w:t>
            </w:r>
            <w:r w:rsidRPr="00F7578D">
              <w:rPr>
                <w:rFonts w:ascii="Arial" w:hAnsi="Arial" w:cs="Arial"/>
                <w:b/>
                <w:sz w:val="16"/>
                <w:szCs w:val="16"/>
              </w:rPr>
              <w:t>ния</w:t>
            </w:r>
          </w:p>
        </w:tc>
        <w:tc>
          <w:tcPr>
            <w:tcW w:w="1253" w:type="dxa"/>
            <w:tcBorders>
              <w:top w:val="nil"/>
              <w:left w:val="single" w:sz="4" w:space="0" w:color="auto"/>
              <w:bottom w:val="single" w:sz="4" w:space="0" w:color="auto"/>
              <w:right w:val="single" w:sz="4" w:space="0" w:color="auto"/>
            </w:tcBorders>
            <w:vAlign w:val="center"/>
          </w:tcPr>
          <w:p w:rsidR="00560A9A" w:rsidRPr="00F7578D" w:rsidRDefault="00560A9A" w:rsidP="00A60681">
            <w:pPr>
              <w:pStyle w:val="ConsPlusCell"/>
              <w:jc w:val="center"/>
              <w:rPr>
                <w:b/>
                <w:sz w:val="16"/>
                <w:szCs w:val="16"/>
              </w:rPr>
            </w:pPr>
            <w:r w:rsidRPr="00F7578D">
              <w:rPr>
                <w:b/>
                <w:sz w:val="16"/>
                <w:szCs w:val="16"/>
              </w:rPr>
              <w:t>всего</w:t>
            </w:r>
          </w:p>
        </w:tc>
      </w:tr>
      <w:tr w:rsidR="00560A9A" w:rsidRPr="00F7578D" w:rsidTr="00560A9A">
        <w:trPr>
          <w:trHeight w:val="20"/>
        </w:trPr>
        <w:tc>
          <w:tcPr>
            <w:tcW w:w="1320" w:type="dxa"/>
            <w:tcBorders>
              <w:top w:val="nil"/>
              <w:left w:val="single" w:sz="4" w:space="0" w:color="auto"/>
              <w:bottom w:val="single" w:sz="4" w:space="0" w:color="auto"/>
              <w:right w:val="single" w:sz="4" w:space="0" w:color="auto"/>
            </w:tcBorders>
            <w:vAlign w:val="center"/>
          </w:tcPr>
          <w:p w:rsidR="00560A9A" w:rsidRPr="00F7578D" w:rsidRDefault="00560A9A" w:rsidP="00A60681">
            <w:pPr>
              <w:pStyle w:val="ConsPlusCell"/>
              <w:jc w:val="center"/>
              <w:rPr>
                <w:sz w:val="16"/>
                <w:szCs w:val="16"/>
              </w:rPr>
            </w:pPr>
            <w:r w:rsidRPr="00F7578D">
              <w:rPr>
                <w:sz w:val="16"/>
                <w:szCs w:val="16"/>
              </w:rPr>
              <w:t>1</w:t>
            </w:r>
          </w:p>
        </w:tc>
        <w:tc>
          <w:tcPr>
            <w:tcW w:w="1381" w:type="dxa"/>
            <w:tcBorders>
              <w:top w:val="nil"/>
              <w:left w:val="single" w:sz="4" w:space="0" w:color="auto"/>
              <w:bottom w:val="single" w:sz="4" w:space="0" w:color="auto"/>
              <w:right w:val="single" w:sz="4" w:space="0" w:color="auto"/>
            </w:tcBorders>
            <w:vAlign w:val="center"/>
          </w:tcPr>
          <w:p w:rsidR="00560A9A" w:rsidRPr="00F7578D" w:rsidRDefault="00560A9A" w:rsidP="00A60681">
            <w:pPr>
              <w:pStyle w:val="ConsPlusCell"/>
              <w:jc w:val="center"/>
              <w:rPr>
                <w:sz w:val="16"/>
                <w:szCs w:val="16"/>
              </w:rPr>
            </w:pPr>
            <w:r w:rsidRPr="00F7578D">
              <w:rPr>
                <w:sz w:val="16"/>
                <w:szCs w:val="16"/>
              </w:rPr>
              <w:t>2</w:t>
            </w:r>
          </w:p>
        </w:tc>
        <w:tc>
          <w:tcPr>
            <w:tcW w:w="1560" w:type="dxa"/>
            <w:tcBorders>
              <w:top w:val="nil"/>
              <w:left w:val="single" w:sz="4" w:space="0" w:color="auto"/>
              <w:bottom w:val="single" w:sz="4" w:space="0" w:color="auto"/>
              <w:right w:val="single" w:sz="4" w:space="0" w:color="auto"/>
            </w:tcBorders>
            <w:vAlign w:val="center"/>
          </w:tcPr>
          <w:p w:rsidR="00560A9A" w:rsidRPr="00F7578D" w:rsidRDefault="00560A9A" w:rsidP="00A60681">
            <w:pPr>
              <w:pStyle w:val="ConsPlusCell"/>
              <w:jc w:val="center"/>
              <w:rPr>
                <w:sz w:val="16"/>
                <w:szCs w:val="16"/>
              </w:rPr>
            </w:pPr>
            <w:r w:rsidRPr="00F7578D">
              <w:rPr>
                <w:sz w:val="16"/>
                <w:szCs w:val="16"/>
              </w:rPr>
              <w:t>3</w:t>
            </w:r>
          </w:p>
        </w:tc>
        <w:tc>
          <w:tcPr>
            <w:tcW w:w="2477" w:type="dxa"/>
            <w:tcBorders>
              <w:top w:val="nil"/>
              <w:left w:val="single" w:sz="4" w:space="0" w:color="auto"/>
              <w:bottom w:val="single" w:sz="4" w:space="0" w:color="auto"/>
              <w:right w:val="single" w:sz="4" w:space="0" w:color="auto"/>
            </w:tcBorders>
            <w:vAlign w:val="center"/>
          </w:tcPr>
          <w:p w:rsidR="00560A9A" w:rsidRPr="00F7578D" w:rsidRDefault="00560A9A" w:rsidP="00A60681">
            <w:pPr>
              <w:pStyle w:val="ConsPlusCell"/>
              <w:jc w:val="center"/>
              <w:rPr>
                <w:sz w:val="16"/>
                <w:szCs w:val="16"/>
              </w:rPr>
            </w:pPr>
            <w:r w:rsidRPr="00F7578D">
              <w:rPr>
                <w:sz w:val="16"/>
                <w:szCs w:val="16"/>
              </w:rPr>
              <w:t>4</w:t>
            </w:r>
          </w:p>
        </w:tc>
        <w:tc>
          <w:tcPr>
            <w:tcW w:w="1559" w:type="dxa"/>
            <w:tcBorders>
              <w:top w:val="nil"/>
              <w:left w:val="single" w:sz="4" w:space="0" w:color="auto"/>
              <w:bottom w:val="single" w:sz="4" w:space="0" w:color="auto"/>
              <w:right w:val="single" w:sz="4" w:space="0" w:color="auto"/>
            </w:tcBorders>
            <w:vAlign w:val="center"/>
          </w:tcPr>
          <w:p w:rsidR="00560A9A" w:rsidRPr="00F7578D" w:rsidRDefault="00560A9A" w:rsidP="00A60681">
            <w:pPr>
              <w:pStyle w:val="ConsPlusCell"/>
              <w:jc w:val="center"/>
              <w:rPr>
                <w:sz w:val="16"/>
                <w:szCs w:val="16"/>
              </w:rPr>
            </w:pPr>
            <w:r w:rsidRPr="00F7578D">
              <w:rPr>
                <w:sz w:val="16"/>
                <w:szCs w:val="16"/>
              </w:rPr>
              <w:t>5</w:t>
            </w:r>
          </w:p>
        </w:tc>
        <w:tc>
          <w:tcPr>
            <w:tcW w:w="1910" w:type="dxa"/>
            <w:tcBorders>
              <w:top w:val="nil"/>
              <w:left w:val="single" w:sz="4" w:space="0" w:color="auto"/>
              <w:bottom w:val="single" w:sz="4" w:space="0" w:color="auto"/>
              <w:right w:val="single" w:sz="4" w:space="0" w:color="auto"/>
            </w:tcBorders>
            <w:vAlign w:val="center"/>
          </w:tcPr>
          <w:p w:rsidR="00560A9A" w:rsidRPr="00F7578D" w:rsidRDefault="00560A9A" w:rsidP="00A60681">
            <w:pPr>
              <w:pStyle w:val="ConsPlusCell"/>
              <w:jc w:val="center"/>
              <w:rPr>
                <w:sz w:val="16"/>
                <w:szCs w:val="16"/>
              </w:rPr>
            </w:pPr>
            <w:r w:rsidRPr="00F7578D">
              <w:rPr>
                <w:sz w:val="16"/>
                <w:szCs w:val="16"/>
              </w:rPr>
              <w:t>6</w:t>
            </w:r>
          </w:p>
        </w:tc>
        <w:tc>
          <w:tcPr>
            <w:tcW w:w="1253" w:type="dxa"/>
            <w:tcBorders>
              <w:top w:val="nil"/>
              <w:left w:val="single" w:sz="4" w:space="0" w:color="auto"/>
              <w:bottom w:val="single" w:sz="4" w:space="0" w:color="auto"/>
              <w:right w:val="single" w:sz="4" w:space="0" w:color="auto"/>
            </w:tcBorders>
            <w:vAlign w:val="center"/>
          </w:tcPr>
          <w:p w:rsidR="00560A9A" w:rsidRPr="00F7578D" w:rsidRDefault="00560A9A" w:rsidP="00A60681">
            <w:pPr>
              <w:pStyle w:val="ConsPlusCell"/>
              <w:jc w:val="center"/>
              <w:rPr>
                <w:sz w:val="16"/>
                <w:szCs w:val="16"/>
              </w:rPr>
            </w:pPr>
            <w:r w:rsidRPr="00F7578D">
              <w:rPr>
                <w:sz w:val="16"/>
                <w:szCs w:val="16"/>
              </w:rPr>
              <w:t>7</w:t>
            </w:r>
          </w:p>
        </w:tc>
      </w:tr>
      <w:tr w:rsidR="00560A9A" w:rsidRPr="00F7578D" w:rsidTr="00560A9A">
        <w:trPr>
          <w:trHeight w:val="20"/>
        </w:trPr>
        <w:tc>
          <w:tcPr>
            <w:tcW w:w="1320" w:type="dxa"/>
            <w:tcBorders>
              <w:top w:val="nil"/>
              <w:left w:val="single" w:sz="4" w:space="0" w:color="auto"/>
              <w:bottom w:val="single" w:sz="4" w:space="0" w:color="auto"/>
              <w:right w:val="single" w:sz="4" w:space="0" w:color="auto"/>
            </w:tcBorders>
            <w:vAlign w:val="center"/>
          </w:tcPr>
          <w:p w:rsidR="00560A9A" w:rsidRPr="00F7578D" w:rsidRDefault="00560A9A" w:rsidP="00A60681">
            <w:pPr>
              <w:pStyle w:val="ConsPlusCell"/>
              <w:jc w:val="center"/>
              <w:rPr>
                <w:sz w:val="16"/>
                <w:szCs w:val="16"/>
              </w:rPr>
            </w:pPr>
            <w:r w:rsidRPr="00F7578D">
              <w:rPr>
                <w:sz w:val="16"/>
                <w:szCs w:val="16"/>
              </w:rPr>
              <w:t>2019</w:t>
            </w:r>
          </w:p>
        </w:tc>
        <w:tc>
          <w:tcPr>
            <w:tcW w:w="1381" w:type="dxa"/>
            <w:tcBorders>
              <w:top w:val="nil"/>
              <w:left w:val="single" w:sz="4" w:space="0" w:color="auto"/>
              <w:bottom w:val="single" w:sz="4" w:space="0" w:color="auto"/>
              <w:right w:val="single" w:sz="4" w:space="0" w:color="auto"/>
            </w:tcBorders>
            <w:vAlign w:val="center"/>
          </w:tcPr>
          <w:p w:rsidR="00560A9A" w:rsidRPr="00F7578D" w:rsidRDefault="00560A9A" w:rsidP="00A60681">
            <w:pPr>
              <w:pStyle w:val="ConsPlusCell"/>
              <w:jc w:val="center"/>
              <w:rPr>
                <w:sz w:val="16"/>
                <w:szCs w:val="16"/>
              </w:rPr>
            </w:pPr>
            <w:r w:rsidRPr="00F7578D">
              <w:rPr>
                <w:sz w:val="16"/>
                <w:szCs w:val="16"/>
              </w:rPr>
              <w:t>-</w:t>
            </w:r>
          </w:p>
        </w:tc>
        <w:tc>
          <w:tcPr>
            <w:tcW w:w="1560" w:type="dxa"/>
            <w:tcBorders>
              <w:top w:val="nil"/>
              <w:left w:val="single" w:sz="4" w:space="0" w:color="auto"/>
              <w:bottom w:val="single" w:sz="4" w:space="0" w:color="auto"/>
              <w:right w:val="single" w:sz="4" w:space="0" w:color="auto"/>
            </w:tcBorders>
            <w:vAlign w:val="center"/>
          </w:tcPr>
          <w:p w:rsidR="00560A9A" w:rsidRPr="00F7578D" w:rsidRDefault="00560A9A" w:rsidP="00A60681">
            <w:pPr>
              <w:pStyle w:val="ConsPlusCell"/>
              <w:jc w:val="center"/>
              <w:rPr>
                <w:sz w:val="16"/>
                <w:szCs w:val="16"/>
              </w:rPr>
            </w:pPr>
            <w:r w:rsidRPr="00F7578D">
              <w:rPr>
                <w:sz w:val="16"/>
                <w:szCs w:val="16"/>
              </w:rPr>
              <w:t>-</w:t>
            </w:r>
          </w:p>
        </w:tc>
        <w:tc>
          <w:tcPr>
            <w:tcW w:w="2477" w:type="dxa"/>
            <w:tcBorders>
              <w:top w:val="nil"/>
              <w:left w:val="single" w:sz="4" w:space="0" w:color="auto"/>
              <w:bottom w:val="single" w:sz="4" w:space="0" w:color="auto"/>
              <w:right w:val="single" w:sz="4" w:space="0" w:color="auto"/>
            </w:tcBorders>
            <w:vAlign w:val="center"/>
          </w:tcPr>
          <w:p w:rsidR="00560A9A" w:rsidRPr="00F7578D" w:rsidRDefault="00560A9A" w:rsidP="00A60681">
            <w:pPr>
              <w:pStyle w:val="ConsPlusCell"/>
              <w:jc w:val="center"/>
              <w:rPr>
                <w:sz w:val="16"/>
                <w:szCs w:val="16"/>
              </w:rPr>
            </w:pPr>
            <w:r w:rsidRPr="00F7578D">
              <w:rPr>
                <w:sz w:val="16"/>
                <w:szCs w:val="16"/>
              </w:rPr>
              <w:t>-</w:t>
            </w:r>
          </w:p>
        </w:tc>
        <w:tc>
          <w:tcPr>
            <w:tcW w:w="1559" w:type="dxa"/>
            <w:tcBorders>
              <w:top w:val="nil"/>
              <w:left w:val="single" w:sz="4" w:space="0" w:color="auto"/>
              <w:bottom w:val="single" w:sz="4" w:space="0" w:color="auto"/>
              <w:right w:val="single" w:sz="4" w:space="0" w:color="auto"/>
            </w:tcBorders>
            <w:vAlign w:val="center"/>
          </w:tcPr>
          <w:p w:rsidR="00560A9A" w:rsidRPr="00F7578D" w:rsidRDefault="00560A9A" w:rsidP="00A60681">
            <w:pPr>
              <w:pStyle w:val="ConsPlusCell"/>
              <w:jc w:val="center"/>
              <w:rPr>
                <w:sz w:val="16"/>
                <w:szCs w:val="16"/>
              </w:rPr>
            </w:pPr>
            <w:r w:rsidRPr="00F7578D">
              <w:rPr>
                <w:sz w:val="16"/>
                <w:szCs w:val="16"/>
              </w:rPr>
              <w:t>-</w:t>
            </w:r>
          </w:p>
        </w:tc>
        <w:tc>
          <w:tcPr>
            <w:tcW w:w="1910" w:type="dxa"/>
            <w:tcBorders>
              <w:top w:val="nil"/>
              <w:left w:val="single" w:sz="4" w:space="0" w:color="auto"/>
              <w:bottom w:val="single" w:sz="4" w:space="0" w:color="auto"/>
              <w:right w:val="single" w:sz="4" w:space="0" w:color="auto"/>
            </w:tcBorders>
            <w:vAlign w:val="center"/>
          </w:tcPr>
          <w:p w:rsidR="00560A9A" w:rsidRPr="00F7578D" w:rsidRDefault="00560A9A" w:rsidP="00A60681">
            <w:pPr>
              <w:pStyle w:val="ConsPlusCell"/>
              <w:jc w:val="center"/>
              <w:rPr>
                <w:sz w:val="16"/>
                <w:szCs w:val="16"/>
              </w:rPr>
            </w:pPr>
            <w:r w:rsidRPr="00F7578D">
              <w:rPr>
                <w:sz w:val="16"/>
                <w:szCs w:val="16"/>
              </w:rPr>
              <w:t>50,0</w:t>
            </w:r>
          </w:p>
        </w:tc>
        <w:tc>
          <w:tcPr>
            <w:tcW w:w="1253" w:type="dxa"/>
            <w:tcBorders>
              <w:top w:val="nil"/>
              <w:left w:val="single" w:sz="4" w:space="0" w:color="auto"/>
              <w:bottom w:val="single" w:sz="4" w:space="0" w:color="auto"/>
              <w:right w:val="single" w:sz="4" w:space="0" w:color="auto"/>
            </w:tcBorders>
            <w:vAlign w:val="center"/>
          </w:tcPr>
          <w:p w:rsidR="00560A9A" w:rsidRPr="00F7578D" w:rsidRDefault="00560A9A" w:rsidP="00A60681">
            <w:pPr>
              <w:pStyle w:val="ConsPlusCell"/>
              <w:jc w:val="center"/>
              <w:rPr>
                <w:sz w:val="16"/>
                <w:szCs w:val="16"/>
              </w:rPr>
            </w:pPr>
            <w:r w:rsidRPr="00F7578D">
              <w:rPr>
                <w:sz w:val="16"/>
                <w:szCs w:val="16"/>
              </w:rPr>
              <w:t>50,0</w:t>
            </w:r>
          </w:p>
        </w:tc>
      </w:tr>
      <w:tr w:rsidR="00560A9A" w:rsidRPr="00F7578D" w:rsidTr="00560A9A">
        <w:trPr>
          <w:trHeight w:val="20"/>
        </w:trPr>
        <w:tc>
          <w:tcPr>
            <w:tcW w:w="1320" w:type="dxa"/>
            <w:tcBorders>
              <w:top w:val="nil"/>
              <w:left w:val="single" w:sz="4" w:space="0" w:color="auto"/>
              <w:bottom w:val="single" w:sz="4" w:space="0" w:color="auto"/>
              <w:right w:val="single" w:sz="4" w:space="0" w:color="auto"/>
            </w:tcBorders>
            <w:vAlign w:val="center"/>
          </w:tcPr>
          <w:p w:rsidR="00560A9A" w:rsidRPr="00F7578D" w:rsidRDefault="00560A9A" w:rsidP="00A60681">
            <w:pPr>
              <w:pStyle w:val="ConsPlusCell"/>
              <w:jc w:val="center"/>
              <w:rPr>
                <w:sz w:val="16"/>
                <w:szCs w:val="16"/>
              </w:rPr>
            </w:pPr>
            <w:r w:rsidRPr="00F7578D">
              <w:rPr>
                <w:sz w:val="16"/>
                <w:szCs w:val="16"/>
              </w:rPr>
              <w:t>2020</w:t>
            </w:r>
          </w:p>
        </w:tc>
        <w:tc>
          <w:tcPr>
            <w:tcW w:w="1381" w:type="dxa"/>
            <w:tcBorders>
              <w:top w:val="nil"/>
              <w:left w:val="single" w:sz="4" w:space="0" w:color="auto"/>
              <w:bottom w:val="single" w:sz="4" w:space="0" w:color="auto"/>
              <w:right w:val="single" w:sz="4" w:space="0" w:color="auto"/>
            </w:tcBorders>
            <w:vAlign w:val="center"/>
          </w:tcPr>
          <w:p w:rsidR="00560A9A" w:rsidRPr="00F7578D" w:rsidRDefault="00560A9A" w:rsidP="00A60681">
            <w:pPr>
              <w:pStyle w:val="ConsPlusCell"/>
              <w:jc w:val="center"/>
              <w:rPr>
                <w:sz w:val="16"/>
                <w:szCs w:val="16"/>
              </w:rPr>
            </w:pPr>
            <w:r w:rsidRPr="00F7578D">
              <w:rPr>
                <w:sz w:val="16"/>
                <w:szCs w:val="16"/>
              </w:rPr>
              <w:t>3 300,00</w:t>
            </w:r>
          </w:p>
        </w:tc>
        <w:tc>
          <w:tcPr>
            <w:tcW w:w="1560" w:type="dxa"/>
            <w:tcBorders>
              <w:top w:val="nil"/>
              <w:left w:val="single" w:sz="4" w:space="0" w:color="auto"/>
              <w:bottom w:val="single" w:sz="4" w:space="0" w:color="auto"/>
              <w:right w:val="single" w:sz="4" w:space="0" w:color="auto"/>
            </w:tcBorders>
            <w:vAlign w:val="center"/>
          </w:tcPr>
          <w:p w:rsidR="00560A9A" w:rsidRPr="00F7578D" w:rsidRDefault="00560A9A" w:rsidP="00A60681">
            <w:pPr>
              <w:pStyle w:val="ConsPlusCell"/>
              <w:jc w:val="center"/>
              <w:rPr>
                <w:sz w:val="16"/>
                <w:szCs w:val="16"/>
              </w:rPr>
            </w:pPr>
            <w:r w:rsidRPr="00F7578D">
              <w:rPr>
                <w:sz w:val="16"/>
                <w:szCs w:val="16"/>
              </w:rPr>
              <w:t>-</w:t>
            </w:r>
          </w:p>
        </w:tc>
        <w:tc>
          <w:tcPr>
            <w:tcW w:w="2477" w:type="dxa"/>
            <w:tcBorders>
              <w:top w:val="nil"/>
              <w:left w:val="single" w:sz="4" w:space="0" w:color="auto"/>
              <w:bottom w:val="single" w:sz="4" w:space="0" w:color="auto"/>
              <w:right w:val="single" w:sz="4" w:space="0" w:color="auto"/>
            </w:tcBorders>
            <w:vAlign w:val="center"/>
          </w:tcPr>
          <w:p w:rsidR="00560A9A" w:rsidRPr="00F7578D" w:rsidRDefault="00560A9A" w:rsidP="00A60681">
            <w:pPr>
              <w:pStyle w:val="ConsPlusCell"/>
              <w:jc w:val="center"/>
              <w:rPr>
                <w:sz w:val="16"/>
                <w:szCs w:val="16"/>
              </w:rPr>
            </w:pPr>
            <w:r w:rsidRPr="00F7578D">
              <w:rPr>
                <w:sz w:val="16"/>
                <w:szCs w:val="16"/>
              </w:rPr>
              <w:t>-</w:t>
            </w:r>
          </w:p>
        </w:tc>
        <w:tc>
          <w:tcPr>
            <w:tcW w:w="1559" w:type="dxa"/>
            <w:tcBorders>
              <w:top w:val="nil"/>
              <w:left w:val="single" w:sz="4" w:space="0" w:color="auto"/>
              <w:bottom w:val="single" w:sz="4" w:space="0" w:color="auto"/>
              <w:right w:val="single" w:sz="4" w:space="0" w:color="auto"/>
            </w:tcBorders>
            <w:vAlign w:val="center"/>
          </w:tcPr>
          <w:p w:rsidR="00560A9A" w:rsidRPr="00F7578D" w:rsidRDefault="00560A9A" w:rsidP="00A60681">
            <w:pPr>
              <w:pStyle w:val="ConsPlusCell"/>
              <w:jc w:val="center"/>
              <w:rPr>
                <w:sz w:val="16"/>
                <w:szCs w:val="16"/>
              </w:rPr>
            </w:pPr>
            <w:r w:rsidRPr="00F7578D">
              <w:rPr>
                <w:sz w:val="16"/>
                <w:szCs w:val="16"/>
              </w:rPr>
              <w:t>-</w:t>
            </w:r>
          </w:p>
        </w:tc>
        <w:tc>
          <w:tcPr>
            <w:tcW w:w="1910" w:type="dxa"/>
            <w:tcBorders>
              <w:top w:val="nil"/>
              <w:left w:val="single" w:sz="4" w:space="0" w:color="auto"/>
              <w:bottom w:val="single" w:sz="4" w:space="0" w:color="auto"/>
              <w:right w:val="single" w:sz="4" w:space="0" w:color="auto"/>
            </w:tcBorders>
            <w:vAlign w:val="center"/>
          </w:tcPr>
          <w:p w:rsidR="00560A9A" w:rsidRPr="00F7578D" w:rsidRDefault="00560A9A" w:rsidP="00A60681">
            <w:pPr>
              <w:pStyle w:val="ConsPlusCell"/>
              <w:jc w:val="center"/>
              <w:rPr>
                <w:sz w:val="16"/>
                <w:szCs w:val="16"/>
              </w:rPr>
            </w:pPr>
            <w:r w:rsidRPr="00F7578D">
              <w:rPr>
                <w:sz w:val="16"/>
                <w:szCs w:val="16"/>
              </w:rPr>
              <w:t>39,358</w:t>
            </w:r>
          </w:p>
        </w:tc>
        <w:tc>
          <w:tcPr>
            <w:tcW w:w="1253" w:type="dxa"/>
            <w:tcBorders>
              <w:top w:val="nil"/>
              <w:left w:val="single" w:sz="4" w:space="0" w:color="auto"/>
              <w:bottom w:val="single" w:sz="4" w:space="0" w:color="auto"/>
              <w:right w:val="single" w:sz="4" w:space="0" w:color="auto"/>
            </w:tcBorders>
            <w:vAlign w:val="center"/>
          </w:tcPr>
          <w:p w:rsidR="00560A9A" w:rsidRPr="00F7578D" w:rsidRDefault="00560A9A" w:rsidP="00A60681">
            <w:pPr>
              <w:pStyle w:val="ConsPlusCell"/>
              <w:jc w:val="center"/>
              <w:rPr>
                <w:sz w:val="16"/>
                <w:szCs w:val="16"/>
              </w:rPr>
            </w:pPr>
            <w:r w:rsidRPr="00F7578D">
              <w:rPr>
                <w:sz w:val="16"/>
                <w:szCs w:val="16"/>
              </w:rPr>
              <w:t>3 339,358</w:t>
            </w:r>
          </w:p>
        </w:tc>
      </w:tr>
      <w:tr w:rsidR="00560A9A" w:rsidRPr="00F7578D" w:rsidTr="00560A9A">
        <w:trPr>
          <w:trHeight w:val="20"/>
        </w:trPr>
        <w:tc>
          <w:tcPr>
            <w:tcW w:w="1320" w:type="dxa"/>
            <w:tcBorders>
              <w:top w:val="nil"/>
              <w:left w:val="single" w:sz="4" w:space="0" w:color="auto"/>
              <w:bottom w:val="single" w:sz="4" w:space="0" w:color="auto"/>
              <w:right w:val="single" w:sz="4" w:space="0" w:color="auto"/>
            </w:tcBorders>
            <w:vAlign w:val="center"/>
          </w:tcPr>
          <w:p w:rsidR="00560A9A" w:rsidRPr="00F7578D" w:rsidRDefault="00560A9A" w:rsidP="00A60681">
            <w:pPr>
              <w:pStyle w:val="ConsPlusCell"/>
              <w:jc w:val="center"/>
              <w:rPr>
                <w:sz w:val="16"/>
                <w:szCs w:val="16"/>
              </w:rPr>
            </w:pPr>
            <w:r w:rsidRPr="00F7578D">
              <w:rPr>
                <w:sz w:val="16"/>
                <w:szCs w:val="16"/>
              </w:rPr>
              <w:t>2021</w:t>
            </w:r>
          </w:p>
        </w:tc>
        <w:tc>
          <w:tcPr>
            <w:tcW w:w="1381" w:type="dxa"/>
            <w:tcBorders>
              <w:top w:val="nil"/>
              <w:left w:val="single" w:sz="4" w:space="0" w:color="auto"/>
              <w:bottom w:val="single" w:sz="4" w:space="0" w:color="auto"/>
              <w:right w:val="single" w:sz="4" w:space="0" w:color="auto"/>
            </w:tcBorders>
            <w:vAlign w:val="center"/>
          </w:tcPr>
          <w:p w:rsidR="00560A9A" w:rsidRPr="00F7578D" w:rsidRDefault="00560A9A" w:rsidP="00A60681">
            <w:pPr>
              <w:pStyle w:val="ConsPlusCell"/>
              <w:jc w:val="center"/>
              <w:rPr>
                <w:sz w:val="16"/>
                <w:szCs w:val="16"/>
              </w:rPr>
            </w:pPr>
            <w:r w:rsidRPr="00F7578D">
              <w:rPr>
                <w:sz w:val="16"/>
                <w:szCs w:val="16"/>
              </w:rPr>
              <w:t>-</w:t>
            </w:r>
          </w:p>
        </w:tc>
        <w:tc>
          <w:tcPr>
            <w:tcW w:w="1560" w:type="dxa"/>
            <w:tcBorders>
              <w:top w:val="nil"/>
              <w:left w:val="single" w:sz="4" w:space="0" w:color="auto"/>
              <w:bottom w:val="single" w:sz="4" w:space="0" w:color="auto"/>
              <w:right w:val="single" w:sz="4" w:space="0" w:color="auto"/>
            </w:tcBorders>
            <w:vAlign w:val="center"/>
          </w:tcPr>
          <w:p w:rsidR="00560A9A" w:rsidRPr="00F7578D" w:rsidRDefault="00560A9A" w:rsidP="00A60681">
            <w:pPr>
              <w:pStyle w:val="ConsPlusCell"/>
              <w:jc w:val="center"/>
              <w:rPr>
                <w:sz w:val="16"/>
                <w:szCs w:val="16"/>
              </w:rPr>
            </w:pPr>
            <w:r w:rsidRPr="00F7578D">
              <w:rPr>
                <w:sz w:val="16"/>
                <w:szCs w:val="16"/>
              </w:rPr>
              <w:t>-</w:t>
            </w:r>
          </w:p>
        </w:tc>
        <w:tc>
          <w:tcPr>
            <w:tcW w:w="2477" w:type="dxa"/>
            <w:tcBorders>
              <w:top w:val="nil"/>
              <w:left w:val="single" w:sz="4" w:space="0" w:color="auto"/>
              <w:bottom w:val="single" w:sz="4" w:space="0" w:color="auto"/>
              <w:right w:val="single" w:sz="4" w:space="0" w:color="auto"/>
            </w:tcBorders>
            <w:vAlign w:val="center"/>
          </w:tcPr>
          <w:p w:rsidR="00560A9A" w:rsidRPr="00F7578D" w:rsidRDefault="00560A9A" w:rsidP="00A60681">
            <w:pPr>
              <w:pStyle w:val="ConsPlusCell"/>
              <w:jc w:val="center"/>
              <w:rPr>
                <w:sz w:val="16"/>
                <w:szCs w:val="16"/>
              </w:rPr>
            </w:pPr>
            <w:r w:rsidRPr="00F7578D">
              <w:rPr>
                <w:sz w:val="16"/>
                <w:szCs w:val="16"/>
              </w:rPr>
              <w:t>-</w:t>
            </w:r>
          </w:p>
        </w:tc>
        <w:tc>
          <w:tcPr>
            <w:tcW w:w="1559" w:type="dxa"/>
            <w:tcBorders>
              <w:top w:val="nil"/>
              <w:left w:val="single" w:sz="4" w:space="0" w:color="auto"/>
              <w:bottom w:val="single" w:sz="4" w:space="0" w:color="auto"/>
              <w:right w:val="single" w:sz="4" w:space="0" w:color="auto"/>
            </w:tcBorders>
            <w:vAlign w:val="center"/>
          </w:tcPr>
          <w:p w:rsidR="00560A9A" w:rsidRPr="00F7578D" w:rsidRDefault="00560A9A" w:rsidP="00A60681">
            <w:pPr>
              <w:pStyle w:val="ConsPlusCell"/>
              <w:jc w:val="center"/>
              <w:rPr>
                <w:sz w:val="16"/>
                <w:szCs w:val="16"/>
              </w:rPr>
            </w:pPr>
            <w:r w:rsidRPr="00F7578D">
              <w:rPr>
                <w:sz w:val="16"/>
                <w:szCs w:val="16"/>
              </w:rPr>
              <w:t>-</w:t>
            </w:r>
          </w:p>
        </w:tc>
        <w:tc>
          <w:tcPr>
            <w:tcW w:w="1910" w:type="dxa"/>
            <w:tcBorders>
              <w:top w:val="nil"/>
              <w:left w:val="single" w:sz="4" w:space="0" w:color="auto"/>
              <w:bottom w:val="single" w:sz="4" w:space="0" w:color="auto"/>
              <w:right w:val="single" w:sz="4" w:space="0" w:color="auto"/>
            </w:tcBorders>
            <w:vAlign w:val="center"/>
          </w:tcPr>
          <w:p w:rsidR="00560A9A" w:rsidRPr="00F7578D" w:rsidRDefault="00560A9A" w:rsidP="00A60681">
            <w:pPr>
              <w:pStyle w:val="ConsPlusCell"/>
              <w:jc w:val="center"/>
              <w:rPr>
                <w:sz w:val="16"/>
                <w:szCs w:val="16"/>
              </w:rPr>
            </w:pPr>
            <w:r w:rsidRPr="00F7578D">
              <w:rPr>
                <w:sz w:val="16"/>
                <w:szCs w:val="16"/>
              </w:rPr>
              <w:t>50,0</w:t>
            </w:r>
          </w:p>
        </w:tc>
        <w:tc>
          <w:tcPr>
            <w:tcW w:w="1253" w:type="dxa"/>
            <w:tcBorders>
              <w:top w:val="nil"/>
              <w:left w:val="single" w:sz="4" w:space="0" w:color="auto"/>
              <w:bottom w:val="single" w:sz="4" w:space="0" w:color="auto"/>
              <w:right w:val="single" w:sz="4" w:space="0" w:color="auto"/>
            </w:tcBorders>
            <w:vAlign w:val="center"/>
          </w:tcPr>
          <w:p w:rsidR="00560A9A" w:rsidRPr="00F7578D" w:rsidRDefault="00560A9A" w:rsidP="00A60681">
            <w:pPr>
              <w:pStyle w:val="ConsPlusCell"/>
              <w:jc w:val="center"/>
              <w:rPr>
                <w:sz w:val="16"/>
                <w:szCs w:val="16"/>
              </w:rPr>
            </w:pPr>
            <w:r w:rsidRPr="00F7578D">
              <w:rPr>
                <w:sz w:val="16"/>
                <w:szCs w:val="16"/>
              </w:rPr>
              <w:t>50,0</w:t>
            </w:r>
          </w:p>
        </w:tc>
      </w:tr>
      <w:tr w:rsidR="00560A9A" w:rsidRPr="00F7578D" w:rsidTr="00560A9A">
        <w:trPr>
          <w:trHeight w:val="20"/>
        </w:trPr>
        <w:tc>
          <w:tcPr>
            <w:tcW w:w="1320" w:type="dxa"/>
            <w:tcBorders>
              <w:top w:val="single" w:sz="4" w:space="0" w:color="auto"/>
              <w:left w:val="single" w:sz="4" w:space="0" w:color="auto"/>
              <w:bottom w:val="single" w:sz="4" w:space="0" w:color="auto"/>
              <w:right w:val="single" w:sz="4" w:space="0" w:color="auto"/>
            </w:tcBorders>
            <w:vAlign w:val="center"/>
          </w:tcPr>
          <w:p w:rsidR="00560A9A" w:rsidRPr="00F7578D" w:rsidRDefault="00560A9A" w:rsidP="00A60681">
            <w:pPr>
              <w:pStyle w:val="ConsPlusCell"/>
              <w:jc w:val="center"/>
              <w:rPr>
                <w:sz w:val="16"/>
                <w:szCs w:val="16"/>
              </w:rPr>
            </w:pPr>
            <w:r w:rsidRPr="00F7578D">
              <w:rPr>
                <w:sz w:val="16"/>
                <w:szCs w:val="16"/>
              </w:rPr>
              <w:t>2022</w:t>
            </w:r>
          </w:p>
        </w:tc>
        <w:tc>
          <w:tcPr>
            <w:tcW w:w="1381" w:type="dxa"/>
            <w:tcBorders>
              <w:top w:val="single" w:sz="4" w:space="0" w:color="auto"/>
              <w:left w:val="single" w:sz="4" w:space="0" w:color="auto"/>
              <w:bottom w:val="single" w:sz="4" w:space="0" w:color="auto"/>
              <w:right w:val="single" w:sz="4" w:space="0" w:color="auto"/>
            </w:tcBorders>
            <w:vAlign w:val="center"/>
          </w:tcPr>
          <w:p w:rsidR="00560A9A" w:rsidRPr="00F7578D" w:rsidRDefault="00560A9A" w:rsidP="00A60681">
            <w:pPr>
              <w:pStyle w:val="ConsPlusCell"/>
              <w:jc w:val="center"/>
              <w:rPr>
                <w:sz w:val="16"/>
                <w:szCs w:val="16"/>
              </w:rPr>
            </w:pPr>
            <w:r w:rsidRPr="00F7578D">
              <w:rPr>
                <w:sz w:val="16"/>
                <w:szCs w:val="16"/>
              </w:rPr>
              <w:t>-</w:t>
            </w:r>
          </w:p>
        </w:tc>
        <w:tc>
          <w:tcPr>
            <w:tcW w:w="1560" w:type="dxa"/>
            <w:tcBorders>
              <w:top w:val="single" w:sz="4" w:space="0" w:color="auto"/>
              <w:left w:val="single" w:sz="4" w:space="0" w:color="auto"/>
              <w:bottom w:val="single" w:sz="4" w:space="0" w:color="auto"/>
              <w:right w:val="single" w:sz="4" w:space="0" w:color="auto"/>
            </w:tcBorders>
            <w:vAlign w:val="center"/>
          </w:tcPr>
          <w:p w:rsidR="00560A9A" w:rsidRPr="00F7578D" w:rsidRDefault="00560A9A" w:rsidP="00A60681">
            <w:pPr>
              <w:pStyle w:val="ConsPlusCell"/>
              <w:jc w:val="center"/>
              <w:rPr>
                <w:sz w:val="16"/>
                <w:szCs w:val="16"/>
              </w:rPr>
            </w:pPr>
            <w:r w:rsidRPr="00F7578D">
              <w:rPr>
                <w:sz w:val="16"/>
                <w:szCs w:val="16"/>
              </w:rPr>
              <w:t>-</w:t>
            </w:r>
          </w:p>
        </w:tc>
        <w:tc>
          <w:tcPr>
            <w:tcW w:w="2477" w:type="dxa"/>
            <w:tcBorders>
              <w:top w:val="single" w:sz="4" w:space="0" w:color="auto"/>
              <w:left w:val="single" w:sz="4" w:space="0" w:color="auto"/>
              <w:bottom w:val="single" w:sz="4" w:space="0" w:color="auto"/>
              <w:right w:val="single" w:sz="4" w:space="0" w:color="auto"/>
            </w:tcBorders>
            <w:vAlign w:val="center"/>
          </w:tcPr>
          <w:p w:rsidR="00560A9A" w:rsidRPr="00F7578D" w:rsidRDefault="00560A9A" w:rsidP="00A60681">
            <w:pPr>
              <w:pStyle w:val="ConsPlusCell"/>
              <w:jc w:val="center"/>
              <w:rPr>
                <w:sz w:val="16"/>
                <w:szCs w:val="16"/>
              </w:rPr>
            </w:pPr>
            <w:r w:rsidRPr="00F7578D">
              <w:rPr>
                <w:sz w:val="16"/>
                <w:szCs w:val="16"/>
              </w:rPr>
              <w:t>-</w:t>
            </w:r>
          </w:p>
        </w:tc>
        <w:tc>
          <w:tcPr>
            <w:tcW w:w="1559" w:type="dxa"/>
            <w:tcBorders>
              <w:top w:val="single" w:sz="4" w:space="0" w:color="auto"/>
              <w:left w:val="single" w:sz="4" w:space="0" w:color="auto"/>
              <w:bottom w:val="single" w:sz="4" w:space="0" w:color="auto"/>
              <w:right w:val="single" w:sz="4" w:space="0" w:color="auto"/>
            </w:tcBorders>
            <w:vAlign w:val="center"/>
          </w:tcPr>
          <w:p w:rsidR="00560A9A" w:rsidRPr="00F7578D" w:rsidRDefault="00560A9A" w:rsidP="00A60681">
            <w:pPr>
              <w:pStyle w:val="ConsPlusCell"/>
              <w:jc w:val="center"/>
              <w:rPr>
                <w:sz w:val="16"/>
                <w:szCs w:val="16"/>
              </w:rPr>
            </w:pPr>
            <w:r w:rsidRPr="00F7578D">
              <w:rPr>
                <w:sz w:val="16"/>
                <w:szCs w:val="16"/>
              </w:rPr>
              <w:t>-</w:t>
            </w:r>
          </w:p>
        </w:tc>
        <w:tc>
          <w:tcPr>
            <w:tcW w:w="1910" w:type="dxa"/>
            <w:tcBorders>
              <w:top w:val="single" w:sz="4" w:space="0" w:color="auto"/>
              <w:left w:val="single" w:sz="4" w:space="0" w:color="auto"/>
              <w:bottom w:val="single" w:sz="4" w:space="0" w:color="auto"/>
              <w:right w:val="single" w:sz="4" w:space="0" w:color="auto"/>
            </w:tcBorders>
            <w:vAlign w:val="center"/>
          </w:tcPr>
          <w:p w:rsidR="00560A9A" w:rsidRPr="00F7578D" w:rsidRDefault="00560A9A" w:rsidP="00A60681">
            <w:pPr>
              <w:pStyle w:val="ConsPlusCell"/>
              <w:jc w:val="center"/>
              <w:rPr>
                <w:sz w:val="16"/>
                <w:szCs w:val="16"/>
              </w:rPr>
            </w:pPr>
            <w:r w:rsidRPr="00F7578D">
              <w:rPr>
                <w:sz w:val="16"/>
                <w:szCs w:val="16"/>
              </w:rPr>
              <w:t>-</w:t>
            </w:r>
          </w:p>
        </w:tc>
        <w:tc>
          <w:tcPr>
            <w:tcW w:w="1253" w:type="dxa"/>
            <w:tcBorders>
              <w:top w:val="single" w:sz="4" w:space="0" w:color="auto"/>
              <w:left w:val="single" w:sz="4" w:space="0" w:color="auto"/>
              <w:bottom w:val="single" w:sz="4" w:space="0" w:color="auto"/>
              <w:right w:val="single" w:sz="4" w:space="0" w:color="auto"/>
            </w:tcBorders>
            <w:vAlign w:val="center"/>
          </w:tcPr>
          <w:p w:rsidR="00560A9A" w:rsidRPr="00F7578D" w:rsidRDefault="00560A9A" w:rsidP="00A60681">
            <w:pPr>
              <w:pStyle w:val="ConsPlusCell"/>
              <w:jc w:val="center"/>
              <w:rPr>
                <w:sz w:val="16"/>
                <w:szCs w:val="16"/>
              </w:rPr>
            </w:pPr>
            <w:r w:rsidRPr="00F7578D">
              <w:rPr>
                <w:sz w:val="16"/>
                <w:szCs w:val="16"/>
              </w:rPr>
              <w:t>-</w:t>
            </w:r>
          </w:p>
        </w:tc>
      </w:tr>
      <w:tr w:rsidR="00560A9A" w:rsidRPr="00F7578D" w:rsidTr="00560A9A">
        <w:trPr>
          <w:trHeight w:val="20"/>
        </w:trPr>
        <w:tc>
          <w:tcPr>
            <w:tcW w:w="1320" w:type="dxa"/>
            <w:tcBorders>
              <w:top w:val="single" w:sz="4" w:space="0" w:color="auto"/>
              <w:left w:val="single" w:sz="4" w:space="0" w:color="auto"/>
              <w:bottom w:val="single" w:sz="4" w:space="0" w:color="auto"/>
              <w:right w:val="single" w:sz="4" w:space="0" w:color="auto"/>
            </w:tcBorders>
            <w:vAlign w:val="center"/>
          </w:tcPr>
          <w:p w:rsidR="00560A9A" w:rsidRPr="00F7578D" w:rsidRDefault="00560A9A" w:rsidP="00A60681">
            <w:pPr>
              <w:pStyle w:val="ConsPlusCell"/>
              <w:jc w:val="center"/>
              <w:rPr>
                <w:sz w:val="16"/>
                <w:szCs w:val="16"/>
              </w:rPr>
            </w:pPr>
            <w:r w:rsidRPr="00F7578D">
              <w:rPr>
                <w:sz w:val="16"/>
                <w:szCs w:val="16"/>
              </w:rPr>
              <w:t>ВСЕГО</w:t>
            </w:r>
          </w:p>
        </w:tc>
        <w:tc>
          <w:tcPr>
            <w:tcW w:w="1381" w:type="dxa"/>
            <w:tcBorders>
              <w:top w:val="single" w:sz="4" w:space="0" w:color="auto"/>
              <w:left w:val="single" w:sz="4" w:space="0" w:color="auto"/>
              <w:bottom w:val="single" w:sz="4" w:space="0" w:color="auto"/>
              <w:right w:val="single" w:sz="4" w:space="0" w:color="auto"/>
            </w:tcBorders>
            <w:vAlign w:val="center"/>
          </w:tcPr>
          <w:p w:rsidR="00560A9A" w:rsidRPr="00F7578D" w:rsidRDefault="00560A9A" w:rsidP="00A60681">
            <w:pPr>
              <w:pStyle w:val="ConsPlusCell"/>
              <w:jc w:val="center"/>
              <w:rPr>
                <w:sz w:val="16"/>
                <w:szCs w:val="16"/>
              </w:rPr>
            </w:pPr>
            <w:r w:rsidRPr="00F7578D">
              <w:rPr>
                <w:sz w:val="16"/>
                <w:szCs w:val="16"/>
              </w:rPr>
              <w:t>3 300,00</w:t>
            </w:r>
          </w:p>
        </w:tc>
        <w:tc>
          <w:tcPr>
            <w:tcW w:w="1560" w:type="dxa"/>
            <w:tcBorders>
              <w:top w:val="single" w:sz="4" w:space="0" w:color="auto"/>
              <w:left w:val="single" w:sz="4" w:space="0" w:color="auto"/>
              <w:bottom w:val="single" w:sz="4" w:space="0" w:color="auto"/>
              <w:right w:val="single" w:sz="4" w:space="0" w:color="auto"/>
            </w:tcBorders>
            <w:vAlign w:val="center"/>
          </w:tcPr>
          <w:p w:rsidR="00560A9A" w:rsidRPr="00F7578D" w:rsidRDefault="00560A9A" w:rsidP="00A60681">
            <w:pPr>
              <w:pStyle w:val="ConsPlusCell"/>
              <w:jc w:val="center"/>
              <w:rPr>
                <w:sz w:val="16"/>
                <w:szCs w:val="16"/>
              </w:rPr>
            </w:pPr>
            <w:r w:rsidRPr="00F7578D">
              <w:rPr>
                <w:sz w:val="16"/>
                <w:szCs w:val="16"/>
              </w:rPr>
              <w:t>-</w:t>
            </w:r>
          </w:p>
        </w:tc>
        <w:tc>
          <w:tcPr>
            <w:tcW w:w="2477" w:type="dxa"/>
            <w:tcBorders>
              <w:top w:val="single" w:sz="4" w:space="0" w:color="auto"/>
              <w:left w:val="single" w:sz="4" w:space="0" w:color="auto"/>
              <w:bottom w:val="single" w:sz="4" w:space="0" w:color="auto"/>
              <w:right w:val="single" w:sz="4" w:space="0" w:color="auto"/>
            </w:tcBorders>
            <w:vAlign w:val="center"/>
          </w:tcPr>
          <w:p w:rsidR="00560A9A" w:rsidRPr="00F7578D" w:rsidRDefault="00560A9A" w:rsidP="00A60681">
            <w:pPr>
              <w:pStyle w:val="ConsPlusCell"/>
              <w:jc w:val="center"/>
              <w:rPr>
                <w:sz w:val="16"/>
                <w:szCs w:val="16"/>
              </w:rPr>
            </w:pPr>
            <w:r w:rsidRPr="00F7578D">
              <w:rPr>
                <w:sz w:val="16"/>
                <w:szCs w:val="16"/>
              </w:rPr>
              <w:t>-</w:t>
            </w:r>
          </w:p>
        </w:tc>
        <w:tc>
          <w:tcPr>
            <w:tcW w:w="1559" w:type="dxa"/>
            <w:tcBorders>
              <w:top w:val="single" w:sz="4" w:space="0" w:color="auto"/>
              <w:left w:val="single" w:sz="4" w:space="0" w:color="auto"/>
              <w:bottom w:val="single" w:sz="4" w:space="0" w:color="auto"/>
              <w:right w:val="single" w:sz="4" w:space="0" w:color="auto"/>
            </w:tcBorders>
            <w:vAlign w:val="center"/>
          </w:tcPr>
          <w:p w:rsidR="00560A9A" w:rsidRPr="00F7578D" w:rsidRDefault="00560A9A" w:rsidP="00A60681">
            <w:pPr>
              <w:pStyle w:val="ConsPlusCell"/>
              <w:jc w:val="center"/>
              <w:rPr>
                <w:sz w:val="16"/>
                <w:szCs w:val="16"/>
              </w:rPr>
            </w:pPr>
            <w:r w:rsidRPr="00F7578D">
              <w:rPr>
                <w:sz w:val="16"/>
                <w:szCs w:val="16"/>
              </w:rPr>
              <w:t>-</w:t>
            </w:r>
          </w:p>
        </w:tc>
        <w:tc>
          <w:tcPr>
            <w:tcW w:w="1910" w:type="dxa"/>
            <w:tcBorders>
              <w:top w:val="single" w:sz="4" w:space="0" w:color="auto"/>
              <w:left w:val="single" w:sz="4" w:space="0" w:color="auto"/>
              <w:bottom w:val="single" w:sz="4" w:space="0" w:color="auto"/>
              <w:right w:val="single" w:sz="4" w:space="0" w:color="auto"/>
            </w:tcBorders>
            <w:vAlign w:val="center"/>
          </w:tcPr>
          <w:p w:rsidR="00560A9A" w:rsidRPr="00F7578D" w:rsidRDefault="00560A9A" w:rsidP="00A60681">
            <w:pPr>
              <w:pStyle w:val="ConsPlusCell"/>
              <w:jc w:val="center"/>
              <w:rPr>
                <w:sz w:val="16"/>
                <w:szCs w:val="16"/>
              </w:rPr>
            </w:pPr>
            <w:r w:rsidRPr="00F7578D">
              <w:rPr>
                <w:sz w:val="16"/>
                <w:szCs w:val="16"/>
              </w:rPr>
              <w:t>139,358</w:t>
            </w:r>
          </w:p>
        </w:tc>
        <w:tc>
          <w:tcPr>
            <w:tcW w:w="1253" w:type="dxa"/>
            <w:tcBorders>
              <w:top w:val="single" w:sz="4" w:space="0" w:color="auto"/>
              <w:left w:val="single" w:sz="4" w:space="0" w:color="auto"/>
              <w:bottom w:val="single" w:sz="4" w:space="0" w:color="auto"/>
              <w:right w:val="single" w:sz="4" w:space="0" w:color="auto"/>
            </w:tcBorders>
            <w:vAlign w:val="center"/>
          </w:tcPr>
          <w:p w:rsidR="00560A9A" w:rsidRPr="00F7578D" w:rsidRDefault="00560A9A" w:rsidP="00A60681">
            <w:pPr>
              <w:pStyle w:val="ConsPlusCell"/>
              <w:jc w:val="center"/>
              <w:rPr>
                <w:sz w:val="16"/>
                <w:szCs w:val="16"/>
              </w:rPr>
            </w:pPr>
            <w:r w:rsidRPr="00F7578D">
              <w:rPr>
                <w:sz w:val="16"/>
                <w:szCs w:val="16"/>
              </w:rPr>
              <w:t>139,358</w:t>
            </w:r>
          </w:p>
        </w:tc>
      </w:tr>
    </w:tbl>
    <w:p w:rsidR="00560A9A" w:rsidRPr="00F7578D" w:rsidRDefault="00560A9A" w:rsidP="00560A9A">
      <w:pPr>
        <w:pStyle w:val="ConsPlusNonformat"/>
        <w:numPr>
          <w:ilvl w:val="0"/>
          <w:numId w:val="23"/>
        </w:numPr>
        <w:ind w:left="0" w:firstLine="142"/>
        <w:jc w:val="both"/>
        <w:rPr>
          <w:rFonts w:ascii="Arial" w:hAnsi="Arial" w:cs="Arial"/>
          <w:sz w:val="16"/>
          <w:szCs w:val="16"/>
        </w:rPr>
      </w:pPr>
      <w:r w:rsidRPr="00F7578D">
        <w:rPr>
          <w:rFonts w:ascii="Arial" w:hAnsi="Arial" w:cs="Arial"/>
          <w:sz w:val="16"/>
          <w:szCs w:val="16"/>
        </w:rPr>
        <w:t>Ожидаемые конечные результаты реализации муниципальной пр</w:t>
      </w:r>
      <w:r w:rsidRPr="00F7578D">
        <w:rPr>
          <w:rFonts w:ascii="Arial" w:hAnsi="Arial" w:cs="Arial"/>
          <w:sz w:val="16"/>
          <w:szCs w:val="16"/>
        </w:rPr>
        <w:t>о</w:t>
      </w:r>
      <w:r w:rsidRPr="00F7578D">
        <w:rPr>
          <w:rFonts w:ascii="Arial" w:hAnsi="Arial" w:cs="Arial"/>
          <w:sz w:val="16"/>
          <w:szCs w:val="16"/>
        </w:rPr>
        <w:t>граммы:</w:t>
      </w:r>
    </w:p>
    <w:p w:rsidR="00560A9A" w:rsidRPr="00F7578D" w:rsidRDefault="00560A9A" w:rsidP="00560A9A">
      <w:pPr>
        <w:shd w:val="clear" w:color="auto" w:fill="FFFFFF"/>
        <w:tabs>
          <w:tab w:val="left" w:pos="1872"/>
        </w:tabs>
        <w:ind w:firstLine="142"/>
        <w:jc w:val="both"/>
        <w:rPr>
          <w:rFonts w:ascii="Arial" w:hAnsi="Arial" w:cs="Arial"/>
          <w:spacing w:val="-1"/>
          <w:sz w:val="16"/>
          <w:szCs w:val="16"/>
        </w:rPr>
      </w:pPr>
      <w:r w:rsidRPr="00F7578D">
        <w:rPr>
          <w:rFonts w:ascii="Arial" w:hAnsi="Arial" w:cs="Arial"/>
          <w:spacing w:val="-1"/>
          <w:sz w:val="16"/>
          <w:szCs w:val="16"/>
        </w:rPr>
        <w:t>комплексное решение проблем, связанных с сохранностью и восстановлением военно-мемориальных объектов на территории Валдайского городск</w:t>
      </w:r>
      <w:r w:rsidRPr="00F7578D">
        <w:rPr>
          <w:rFonts w:ascii="Arial" w:hAnsi="Arial" w:cs="Arial"/>
          <w:spacing w:val="-1"/>
          <w:sz w:val="16"/>
          <w:szCs w:val="16"/>
        </w:rPr>
        <w:t>о</w:t>
      </w:r>
      <w:r w:rsidRPr="00F7578D">
        <w:rPr>
          <w:rFonts w:ascii="Arial" w:hAnsi="Arial" w:cs="Arial"/>
          <w:spacing w:val="-1"/>
          <w:sz w:val="16"/>
          <w:szCs w:val="16"/>
        </w:rPr>
        <w:t>го п</w:t>
      </w:r>
      <w:r w:rsidRPr="00F7578D">
        <w:rPr>
          <w:rFonts w:ascii="Arial" w:hAnsi="Arial" w:cs="Arial"/>
          <w:spacing w:val="-1"/>
          <w:sz w:val="16"/>
          <w:szCs w:val="16"/>
        </w:rPr>
        <w:t>о</w:t>
      </w:r>
      <w:r w:rsidRPr="00F7578D">
        <w:rPr>
          <w:rFonts w:ascii="Arial" w:hAnsi="Arial" w:cs="Arial"/>
          <w:spacing w:val="-1"/>
          <w:sz w:val="16"/>
          <w:szCs w:val="16"/>
        </w:rPr>
        <w:t>селения;</w:t>
      </w:r>
    </w:p>
    <w:p w:rsidR="00560A9A" w:rsidRPr="00F7578D" w:rsidRDefault="00560A9A" w:rsidP="00560A9A">
      <w:pPr>
        <w:suppressAutoHyphens/>
        <w:ind w:firstLine="142"/>
        <w:jc w:val="both"/>
        <w:rPr>
          <w:rFonts w:ascii="Arial" w:hAnsi="Arial" w:cs="Arial"/>
          <w:sz w:val="16"/>
          <w:szCs w:val="16"/>
        </w:rPr>
      </w:pPr>
      <w:r w:rsidRPr="00F7578D">
        <w:rPr>
          <w:rFonts w:ascii="Arial" w:hAnsi="Arial" w:cs="Arial"/>
          <w:sz w:val="16"/>
          <w:szCs w:val="16"/>
        </w:rPr>
        <w:t>сохранение памяти погибших при защите Отечества;</w:t>
      </w:r>
    </w:p>
    <w:p w:rsidR="00560A9A" w:rsidRPr="00F7578D" w:rsidRDefault="00560A9A" w:rsidP="00560A9A">
      <w:pPr>
        <w:suppressAutoHyphens/>
        <w:ind w:firstLine="142"/>
        <w:jc w:val="both"/>
        <w:rPr>
          <w:rFonts w:ascii="Arial" w:hAnsi="Arial" w:cs="Arial"/>
          <w:sz w:val="16"/>
          <w:szCs w:val="16"/>
        </w:rPr>
      </w:pPr>
      <w:r w:rsidRPr="00F7578D">
        <w:rPr>
          <w:rFonts w:ascii="Arial" w:hAnsi="Arial" w:cs="Arial"/>
          <w:sz w:val="16"/>
          <w:szCs w:val="16"/>
        </w:rPr>
        <w:t xml:space="preserve">воспитание патриотизма и гражданского самосознания населения; </w:t>
      </w:r>
    </w:p>
    <w:p w:rsidR="00560A9A" w:rsidRPr="00F7578D" w:rsidRDefault="00560A9A" w:rsidP="00560A9A">
      <w:pPr>
        <w:suppressAutoHyphens/>
        <w:ind w:firstLine="142"/>
        <w:jc w:val="both"/>
        <w:rPr>
          <w:rFonts w:ascii="Arial" w:hAnsi="Arial" w:cs="Arial"/>
          <w:sz w:val="16"/>
          <w:szCs w:val="16"/>
        </w:rPr>
      </w:pPr>
      <w:r w:rsidRPr="00F7578D">
        <w:rPr>
          <w:rFonts w:ascii="Arial" w:hAnsi="Arial" w:cs="Arial"/>
          <w:sz w:val="16"/>
          <w:szCs w:val="16"/>
        </w:rPr>
        <w:t xml:space="preserve">приведение в надлежащее состояние военно-мемориальных объектов на территории Валдайского городского поселения; </w:t>
      </w:r>
    </w:p>
    <w:p w:rsidR="00560A9A" w:rsidRPr="00F7578D" w:rsidRDefault="00560A9A" w:rsidP="00560A9A">
      <w:pPr>
        <w:shd w:val="clear" w:color="auto" w:fill="FFFFFF"/>
        <w:ind w:right="-2"/>
        <w:jc w:val="center"/>
        <w:rPr>
          <w:rFonts w:ascii="Arial" w:hAnsi="Arial" w:cs="Arial"/>
          <w:b/>
          <w:bCs/>
          <w:sz w:val="16"/>
          <w:szCs w:val="16"/>
        </w:rPr>
      </w:pPr>
      <w:r w:rsidRPr="00F7578D">
        <w:rPr>
          <w:rFonts w:ascii="Arial" w:hAnsi="Arial" w:cs="Arial"/>
          <w:b/>
          <w:bCs/>
          <w:spacing w:val="-2"/>
          <w:sz w:val="16"/>
          <w:szCs w:val="16"/>
        </w:rPr>
        <w:t xml:space="preserve">Характеристика текущего состояния сферы реализации </w:t>
      </w:r>
      <w:r w:rsidRPr="00F7578D">
        <w:rPr>
          <w:rFonts w:ascii="Arial" w:hAnsi="Arial" w:cs="Arial"/>
          <w:b/>
          <w:bCs/>
          <w:sz w:val="16"/>
          <w:szCs w:val="16"/>
        </w:rPr>
        <w:t xml:space="preserve">муниципальной </w:t>
      </w:r>
    </w:p>
    <w:p w:rsidR="00560A9A" w:rsidRPr="00F7578D" w:rsidRDefault="00560A9A" w:rsidP="00560A9A">
      <w:pPr>
        <w:shd w:val="clear" w:color="auto" w:fill="FFFFFF"/>
        <w:ind w:right="518"/>
        <w:jc w:val="center"/>
        <w:rPr>
          <w:rFonts w:ascii="Arial" w:hAnsi="Arial" w:cs="Arial"/>
          <w:b/>
          <w:bCs/>
          <w:sz w:val="16"/>
          <w:szCs w:val="16"/>
        </w:rPr>
      </w:pPr>
      <w:r w:rsidRPr="00F7578D">
        <w:rPr>
          <w:rFonts w:ascii="Arial" w:hAnsi="Arial" w:cs="Arial"/>
          <w:b/>
          <w:bCs/>
          <w:sz w:val="16"/>
          <w:szCs w:val="16"/>
        </w:rPr>
        <w:t>программы</w:t>
      </w:r>
    </w:p>
    <w:p w:rsidR="00560A9A" w:rsidRPr="00F7578D" w:rsidRDefault="00560A9A" w:rsidP="00560A9A">
      <w:pPr>
        <w:shd w:val="clear" w:color="auto" w:fill="FFFFFF"/>
        <w:ind w:left="11" w:firstLine="131"/>
        <w:jc w:val="both"/>
        <w:rPr>
          <w:rFonts w:ascii="Arial" w:hAnsi="Arial" w:cs="Arial"/>
          <w:sz w:val="16"/>
          <w:szCs w:val="16"/>
        </w:rPr>
      </w:pPr>
      <w:r w:rsidRPr="00F7578D">
        <w:rPr>
          <w:rFonts w:ascii="Arial" w:hAnsi="Arial" w:cs="Arial"/>
          <w:sz w:val="16"/>
          <w:szCs w:val="16"/>
        </w:rPr>
        <w:t>Достойное сохранение памяти погибших в годы Великой Отечественной войны - актуальный вопрос для города Валдай.</w:t>
      </w:r>
    </w:p>
    <w:p w:rsidR="00560A9A" w:rsidRPr="00F7578D" w:rsidRDefault="00560A9A" w:rsidP="00560A9A">
      <w:pPr>
        <w:shd w:val="clear" w:color="auto" w:fill="FFFFFF"/>
        <w:ind w:left="11" w:firstLine="131"/>
        <w:jc w:val="both"/>
        <w:rPr>
          <w:rFonts w:ascii="Arial" w:hAnsi="Arial" w:cs="Arial"/>
          <w:sz w:val="16"/>
          <w:szCs w:val="16"/>
        </w:rPr>
      </w:pPr>
      <w:r w:rsidRPr="00F7578D">
        <w:rPr>
          <w:rFonts w:ascii="Arial" w:hAnsi="Arial" w:cs="Arial"/>
          <w:sz w:val="16"/>
          <w:szCs w:val="16"/>
        </w:rPr>
        <w:t>В настоящее время на территории Валдайского городского поселения находятся 5 воинских захоронений и 3 п</w:t>
      </w:r>
      <w:r w:rsidRPr="00F7578D">
        <w:rPr>
          <w:rFonts w:ascii="Arial" w:hAnsi="Arial" w:cs="Arial"/>
          <w:sz w:val="16"/>
          <w:szCs w:val="16"/>
        </w:rPr>
        <w:t>а</w:t>
      </w:r>
      <w:r w:rsidRPr="00F7578D">
        <w:rPr>
          <w:rFonts w:ascii="Arial" w:hAnsi="Arial" w:cs="Arial"/>
          <w:sz w:val="16"/>
          <w:szCs w:val="16"/>
        </w:rPr>
        <w:t xml:space="preserve">мятных знака. </w:t>
      </w:r>
    </w:p>
    <w:p w:rsidR="00560A9A" w:rsidRPr="00F7578D" w:rsidRDefault="00560A9A" w:rsidP="00560A9A">
      <w:pPr>
        <w:autoSpaceDE w:val="0"/>
        <w:autoSpaceDN w:val="0"/>
        <w:adjustRightInd w:val="0"/>
        <w:ind w:left="11" w:firstLine="131"/>
        <w:jc w:val="both"/>
        <w:rPr>
          <w:rFonts w:ascii="Arial" w:hAnsi="Arial" w:cs="Arial"/>
          <w:sz w:val="16"/>
          <w:szCs w:val="16"/>
        </w:rPr>
      </w:pPr>
      <w:r w:rsidRPr="00F7578D">
        <w:rPr>
          <w:rFonts w:ascii="Arial" w:hAnsi="Arial" w:cs="Arial"/>
          <w:sz w:val="16"/>
          <w:szCs w:val="16"/>
        </w:rPr>
        <w:t>Существует необходимость поддержания имеющихся захоронений в надлежащем состоянии. Большая часть существующих надгробий, памятн</w:t>
      </w:r>
      <w:r w:rsidRPr="00F7578D">
        <w:rPr>
          <w:rFonts w:ascii="Arial" w:hAnsi="Arial" w:cs="Arial"/>
          <w:sz w:val="16"/>
          <w:szCs w:val="16"/>
        </w:rPr>
        <w:t>и</w:t>
      </w:r>
      <w:r w:rsidRPr="00F7578D">
        <w:rPr>
          <w:rFonts w:ascii="Arial" w:hAnsi="Arial" w:cs="Arial"/>
          <w:sz w:val="16"/>
          <w:szCs w:val="16"/>
        </w:rPr>
        <w:t>ков, стел, обелисков, элементов ограждения и других мемориальных сооружений были установлены в послевоенные годы и изготавливались из н</w:t>
      </w:r>
      <w:r w:rsidRPr="00F7578D">
        <w:rPr>
          <w:rFonts w:ascii="Arial" w:hAnsi="Arial" w:cs="Arial"/>
          <w:sz w:val="16"/>
          <w:szCs w:val="16"/>
        </w:rPr>
        <w:t>е</w:t>
      </w:r>
      <w:r w:rsidRPr="00F7578D">
        <w:rPr>
          <w:rFonts w:ascii="Arial" w:hAnsi="Arial" w:cs="Arial"/>
          <w:sz w:val="16"/>
          <w:szCs w:val="16"/>
        </w:rPr>
        <w:t>долговечных материалов. В настоящее время многие из них находятся в неудовлетворительном состоянии, внешний вид сооружений не соответств</w:t>
      </w:r>
      <w:r w:rsidRPr="00F7578D">
        <w:rPr>
          <w:rFonts w:ascii="Arial" w:hAnsi="Arial" w:cs="Arial"/>
          <w:sz w:val="16"/>
          <w:szCs w:val="16"/>
        </w:rPr>
        <w:t>у</w:t>
      </w:r>
      <w:r w:rsidRPr="00F7578D">
        <w:rPr>
          <w:rFonts w:ascii="Arial" w:hAnsi="Arial" w:cs="Arial"/>
          <w:sz w:val="16"/>
          <w:szCs w:val="16"/>
        </w:rPr>
        <w:t>ет требованиям современности и зн</w:t>
      </w:r>
      <w:r w:rsidRPr="00F7578D">
        <w:rPr>
          <w:rFonts w:ascii="Arial" w:hAnsi="Arial" w:cs="Arial"/>
          <w:sz w:val="16"/>
          <w:szCs w:val="16"/>
        </w:rPr>
        <w:t>а</w:t>
      </w:r>
      <w:r w:rsidRPr="00F7578D">
        <w:rPr>
          <w:rFonts w:ascii="Arial" w:hAnsi="Arial" w:cs="Arial"/>
          <w:sz w:val="16"/>
          <w:szCs w:val="16"/>
        </w:rPr>
        <w:t>чимости подвига павших.</w:t>
      </w:r>
    </w:p>
    <w:p w:rsidR="00560A9A" w:rsidRPr="00F7578D" w:rsidRDefault="00560A9A" w:rsidP="00560A9A">
      <w:pPr>
        <w:ind w:left="11" w:firstLine="131"/>
        <w:jc w:val="both"/>
        <w:rPr>
          <w:rFonts w:ascii="Arial" w:hAnsi="Arial" w:cs="Arial"/>
          <w:sz w:val="16"/>
          <w:szCs w:val="16"/>
        </w:rPr>
      </w:pPr>
      <w:r w:rsidRPr="00F7578D">
        <w:rPr>
          <w:rFonts w:ascii="Arial" w:hAnsi="Arial" w:cs="Arial"/>
          <w:sz w:val="16"/>
          <w:szCs w:val="16"/>
        </w:rPr>
        <w:t>Важно также своевременно актуализировать информацию об участниках Великой Отечественной Войны: наносить на мемориальные соор</w:t>
      </w:r>
      <w:r w:rsidRPr="00F7578D">
        <w:rPr>
          <w:rFonts w:ascii="Arial" w:hAnsi="Arial" w:cs="Arial"/>
          <w:sz w:val="16"/>
          <w:szCs w:val="16"/>
        </w:rPr>
        <w:t>у</w:t>
      </w:r>
      <w:r w:rsidRPr="00F7578D">
        <w:rPr>
          <w:rFonts w:ascii="Arial" w:hAnsi="Arial" w:cs="Arial"/>
          <w:sz w:val="16"/>
          <w:szCs w:val="16"/>
        </w:rPr>
        <w:t>жения воинские звания, фамилии, инициалы (имени и отчества) и даты гибели воинов, зах</w:t>
      </w:r>
      <w:r w:rsidRPr="00F7578D">
        <w:rPr>
          <w:rFonts w:ascii="Arial" w:hAnsi="Arial" w:cs="Arial"/>
          <w:sz w:val="16"/>
          <w:szCs w:val="16"/>
        </w:rPr>
        <w:t>о</w:t>
      </w:r>
      <w:r w:rsidRPr="00F7578D">
        <w:rPr>
          <w:rFonts w:ascii="Arial" w:hAnsi="Arial" w:cs="Arial"/>
          <w:sz w:val="16"/>
          <w:szCs w:val="16"/>
        </w:rPr>
        <w:t>роненных, но не упомянутых на мемориальных плитах или иных конструкциях по месту захоронения, а также реставрировать имеющиеся надписи, находящиеся в н</w:t>
      </w:r>
      <w:r w:rsidRPr="00F7578D">
        <w:rPr>
          <w:rFonts w:ascii="Arial" w:hAnsi="Arial" w:cs="Arial"/>
          <w:sz w:val="16"/>
          <w:szCs w:val="16"/>
        </w:rPr>
        <w:t>е</w:t>
      </w:r>
      <w:r w:rsidRPr="00F7578D">
        <w:rPr>
          <w:rFonts w:ascii="Arial" w:hAnsi="Arial" w:cs="Arial"/>
          <w:sz w:val="16"/>
          <w:szCs w:val="16"/>
        </w:rPr>
        <w:t>удовлетворительном состоянии.</w:t>
      </w:r>
    </w:p>
    <w:p w:rsidR="00560A9A" w:rsidRPr="00F7578D" w:rsidRDefault="00560A9A" w:rsidP="00560A9A">
      <w:pPr>
        <w:ind w:left="11" w:firstLine="131"/>
        <w:jc w:val="both"/>
        <w:rPr>
          <w:rFonts w:ascii="Arial" w:hAnsi="Arial" w:cs="Arial"/>
          <w:sz w:val="16"/>
          <w:szCs w:val="16"/>
        </w:rPr>
      </w:pPr>
      <w:r w:rsidRPr="00F7578D">
        <w:rPr>
          <w:rFonts w:ascii="Arial" w:hAnsi="Arial" w:cs="Arial"/>
          <w:sz w:val="16"/>
          <w:szCs w:val="16"/>
        </w:rPr>
        <w:t>В соответствии с Законом Российской Федерации от 14 января 1993 года N 4292-1 "Об увековечении памяти погибших при защите Отечества" о</w:t>
      </w:r>
      <w:r w:rsidRPr="00F7578D">
        <w:rPr>
          <w:rFonts w:ascii="Arial" w:hAnsi="Arial" w:cs="Arial"/>
          <w:sz w:val="16"/>
          <w:szCs w:val="16"/>
        </w:rPr>
        <w:t>т</w:t>
      </w:r>
      <w:r w:rsidRPr="00F7578D">
        <w:rPr>
          <w:rFonts w:ascii="Arial" w:hAnsi="Arial" w:cs="Arial"/>
          <w:sz w:val="16"/>
          <w:szCs w:val="16"/>
        </w:rPr>
        <w:t>ветственность за содержание воинских захоронений на территории Российской Федерации возлагается на органы местного с</w:t>
      </w:r>
      <w:r w:rsidRPr="00F7578D">
        <w:rPr>
          <w:rFonts w:ascii="Arial" w:hAnsi="Arial" w:cs="Arial"/>
          <w:sz w:val="16"/>
          <w:szCs w:val="16"/>
        </w:rPr>
        <w:t>а</w:t>
      </w:r>
      <w:r w:rsidRPr="00F7578D">
        <w:rPr>
          <w:rFonts w:ascii="Arial" w:hAnsi="Arial" w:cs="Arial"/>
          <w:sz w:val="16"/>
          <w:szCs w:val="16"/>
        </w:rPr>
        <w:t>моуправления.</w:t>
      </w:r>
    </w:p>
    <w:p w:rsidR="00560A9A" w:rsidRPr="00F7578D" w:rsidRDefault="00560A9A" w:rsidP="00560A9A">
      <w:pPr>
        <w:autoSpaceDE w:val="0"/>
        <w:autoSpaceDN w:val="0"/>
        <w:adjustRightInd w:val="0"/>
        <w:ind w:left="11" w:firstLine="131"/>
        <w:jc w:val="both"/>
        <w:rPr>
          <w:rFonts w:ascii="Arial" w:hAnsi="Arial" w:cs="Arial"/>
          <w:sz w:val="16"/>
          <w:szCs w:val="16"/>
        </w:rPr>
      </w:pPr>
      <w:r w:rsidRPr="00F7578D">
        <w:rPr>
          <w:rFonts w:ascii="Arial" w:hAnsi="Arial" w:cs="Arial"/>
          <w:sz w:val="16"/>
          <w:szCs w:val="16"/>
        </w:rPr>
        <w:t>Муниципальная программа призвана обеспечить комплексный подход к решению проблемы приведения в надлежащее состояние действующих в</w:t>
      </w:r>
      <w:r w:rsidRPr="00F7578D">
        <w:rPr>
          <w:rFonts w:ascii="Arial" w:hAnsi="Arial" w:cs="Arial"/>
          <w:sz w:val="16"/>
          <w:szCs w:val="16"/>
        </w:rPr>
        <w:t>о</w:t>
      </w:r>
      <w:r w:rsidRPr="00F7578D">
        <w:rPr>
          <w:rFonts w:ascii="Arial" w:hAnsi="Arial" w:cs="Arial"/>
          <w:sz w:val="16"/>
          <w:szCs w:val="16"/>
        </w:rPr>
        <w:t>инских захоронений, увековечения памяти погибших при защите Отечества на мемориальных сооружениях воинских захоронений по месту захорон</w:t>
      </w:r>
      <w:r w:rsidRPr="00F7578D">
        <w:rPr>
          <w:rFonts w:ascii="Arial" w:hAnsi="Arial" w:cs="Arial"/>
          <w:sz w:val="16"/>
          <w:szCs w:val="16"/>
        </w:rPr>
        <w:t>е</w:t>
      </w:r>
      <w:r w:rsidRPr="00F7578D">
        <w:rPr>
          <w:rFonts w:ascii="Arial" w:hAnsi="Arial" w:cs="Arial"/>
          <w:sz w:val="16"/>
          <w:szCs w:val="16"/>
        </w:rPr>
        <w:t>ния и создания условий для сохранности воинских захоронений на территории Валдайского горо</w:t>
      </w:r>
      <w:r w:rsidRPr="00F7578D">
        <w:rPr>
          <w:rFonts w:ascii="Arial" w:hAnsi="Arial" w:cs="Arial"/>
          <w:sz w:val="16"/>
          <w:szCs w:val="16"/>
        </w:rPr>
        <w:t>д</w:t>
      </w:r>
      <w:r w:rsidRPr="00F7578D">
        <w:rPr>
          <w:rFonts w:ascii="Arial" w:hAnsi="Arial" w:cs="Arial"/>
          <w:sz w:val="16"/>
          <w:szCs w:val="16"/>
        </w:rPr>
        <w:t>ского поселения.</w:t>
      </w:r>
    </w:p>
    <w:p w:rsidR="00560A9A" w:rsidRPr="00F7578D" w:rsidRDefault="00560A9A" w:rsidP="00560A9A">
      <w:pPr>
        <w:shd w:val="clear" w:color="auto" w:fill="FFFFFF"/>
        <w:ind w:right="-2"/>
        <w:jc w:val="center"/>
        <w:rPr>
          <w:rFonts w:ascii="Arial" w:hAnsi="Arial" w:cs="Arial"/>
          <w:b/>
          <w:bCs/>
          <w:sz w:val="16"/>
          <w:szCs w:val="16"/>
        </w:rPr>
      </w:pPr>
      <w:r w:rsidRPr="00F7578D">
        <w:rPr>
          <w:rFonts w:ascii="Arial" w:hAnsi="Arial" w:cs="Arial"/>
          <w:b/>
          <w:bCs/>
          <w:spacing w:val="-2"/>
          <w:sz w:val="16"/>
          <w:szCs w:val="16"/>
        </w:rPr>
        <w:t>Основные показатели и анализ социальных, финансово-</w:t>
      </w:r>
      <w:r w:rsidRPr="00F7578D">
        <w:rPr>
          <w:rFonts w:ascii="Arial" w:hAnsi="Arial" w:cs="Arial"/>
          <w:b/>
          <w:bCs/>
          <w:sz w:val="16"/>
          <w:szCs w:val="16"/>
        </w:rPr>
        <w:t xml:space="preserve">экономических и </w:t>
      </w:r>
    </w:p>
    <w:p w:rsidR="00560A9A" w:rsidRPr="00F7578D" w:rsidRDefault="00560A9A" w:rsidP="00560A9A">
      <w:pPr>
        <w:shd w:val="clear" w:color="auto" w:fill="FFFFFF"/>
        <w:ind w:right="-2"/>
        <w:jc w:val="center"/>
        <w:rPr>
          <w:rFonts w:ascii="Arial" w:hAnsi="Arial" w:cs="Arial"/>
          <w:b/>
          <w:bCs/>
          <w:sz w:val="16"/>
          <w:szCs w:val="16"/>
        </w:rPr>
      </w:pPr>
      <w:r w:rsidRPr="00F7578D">
        <w:rPr>
          <w:rFonts w:ascii="Arial" w:hAnsi="Arial" w:cs="Arial"/>
          <w:b/>
          <w:bCs/>
          <w:sz w:val="16"/>
          <w:szCs w:val="16"/>
        </w:rPr>
        <w:t>прочих рисков реализации муниципальной программы</w:t>
      </w:r>
    </w:p>
    <w:p w:rsidR="00560A9A" w:rsidRPr="00F7578D" w:rsidRDefault="00560A9A" w:rsidP="00560A9A">
      <w:pPr>
        <w:pStyle w:val="ConsPlusNormal"/>
        <w:ind w:firstLine="142"/>
        <w:jc w:val="both"/>
        <w:rPr>
          <w:sz w:val="16"/>
          <w:szCs w:val="16"/>
        </w:rPr>
      </w:pPr>
      <w:r w:rsidRPr="00F7578D">
        <w:rPr>
          <w:sz w:val="16"/>
          <w:szCs w:val="16"/>
        </w:rPr>
        <w:t>Применение программно-целевого метода сопряжено со следующими возможными рисками в достижении план</w:t>
      </w:r>
      <w:r w:rsidRPr="00F7578D">
        <w:rPr>
          <w:sz w:val="16"/>
          <w:szCs w:val="16"/>
        </w:rPr>
        <w:t>и</w:t>
      </w:r>
      <w:r w:rsidRPr="00F7578D">
        <w:rPr>
          <w:sz w:val="16"/>
          <w:szCs w:val="16"/>
        </w:rPr>
        <w:t>руемых результатов:</w:t>
      </w:r>
    </w:p>
    <w:p w:rsidR="00560A9A" w:rsidRPr="00F7578D" w:rsidRDefault="00560A9A" w:rsidP="00560A9A">
      <w:pPr>
        <w:pStyle w:val="ConsPlusNormal"/>
        <w:ind w:firstLine="142"/>
        <w:jc w:val="both"/>
        <w:rPr>
          <w:sz w:val="16"/>
          <w:szCs w:val="16"/>
        </w:rPr>
      </w:pPr>
      <w:r w:rsidRPr="00F7578D">
        <w:rPr>
          <w:sz w:val="16"/>
          <w:szCs w:val="16"/>
        </w:rPr>
        <w:t>1. Финансово-экономические риски:</w:t>
      </w:r>
    </w:p>
    <w:p w:rsidR="00560A9A" w:rsidRPr="00F7578D" w:rsidRDefault="00560A9A" w:rsidP="00560A9A">
      <w:pPr>
        <w:pStyle w:val="ConsPlusNormal"/>
        <w:ind w:firstLine="142"/>
        <w:jc w:val="both"/>
        <w:rPr>
          <w:sz w:val="16"/>
          <w:szCs w:val="16"/>
        </w:rPr>
      </w:pPr>
      <w:r w:rsidRPr="00F7578D">
        <w:rPr>
          <w:sz w:val="16"/>
          <w:szCs w:val="16"/>
        </w:rPr>
        <w:t>риск неполного финансирования мероприятий муниципальной программы из средств городского бюджета;</w:t>
      </w:r>
    </w:p>
    <w:p w:rsidR="00560A9A" w:rsidRPr="00F7578D" w:rsidRDefault="00560A9A" w:rsidP="00560A9A">
      <w:pPr>
        <w:pStyle w:val="ConsPlusNormal"/>
        <w:ind w:firstLine="142"/>
        <w:jc w:val="both"/>
        <w:rPr>
          <w:sz w:val="16"/>
          <w:szCs w:val="16"/>
        </w:rPr>
      </w:pPr>
      <w:r w:rsidRPr="00F7578D">
        <w:rPr>
          <w:sz w:val="16"/>
          <w:szCs w:val="16"/>
        </w:rPr>
        <w:t>риск снижения темпов экономического роста, ускорения инфляции, ухудшения внутренней и внешней конъюнкт</w:t>
      </w:r>
      <w:r w:rsidRPr="00F7578D">
        <w:rPr>
          <w:sz w:val="16"/>
          <w:szCs w:val="16"/>
        </w:rPr>
        <w:t>у</w:t>
      </w:r>
      <w:r w:rsidRPr="00F7578D">
        <w:rPr>
          <w:sz w:val="16"/>
          <w:szCs w:val="16"/>
        </w:rPr>
        <w:t>ры.</w:t>
      </w:r>
    </w:p>
    <w:p w:rsidR="00560A9A" w:rsidRPr="00F7578D" w:rsidRDefault="00560A9A" w:rsidP="00560A9A">
      <w:pPr>
        <w:pStyle w:val="ConsPlusNormal"/>
        <w:ind w:firstLine="142"/>
        <w:jc w:val="both"/>
        <w:rPr>
          <w:sz w:val="16"/>
          <w:szCs w:val="16"/>
        </w:rPr>
      </w:pPr>
      <w:r w:rsidRPr="00F7578D">
        <w:rPr>
          <w:sz w:val="16"/>
          <w:szCs w:val="16"/>
        </w:rPr>
        <w:t>Финансово-экономические риски являются наиболее сложными в структуре рисков реализации муниципальной программы. Для предотвращения или минимизации негативного влияния указанных рисков на результаты реализации муниципальной программы предполагается проводить комплек</w:t>
      </w:r>
      <w:r w:rsidRPr="00F7578D">
        <w:rPr>
          <w:sz w:val="16"/>
          <w:szCs w:val="16"/>
        </w:rPr>
        <w:t>с</w:t>
      </w:r>
      <w:r w:rsidRPr="00F7578D">
        <w:rPr>
          <w:sz w:val="16"/>
          <w:szCs w:val="16"/>
        </w:rPr>
        <w:t>ный анализ реализации мероприятий муниципальной программы с целью выявления необходимости оп</w:t>
      </w:r>
      <w:r w:rsidRPr="00F7578D">
        <w:rPr>
          <w:sz w:val="16"/>
          <w:szCs w:val="16"/>
        </w:rPr>
        <w:t>е</w:t>
      </w:r>
      <w:r w:rsidRPr="00F7578D">
        <w:rPr>
          <w:sz w:val="16"/>
          <w:szCs w:val="16"/>
        </w:rPr>
        <w:t>ративного внесения изменений в структуру или содержание мероприятий муниципальной програ</w:t>
      </w:r>
      <w:r w:rsidRPr="00F7578D">
        <w:rPr>
          <w:sz w:val="16"/>
          <w:szCs w:val="16"/>
        </w:rPr>
        <w:t>м</w:t>
      </w:r>
      <w:r w:rsidRPr="00F7578D">
        <w:rPr>
          <w:sz w:val="16"/>
          <w:szCs w:val="16"/>
        </w:rPr>
        <w:t>мы.</w:t>
      </w:r>
    </w:p>
    <w:p w:rsidR="00560A9A" w:rsidRPr="00F7578D" w:rsidRDefault="00560A9A" w:rsidP="00560A9A">
      <w:pPr>
        <w:pStyle w:val="ConsPlusNormal"/>
        <w:ind w:firstLine="142"/>
        <w:jc w:val="both"/>
        <w:rPr>
          <w:sz w:val="16"/>
          <w:szCs w:val="16"/>
        </w:rPr>
      </w:pPr>
      <w:r w:rsidRPr="00F7578D">
        <w:rPr>
          <w:sz w:val="16"/>
          <w:szCs w:val="16"/>
        </w:rPr>
        <w:t>2. Нормативно-правовые риски:</w:t>
      </w:r>
    </w:p>
    <w:p w:rsidR="00560A9A" w:rsidRPr="00F7578D" w:rsidRDefault="00560A9A" w:rsidP="00560A9A">
      <w:pPr>
        <w:pStyle w:val="ConsPlusNormal"/>
        <w:ind w:firstLine="142"/>
        <w:jc w:val="both"/>
        <w:rPr>
          <w:sz w:val="16"/>
          <w:szCs w:val="16"/>
        </w:rPr>
      </w:pPr>
      <w:r w:rsidRPr="00F7578D">
        <w:rPr>
          <w:sz w:val="16"/>
          <w:szCs w:val="16"/>
        </w:rPr>
        <w:t>риск внесения изменений в нормативно-правовые акты Российской Федерации, которые приведут к невозможности выполнения мероприятий мун</w:t>
      </w:r>
      <w:r w:rsidRPr="00F7578D">
        <w:rPr>
          <w:sz w:val="16"/>
          <w:szCs w:val="16"/>
        </w:rPr>
        <w:t>и</w:t>
      </w:r>
      <w:r w:rsidRPr="00F7578D">
        <w:rPr>
          <w:sz w:val="16"/>
          <w:szCs w:val="16"/>
        </w:rPr>
        <w:t>ципал</w:t>
      </w:r>
      <w:r w:rsidRPr="00F7578D">
        <w:rPr>
          <w:sz w:val="16"/>
          <w:szCs w:val="16"/>
        </w:rPr>
        <w:t>ь</w:t>
      </w:r>
      <w:r w:rsidRPr="00F7578D">
        <w:rPr>
          <w:sz w:val="16"/>
          <w:szCs w:val="16"/>
        </w:rPr>
        <w:t>ной программы.</w:t>
      </w:r>
    </w:p>
    <w:p w:rsidR="00560A9A" w:rsidRPr="00F7578D" w:rsidRDefault="00560A9A" w:rsidP="00560A9A">
      <w:pPr>
        <w:pStyle w:val="ConsPlusNormal"/>
        <w:ind w:firstLine="142"/>
        <w:jc w:val="both"/>
        <w:rPr>
          <w:sz w:val="16"/>
          <w:szCs w:val="16"/>
        </w:rPr>
      </w:pPr>
      <w:r w:rsidRPr="00F7578D">
        <w:rPr>
          <w:sz w:val="16"/>
          <w:szCs w:val="16"/>
        </w:rPr>
        <w:t>Методом снижения законодательно-правовых рисков является оперативное реагирование на изменение норм действующего законодательства, к</w:t>
      </w:r>
      <w:r w:rsidRPr="00F7578D">
        <w:rPr>
          <w:sz w:val="16"/>
          <w:szCs w:val="16"/>
        </w:rPr>
        <w:t>о</w:t>
      </w:r>
      <w:r w:rsidRPr="00F7578D">
        <w:rPr>
          <w:sz w:val="16"/>
          <w:szCs w:val="16"/>
        </w:rPr>
        <w:t>торые могут повлиять на реализацию муниципальной программы путем внесения необходимых изменений в мун</w:t>
      </w:r>
      <w:r w:rsidRPr="00F7578D">
        <w:rPr>
          <w:sz w:val="16"/>
          <w:szCs w:val="16"/>
        </w:rPr>
        <w:t>и</w:t>
      </w:r>
      <w:r w:rsidRPr="00F7578D">
        <w:rPr>
          <w:sz w:val="16"/>
          <w:szCs w:val="16"/>
        </w:rPr>
        <w:t>ципальную программу.</w:t>
      </w:r>
    </w:p>
    <w:p w:rsidR="00560A9A" w:rsidRPr="00F7578D" w:rsidRDefault="00560A9A" w:rsidP="00560A9A">
      <w:pPr>
        <w:pStyle w:val="ConsPlusNormal"/>
        <w:ind w:firstLine="142"/>
        <w:jc w:val="both"/>
        <w:rPr>
          <w:sz w:val="16"/>
          <w:szCs w:val="16"/>
        </w:rPr>
      </w:pPr>
      <w:r w:rsidRPr="00F7578D">
        <w:rPr>
          <w:sz w:val="16"/>
          <w:szCs w:val="16"/>
        </w:rPr>
        <w:t>3. Внутренние риски:</w:t>
      </w:r>
    </w:p>
    <w:p w:rsidR="00560A9A" w:rsidRPr="00F7578D" w:rsidRDefault="00560A9A" w:rsidP="00560A9A">
      <w:pPr>
        <w:pStyle w:val="ConsPlusNormal"/>
        <w:ind w:firstLine="142"/>
        <w:jc w:val="both"/>
        <w:rPr>
          <w:sz w:val="16"/>
          <w:szCs w:val="16"/>
        </w:rPr>
      </w:pPr>
      <w:r w:rsidRPr="00F7578D">
        <w:rPr>
          <w:sz w:val="16"/>
          <w:szCs w:val="16"/>
        </w:rPr>
        <w:t>риск неэффективности организации и управления реализацией муниц</w:t>
      </w:r>
      <w:r w:rsidRPr="00F7578D">
        <w:rPr>
          <w:sz w:val="16"/>
          <w:szCs w:val="16"/>
        </w:rPr>
        <w:t>и</w:t>
      </w:r>
      <w:r w:rsidRPr="00F7578D">
        <w:rPr>
          <w:sz w:val="16"/>
          <w:szCs w:val="16"/>
        </w:rPr>
        <w:t>пальной программы;</w:t>
      </w:r>
    </w:p>
    <w:p w:rsidR="00560A9A" w:rsidRPr="00F7578D" w:rsidRDefault="00560A9A" w:rsidP="00560A9A">
      <w:pPr>
        <w:pStyle w:val="ConsPlusNormal"/>
        <w:ind w:firstLine="142"/>
        <w:jc w:val="both"/>
        <w:rPr>
          <w:sz w:val="16"/>
          <w:szCs w:val="16"/>
        </w:rPr>
      </w:pPr>
      <w:r w:rsidRPr="00F7578D">
        <w:rPr>
          <w:sz w:val="16"/>
          <w:szCs w:val="16"/>
        </w:rPr>
        <w:t>риск низкой эффективности использования бюджетных средств;</w:t>
      </w:r>
    </w:p>
    <w:p w:rsidR="00560A9A" w:rsidRPr="00F7578D" w:rsidRDefault="00560A9A" w:rsidP="00560A9A">
      <w:pPr>
        <w:pStyle w:val="ConsPlusNormal"/>
        <w:ind w:firstLine="142"/>
        <w:jc w:val="both"/>
        <w:rPr>
          <w:sz w:val="16"/>
          <w:szCs w:val="16"/>
        </w:rPr>
      </w:pPr>
      <w:r w:rsidRPr="00F7578D">
        <w:rPr>
          <w:sz w:val="16"/>
          <w:szCs w:val="16"/>
        </w:rPr>
        <w:t>риск недостаточного уровня исполнительской дисциплины исполнителей муниципал</w:t>
      </w:r>
      <w:r w:rsidRPr="00F7578D">
        <w:rPr>
          <w:sz w:val="16"/>
          <w:szCs w:val="16"/>
        </w:rPr>
        <w:t>ь</w:t>
      </w:r>
      <w:r w:rsidRPr="00F7578D">
        <w:rPr>
          <w:sz w:val="16"/>
          <w:szCs w:val="16"/>
        </w:rPr>
        <w:t>ной программы.</w:t>
      </w:r>
    </w:p>
    <w:p w:rsidR="00560A9A" w:rsidRPr="00F7578D" w:rsidRDefault="00560A9A" w:rsidP="00560A9A">
      <w:pPr>
        <w:pStyle w:val="ConsPlusNormal"/>
        <w:ind w:firstLine="142"/>
        <w:jc w:val="both"/>
        <w:rPr>
          <w:sz w:val="16"/>
          <w:szCs w:val="16"/>
        </w:rPr>
      </w:pPr>
      <w:r w:rsidRPr="00F7578D">
        <w:rPr>
          <w:sz w:val="16"/>
          <w:szCs w:val="16"/>
        </w:rPr>
        <w:t>Мерами управления внутренними рисками являются выработка механизма управления реализацией муниципальной программы, обеспеч</w:t>
      </w:r>
      <w:r w:rsidRPr="00F7578D">
        <w:rPr>
          <w:sz w:val="16"/>
          <w:szCs w:val="16"/>
        </w:rPr>
        <w:t>и</w:t>
      </w:r>
      <w:r w:rsidRPr="00F7578D">
        <w:rPr>
          <w:sz w:val="16"/>
          <w:szCs w:val="16"/>
        </w:rPr>
        <w:t>вающего своевременную оценку ее результатов, осуществление контроля расходования бюджетных средств, обеспечение эффективного взаимоде</w:t>
      </w:r>
      <w:r w:rsidRPr="00F7578D">
        <w:rPr>
          <w:sz w:val="16"/>
          <w:szCs w:val="16"/>
        </w:rPr>
        <w:t>й</w:t>
      </w:r>
      <w:r w:rsidRPr="00F7578D">
        <w:rPr>
          <w:sz w:val="16"/>
          <w:szCs w:val="16"/>
        </w:rPr>
        <w:t>ствия ответственных испо</w:t>
      </w:r>
      <w:r w:rsidRPr="00F7578D">
        <w:rPr>
          <w:sz w:val="16"/>
          <w:szCs w:val="16"/>
        </w:rPr>
        <w:t>л</w:t>
      </w:r>
      <w:r w:rsidRPr="00F7578D">
        <w:rPr>
          <w:sz w:val="16"/>
          <w:szCs w:val="16"/>
        </w:rPr>
        <w:t>нителей муниципальной программы.</w:t>
      </w:r>
    </w:p>
    <w:p w:rsidR="00560A9A" w:rsidRPr="00F7578D" w:rsidRDefault="00560A9A" w:rsidP="00560A9A">
      <w:pPr>
        <w:pStyle w:val="ConsPlusNormal"/>
        <w:ind w:firstLine="0"/>
        <w:jc w:val="center"/>
        <w:rPr>
          <w:b/>
          <w:sz w:val="16"/>
          <w:szCs w:val="16"/>
        </w:rPr>
      </w:pPr>
      <w:r w:rsidRPr="00F7578D">
        <w:rPr>
          <w:b/>
          <w:sz w:val="16"/>
          <w:szCs w:val="16"/>
        </w:rPr>
        <w:t>Механизм управления реализацией муниципальной программы</w:t>
      </w:r>
    </w:p>
    <w:p w:rsidR="00560A9A" w:rsidRPr="00F7578D" w:rsidRDefault="00560A9A" w:rsidP="00560A9A">
      <w:pPr>
        <w:pStyle w:val="ConsPlusNormal"/>
        <w:ind w:firstLine="142"/>
        <w:jc w:val="both"/>
        <w:rPr>
          <w:sz w:val="16"/>
          <w:szCs w:val="16"/>
        </w:rPr>
      </w:pPr>
      <w:r w:rsidRPr="00F7578D">
        <w:rPr>
          <w:sz w:val="16"/>
          <w:szCs w:val="16"/>
        </w:rPr>
        <w:t>Комитет организует реализацию муниципальной программы, несет ответственность за ее результаты, рациональное использование выд</w:t>
      </w:r>
      <w:r w:rsidRPr="00F7578D">
        <w:rPr>
          <w:sz w:val="16"/>
          <w:szCs w:val="16"/>
        </w:rPr>
        <w:t>е</w:t>
      </w:r>
      <w:r w:rsidRPr="00F7578D">
        <w:rPr>
          <w:sz w:val="16"/>
          <w:szCs w:val="16"/>
        </w:rPr>
        <w:t>ляемых на выполнение муниципальной пр</w:t>
      </w:r>
      <w:r w:rsidRPr="00F7578D">
        <w:rPr>
          <w:sz w:val="16"/>
          <w:szCs w:val="16"/>
        </w:rPr>
        <w:t>о</w:t>
      </w:r>
      <w:r w:rsidRPr="00F7578D">
        <w:rPr>
          <w:sz w:val="16"/>
          <w:szCs w:val="16"/>
        </w:rPr>
        <w:t>граммы финансовых средств.</w:t>
      </w:r>
    </w:p>
    <w:p w:rsidR="00560A9A" w:rsidRPr="00F7578D" w:rsidRDefault="00560A9A" w:rsidP="00560A9A">
      <w:pPr>
        <w:pStyle w:val="ConsPlusNormal"/>
        <w:ind w:firstLine="142"/>
        <w:jc w:val="both"/>
        <w:rPr>
          <w:sz w:val="16"/>
          <w:szCs w:val="16"/>
        </w:rPr>
      </w:pPr>
      <w:r w:rsidRPr="00F7578D">
        <w:rPr>
          <w:sz w:val="16"/>
          <w:szCs w:val="16"/>
        </w:rPr>
        <w:t>Комитет  осуществляет:</w:t>
      </w:r>
    </w:p>
    <w:p w:rsidR="00560A9A" w:rsidRPr="00F7578D" w:rsidRDefault="00560A9A" w:rsidP="00560A9A">
      <w:pPr>
        <w:pStyle w:val="ConsPlusNormal"/>
        <w:ind w:firstLine="142"/>
        <w:jc w:val="both"/>
        <w:rPr>
          <w:sz w:val="16"/>
          <w:szCs w:val="16"/>
        </w:rPr>
      </w:pPr>
      <w:r w:rsidRPr="00F7578D">
        <w:rPr>
          <w:sz w:val="16"/>
          <w:szCs w:val="16"/>
        </w:rPr>
        <w:t>непосредственный контроль за ходом реализации мероприятий муниц</w:t>
      </w:r>
      <w:r w:rsidRPr="00F7578D">
        <w:rPr>
          <w:sz w:val="16"/>
          <w:szCs w:val="16"/>
        </w:rPr>
        <w:t>и</w:t>
      </w:r>
      <w:r w:rsidRPr="00F7578D">
        <w:rPr>
          <w:sz w:val="16"/>
          <w:szCs w:val="16"/>
        </w:rPr>
        <w:t>пальной программы;</w:t>
      </w:r>
    </w:p>
    <w:p w:rsidR="00560A9A" w:rsidRPr="00F7578D" w:rsidRDefault="00560A9A" w:rsidP="00560A9A">
      <w:pPr>
        <w:pStyle w:val="ConsPlusNormal"/>
        <w:ind w:firstLine="142"/>
        <w:jc w:val="both"/>
        <w:rPr>
          <w:sz w:val="16"/>
          <w:szCs w:val="16"/>
        </w:rPr>
      </w:pPr>
      <w:r w:rsidRPr="00F7578D">
        <w:rPr>
          <w:sz w:val="16"/>
          <w:szCs w:val="16"/>
        </w:rPr>
        <w:t>координацию выполнения мероприятий муниципальной программы;</w:t>
      </w:r>
    </w:p>
    <w:p w:rsidR="00560A9A" w:rsidRPr="00F7578D" w:rsidRDefault="00560A9A" w:rsidP="00560A9A">
      <w:pPr>
        <w:pStyle w:val="ConsPlusNormal"/>
        <w:ind w:firstLine="142"/>
        <w:jc w:val="both"/>
        <w:rPr>
          <w:sz w:val="16"/>
          <w:szCs w:val="16"/>
        </w:rPr>
      </w:pPr>
      <w:r w:rsidRPr="00F7578D">
        <w:rPr>
          <w:sz w:val="16"/>
          <w:szCs w:val="16"/>
        </w:rPr>
        <w:t xml:space="preserve">обеспечение эффективности реализации муниципальной программы; </w:t>
      </w:r>
    </w:p>
    <w:p w:rsidR="00560A9A" w:rsidRPr="00F7578D" w:rsidRDefault="00560A9A" w:rsidP="00560A9A">
      <w:pPr>
        <w:pStyle w:val="ConsPlusNormal"/>
        <w:ind w:firstLine="142"/>
        <w:jc w:val="both"/>
        <w:rPr>
          <w:sz w:val="16"/>
          <w:szCs w:val="16"/>
        </w:rPr>
      </w:pPr>
      <w:r w:rsidRPr="00F7578D">
        <w:rPr>
          <w:sz w:val="16"/>
          <w:szCs w:val="16"/>
        </w:rPr>
        <w:t>организацию внедрения информационных технологий в целях управления реализ</w:t>
      </w:r>
      <w:r w:rsidRPr="00F7578D">
        <w:rPr>
          <w:sz w:val="16"/>
          <w:szCs w:val="16"/>
        </w:rPr>
        <w:t>а</w:t>
      </w:r>
      <w:r w:rsidRPr="00F7578D">
        <w:rPr>
          <w:sz w:val="16"/>
          <w:szCs w:val="16"/>
        </w:rPr>
        <w:t>цией программы;</w:t>
      </w:r>
    </w:p>
    <w:p w:rsidR="00560A9A" w:rsidRPr="00F7578D" w:rsidRDefault="00560A9A" w:rsidP="00560A9A">
      <w:pPr>
        <w:pStyle w:val="ConsPlusNormal"/>
        <w:ind w:firstLine="142"/>
        <w:jc w:val="both"/>
        <w:rPr>
          <w:sz w:val="16"/>
          <w:szCs w:val="16"/>
        </w:rPr>
      </w:pPr>
      <w:r w:rsidRPr="00F7578D">
        <w:rPr>
          <w:sz w:val="16"/>
          <w:szCs w:val="16"/>
        </w:rPr>
        <w:t>подготовку при необходимости предложений по уточнению мероприятий муниципальной программы, объемов финансирования, механизма реал</w:t>
      </w:r>
      <w:r w:rsidRPr="00F7578D">
        <w:rPr>
          <w:sz w:val="16"/>
          <w:szCs w:val="16"/>
        </w:rPr>
        <w:t>и</w:t>
      </w:r>
      <w:r w:rsidRPr="00F7578D">
        <w:rPr>
          <w:sz w:val="16"/>
          <w:szCs w:val="16"/>
        </w:rPr>
        <w:t>зации муниципальной программы, исполнителей муниципальной программы, целевых показателей для оценки эффективности реализации муниц</w:t>
      </w:r>
      <w:r w:rsidRPr="00F7578D">
        <w:rPr>
          <w:sz w:val="16"/>
          <w:szCs w:val="16"/>
        </w:rPr>
        <w:t>и</w:t>
      </w:r>
      <w:r w:rsidRPr="00F7578D">
        <w:rPr>
          <w:sz w:val="16"/>
          <w:szCs w:val="16"/>
        </w:rPr>
        <w:t>пальной программы.</w:t>
      </w:r>
    </w:p>
    <w:p w:rsidR="00560A9A" w:rsidRPr="00F7578D" w:rsidRDefault="00560A9A" w:rsidP="00560A9A">
      <w:pPr>
        <w:pStyle w:val="ConsPlusNormal"/>
        <w:ind w:firstLine="142"/>
        <w:jc w:val="both"/>
        <w:rPr>
          <w:sz w:val="16"/>
          <w:szCs w:val="16"/>
        </w:rPr>
      </w:pPr>
      <w:r w:rsidRPr="00F7578D">
        <w:rPr>
          <w:sz w:val="16"/>
          <w:szCs w:val="16"/>
        </w:rPr>
        <w:t>В целях управления реализацией муниципальной программы комитет жилищно-коммунального и дорожного хозяйства в срок до 15 июля т</w:t>
      </w:r>
      <w:r w:rsidRPr="00F7578D">
        <w:rPr>
          <w:sz w:val="16"/>
          <w:szCs w:val="16"/>
        </w:rPr>
        <w:t>е</w:t>
      </w:r>
      <w:r w:rsidRPr="00F7578D">
        <w:rPr>
          <w:sz w:val="16"/>
          <w:szCs w:val="16"/>
        </w:rPr>
        <w:t>кущего года и до 20 февраля года, следующего за отчетным, готовит полугодовой и годовой отчеты о ходе реализации муниципальной программы по форме согласно приложениям 6 и 5 Порядка принятия решений о разработке муниципальных программ Валдайского муниципального района и Ва</w:t>
      </w:r>
      <w:r w:rsidRPr="00F7578D">
        <w:rPr>
          <w:sz w:val="16"/>
          <w:szCs w:val="16"/>
        </w:rPr>
        <w:t>л</w:t>
      </w:r>
      <w:r w:rsidRPr="00F7578D">
        <w:rPr>
          <w:sz w:val="16"/>
          <w:szCs w:val="16"/>
        </w:rPr>
        <w:t>дайского городского поселения, их формирования, реализации и проведения оценки эффективности,  утвержденного постановлением Администрации Валда</w:t>
      </w:r>
      <w:r w:rsidRPr="00F7578D">
        <w:rPr>
          <w:sz w:val="16"/>
          <w:szCs w:val="16"/>
        </w:rPr>
        <w:t>й</w:t>
      </w:r>
      <w:r w:rsidRPr="00F7578D">
        <w:rPr>
          <w:sz w:val="16"/>
          <w:szCs w:val="16"/>
        </w:rPr>
        <w:t>ского муниципального района от 16.01.2020 № 48, и направляет в комитет экономического развития Администрации муниципального ра</w:t>
      </w:r>
      <w:r w:rsidRPr="00F7578D">
        <w:rPr>
          <w:sz w:val="16"/>
          <w:szCs w:val="16"/>
        </w:rPr>
        <w:t>й</w:t>
      </w:r>
      <w:r w:rsidRPr="00F7578D">
        <w:rPr>
          <w:sz w:val="16"/>
          <w:szCs w:val="16"/>
        </w:rPr>
        <w:t>она.</w:t>
      </w:r>
    </w:p>
    <w:p w:rsidR="00560A9A" w:rsidRPr="00F7578D" w:rsidRDefault="00560A9A" w:rsidP="00560A9A">
      <w:pPr>
        <w:autoSpaceDE w:val="0"/>
        <w:autoSpaceDN w:val="0"/>
        <w:adjustRightInd w:val="0"/>
        <w:jc w:val="center"/>
        <w:rPr>
          <w:rFonts w:ascii="Arial" w:hAnsi="Arial" w:cs="Arial"/>
          <w:b/>
          <w:sz w:val="16"/>
          <w:szCs w:val="16"/>
        </w:rPr>
      </w:pPr>
      <w:r w:rsidRPr="00F7578D">
        <w:rPr>
          <w:rFonts w:ascii="Arial" w:hAnsi="Arial" w:cs="Arial"/>
          <w:b/>
          <w:sz w:val="16"/>
          <w:szCs w:val="16"/>
        </w:rPr>
        <w:t>ПЕРЕЧЕНЬ</w:t>
      </w:r>
    </w:p>
    <w:p w:rsidR="00560A9A" w:rsidRPr="00F7578D" w:rsidRDefault="00560A9A" w:rsidP="00560A9A">
      <w:pPr>
        <w:autoSpaceDE w:val="0"/>
        <w:autoSpaceDN w:val="0"/>
        <w:adjustRightInd w:val="0"/>
        <w:jc w:val="center"/>
        <w:rPr>
          <w:rFonts w:ascii="Arial" w:hAnsi="Arial" w:cs="Arial"/>
          <w:b/>
          <w:sz w:val="16"/>
          <w:szCs w:val="16"/>
        </w:rPr>
      </w:pPr>
      <w:r w:rsidRPr="00F7578D">
        <w:rPr>
          <w:rFonts w:ascii="Arial" w:hAnsi="Arial" w:cs="Arial"/>
          <w:b/>
          <w:sz w:val="16"/>
          <w:szCs w:val="16"/>
        </w:rPr>
        <w:t>целевых показателей муниципальной программы</w:t>
      </w:r>
      <w:r>
        <w:rPr>
          <w:rFonts w:ascii="Arial" w:hAnsi="Arial" w:cs="Arial"/>
          <w:b/>
          <w:sz w:val="16"/>
          <w:szCs w:val="16"/>
        </w:rPr>
        <w:t xml:space="preserve"> </w:t>
      </w:r>
      <w:r w:rsidRPr="00F7578D">
        <w:rPr>
          <w:rFonts w:ascii="Arial" w:hAnsi="Arial" w:cs="Arial"/>
          <w:b/>
          <w:bCs/>
          <w:sz w:val="16"/>
          <w:szCs w:val="16"/>
        </w:rPr>
        <w:t>«</w:t>
      </w:r>
      <w:r w:rsidRPr="00F7578D">
        <w:rPr>
          <w:rFonts w:ascii="Arial" w:hAnsi="Arial" w:cs="Arial"/>
          <w:b/>
          <w:sz w:val="16"/>
          <w:szCs w:val="16"/>
        </w:rPr>
        <w:t>Сохранение и восст</w:t>
      </w:r>
      <w:r w:rsidRPr="00F7578D">
        <w:rPr>
          <w:rFonts w:ascii="Arial" w:hAnsi="Arial" w:cs="Arial"/>
          <w:b/>
          <w:sz w:val="16"/>
          <w:szCs w:val="16"/>
        </w:rPr>
        <w:t>а</w:t>
      </w:r>
      <w:r w:rsidRPr="00F7578D">
        <w:rPr>
          <w:rFonts w:ascii="Arial" w:hAnsi="Arial" w:cs="Arial"/>
          <w:b/>
          <w:sz w:val="16"/>
          <w:szCs w:val="16"/>
        </w:rPr>
        <w:t xml:space="preserve">новление военно-мемориальных объектов </w:t>
      </w:r>
    </w:p>
    <w:p w:rsidR="00560A9A" w:rsidRPr="00F7578D" w:rsidRDefault="00560A9A" w:rsidP="00560A9A">
      <w:pPr>
        <w:autoSpaceDE w:val="0"/>
        <w:autoSpaceDN w:val="0"/>
        <w:adjustRightInd w:val="0"/>
        <w:jc w:val="center"/>
        <w:rPr>
          <w:rFonts w:ascii="Arial" w:hAnsi="Arial" w:cs="Arial"/>
          <w:b/>
          <w:sz w:val="16"/>
          <w:szCs w:val="16"/>
        </w:rPr>
      </w:pPr>
      <w:r w:rsidRPr="00F7578D">
        <w:rPr>
          <w:rFonts w:ascii="Arial" w:hAnsi="Arial" w:cs="Arial"/>
          <w:b/>
          <w:sz w:val="16"/>
          <w:szCs w:val="16"/>
        </w:rPr>
        <w:t>на территории Валдайского городского поселения на 2019-2022 г</w:t>
      </w:r>
      <w:r w:rsidRPr="00F7578D">
        <w:rPr>
          <w:rFonts w:ascii="Arial" w:hAnsi="Arial" w:cs="Arial"/>
          <w:b/>
          <w:sz w:val="16"/>
          <w:szCs w:val="16"/>
        </w:rPr>
        <w:t>о</w:t>
      </w:r>
      <w:r w:rsidRPr="00F7578D">
        <w:rPr>
          <w:rFonts w:ascii="Arial" w:hAnsi="Arial" w:cs="Arial"/>
          <w:b/>
          <w:sz w:val="16"/>
          <w:szCs w:val="16"/>
        </w:rPr>
        <w:t>ды»</w:t>
      </w:r>
    </w:p>
    <w:tbl>
      <w:tblPr>
        <w:tblW w:w="11490" w:type="dxa"/>
        <w:tblLayout w:type="fixed"/>
        <w:tblCellMar>
          <w:left w:w="62" w:type="dxa"/>
          <w:right w:w="62" w:type="dxa"/>
        </w:tblCellMar>
        <w:tblLook w:val="0000"/>
      </w:tblPr>
      <w:tblGrid>
        <w:gridCol w:w="567"/>
        <w:gridCol w:w="3606"/>
        <w:gridCol w:w="1531"/>
        <w:gridCol w:w="2321"/>
        <w:gridCol w:w="1197"/>
        <w:gridCol w:w="992"/>
        <w:gridCol w:w="1276"/>
      </w:tblGrid>
      <w:tr w:rsidR="00560A9A" w:rsidRPr="00F7578D" w:rsidTr="00560A9A">
        <w:tc>
          <w:tcPr>
            <w:tcW w:w="567" w:type="dxa"/>
            <w:vMerge w:val="restart"/>
            <w:tcBorders>
              <w:top w:val="single" w:sz="4" w:space="0" w:color="auto"/>
              <w:left w:val="single" w:sz="4" w:space="0" w:color="auto"/>
              <w:bottom w:val="single" w:sz="4" w:space="0" w:color="auto"/>
              <w:right w:val="single" w:sz="4" w:space="0" w:color="auto"/>
            </w:tcBorders>
            <w:vAlign w:val="center"/>
          </w:tcPr>
          <w:p w:rsidR="00560A9A" w:rsidRPr="00F7578D" w:rsidRDefault="00560A9A" w:rsidP="00A60681">
            <w:pPr>
              <w:autoSpaceDE w:val="0"/>
              <w:autoSpaceDN w:val="0"/>
              <w:adjustRightInd w:val="0"/>
              <w:jc w:val="center"/>
              <w:rPr>
                <w:rFonts w:ascii="Arial" w:hAnsi="Arial" w:cs="Arial"/>
                <w:b/>
                <w:sz w:val="16"/>
                <w:szCs w:val="16"/>
              </w:rPr>
            </w:pPr>
            <w:r w:rsidRPr="00F7578D">
              <w:rPr>
                <w:rFonts w:ascii="Arial" w:hAnsi="Arial" w:cs="Arial"/>
                <w:b/>
                <w:sz w:val="16"/>
                <w:szCs w:val="16"/>
              </w:rPr>
              <w:t xml:space="preserve">№ </w:t>
            </w:r>
            <w:proofErr w:type="spellStart"/>
            <w:r w:rsidRPr="00F7578D">
              <w:rPr>
                <w:rFonts w:ascii="Arial" w:hAnsi="Arial" w:cs="Arial"/>
                <w:b/>
                <w:sz w:val="16"/>
                <w:szCs w:val="16"/>
              </w:rPr>
              <w:t>п</w:t>
            </w:r>
            <w:proofErr w:type="spellEnd"/>
            <w:r w:rsidRPr="00F7578D">
              <w:rPr>
                <w:rFonts w:ascii="Arial" w:hAnsi="Arial" w:cs="Arial"/>
                <w:b/>
                <w:sz w:val="16"/>
                <w:szCs w:val="16"/>
              </w:rPr>
              <w:t>/</w:t>
            </w:r>
            <w:proofErr w:type="spellStart"/>
            <w:r w:rsidRPr="00F7578D">
              <w:rPr>
                <w:rFonts w:ascii="Arial" w:hAnsi="Arial" w:cs="Arial"/>
                <w:b/>
                <w:sz w:val="16"/>
                <w:szCs w:val="16"/>
              </w:rPr>
              <w:t>п</w:t>
            </w:r>
            <w:proofErr w:type="spellEnd"/>
          </w:p>
        </w:tc>
        <w:tc>
          <w:tcPr>
            <w:tcW w:w="3606" w:type="dxa"/>
            <w:vMerge w:val="restart"/>
            <w:tcBorders>
              <w:top w:val="single" w:sz="4" w:space="0" w:color="auto"/>
              <w:left w:val="single" w:sz="4" w:space="0" w:color="auto"/>
              <w:bottom w:val="single" w:sz="4" w:space="0" w:color="auto"/>
              <w:right w:val="single" w:sz="4" w:space="0" w:color="auto"/>
            </w:tcBorders>
            <w:vAlign w:val="center"/>
          </w:tcPr>
          <w:p w:rsidR="00560A9A" w:rsidRPr="00F7578D" w:rsidRDefault="00560A9A" w:rsidP="00A60681">
            <w:pPr>
              <w:autoSpaceDE w:val="0"/>
              <w:autoSpaceDN w:val="0"/>
              <w:adjustRightInd w:val="0"/>
              <w:jc w:val="center"/>
              <w:rPr>
                <w:rFonts w:ascii="Arial" w:hAnsi="Arial" w:cs="Arial"/>
                <w:b/>
                <w:sz w:val="16"/>
                <w:szCs w:val="16"/>
              </w:rPr>
            </w:pPr>
            <w:r w:rsidRPr="00F7578D">
              <w:rPr>
                <w:rFonts w:ascii="Arial" w:hAnsi="Arial" w:cs="Arial"/>
                <w:b/>
                <w:sz w:val="16"/>
                <w:szCs w:val="16"/>
              </w:rPr>
              <w:t>Наименование целевого показ</w:t>
            </w:r>
            <w:r w:rsidRPr="00F7578D">
              <w:rPr>
                <w:rFonts w:ascii="Arial" w:hAnsi="Arial" w:cs="Arial"/>
                <w:b/>
                <w:sz w:val="16"/>
                <w:szCs w:val="16"/>
              </w:rPr>
              <w:t>а</w:t>
            </w:r>
            <w:r w:rsidRPr="00F7578D">
              <w:rPr>
                <w:rFonts w:ascii="Arial" w:hAnsi="Arial" w:cs="Arial"/>
                <w:b/>
                <w:sz w:val="16"/>
                <w:szCs w:val="16"/>
              </w:rPr>
              <w:t>теля</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560A9A" w:rsidRPr="00F7578D" w:rsidRDefault="00560A9A" w:rsidP="00A60681">
            <w:pPr>
              <w:autoSpaceDE w:val="0"/>
              <w:autoSpaceDN w:val="0"/>
              <w:adjustRightInd w:val="0"/>
              <w:jc w:val="center"/>
              <w:rPr>
                <w:rFonts w:ascii="Arial" w:hAnsi="Arial" w:cs="Arial"/>
                <w:b/>
                <w:sz w:val="16"/>
                <w:szCs w:val="16"/>
              </w:rPr>
            </w:pPr>
            <w:r w:rsidRPr="00F7578D">
              <w:rPr>
                <w:rFonts w:ascii="Arial" w:hAnsi="Arial" w:cs="Arial"/>
                <w:b/>
                <w:sz w:val="16"/>
                <w:szCs w:val="16"/>
              </w:rPr>
              <w:t>Единица измер</w:t>
            </w:r>
            <w:r w:rsidRPr="00F7578D">
              <w:rPr>
                <w:rFonts w:ascii="Arial" w:hAnsi="Arial" w:cs="Arial"/>
                <w:b/>
                <w:sz w:val="16"/>
                <w:szCs w:val="16"/>
              </w:rPr>
              <w:t>е</w:t>
            </w:r>
            <w:r w:rsidRPr="00F7578D">
              <w:rPr>
                <w:rFonts w:ascii="Arial" w:hAnsi="Arial" w:cs="Arial"/>
                <w:b/>
                <w:sz w:val="16"/>
                <w:szCs w:val="16"/>
              </w:rPr>
              <w:t>ния</w:t>
            </w:r>
          </w:p>
        </w:tc>
        <w:tc>
          <w:tcPr>
            <w:tcW w:w="2321" w:type="dxa"/>
            <w:vMerge w:val="restart"/>
            <w:tcBorders>
              <w:top w:val="single" w:sz="4" w:space="0" w:color="auto"/>
              <w:left w:val="single" w:sz="4" w:space="0" w:color="auto"/>
              <w:bottom w:val="single" w:sz="4" w:space="0" w:color="auto"/>
              <w:right w:val="single" w:sz="4" w:space="0" w:color="auto"/>
            </w:tcBorders>
            <w:vAlign w:val="center"/>
          </w:tcPr>
          <w:p w:rsidR="00560A9A" w:rsidRPr="00F7578D" w:rsidRDefault="00560A9A" w:rsidP="00A60681">
            <w:pPr>
              <w:autoSpaceDE w:val="0"/>
              <w:autoSpaceDN w:val="0"/>
              <w:adjustRightInd w:val="0"/>
              <w:jc w:val="center"/>
              <w:rPr>
                <w:rFonts w:ascii="Arial" w:hAnsi="Arial" w:cs="Arial"/>
                <w:b/>
                <w:sz w:val="16"/>
                <w:szCs w:val="16"/>
              </w:rPr>
            </w:pPr>
            <w:r w:rsidRPr="00F7578D">
              <w:rPr>
                <w:rFonts w:ascii="Arial" w:hAnsi="Arial" w:cs="Arial"/>
                <w:b/>
                <w:sz w:val="16"/>
                <w:szCs w:val="16"/>
              </w:rPr>
              <w:t>Базовое значение целев</w:t>
            </w:r>
            <w:r w:rsidRPr="00F7578D">
              <w:rPr>
                <w:rFonts w:ascii="Arial" w:hAnsi="Arial" w:cs="Arial"/>
                <w:b/>
                <w:sz w:val="16"/>
                <w:szCs w:val="16"/>
              </w:rPr>
              <w:t>о</w:t>
            </w:r>
            <w:r w:rsidRPr="00F7578D">
              <w:rPr>
                <w:rFonts w:ascii="Arial" w:hAnsi="Arial" w:cs="Arial"/>
                <w:b/>
                <w:sz w:val="16"/>
                <w:szCs w:val="16"/>
              </w:rPr>
              <w:t>го показателя (2019 год)</w:t>
            </w:r>
          </w:p>
        </w:tc>
        <w:tc>
          <w:tcPr>
            <w:tcW w:w="3465" w:type="dxa"/>
            <w:gridSpan w:val="3"/>
            <w:tcBorders>
              <w:top w:val="single" w:sz="4" w:space="0" w:color="auto"/>
              <w:left w:val="single" w:sz="4" w:space="0" w:color="auto"/>
              <w:bottom w:val="single" w:sz="4" w:space="0" w:color="auto"/>
              <w:right w:val="single" w:sz="4" w:space="0" w:color="auto"/>
            </w:tcBorders>
            <w:vAlign w:val="center"/>
          </w:tcPr>
          <w:p w:rsidR="00560A9A" w:rsidRPr="00F7578D" w:rsidRDefault="00560A9A" w:rsidP="00A60681">
            <w:pPr>
              <w:autoSpaceDE w:val="0"/>
              <w:autoSpaceDN w:val="0"/>
              <w:adjustRightInd w:val="0"/>
              <w:jc w:val="center"/>
              <w:rPr>
                <w:rFonts w:ascii="Arial" w:hAnsi="Arial" w:cs="Arial"/>
                <w:b/>
                <w:sz w:val="16"/>
                <w:szCs w:val="16"/>
              </w:rPr>
            </w:pPr>
            <w:r w:rsidRPr="00F7578D">
              <w:rPr>
                <w:rFonts w:ascii="Arial" w:hAnsi="Arial" w:cs="Arial"/>
                <w:b/>
                <w:sz w:val="16"/>
                <w:szCs w:val="16"/>
              </w:rPr>
              <w:t>Значение целевого показ</w:t>
            </w:r>
            <w:r w:rsidRPr="00F7578D">
              <w:rPr>
                <w:rFonts w:ascii="Arial" w:hAnsi="Arial" w:cs="Arial"/>
                <w:b/>
                <w:sz w:val="16"/>
                <w:szCs w:val="16"/>
              </w:rPr>
              <w:t>а</w:t>
            </w:r>
            <w:r w:rsidRPr="00F7578D">
              <w:rPr>
                <w:rFonts w:ascii="Arial" w:hAnsi="Arial" w:cs="Arial"/>
                <w:b/>
                <w:sz w:val="16"/>
                <w:szCs w:val="16"/>
              </w:rPr>
              <w:t>теля по годам</w:t>
            </w:r>
          </w:p>
        </w:tc>
      </w:tr>
      <w:tr w:rsidR="00560A9A" w:rsidRPr="00F7578D" w:rsidTr="00560A9A">
        <w:tc>
          <w:tcPr>
            <w:tcW w:w="567" w:type="dxa"/>
            <w:vMerge/>
            <w:tcBorders>
              <w:top w:val="single" w:sz="4" w:space="0" w:color="auto"/>
              <w:left w:val="single" w:sz="4" w:space="0" w:color="auto"/>
              <w:bottom w:val="single" w:sz="4" w:space="0" w:color="auto"/>
              <w:right w:val="single" w:sz="4" w:space="0" w:color="auto"/>
            </w:tcBorders>
          </w:tcPr>
          <w:p w:rsidR="00560A9A" w:rsidRPr="00F7578D" w:rsidRDefault="00560A9A" w:rsidP="00A60681">
            <w:pPr>
              <w:autoSpaceDE w:val="0"/>
              <w:autoSpaceDN w:val="0"/>
              <w:adjustRightInd w:val="0"/>
              <w:jc w:val="both"/>
              <w:rPr>
                <w:rFonts w:ascii="Arial" w:hAnsi="Arial" w:cs="Arial"/>
                <w:b/>
                <w:sz w:val="16"/>
                <w:szCs w:val="16"/>
              </w:rPr>
            </w:pPr>
          </w:p>
        </w:tc>
        <w:tc>
          <w:tcPr>
            <w:tcW w:w="3606" w:type="dxa"/>
            <w:vMerge/>
            <w:tcBorders>
              <w:top w:val="single" w:sz="4" w:space="0" w:color="auto"/>
              <w:left w:val="single" w:sz="4" w:space="0" w:color="auto"/>
              <w:bottom w:val="single" w:sz="4" w:space="0" w:color="auto"/>
              <w:right w:val="single" w:sz="4" w:space="0" w:color="auto"/>
            </w:tcBorders>
          </w:tcPr>
          <w:p w:rsidR="00560A9A" w:rsidRPr="00F7578D" w:rsidRDefault="00560A9A" w:rsidP="00A60681">
            <w:pPr>
              <w:autoSpaceDE w:val="0"/>
              <w:autoSpaceDN w:val="0"/>
              <w:adjustRightInd w:val="0"/>
              <w:jc w:val="both"/>
              <w:rPr>
                <w:rFonts w:ascii="Arial" w:hAnsi="Arial" w:cs="Arial"/>
                <w:b/>
                <w:sz w:val="16"/>
                <w:szCs w:val="16"/>
              </w:rPr>
            </w:pPr>
          </w:p>
        </w:tc>
        <w:tc>
          <w:tcPr>
            <w:tcW w:w="1531" w:type="dxa"/>
            <w:vMerge/>
            <w:tcBorders>
              <w:top w:val="single" w:sz="4" w:space="0" w:color="auto"/>
              <w:left w:val="single" w:sz="4" w:space="0" w:color="auto"/>
              <w:bottom w:val="single" w:sz="4" w:space="0" w:color="auto"/>
              <w:right w:val="single" w:sz="4" w:space="0" w:color="auto"/>
            </w:tcBorders>
          </w:tcPr>
          <w:p w:rsidR="00560A9A" w:rsidRPr="00F7578D" w:rsidRDefault="00560A9A" w:rsidP="00A60681">
            <w:pPr>
              <w:autoSpaceDE w:val="0"/>
              <w:autoSpaceDN w:val="0"/>
              <w:adjustRightInd w:val="0"/>
              <w:jc w:val="both"/>
              <w:rPr>
                <w:rFonts w:ascii="Arial" w:hAnsi="Arial" w:cs="Arial"/>
                <w:b/>
                <w:sz w:val="16"/>
                <w:szCs w:val="16"/>
              </w:rPr>
            </w:pPr>
          </w:p>
        </w:tc>
        <w:tc>
          <w:tcPr>
            <w:tcW w:w="2321" w:type="dxa"/>
            <w:vMerge/>
            <w:tcBorders>
              <w:top w:val="single" w:sz="4" w:space="0" w:color="auto"/>
              <w:left w:val="single" w:sz="4" w:space="0" w:color="auto"/>
              <w:bottom w:val="single" w:sz="4" w:space="0" w:color="auto"/>
              <w:right w:val="single" w:sz="4" w:space="0" w:color="auto"/>
            </w:tcBorders>
          </w:tcPr>
          <w:p w:rsidR="00560A9A" w:rsidRPr="00F7578D" w:rsidRDefault="00560A9A" w:rsidP="00A60681">
            <w:pPr>
              <w:autoSpaceDE w:val="0"/>
              <w:autoSpaceDN w:val="0"/>
              <w:adjustRightInd w:val="0"/>
              <w:jc w:val="both"/>
              <w:rPr>
                <w:rFonts w:ascii="Arial" w:hAnsi="Arial" w:cs="Arial"/>
                <w:b/>
                <w:sz w:val="16"/>
                <w:szCs w:val="16"/>
              </w:rPr>
            </w:pPr>
          </w:p>
        </w:tc>
        <w:tc>
          <w:tcPr>
            <w:tcW w:w="1197" w:type="dxa"/>
            <w:tcBorders>
              <w:top w:val="single" w:sz="4" w:space="0" w:color="auto"/>
              <w:left w:val="single" w:sz="4" w:space="0" w:color="auto"/>
              <w:bottom w:val="single" w:sz="4" w:space="0" w:color="auto"/>
              <w:right w:val="single" w:sz="4" w:space="0" w:color="auto"/>
            </w:tcBorders>
            <w:vAlign w:val="center"/>
          </w:tcPr>
          <w:p w:rsidR="00560A9A" w:rsidRPr="00F7578D" w:rsidRDefault="00560A9A" w:rsidP="00A60681">
            <w:pPr>
              <w:autoSpaceDE w:val="0"/>
              <w:autoSpaceDN w:val="0"/>
              <w:adjustRightInd w:val="0"/>
              <w:jc w:val="center"/>
              <w:rPr>
                <w:rFonts w:ascii="Arial" w:hAnsi="Arial" w:cs="Arial"/>
                <w:b/>
                <w:sz w:val="16"/>
                <w:szCs w:val="16"/>
              </w:rPr>
            </w:pPr>
            <w:r w:rsidRPr="00F7578D">
              <w:rPr>
                <w:rFonts w:ascii="Arial" w:hAnsi="Arial" w:cs="Arial"/>
                <w:b/>
                <w:sz w:val="16"/>
                <w:szCs w:val="16"/>
              </w:rPr>
              <w:t>2020</w:t>
            </w:r>
          </w:p>
        </w:tc>
        <w:tc>
          <w:tcPr>
            <w:tcW w:w="992" w:type="dxa"/>
            <w:tcBorders>
              <w:top w:val="single" w:sz="4" w:space="0" w:color="auto"/>
              <w:left w:val="single" w:sz="4" w:space="0" w:color="auto"/>
              <w:bottom w:val="single" w:sz="4" w:space="0" w:color="auto"/>
              <w:right w:val="single" w:sz="4" w:space="0" w:color="auto"/>
            </w:tcBorders>
            <w:vAlign w:val="center"/>
          </w:tcPr>
          <w:p w:rsidR="00560A9A" w:rsidRPr="00F7578D" w:rsidRDefault="00560A9A" w:rsidP="00A60681">
            <w:pPr>
              <w:autoSpaceDE w:val="0"/>
              <w:autoSpaceDN w:val="0"/>
              <w:adjustRightInd w:val="0"/>
              <w:jc w:val="center"/>
              <w:rPr>
                <w:rFonts w:ascii="Arial" w:hAnsi="Arial" w:cs="Arial"/>
                <w:b/>
                <w:sz w:val="16"/>
                <w:szCs w:val="16"/>
              </w:rPr>
            </w:pPr>
            <w:r w:rsidRPr="00F7578D">
              <w:rPr>
                <w:rFonts w:ascii="Arial" w:hAnsi="Arial" w:cs="Arial"/>
                <w:b/>
                <w:sz w:val="16"/>
                <w:szCs w:val="16"/>
              </w:rPr>
              <w:t>2021</w:t>
            </w:r>
          </w:p>
        </w:tc>
        <w:tc>
          <w:tcPr>
            <w:tcW w:w="1276" w:type="dxa"/>
            <w:tcBorders>
              <w:top w:val="single" w:sz="4" w:space="0" w:color="auto"/>
              <w:left w:val="single" w:sz="4" w:space="0" w:color="auto"/>
              <w:bottom w:val="single" w:sz="4" w:space="0" w:color="auto"/>
              <w:right w:val="single" w:sz="4" w:space="0" w:color="auto"/>
            </w:tcBorders>
            <w:vAlign w:val="center"/>
          </w:tcPr>
          <w:p w:rsidR="00560A9A" w:rsidRPr="00F7578D" w:rsidRDefault="00560A9A" w:rsidP="00A60681">
            <w:pPr>
              <w:autoSpaceDE w:val="0"/>
              <w:autoSpaceDN w:val="0"/>
              <w:adjustRightInd w:val="0"/>
              <w:jc w:val="center"/>
              <w:rPr>
                <w:rFonts w:ascii="Arial" w:hAnsi="Arial" w:cs="Arial"/>
                <w:b/>
                <w:sz w:val="16"/>
                <w:szCs w:val="16"/>
              </w:rPr>
            </w:pPr>
            <w:r w:rsidRPr="00F7578D">
              <w:rPr>
                <w:rFonts w:ascii="Arial" w:hAnsi="Arial" w:cs="Arial"/>
                <w:b/>
                <w:sz w:val="16"/>
                <w:szCs w:val="16"/>
              </w:rPr>
              <w:t>2022</w:t>
            </w:r>
          </w:p>
        </w:tc>
      </w:tr>
      <w:tr w:rsidR="00560A9A" w:rsidRPr="00F7578D" w:rsidTr="00560A9A">
        <w:tc>
          <w:tcPr>
            <w:tcW w:w="567" w:type="dxa"/>
            <w:tcBorders>
              <w:top w:val="single" w:sz="4" w:space="0" w:color="auto"/>
              <w:left w:val="single" w:sz="4" w:space="0" w:color="auto"/>
              <w:bottom w:val="single" w:sz="4" w:space="0" w:color="auto"/>
              <w:right w:val="single" w:sz="4" w:space="0" w:color="auto"/>
            </w:tcBorders>
          </w:tcPr>
          <w:p w:rsidR="00560A9A" w:rsidRPr="00F7578D" w:rsidRDefault="00560A9A" w:rsidP="00A60681">
            <w:pPr>
              <w:autoSpaceDE w:val="0"/>
              <w:autoSpaceDN w:val="0"/>
              <w:adjustRightInd w:val="0"/>
              <w:jc w:val="center"/>
              <w:rPr>
                <w:rFonts w:ascii="Arial" w:hAnsi="Arial" w:cs="Arial"/>
                <w:sz w:val="16"/>
                <w:szCs w:val="16"/>
              </w:rPr>
            </w:pPr>
            <w:r w:rsidRPr="00F7578D">
              <w:rPr>
                <w:rFonts w:ascii="Arial" w:hAnsi="Arial" w:cs="Arial"/>
                <w:sz w:val="16"/>
                <w:szCs w:val="16"/>
              </w:rPr>
              <w:t>1</w:t>
            </w:r>
          </w:p>
        </w:tc>
        <w:tc>
          <w:tcPr>
            <w:tcW w:w="3606" w:type="dxa"/>
            <w:tcBorders>
              <w:top w:val="single" w:sz="4" w:space="0" w:color="auto"/>
              <w:left w:val="single" w:sz="4" w:space="0" w:color="auto"/>
              <w:bottom w:val="single" w:sz="4" w:space="0" w:color="auto"/>
              <w:right w:val="single" w:sz="4" w:space="0" w:color="auto"/>
            </w:tcBorders>
          </w:tcPr>
          <w:p w:rsidR="00560A9A" w:rsidRPr="00F7578D" w:rsidRDefault="00560A9A" w:rsidP="00A60681">
            <w:pPr>
              <w:autoSpaceDE w:val="0"/>
              <w:autoSpaceDN w:val="0"/>
              <w:adjustRightInd w:val="0"/>
              <w:jc w:val="center"/>
              <w:rPr>
                <w:rFonts w:ascii="Arial" w:hAnsi="Arial" w:cs="Arial"/>
                <w:sz w:val="16"/>
                <w:szCs w:val="16"/>
              </w:rPr>
            </w:pPr>
            <w:r w:rsidRPr="00F7578D">
              <w:rPr>
                <w:rFonts w:ascii="Arial" w:hAnsi="Arial" w:cs="Arial"/>
                <w:sz w:val="16"/>
                <w:szCs w:val="16"/>
              </w:rPr>
              <w:t>2</w:t>
            </w:r>
          </w:p>
        </w:tc>
        <w:tc>
          <w:tcPr>
            <w:tcW w:w="1531" w:type="dxa"/>
            <w:tcBorders>
              <w:top w:val="single" w:sz="4" w:space="0" w:color="auto"/>
              <w:left w:val="single" w:sz="4" w:space="0" w:color="auto"/>
              <w:bottom w:val="single" w:sz="4" w:space="0" w:color="auto"/>
              <w:right w:val="single" w:sz="4" w:space="0" w:color="auto"/>
            </w:tcBorders>
          </w:tcPr>
          <w:p w:rsidR="00560A9A" w:rsidRPr="00F7578D" w:rsidRDefault="00560A9A" w:rsidP="00A60681">
            <w:pPr>
              <w:autoSpaceDE w:val="0"/>
              <w:autoSpaceDN w:val="0"/>
              <w:adjustRightInd w:val="0"/>
              <w:jc w:val="center"/>
              <w:rPr>
                <w:rFonts w:ascii="Arial" w:hAnsi="Arial" w:cs="Arial"/>
                <w:sz w:val="16"/>
                <w:szCs w:val="16"/>
              </w:rPr>
            </w:pPr>
            <w:r w:rsidRPr="00F7578D">
              <w:rPr>
                <w:rFonts w:ascii="Arial" w:hAnsi="Arial" w:cs="Arial"/>
                <w:sz w:val="16"/>
                <w:szCs w:val="16"/>
              </w:rPr>
              <w:t>3</w:t>
            </w:r>
          </w:p>
        </w:tc>
        <w:tc>
          <w:tcPr>
            <w:tcW w:w="2321" w:type="dxa"/>
            <w:tcBorders>
              <w:top w:val="single" w:sz="4" w:space="0" w:color="auto"/>
              <w:left w:val="single" w:sz="4" w:space="0" w:color="auto"/>
              <w:bottom w:val="single" w:sz="4" w:space="0" w:color="auto"/>
              <w:right w:val="single" w:sz="4" w:space="0" w:color="auto"/>
            </w:tcBorders>
          </w:tcPr>
          <w:p w:rsidR="00560A9A" w:rsidRPr="00F7578D" w:rsidRDefault="00560A9A" w:rsidP="00A60681">
            <w:pPr>
              <w:autoSpaceDE w:val="0"/>
              <w:autoSpaceDN w:val="0"/>
              <w:adjustRightInd w:val="0"/>
              <w:jc w:val="center"/>
              <w:rPr>
                <w:rFonts w:ascii="Arial" w:hAnsi="Arial" w:cs="Arial"/>
                <w:sz w:val="16"/>
                <w:szCs w:val="16"/>
              </w:rPr>
            </w:pPr>
            <w:r w:rsidRPr="00F7578D">
              <w:rPr>
                <w:rFonts w:ascii="Arial" w:hAnsi="Arial" w:cs="Arial"/>
                <w:sz w:val="16"/>
                <w:szCs w:val="16"/>
              </w:rPr>
              <w:t>4</w:t>
            </w:r>
          </w:p>
        </w:tc>
        <w:tc>
          <w:tcPr>
            <w:tcW w:w="1197" w:type="dxa"/>
            <w:tcBorders>
              <w:top w:val="single" w:sz="4" w:space="0" w:color="auto"/>
              <w:left w:val="single" w:sz="4" w:space="0" w:color="auto"/>
              <w:bottom w:val="single" w:sz="4" w:space="0" w:color="auto"/>
              <w:right w:val="single" w:sz="4" w:space="0" w:color="auto"/>
            </w:tcBorders>
          </w:tcPr>
          <w:p w:rsidR="00560A9A" w:rsidRPr="00F7578D" w:rsidRDefault="00560A9A" w:rsidP="00A60681">
            <w:pPr>
              <w:autoSpaceDE w:val="0"/>
              <w:autoSpaceDN w:val="0"/>
              <w:adjustRightInd w:val="0"/>
              <w:jc w:val="center"/>
              <w:rPr>
                <w:rFonts w:ascii="Arial" w:hAnsi="Arial" w:cs="Arial"/>
                <w:sz w:val="16"/>
                <w:szCs w:val="16"/>
              </w:rPr>
            </w:pPr>
            <w:r w:rsidRPr="00F7578D">
              <w:rPr>
                <w:rFonts w:ascii="Arial" w:hAnsi="Arial" w:cs="Arial"/>
                <w:sz w:val="16"/>
                <w:szCs w:val="16"/>
              </w:rPr>
              <w:t>5</w:t>
            </w:r>
          </w:p>
        </w:tc>
        <w:tc>
          <w:tcPr>
            <w:tcW w:w="992" w:type="dxa"/>
            <w:tcBorders>
              <w:top w:val="single" w:sz="4" w:space="0" w:color="auto"/>
              <w:left w:val="single" w:sz="4" w:space="0" w:color="auto"/>
              <w:bottom w:val="single" w:sz="4" w:space="0" w:color="auto"/>
              <w:right w:val="single" w:sz="4" w:space="0" w:color="auto"/>
            </w:tcBorders>
          </w:tcPr>
          <w:p w:rsidR="00560A9A" w:rsidRPr="00F7578D" w:rsidRDefault="00560A9A" w:rsidP="00A60681">
            <w:pPr>
              <w:autoSpaceDE w:val="0"/>
              <w:autoSpaceDN w:val="0"/>
              <w:adjustRightInd w:val="0"/>
              <w:jc w:val="center"/>
              <w:rPr>
                <w:rFonts w:ascii="Arial" w:hAnsi="Arial" w:cs="Arial"/>
                <w:sz w:val="16"/>
                <w:szCs w:val="16"/>
              </w:rPr>
            </w:pPr>
            <w:r w:rsidRPr="00F7578D">
              <w:rPr>
                <w:rFonts w:ascii="Arial" w:hAnsi="Arial" w:cs="Arial"/>
                <w:sz w:val="16"/>
                <w:szCs w:val="16"/>
              </w:rPr>
              <w:t>6</w:t>
            </w:r>
          </w:p>
        </w:tc>
        <w:tc>
          <w:tcPr>
            <w:tcW w:w="1276" w:type="dxa"/>
            <w:tcBorders>
              <w:top w:val="single" w:sz="4" w:space="0" w:color="auto"/>
              <w:left w:val="single" w:sz="4" w:space="0" w:color="auto"/>
              <w:bottom w:val="single" w:sz="4" w:space="0" w:color="auto"/>
              <w:right w:val="single" w:sz="4" w:space="0" w:color="auto"/>
            </w:tcBorders>
          </w:tcPr>
          <w:p w:rsidR="00560A9A" w:rsidRPr="00F7578D" w:rsidRDefault="00560A9A" w:rsidP="00A60681">
            <w:pPr>
              <w:autoSpaceDE w:val="0"/>
              <w:autoSpaceDN w:val="0"/>
              <w:adjustRightInd w:val="0"/>
              <w:jc w:val="center"/>
              <w:rPr>
                <w:rFonts w:ascii="Arial" w:hAnsi="Arial" w:cs="Arial"/>
                <w:sz w:val="16"/>
                <w:szCs w:val="16"/>
              </w:rPr>
            </w:pPr>
            <w:r w:rsidRPr="00F7578D">
              <w:rPr>
                <w:rFonts w:ascii="Arial" w:hAnsi="Arial" w:cs="Arial"/>
                <w:sz w:val="16"/>
                <w:szCs w:val="16"/>
              </w:rPr>
              <w:t>7</w:t>
            </w:r>
          </w:p>
        </w:tc>
      </w:tr>
      <w:tr w:rsidR="00560A9A" w:rsidRPr="00F7578D" w:rsidTr="00560A9A">
        <w:tc>
          <w:tcPr>
            <w:tcW w:w="567" w:type="dxa"/>
            <w:tcBorders>
              <w:top w:val="single" w:sz="4" w:space="0" w:color="auto"/>
              <w:left w:val="single" w:sz="4" w:space="0" w:color="auto"/>
              <w:bottom w:val="single" w:sz="4" w:space="0" w:color="auto"/>
              <w:right w:val="single" w:sz="4" w:space="0" w:color="auto"/>
            </w:tcBorders>
            <w:vAlign w:val="center"/>
          </w:tcPr>
          <w:p w:rsidR="00560A9A" w:rsidRPr="00F7578D" w:rsidRDefault="00560A9A" w:rsidP="00A60681">
            <w:pPr>
              <w:autoSpaceDE w:val="0"/>
              <w:autoSpaceDN w:val="0"/>
              <w:adjustRightInd w:val="0"/>
              <w:jc w:val="center"/>
              <w:rPr>
                <w:rFonts w:ascii="Arial" w:hAnsi="Arial" w:cs="Arial"/>
                <w:sz w:val="16"/>
                <w:szCs w:val="16"/>
              </w:rPr>
            </w:pPr>
            <w:r w:rsidRPr="00F7578D">
              <w:rPr>
                <w:rFonts w:ascii="Arial" w:hAnsi="Arial" w:cs="Arial"/>
                <w:sz w:val="16"/>
                <w:szCs w:val="16"/>
              </w:rPr>
              <w:t>1.</w:t>
            </w:r>
          </w:p>
        </w:tc>
        <w:tc>
          <w:tcPr>
            <w:tcW w:w="10923" w:type="dxa"/>
            <w:gridSpan w:val="6"/>
            <w:tcBorders>
              <w:top w:val="single" w:sz="4" w:space="0" w:color="auto"/>
              <w:left w:val="single" w:sz="4" w:space="0" w:color="auto"/>
              <w:bottom w:val="single" w:sz="4" w:space="0" w:color="auto"/>
              <w:right w:val="single" w:sz="4" w:space="0" w:color="auto"/>
            </w:tcBorders>
            <w:vAlign w:val="center"/>
          </w:tcPr>
          <w:p w:rsidR="00560A9A" w:rsidRPr="00F7578D" w:rsidRDefault="00560A9A" w:rsidP="00A60681">
            <w:pPr>
              <w:autoSpaceDE w:val="0"/>
              <w:autoSpaceDN w:val="0"/>
              <w:adjustRightInd w:val="0"/>
              <w:rPr>
                <w:rFonts w:ascii="Arial" w:hAnsi="Arial" w:cs="Arial"/>
                <w:sz w:val="16"/>
                <w:szCs w:val="16"/>
              </w:rPr>
            </w:pPr>
            <w:r w:rsidRPr="00F7578D">
              <w:rPr>
                <w:rFonts w:ascii="Arial" w:hAnsi="Arial" w:cs="Arial"/>
                <w:sz w:val="16"/>
                <w:szCs w:val="16"/>
              </w:rPr>
              <w:t>Муниципальная программа «Сохранение и восстановление военно-мемориальных объектов на территории Валдайского городского посел</w:t>
            </w:r>
            <w:r w:rsidRPr="00F7578D">
              <w:rPr>
                <w:rFonts w:ascii="Arial" w:hAnsi="Arial" w:cs="Arial"/>
                <w:sz w:val="16"/>
                <w:szCs w:val="16"/>
              </w:rPr>
              <w:t>е</w:t>
            </w:r>
            <w:r w:rsidRPr="00F7578D">
              <w:rPr>
                <w:rFonts w:ascii="Arial" w:hAnsi="Arial" w:cs="Arial"/>
                <w:sz w:val="16"/>
                <w:szCs w:val="16"/>
              </w:rPr>
              <w:t>ния на 2019-2022 годы»</w:t>
            </w:r>
          </w:p>
        </w:tc>
      </w:tr>
      <w:tr w:rsidR="00560A9A" w:rsidRPr="00F7578D" w:rsidTr="00560A9A">
        <w:tc>
          <w:tcPr>
            <w:tcW w:w="567" w:type="dxa"/>
            <w:tcBorders>
              <w:top w:val="single" w:sz="4" w:space="0" w:color="auto"/>
              <w:left w:val="single" w:sz="4" w:space="0" w:color="auto"/>
              <w:bottom w:val="single" w:sz="4" w:space="0" w:color="auto"/>
              <w:right w:val="single" w:sz="4" w:space="0" w:color="auto"/>
            </w:tcBorders>
            <w:vAlign w:val="center"/>
          </w:tcPr>
          <w:p w:rsidR="00560A9A" w:rsidRPr="00F7578D" w:rsidRDefault="00560A9A" w:rsidP="00A60681">
            <w:pPr>
              <w:autoSpaceDE w:val="0"/>
              <w:autoSpaceDN w:val="0"/>
              <w:adjustRightInd w:val="0"/>
              <w:jc w:val="center"/>
              <w:rPr>
                <w:rFonts w:ascii="Arial" w:hAnsi="Arial" w:cs="Arial"/>
                <w:sz w:val="16"/>
                <w:szCs w:val="16"/>
              </w:rPr>
            </w:pPr>
            <w:r w:rsidRPr="00F7578D">
              <w:rPr>
                <w:rFonts w:ascii="Arial" w:hAnsi="Arial" w:cs="Arial"/>
                <w:sz w:val="16"/>
                <w:szCs w:val="16"/>
              </w:rPr>
              <w:t>1.1.</w:t>
            </w:r>
          </w:p>
        </w:tc>
        <w:tc>
          <w:tcPr>
            <w:tcW w:w="3606" w:type="dxa"/>
            <w:tcBorders>
              <w:top w:val="single" w:sz="4" w:space="0" w:color="auto"/>
              <w:left w:val="single" w:sz="4" w:space="0" w:color="auto"/>
              <w:bottom w:val="single" w:sz="4" w:space="0" w:color="auto"/>
              <w:right w:val="single" w:sz="4" w:space="0" w:color="auto"/>
            </w:tcBorders>
            <w:vAlign w:val="center"/>
          </w:tcPr>
          <w:p w:rsidR="00560A9A" w:rsidRPr="00F7578D" w:rsidRDefault="00560A9A" w:rsidP="00A60681">
            <w:pPr>
              <w:autoSpaceDE w:val="0"/>
              <w:autoSpaceDN w:val="0"/>
              <w:adjustRightInd w:val="0"/>
              <w:rPr>
                <w:rFonts w:ascii="Arial" w:hAnsi="Arial" w:cs="Arial"/>
                <w:sz w:val="16"/>
                <w:szCs w:val="16"/>
              </w:rPr>
            </w:pPr>
            <w:r w:rsidRPr="00F7578D">
              <w:rPr>
                <w:rFonts w:ascii="Arial" w:hAnsi="Arial" w:cs="Arial"/>
                <w:sz w:val="16"/>
                <w:szCs w:val="16"/>
              </w:rPr>
              <w:t>Количество военно-мемориальных объе</w:t>
            </w:r>
            <w:r w:rsidRPr="00F7578D">
              <w:rPr>
                <w:rFonts w:ascii="Arial" w:hAnsi="Arial" w:cs="Arial"/>
                <w:sz w:val="16"/>
                <w:szCs w:val="16"/>
              </w:rPr>
              <w:t>к</w:t>
            </w:r>
            <w:r w:rsidRPr="00F7578D">
              <w:rPr>
                <w:rFonts w:ascii="Arial" w:hAnsi="Arial" w:cs="Arial"/>
                <w:sz w:val="16"/>
                <w:szCs w:val="16"/>
              </w:rPr>
              <w:t>тов на территории Валдайского городского пос</w:t>
            </w:r>
            <w:r w:rsidRPr="00F7578D">
              <w:rPr>
                <w:rFonts w:ascii="Arial" w:hAnsi="Arial" w:cs="Arial"/>
                <w:sz w:val="16"/>
                <w:szCs w:val="16"/>
              </w:rPr>
              <w:t>е</w:t>
            </w:r>
            <w:r w:rsidRPr="00F7578D">
              <w:rPr>
                <w:rFonts w:ascii="Arial" w:hAnsi="Arial" w:cs="Arial"/>
                <w:sz w:val="16"/>
                <w:szCs w:val="16"/>
              </w:rPr>
              <w:t>ления, приведенных в надлежащее состо</w:t>
            </w:r>
            <w:r w:rsidRPr="00F7578D">
              <w:rPr>
                <w:rFonts w:ascii="Arial" w:hAnsi="Arial" w:cs="Arial"/>
                <w:sz w:val="16"/>
                <w:szCs w:val="16"/>
              </w:rPr>
              <w:t>я</w:t>
            </w:r>
            <w:r w:rsidRPr="00F7578D">
              <w:rPr>
                <w:rFonts w:ascii="Arial" w:hAnsi="Arial" w:cs="Arial"/>
                <w:sz w:val="16"/>
                <w:szCs w:val="16"/>
              </w:rPr>
              <w:t>ние.</w:t>
            </w:r>
          </w:p>
        </w:tc>
        <w:tc>
          <w:tcPr>
            <w:tcW w:w="1531" w:type="dxa"/>
            <w:tcBorders>
              <w:top w:val="single" w:sz="4" w:space="0" w:color="auto"/>
              <w:left w:val="single" w:sz="4" w:space="0" w:color="auto"/>
              <w:bottom w:val="single" w:sz="4" w:space="0" w:color="auto"/>
              <w:right w:val="single" w:sz="4" w:space="0" w:color="auto"/>
            </w:tcBorders>
            <w:vAlign w:val="center"/>
          </w:tcPr>
          <w:p w:rsidR="00560A9A" w:rsidRPr="00F7578D" w:rsidRDefault="00560A9A" w:rsidP="00A60681">
            <w:pPr>
              <w:autoSpaceDE w:val="0"/>
              <w:autoSpaceDN w:val="0"/>
              <w:adjustRightInd w:val="0"/>
              <w:jc w:val="center"/>
              <w:rPr>
                <w:rFonts w:ascii="Arial" w:hAnsi="Arial" w:cs="Arial"/>
                <w:sz w:val="16"/>
                <w:szCs w:val="16"/>
              </w:rPr>
            </w:pPr>
            <w:r w:rsidRPr="00F7578D">
              <w:rPr>
                <w:rFonts w:ascii="Arial" w:hAnsi="Arial" w:cs="Arial"/>
                <w:sz w:val="16"/>
                <w:szCs w:val="16"/>
              </w:rPr>
              <w:t>ед.</w:t>
            </w:r>
          </w:p>
        </w:tc>
        <w:tc>
          <w:tcPr>
            <w:tcW w:w="2321" w:type="dxa"/>
            <w:tcBorders>
              <w:top w:val="single" w:sz="4" w:space="0" w:color="auto"/>
              <w:left w:val="single" w:sz="4" w:space="0" w:color="auto"/>
              <w:bottom w:val="single" w:sz="4" w:space="0" w:color="auto"/>
              <w:right w:val="single" w:sz="4" w:space="0" w:color="auto"/>
            </w:tcBorders>
            <w:vAlign w:val="center"/>
          </w:tcPr>
          <w:p w:rsidR="00560A9A" w:rsidRPr="00F7578D" w:rsidRDefault="00560A9A" w:rsidP="00A60681">
            <w:pPr>
              <w:autoSpaceDE w:val="0"/>
              <w:autoSpaceDN w:val="0"/>
              <w:adjustRightInd w:val="0"/>
              <w:jc w:val="center"/>
              <w:rPr>
                <w:rFonts w:ascii="Arial" w:hAnsi="Arial" w:cs="Arial"/>
                <w:sz w:val="16"/>
                <w:szCs w:val="16"/>
              </w:rPr>
            </w:pPr>
            <w:r w:rsidRPr="00F7578D">
              <w:rPr>
                <w:rFonts w:ascii="Arial" w:hAnsi="Arial" w:cs="Arial"/>
                <w:sz w:val="16"/>
                <w:szCs w:val="16"/>
              </w:rPr>
              <w:t>1</w:t>
            </w:r>
          </w:p>
        </w:tc>
        <w:tc>
          <w:tcPr>
            <w:tcW w:w="1197" w:type="dxa"/>
            <w:tcBorders>
              <w:top w:val="single" w:sz="4" w:space="0" w:color="auto"/>
              <w:left w:val="single" w:sz="4" w:space="0" w:color="auto"/>
              <w:bottom w:val="single" w:sz="4" w:space="0" w:color="auto"/>
              <w:right w:val="single" w:sz="4" w:space="0" w:color="auto"/>
            </w:tcBorders>
            <w:vAlign w:val="center"/>
          </w:tcPr>
          <w:p w:rsidR="00560A9A" w:rsidRPr="00F7578D" w:rsidRDefault="00560A9A" w:rsidP="00A60681">
            <w:pPr>
              <w:autoSpaceDE w:val="0"/>
              <w:autoSpaceDN w:val="0"/>
              <w:adjustRightInd w:val="0"/>
              <w:jc w:val="center"/>
              <w:rPr>
                <w:rFonts w:ascii="Arial" w:hAnsi="Arial" w:cs="Arial"/>
                <w:sz w:val="16"/>
                <w:szCs w:val="16"/>
              </w:rPr>
            </w:pPr>
            <w:r w:rsidRPr="00F7578D">
              <w:rPr>
                <w:rFonts w:ascii="Arial" w:hAnsi="Arial" w:cs="Arial"/>
                <w:sz w:val="16"/>
                <w:szCs w:val="16"/>
              </w:rPr>
              <w:t>1</w:t>
            </w:r>
          </w:p>
        </w:tc>
        <w:tc>
          <w:tcPr>
            <w:tcW w:w="992" w:type="dxa"/>
            <w:tcBorders>
              <w:top w:val="single" w:sz="4" w:space="0" w:color="auto"/>
              <w:left w:val="single" w:sz="4" w:space="0" w:color="auto"/>
              <w:bottom w:val="single" w:sz="4" w:space="0" w:color="auto"/>
              <w:right w:val="single" w:sz="4" w:space="0" w:color="auto"/>
            </w:tcBorders>
            <w:vAlign w:val="center"/>
          </w:tcPr>
          <w:p w:rsidR="00560A9A" w:rsidRPr="00F7578D" w:rsidRDefault="00560A9A" w:rsidP="00A60681">
            <w:pPr>
              <w:autoSpaceDE w:val="0"/>
              <w:autoSpaceDN w:val="0"/>
              <w:adjustRightInd w:val="0"/>
              <w:jc w:val="center"/>
              <w:rPr>
                <w:rFonts w:ascii="Arial" w:hAnsi="Arial" w:cs="Arial"/>
                <w:sz w:val="16"/>
                <w:szCs w:val="16"/>
              </w:rPr>
            </w:pPr>
            <w:r w:rsidRPr="00F7578D">
              <w:rPr>
                <w:rFonts w:ascii="Arial" w:hAnsi="Arial" w:cs="Arial"/>
                <w:sz w:val="16"/>
                <w:szCs w:val="16"/>
              </w:rPr>
              <w:t>1</w:t>
            </w:r>
          </w:p>
        </w:tc>
        <w:tc>
          <w:tcPr>
            <w:tcW w:w="1276" w:type="dxa"/>
            <w:tcBorders>
              <w:top w:val="single" w:sz="4" w:space="0" w:color="auto"/>
              <w:left w:val="single" w:sz="4" w:space="0" w:color="auto"/>
              <w:bottom w:val="single" w:sz="4" w:space="0" w:color="auto"/>
              <w:right w:val="single" w:sz="4" w:space="0" w:color="auto"/>
            </w:tcBorders>
            <w:vAlign w:val="center"/>
          </w:tcPr>
          <w:p w:rsidR="00560A9A" w:rsidRPr="00F7578D" w:rsidRDefault="00560A9A" w:rsidP="00A60681">
            <w:pPr>
              <w:autoSpaceDE w:val="0"/>
              <w:autoSpaceDN w:val="0"/>
              <w:adjustRightInd w:val="0"/>
              <w:jc w:val="center"/>
              <w:rPr>
                <w:rFonts w:ascii="Arial" w:hAnsi="Arial" w:cs="Arial"/>
                <w:sz w:val="16"/>
                <w:szCs w:val="16"/>
              </w:rPr>
            </w:pPr>
            <w:r w:rsidRPr="00F7578D">
              <w:rPr>
                <w:rFonts w:ascii="Arial" w:hAnsi="Arial" w:cs="Arial"/>
                <w:sz w:val="16"/>
                <w:szCs w:val="16"/>
              </w:rPr>
              <w:t>-</w:t>
            </w:r>
          </w:p>
        </w:tc>
      </w:tr>
    </w:tbl>
    <w:p w:rsidR="00560A9A" w:rsidRPr="00F7578D" w:rsidRDefault="00560A9A" w:rsidP="00560A9A">
      <w:pPr>
        <w:widowControl w:val="0"/>
        <w:autoSpaceDE w:val="0"/>
        <w:autoSpaceDN w:val="0"/>
        <w:jc w:val="center"/>
        <w:rPr>
          <w:rFonts w:ascii="Arial" w:hAnsi="Arial" w:cs="Arial"/>
          <w:b/>
          <w:sz w:val="16"/>
          <w:szCs w:val="16"/>
        </w:rPr>
      </w:pPr>
      <w:r w:rsidRPr="00F7578D">
        <w:rPr>
          <w:rFonts w:ascii="Arial" w:hAnsi="Arial" w:cs="Arial"/>
          <w:b/>
          <w:sz w:val="16"/>
          <w:szCs w:val="16"/>
        </w:rPr>
        <w:t>Мероприятия муниципальной программы</w:t>
      </w:r>
    </w:p>
    <w:p w:rsidR="00560A9A" w:rsidRPr="00F7578D" w:rsidRDefault="00560A9A" w:rsidP="00560A9A">
      <w:pPr>
        <w:jc w:val="center"/>
        <w:rPr>
          <w:rFonts w:ascii="Arial" w:hAnsi="Arial" w:cs="Arial"/>
          <w:sz w:val="16"/>
          <w:szCs w:val="16"/>
        </w:rPr>
      </w:pPr>
      <w:r w:rsidRPr="00F7578D">
        <w:rPr>
          <w:rFonts w:ascii="Arial" w:hAnsi="Arial" w:cs="Arial"/>
          <w:bCs/>
          <w:sz w:val="16"/>
          <w:szCs w:val="16"/>
        </w:rPr>
        <w:t>«</w:t>
      </w:r>
      <w:r w:rsidRPr="00F7578D">
        <w:rPr>
          <w:rFonts w:ascii="Arial" w:hAnsi="Arial" w:cs="Arial"/>
          <w:sz w:val="16"/>
          <w:szCs w:val="16"/>
        </w:rPr>
        <w:t xml:space="preserve">Сохранение и восстановление военно-мемориальных объектов </w:t>
      </w:r>
    </w:p>
    <w:p w:rsidR="00560A9A" w:rsidRPr="00F7578D" w:rsidRDefault="00560A9A" w:rsidP="00560A9A">
      <w:pPr>
        <w:jc w:val="center"/>
        <w:rPr>
          <w:rFonts w:ascii="Arial" w:hAnsi="Arial" w:cs="Arial"/>
          <w:sz w:val="16"/>
          <w:szCs w:val="16"/>
        </w:rPr>
      </w:pPr>
      <w:r w:rsidRPr="00F7578D">
        <w:rPr>
          <w:rFonts w:ascii="Arial" w:hAnsi="Arial" w:cs="Arial"/>
          <w:sz w:val="16"/>
          <w:szCs w:val="16"/>
        </w:rPr>
        <w:lastRenderedPageBreak/>
        <w:t>на территории Валдайского городского поселения на 2019-2022 г</w:t>
      </w:r>
      <w:r w:rsidRPr="00F7578D">
        <w:rPr>
          <w:rFonts w:ascii="Arial" w:hAnsi="Arial" w:cs="Arial"/>
          <w:sz w:val="16"/>
          <w:szCs w:val="16"/>
        </w:rPr>
        <w:t>о</w:t>
      </w:r>
      <w:r w:rsidRPr="00F7578D">
        <w:rPr>
          <w:rFonts w:ascii="Arial" w:hAnsi="Arial" w:cs="Arial"/>
          <w:sz w:val="16"/>
          <w:szCs w:val="16"/>
        </w:rPr>
        <w:t>ды»</w:t>
      </w:r>
    </w:p>
    <w:tbl>
      <w:tblPr>
        <w:tblW w:w="11608" w:type="dxa"/>
        <w:tblInd w:w="-80" w:type="dxa"/>
        <w:tblLayout w:type="fixed"/>
        <w:tblCellMar>
          <w:top w:w="102" w:type="dxa"/>
          <w:left w:w="62" w:type="dxa"/>
          <w:bottom w:w="102" w:type="dxa"/>
          <w:right w:w="62" w:type="dxa"/>
        </w:tblCellMar>
        <w:tblLook w:val="0000"/>
      </w:tblPr>
      <w:tblGrid>
        <w:gridCol w:w="552"/>
        <w:gridCol w:w="2409"/>
        <w:gridCol w:w="1826"/>
        <w:gridCol w:w="708"/>
        <w:gridCol w:w="851"/>
        <w:gridCol w:w="2110"/>
        <w:gridCol w:w="709"/>
        <w:gridCol w:w="1134"/>
        <w:gridCol w:w="709"/>
        <w:gridCol w:w="600"/>
      </w:tblGrid>
      <w:tr w:rsidR="00560A9A" w:rsidRPr="00F7578D" w:rsidTr="00560A9A">
        <w:trPr>
          <w:trHeight w:val="20"/>
        </w:trPr>
        <w:tc>
          <w:tcPr>
            <w:tcW w:w="552"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60A9A" w:rsidRPr="00F7578D" w:rsidRDefault="00560A9A" w:rsidP="00A60681">
            <w:pPr>
              <w:autoSpaceDE w:val="0"/>
              <w:autoSpaceDN w:val="0"/>
              <w:adjustRightInd w:val="0"/>
              <w:jc w:val="center"/>
              <w:rPr>
                <w:rFonts w:ascii="Arial" w:hAnsi="Arial" w:cs="Arial"/>
                <w:b/>
                <w:sz w:val="16"/>
                <w:szCs w:val="16"/>
              </w:rPr>
            </w:pPr>
            <w:r w:rsidRPr="00F7578D">
              <w:rPr>
                <w:rFonts w:ascii="Arial" w:hAnsi="Arial" w:cs="Arial"/>
                <w:b/>
                <w:sz w:val="16"/>
                <w:szCs w:val="16"/>
              </w:rPr>
              <w:t xml:space="preserve">№ </w:t>
            </w:r>
            <w:proofErr w:type="spellStart"/>
            <w:r w:rsidRPr="00F7578D">
              <w:rPr>
                <w:rFonts w:ascii="Arial" w:hAnsi="Arial" w:cs="Arial"/>
                <w:b/>
                <w:sz w:val="16"/>
                <w:szCs w:val="16"/>
              </w:rPr>
              <w:t>п</w:t>
            </w:r>
            <w:proofErr w:type="spellEnd"/>
            <w:r w:rsidRPr="00F7578D">
              <w:rPr>
                <w:rFonts w:ascii="Arial" w:hAnsi="Arial" w:cs="Arial"/>
                <w:b/>
                <w:sz w:val="16"/>
                <w:szCs w:val="16"/>
              </w:rPr>
              <w:t>/</w:t>
            </w:r>
            <w:proofErr w:type="spellStart"/>
            <w:r w:rsidRPr="00F7578D">
              <w:rPr>
                <w:rFonts w:ascii="Arial" w:hAnsi="Arial" w:cs="Arial"/>
                <w:b/>
                <w:sz w:val="16"/>
                <w:szCs w:val="16"/>
              </w:rPr>
              <w:t>п</w:t>
            </w:r>
            <w:proofErr w:type="spellEnd"/>
          </w:p>
        </w:tc>
        <w:tc>
          <w:tcPr>
            <w:tcW w:w="240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60A9A" w:rsidRPr="00F7578D" w:rsidRDefault="00560A9A" w:rsidP="00A60681">
            <w:pPr>
              <w:autoSpaceDE w:val="0"/>
              <w:autoSpaceDN w:val="0"/>
              <w:adjustRightInd w:val="0"/>
              <w:jc w:val="center"/>
              <w:rPr>
                <w:rFonts w:ascii="Arial" w:hAnsi="Arial" w:cs="Arial"/>
                <w:b/>
                <w:sz w:val="16"/>
                <w:szCs w:val="16"/>
              </w:rPr>
            </w:pPr>
            <w:r w:rsidRPr="00F7578D">
              <w:rPr>
                <w:rFonts w:ascii="Arial" w:hAnsi="Arial" w:cs="Arial"/>
                <w:b/>
                <w:sz w:val="16"/>
                <w:szCs w:val="16"/>
              </w:rPr>
              <w:t>Наименование меропри</w:t>
            </w:r>
            <w:r w:rsidRPr="00F7578D">
              <w:rPr>
                <w:rFonts w:ascii="Arial" w:hAnsi="Arial" w:cs="Arial"/>
                <w:b/>
                <w:sz w:val="16"/>
                <w:szCs w:val="16"/>
              </w:rPr>
              <w:t>я</w:t>
            </w:r>
            <w:r w:rsidRPr="00F7578D">
              <w:rPr>
                <w:rFonts w:ascii="Arial" w:hAnsi="Arial" w:cs="Arial"/>
                <w:b/>
                <w:sz w:val="16"/>
                <w:szCs w:val="16"/>
              </w:rPr>
              <w:t>тия</w:t>
            </w:r>
          </w:p>
        </w:tc>
        <w:tc>
          <w:tcPr>
            <w:tcW w:w="1826"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60A9A" w:rsidRPr="00F7578D" w:rsidRDefault="00560A9A" w:rsidP="00A60681">
            <w:pPr>
              <w:autoSpaceDE w:val="0"/>
              <w:autoSpaceDN w:val="0"/>
              <w:adjustRightInd w:val="0"/>
              <w:jc w:val="center"/>
              <w:rPr>
                <w:rFonts w:ascii="Arial" w:hAnsi="Arial" w:cs="Arial"/>
                <w:b/>
                <w:sz w:val="16"/>
                <w:szCs w:val="16"/>
              </w:rPr>
            </w:pPr>
            <w:r w:rsidRPr="00F7578D">
              <w:rPr>
                <w:rFonts w:ascii="Arial" w:hAnsi="Arial" w:cs="Arial"/>
                <w:b/>
                <w:sz w:val="16"/>
                <w:szCs w:val="16"/>
              </w:rPr>
              <w:t>Исполн</w:t>
            </w:r>
            <w:r w:rsidRPr="00F7578D">
              <w:rPr>
                <w:rFonts w:ascii="Arial" w:hAnsi="Arial" w:cs="Arial"/>
                <w:b/>
                <w:sz w:val="16"/>
                <w:szCs w:val="16"/>
              </w:rPr>
              <w:t>и</w:t>
            </w:r>
            <w:r w:rsidRPr="00F7578D">
              <w:rPr>
                <w:rFonts w:ascii="Arial" w:hAnsi="Arial" w:cs="Arial"/>
                <w:b/>
                <w:sz w:val="16"/>
                <w:szCs w:val="16"/>
              </w:rPr>
              <w:t>тель</w:t>
            </w:r>
          </w:p>
        </w:tc>
        <w:tc>
          <w:tcPr>
            <w:tcW w:w="70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60A9A" w:rsidRPr="00F7578D" w:rsidRDefault="00560A9A" w:rsidP="00A60681">
            <w:pPr>
              <w:autoSpaceDE w:val="0"/>
              <w:autoSpaceDN w:val="0"/>
              <w:adjustRightInd w:val="0"/>
              <w:jc w:val="center"/>
              <w:rPr>
                <w:rFonts w:ascii="Arial" w:hAnsi="Arial" w:cs="Arial"/>
                <w:b/>
                <w:sz w:val="16"/>
                <w:szCs w:val="16"/>
              </w:rPr>
            </w:pPr>
            <w:r w:rsidRPr="00F7578D">
              <w:rPr>
                <w:rFonts w:ascii="Arial" w:hAnsi="Arial" w:cs="Arial"/>
                <w:b/>
                <w:sz w:val="16"/>
                <w:szCs w:val="16"/>
              </w:rPr>
              <w:t>Срок реал</w:t>
            </w:r>
            <w:r w:rsidRPr="00F7578D">
              <w:rPr>
                <w:rFonts w:ascii="Arial" w:hAnsi="Arial" w:cs="Arial"/>
                <w:b/>
                <w:sz w:val="16"/>
                <w:szCs w:val="16"/>
              </w:rPr>
              <w:t>и</w:t>
            </w:r>
            <w:r w:rsidRPr="00F7578D">
              <w:rPr>
                <w:rFonts w:ascii="Arial" w:hAnsi="Arial" w:cs="Arial"/>
                <w:b/>
                <w:sz w:val="16"/>
                <w:szCs w:val="16"/>
              </w:rPr>
              <w:t>зации</w:t>
            </w:r>
          </w:p>
        </w:tc>
        <w:tc>
          <w:tcPr>
            <w:tcW w:w="85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60A9A" w:rsidRPr="00F7578D" w:rsidRDefault="00560A9A" w:rsidP="00A60681">
            <w:pPr>
              <w:autoSpaceDE w:val="0"/>
              <w:autoSpaceDN w:val="0"/>
              <w:adjustRightInd w:val="0"/>
              <w:jc w:val="center"/>
              <w:rPr>
                <w:rFonts w:ascii="Arial" w:hAnsi="Arial" w:cs="Arial"/>
                <w:b/>
                <w:sz w:val="16"/>
                <w:szCs w:val="16"/>
              </w:rPr>
            </w:pPr>
            <w:r w:rsidRPr="00F7578D">
              <w:rPr>
                <w:rFonts w:ascii="Arial" w:hAnsi="Arial" w:cs="Arial"/>
                <w:b/>
                <w:sz w:val="16"/>
                <w:szCs w:val="16"/>
              </w:rPr>
              <w:t>Цел</w:t>
            </w:r>
            <w:r w:rsidRPr="00F7578D">
              <w:rPr>
                <w:rFonts w:ascii="Arial" w:hAnsi="Arial" w:cs="Arial"/>
                <w:b/>
                <w:sz w:val="16"/>
                <w:szCs w:val="16"/>
              </w:rPr>
              <w:t>е</w:t>
            </w:r>
            <w:r w:rsidRPr="00F7578D">
              <w:rPr>
                <w:rFonts w:ascii="Arial" w:hAnsi="Arial" w:cs="Arial"/>
                <w:b/>
                <w:sz w:val="16"/>
                <w:szCs w:val="16"/>
              </w:rPr>
              <w:t>вой показ</w:t>
            </w:r>
            <w:r w:rsidRPr="00F7578D">
              <w:rPr>
                <w:rFonts w:ascii="Arial" w:hAnsi="Arial" w:cs="Arial"/>
                <w:b/>
                <w:sz w:val="16"/>
                <w:szCs w:val="16"/>
              </w:rPr>
              <w:t>а</w:t>
            </w:r>
            <w:r w:rsidRPr="00F7578D">
              <w:rPr>
                <w:rFonts w:ascii="Arial" w:hAnsi="Arial" w:cs="Arial"/>
                <w:b/>
                <w:sz w:val="16"/>
                <w:szCs w:val="16"/>
              </w:rPr>
              <w:t xml:space="preserve">тель </w:t>
            </w:r>
          </w:p>
        </w:tc>
        <w:tc>
          <w:tcPr>
            <w:tcW w:w="211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60A9A" w:rsidRPr="00F7578D" w:rsidRDefault="00560A9A" w:rsidP="00A60681">
            <w:pPr>
              <w:autoSpaceDE w:val="0"/>
              <w:autoSpaceDN w:val="0"/>
              <w:adjustRightInd w:val="0"/>
              <w:jc w:val="center"/>
              <w:rPr>
                <w:rFonts w:ascii="Arial" w:hAnsi="Arial" w:cs="Arial"/>
                <w:b/>
                <w:sz w:val="16"/>
                <w:szCs w:val="16"/>
              </w:rPr>
            </w:pPr>
            <w:r w:rsidRPr="00F7578D">
              <w:rPr>
                <w:rFonts w:ascii="Arial" w:hAnsi="Arial" w:cs="Arial"/>
                <w:b/>
                <w:sz w:val="16"/>
                <w:szCs w:val="16"/>
              </w:rPr>
              <w:t>Источник финансиров</w:t>
            </w:r>
            <w:r w:rsidRPr="00F7578D">
              <w:rPr>
                <w:rFonts w:ascii="Arial" w:hAnsi="Arial" w:cs="Arial"/>
                <w:b/>
                <w:sz w:val="16"/>
                <w:szCs w:val="16"/>
              </w:rPr>
              <w:t>а</w:t>
            </w:r>
            <w:r w:rsidRPr="00F7578D">
              <w:rPr>
                <w:rFonts w:ascii="Arial" w:hAnsi="Arial" w:cs="Arial"/>
                <w:b/>
                <w:sz w:val="16"/>
                <w:szCs w:val="16"/>
              </w:rPr>
              <w:t>ния</w:t>
            </w:r>
          </w:p>
        </w:tc>
        <w:tc>
          <w:tcPr>
            <w:tcW w:w="3152"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60A9A" w:rsidRPr="00F7578D" w:rsidRDefault="00560A9A" w:rsidP="00A60681">
            <w:pPr>
              <w:autoSpaceDE w:val="0"/>
              <w:autoSpaceDN w:val="0"/>
              <w:adjustRightInd w:val="0"/>
              <w:jc w:val="center"/>
              <w:rPr>
                <w:rFonts w:ascii="Arial" w:hAnsi="Arial" w:cs="Arial"/>
                <w:b/>
                <w:sz w:val="16"/>
                <w:szCs w:val="16"/>
              </w:rPr>
            </w:pPr>
            <w:r w:rsidRPr="00F7578D">
              <w:rPr>
                <w:rFonts w:ascii="Arial" w:hAnsi="Arial" w:cs="Arial"/>
                <w:b/>
                <w:sz w:val="16"/>
                <w:szCs w:val="16"/>
              </w:rPr>
              <w:t>Объем финансирования по годам (тыс. руб.)</w:t>
            </w:r>
          </w:p>
        </w:tc>
      </w:tr>
      <w:tr w:rsidR="00560A9A" w:rsidRPr="00F7578D" w:rsidTr="00560A9A">
        <w:trPr>
          <w:trHeight w:val="20"/>
        </w:trPr>
        <w:tc>
          <w:tcPr>
            <w:tcW w:w="552"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jc w:val="both"/>
              <w:rPr>
                <w:rFonts w:ascii="Arial" w:hAnsi="Arial" w:cs="Arial"/>
                <w:b/>
                <w:sz w:val="16"/>
                <w:szCs w:val="16"/>
              </w:rPr>
            </w:pPr>
          </w:p>
        </w:tc>
        <w:tc>
          <w:tcPr>
            <w:tcW w:w="2409"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jc w:val="both"/>
              <w:rPr>
                <w:rFonts w:ascii="Arial" w:hAnsi="Arial" w:cs="Arial"/>
                <w:b/>
                <w:sz w:val="16"/>
                <w:szCs w:val="16"/>
              </w:rPr>
            </w:pPr>
          </w:p>
        </w:tc>
        <w:tc>
          <w:tcPr>
            <w:tcW w:w="1826"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jc w:val="both"/>
              <w:rPr>
                <w:rFonts w:ascii="Arial" w:hAnsi="Arial" w:cs="Arial"/>
                <w:b/>
                <w:sz w:val="16"/>
                <w:szCs w:val="16"/>
              </w:rPr>
            </w:pPr>
          </w:p>
        </w:tc>
        <w:tc>
          <w:tcPr>
            <w:tcW w:w="708"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jc w:val="both"/>
              <w:rPr>
                <w:rFonts w:ascii="Arial" w:hAnsi="Arial" w:cs="Arial"/>
                <w:b/>
                <w:sz w:val="16"/>
                <w:szCs w:val="16"/>
              </w:rPr>
            </w:pPr>
          </w:p>
        </w:tc>
        <w:tc>
          <w:tcPr>
            <w:tcW w:w="851"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jc w:val="both"/>
              <w:rPr>
                <w:rFonts w:ascii="Arial" w:hAnsi="Arial" w:cs="Arial"/>
                <w:b/>
                <w:sz w:val="16"/>
                <w:szCs w:val="16"/>
              </w:rPr>
            </w:pPr>
          </w:p>
        </w:tc>
        <w:tc>
          <w:tcPr>
            <w:tcW w:w="2110"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jc w:val="both"/>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60A9A" w:rsidRPr="00F7578D" w:rsidRDefault="00560A9A" w:rsidP="00A60681">
            <w:pPr>
              <w:autoSpaceDE w:val="0"/>
              <w:autoSpaceDN w:val="0"/>
              <w:adjustRightInd w:val="0"/>
              <w:jc w:val="center"/>
              <w:rPr>
                <w:rFonts w:ascii="Arial" w:hAnsi="Arial" w:cs="Arial"/>
                <w:b/>
                <w:sz w:val="16"/>
                <w:szCs w:val="16"/>
              </w:rPr>
            </w:pPr>
            <w:r w:rsidRPr="00F7578D">
              <w:rPr>
                <w:rFonts w:ascii="Arial" w:hAnsi="Arial" w:cs="Arial"/>
                <w:b/>
                <w:sz w:val="16"/>
                <w:szCs w:val="16"/>
              </w:rPr>
              <w:t>2019</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60A9A" w:rsidRPr="00F7578D" w:rsidRDefault="00560A9A" w:rsidP="00A60681">
            <w:pPr>
              <w:autoSpaceDE w:val="0"/>
              <w:autoSpaceDN w:val="0"/>
              <w:adjustRightInd w:val="0"/>
              <w:jc w:val="center"/>
              <w:rPr>
                <w:rFonts w:ascii="Arial" w:hAnsi="Arial" w:cs="Arial"/>
                <w:b/>
                <w:sz w:val="16"/>
                <w:szCs w:val="16"/>
              </w:rPr>
            </w:pPr>
            <w:r w:rsidRPr="00F7578D">
              <w:rPr>
                <w:rFonts w:ascii="Arial" w:hAnsi="Arial" w:cs="Arial"/>
                <w:b/>
                <w:sz w:val="16"/>
                <w:szCs w:val="16"/>
              </w:rPr>
              <w:t>2020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60A9A" w:rsidRPr="00F7578D" w:rsidRDefault="00560A9A" w:rsidP="00A60681">
            <w:pPr>
              <w:autoSpaceDE w:val="0"/>
              <w:autoSpaceDN w:val="0"/>
              <w:adjustRightInd w:val="0"/>
              <w:jc w:val="center"/>
              <w:rPr>
                <w:rFonts w:ascii="Arial" w:hAnsi="Arial" w:cs="Arial"/>
                <w:b/>
                <w:sz w:val="16"/>
                <w:szCs w:val="16"/>
              </w:rPr>
            </w:pPr>
            <w:r w:rsidRPr="00F7578D">
              <w:rPr>
                <w:rFonts w:ascii="Arial" w:hAnsi="Arial" w:cs="Arial"/>
                <w:b/>
                <w:sz w:val="16"/>
                <w:szCs w:val="16"/>
              </w:rPr>
              <w:t>2021</w:t>
            </w:r>
          </w:p>
        </w:tc>
        <w:tc>
          <w:tcPr>
            <w:tcW w:w="6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60A9A" w:rsidRPr="00F7578D" w:rsidRDefault="00560A9A" w:rsidP="00A60681">
            <w:pPr>
              <w:autoSpaceDE w:val="0"/>
              <w:autoSpaceDN w:val="0"/>
              <w:adjustRightInd w:val="0"/>
              <w:jc w:val="center"/>
              <w:rPr>
                <w:rFonts w:ascii="Arial" w:hAnsi="Arial" w:cs="Arial"/>
                <w:b/>
                <w:sz w:val="16"/>
                <w:szCs w:val="16"/>
              </w:rPr>
            </w:pPr>
            <w:r w:rsidRPr="00F7578D">
              <w:rPr>
                <w:rFonts w:ascii="Arial" w:hAnsi="Arial" w:cs="Arial"/>
                <w:b/>
                <w:sz w:val="16"/>
                <w:szCs w:val="16"/>
              </w:rPr>
              <w:t>2022</w:t>
            </w:r>
          </w:p>
        </w:tc>
      </w:tr>
      <w:tr w:rsidR="00560A9A" w:rsidRPr="00F7578D" w:rsidTr="00560A9A">
        <w:trPr>
          <w:trHeight w:val="20"/>
        </w:trPr>
        <w:tc>
          <w:tcPr>
            <w:tcW w:w="5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jc w:val="center"/>
              <w:rPr>
                <w:rFonts w:ascii="Arial" w:hAnsi="Arial" w:cs="Arial"/>
                <w:sz w:val="16"/>
                <w:szCs w:val="16"/>
              </w:rPr>
            </w:pPr>
            <w:r w:rsidRPr="00F7578D">
              <w:rPr>
                <w:rFonts w:ascii="Arial" w:hAnsi="Arial" w:cs="Arial"/>
                <w:sz w:val="16"/>
                <w:szCs w:val="16"/>
              </w:rPr>
              <w:t>1</w:t>
            </w:r>
          </w:p>
        </w:tc>
        <w:tc>
          <w:tcPr>
            <w:tcW w:w="24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0A9A" w:rsidRPr="00F7578D" w:rsidRDefault="00560A9A" w:rsidP="00560A9A">
            <w:pPr>
              <w:autoSpaceDE w:val="0"/>
              <w:autoSpaceDN w:val="0"/>
              <w:adjustRightInd w:val="0"/>
              <w:ind w:right="131"/>
              <w:jc w:val="center"/>
              <w:rPr>
                <w:rFonts w:ascii="Arial" w:hAnsi="Arial" w:cs="Arial"/>
                <w:sz w:val="16"/>
                <w:szCs w:val="16"/>
              </w:rPr>
            </w:pPr>
            <w:r w:rsidRPr="00F7578D">
              <w:rPr>
                <w:rFonts w:ascii="Arial" w:hAnsi="Arial" w:cs="Arial"/>
                <w:sz w:val="16"/>
                <w:szCs w:val="16"/>
              </w:rPr>
              <w:t>2</w:t>
            </w:r>
          </w:p>
        </w:tc>
        <w:tc>
          <w:tcPr>
            <w:tcW w:w="18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jc w:val="center"/>
              <w:rPr>
                <w:rFonts w:ascii="Arial" w:hAnsi="Arial" w:cs="Arial"/>
                <w:sz w:val="16"/>
                <w:szCs w:val="16"/>
              </w:rPr>
            </w:pPr>
            <w:r w:rsidRPr="00F7578D">
              <w:rPr>
                <w:rFonts w:ascii="Arial" w:hAnsi="Arial" w:cs="Arial"/>
                <w:sz w:val="16"/>
                <w:szCs w:val="16"/>
              </w:rPr>
              <w:t>3</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jc w:val="center"/>
              <w:rPr>
                <w:rFonts w:ascii="Arial" w:hAnsi="Arial" w:cs="Arial"/>
                <w:sz w:val="16"/>
                <w:szCs w:val="16"/>
              </w:rPr>
            </w:pPr>
            <w:r w:rsidRPr="00F7578D">
              <w:rPr>
                <w:rFonts w:ascii="Arial" w:hAnsi="Arial" w:cs="Arial"/>
                <w:sz w:val="16"/>
                <w:szCs w:val="16"/>
              </w:rPr>
              <w:t>4</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jc w:val="center"/>
              <w:rPr>
                <w:rFonts w:ascii="Arial" w:hAnsi="Arial" w:cs="Arial"/>
                <w:sz w:val="16"/>
                <w:szCs w:val="16"/>
              </w:rPr>
            </w:pPr>
            <w:r w:rsidRPr="00F7578D">
              <w:rPr>
                <w:rFonts w:ascii="Arial" w:hAnsi="Arial" w:cs="Arial"/>
                <w:sz w:val="16"/>
                <w:szCs w:val="16"/>
              </w:rPr>
              <w:t>5</w:t>
            </w:r>
          </w:p>
        </w:tc>
        <w:tc>
          <w:tcPr>
            <w:tcW w:w="21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jc w:val="center"/>
              <w:rPr>
                <w:rFonts w:ascii="Arial" w:hAnsi="Arial" w:cs="Arial"/>
                <w:sz w:val="16"/>
                <w:szCs w:val="16"/>
              </w:rPr>
            </w:pPr>
            <w:r w:rsidRPr="00F7578D">
              <w:rPr>
                <w:rFonts w:ascii="Arial" w:hAnsi="Arial" w:cs="Arial"/>
                <w:sz w:val="16"/>
                <w:szCs w:val="16"/>
              </w:rPr>
              <w:t>6</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jc w:val="center"/>
              <w:rPr>
                <w:rFonts w:ascii="Arial" w:hAnsi="Arial" w:cs="Arial"/>
                <w:sz w:val="16"/>
                <w:szCs w:val="16"/>
              </w:rPr>
            </w:pPr>
            <w:r w:rsidRPr="00F7578D">
              <w:rPr>
                <w:rFonts w:ascii="Arial" w:hAnsi="Arial" w:cs="Arial"/>
                <w:sz w:val="16"/>
                <w:szCs w:val="16"/>
              </w:rPr>
              <w:t>7</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jc w:val="center"/>
              <w:rPr>
                <w:rFonts w:ascii="Arial" w:hAnsi="Arial" w:cs="Arial"/>
                <w:sz w:val="16"/>
                <w:szCs w:val="16"/>
              </w:rPr>
            </w:pPr>
            <w:r w:rsidRPr="00F7578D">
              <w:rPr>
                <w:rFonts w:ascii="Arial" w:hAnsi="Arial" w:cs="Arial"/>
                <w:sz w:val="16"/>
                <w:szCs w:val="16"/>
              </w:rPr>
              <w:t>8</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jc w:val="center"/>
              <w:rPr>
                <w:rFonts w:ascii="Arial" w:hAnsi="Arial" w:cs="Arial"/>
                <w:sz w:val="16"/>
                <w:szCs w:val="16"/>
              </w:rPr>
            </w:pPr>
            <w:r w:rsidRPr="00F7578D">
              <w:rPr>
                <w:rFonts w:ascii="Arial" w:hAnsi="Arial" w:cs="Arial"/>
                <w:sz w:val="16"/>
                <w:szCs w:val="16"/>
              </w:rPr>
              <w:t>9</w:t>
            </w:r>
          </w:p>
        </w:tc>
        <w:tc>
          <w:tcPr>
            <w:tcW w:w="6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jc w:val="center"/>
              <w:rPr>
                <w:rFonts w:ascii="Arial" w:hAnsi="Arial" w:cs="Arial"/>
                <w:sz w:val="16"/>
                <w:szCs w:val="16"/>
              </w:rPr>
            </w:pPr>
            <w:r w:rsidRPr="00F7578D">
              <w:rPr>
                <w:rFonts w:ascii="Arial" w:hAnsi="Arial" w:cs="Arial"/>
                <w:sz w:val="16"/>
                <w:szCs w:val="16"/>
              </w:rPr>
              <w:t>10</w:t>
            </w:r>
          </w:p>
        </w:tc>
      </w:tr>
      <w:tr w:rsidR="00560A9A" w:rsidRPr="00F7578D" w:rsidTr="00560A9A">
        <w:trPr>
          <w:trHeight w:val="20"/>
        </w:trPr>
        <w:tc>
          <w:tcPr>
            <w:tcW w:w="5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jc w:val="center"/>
              <w:rPr>
                <w:rFonts w:ascii="Arial" w:hAnsi="Arial" w:cs="Arial"/>
                <w:sz w:val="16"/>
                <w:szCs w:val="16"/>
              </w:rPr>
            </w:pPr>
            <w:r w:rsidRPr="00F7578D">
              <w:rPr>
                <w:rFonts w:ascii="Arial" w:hAnsi="Arial" w:cs="Arial"/>
                <w:sz w:val="16"/>
                <w:szCs w:val="16"/>
              </w:rPr>
              <w:t>1.</w:t>
            </w:r>
          </w:p>
        </w:tc>
        <w:tc>
          <w:tcPr>
            <w:tcW w:w="11056"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rPr>
                <w:rFonts w:ascii="Arial" w:hAnsi="Arial" w:cs="Arial"/>
                <w:sz w:val="16"/>
                <w:szCs w:val="16"/>
              </w:rPr>
            </w:pPr>
            <w:r w:rsidRPr="00F7578D">
              <w:rPr>
                <w:rFonts w:ascii="Arial" w:hAnsi="Arial" w:cs="Arial"/>
                <w:sz w:val="16"/>
                <w:szCs w:val="16"/>
              </w:rPr>
              <w:t>Муниципальная программа «Сохранение и восстановление военно-мемориальных объектов на территории Валдайского городского посел</w:t>
            </w:r>
            <w:r w:rsidRPr="00F7578D">
              <w:rPr>
                <w:rFonts w:ascii="Arial" w:hAnsi="Arial" w:cs="Arial"/>
                <w:sz w:val="16"/>
                <w:szCs w:val="16"/>
              </w:rPr>
              <w:t>е</w:t>
            </w:r>
            <w:r w:rsidRPr="00F7578D">
              <w:rPr>
                <w:rFonts w:ascii="Arial" w:hAnsi="Arial" w:cs="Arial"/>
                <w:sz w:val="16"/>
                <w:szCs w:val="16"/>
              </w:rPr>
              <w:t>ния на 2019-2022 годы»</w:t>
            </w:r>
          </w:p>
        </w:tc>
      </w:tr>
      <w:tr w:rsidR="00560A9A" w:rsidRPr="00F7578D" w:rsidTr="00560A9A">
        <w:trPr>
          <w:trHeight w:val="20"/>
        </w:trPr>
        <w:tc>
          <w:tcPr>
            <w:tcW w:w="5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jc w:val="center"/>
              <w:rPr>
                <w:rFonts w:ascii="Arial" w:hAnsi="Arial" w:cs="Arial"/>
                <w:sz w:val="16"/>
                <w:szCs w:val="16"/>
              </w:rPr>
            </w:pPr>
            <w:r w:rsidRPr="00F7578D">
              <w:rPr>
                <w:rFonts w:ascii="Arial" w:hAnsi="Arial" w:cs="Arial"/>
                <w:sz w:val="16"/>
                <w:szCs w:val="16"/>
              </w:rPr>
              <w:t>1.1.</w:t>
            </w:r>
          </w:p>
        </w:tc>
        <w:tc>
          <w:tcPr>
            <w:tcW w:w="11056"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rPr>
                <w:rFonts w:ascii="Arial" w:hAnsi="Arial" w:cs="Arial"/>
                <w:sz w:val="16"/>
                <w:szCs w:val="16"/>
              </w:rPr>
            </w:pPr>
            <w:r w:rsidRPr="00F7578D">
              <w:rPr>
                <w:rFonts w:ascii="Arial" w:hAnsi="Arial" w:cs="Arial"/>
                <w:sz w:val="16"/>
                <w:szCs w:val="16"/>
              </w:rPr>
              <w:t>Задача 1. улучшение состояния военно-мемориальных объектов на территории Валдайского городского посел</w:t>
            </w:r>
            <w:r w:rsidRPr="00F7578D">
              <w:rPr>
                <w:rFonts w:ascii="Arial" w:hAnsi="Arial" w:cs="Arial"/>
                <w:sz w:val="16"/>
                <w:szCs w:val="16"/>
              </w:rPr>
              <w:t>е</w:t>
            </w:r>
            <w:r w:rsidRPr="00F7578D">
              <w:rPr>
                <w:rFonts w:ascii="Arial" w:hAnsi="Arial" w:cs="Arial"/>
                <w:sz w:val="16"/>
                <w:szCs w:val="16"/>
              </w:rPr>
              <w:t>ния</w:t>
            </w:r>
          </w:p>
        </w:tc>
      </w:tr>
      <w:tr w:rsidR="00560A9A" w:rsidRPr="00F7578D" w:rsidTr="00560A9A">
        <w:trPr>
          <w:trHeight w:val="20"/>
        </w:trPr>
        <w:tc>
          <w:tcPr>
            <w:tcW w:w="552" w:type="dxa"/>
            <w:tcBorders>
              <w:top w:val="single" w:sz="4" w:space="0" w:color="auto"/>
              <w:left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jc w:val="center"/>
              <w:rPr>
                <w:rFonts w:ascii="Arial" w:hAnsi="Arial" w:cs="Arial"/>
                <w:sz w:val="16"/>
                <w:szCs w:val="16"/>
              </w:rPr>
            </w:pPr>
            <w:r w:rsidRPr="00F7578D">
              <w:rPr>
                <w:rFonts w:ascii="Arial" w:hAnsi="Arial" w:cs="Arial"/>
                <w:sz w:val="16"/>
                <w:szCs w:val="16"/>
              </w:rPr>
              <w:t>1.1.1</w:t>
            </w:r>
          </w:p>
        </w:tc>
        <w:tc>
          <w:tcPr>
            <w:tcW w:w="2409" w:type="dxa"/>
            <w:tcBorders>
              <w:top w:val="single" w:sz="4" w:space="0" w:color="auto"/>
              <w:left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rPr>
                <w:rFonts w:ascii="Arial" w:hAnsi="Arial" w:cs="Arial"/>
                <w:sz w:val="16"/>
                <w:szCs w:val="16"/>
              </w:rPr>
            </w:pPr>
            <w:r w:rsidRPr="00F7578D">
              <w:rPr>
                <w:rFonts w:ascii="Arial" w:hAnsi="Arial" w:cs="Arial"/>
                <w:sz w:val="16"/>
                <w:szCs w:val="16"/>
              </w:rPr>
              <w:t>Реконстру</w:t>
            </w:r>
            <w:r w:rsidRPr="00F7578D">
              <w:rPr>
                <w:rFonts w:ascii="Arial" w:hAnsi="Arial" w:cs="Arial"/>
                <w:sz w:val="16"/>
                <w:szCs w:val="16"/>
              </w:rPr>
              <w:t>к</w:t>
            </w:r>
            <w:r w:rsidRPr="00F7578D">
              <w:rPr>
                <w:rFonts w:ascii="Arial" w:hAnsi="Arial" w:cs="Arial"/>
                <w:sz w:val="16"/>
                <w:szCs w:val="16"/>
              </w:rPr>
              <w:t>ция, содержание военно-мемориальных объе</w:t>
            </w:r>
            <w:r w:rsidRPr="00F7578D">
              <w:rPr>
                <w:rFonts w:ascii="Arial" w:hAnsi="Arial" w:cs="Arial"/>
                <w:sz w:val="16"/>
                <w:szCs w:val="16"/>
              </w:rPr>
              <w:t>к</w:t>
            </w:r>
            <w:r w:rsidRPr="00F7578D">
              <w:rPr>
                <w:rFonts w:ascii="Arial" w:hAnsi="Arial" w:cs="Arial"/>
                <w:sz w:val="16"/>
                <w:szCs w:val="16"/>
              </w:rPr>
              <w:t>тов в надлежащем состо</w:t>
            </w:r>
            <w:r w:rsidRPr="00F7578D">
              <w:rPr>
                <w:rFonts w:ascii="Arial" w:hAnsi="Arial" w:cs="Arial"/>
                <w:sz w:val="16"/>
                <w:szCs w:val="16"/>
              </w:rPr>
              <w:t>я</w:t>
            </w:r>
            <w:r w:rsidRPr="00F7578D">
              <w:rPr>
                <w:rFonts w:ascii="Arial" w:hAnsi="Arial" w:cs="Arial"/>
                <w:sz w:val="16"/>
                <w:szCs w:val="16"/>
              </w:rPr>
              <w:t>нии</w:t>
            </w:r>
          </w:p>
        </w:tc>
        <w:tc>
          <w:tcPr>
            <w:tcW w:w="1826" w:type="dxa"/>
            <w:tcBorders>
              <w:top w:val="single" w:sz="4" w:space="0" w:color="auto"/>
              <w:left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rPr>
                <w:rFonts w:ascii="Arial" w:hAnsi="Arial" w:cs="Arial"/>
                <w:sz w:val="16"/>
                <w:szCs w:val="16"/>
              </w:rPr>
            </w:pPr>
            <w:r w:rsidRPr="00F7578D">
              <w:rPr>
                <w:rFonts w:ascii="Arial" w:hAnsi="Arial" w:cs="Arial"/>
                <w:sz w:val="16"/>
                <w:szCs w:val="16"/>
              </w:rPr>
              <w:t>комитет ж</w:t>
            </w:r>
            <w:r w:rsidRPr="00F7578D">
              <w:rPr>
                <w:rFonts w:ascii="Arial" w:hAnsi="Arial" w:cs="Arial"/>
                <w:sz w:val="16"/>
                <w:szCs w:val="16"/>
              </w:rPr>
              <w:t>и</w:t>
            </w:r>
            <w:r w:rsidRPr="00F7578D">
              <w:rPr>
                <w:rFonts w:ascii="Arial" w:hAnsi="Arial" w:cs="Arial"/>
                <w:sz w:val="16"/>
                <w:szCs w:val="16"/>
              </w:rPr>
              <w:t>лищно-коммунального и д</w:t>
            </w:r>
            <w:r w:rsidRPr="00F7578D">
              <w:rPr>
                <w:rFonts w:ascii="Arial" w:hAnsi="Arial" w:cs="Arial"/>
                <w:sz w:val="16"/>
                <w:szCs w:val="16"/>
              </w:rPr>
              <w:t>о</w:t>
            </w:r>
            <w:r w:rsidRPr="00F7578D">
              <w:rPr>
                <w:rFonts w:ascii="Arial" w:hAnsi="Arial" w:cs="Arial"/>
                <w:sz w:val="16"/>
                <w:szCs w:val="16"/>
              </w:rPr>
              <w:t>рожного хозяйс</w:t>
            </w:r>
            <w:r w:rsidRPr="00F7578D">
              <w:rPr>
                <w:rFonts w:ascii="Arial" w:hAnsi="Arial" w:cs="Arial"/>
                <w:sz w:val="16"/>
                <w:szCs w:val="16"/>
              </w:rPr>
              <w:t>т</w:t>
            </w:r>
            <w:r w:rsidRPr="00F7578D">
              <w:rPr>
                <w:rFonts w:ascii="Arial" w:hAnsi="Arial" w:cs="Arial"/>
                <w:sz w:val="16"/>
                <w:szCs w:val="16"/>
              </w:rPr>
              <w:t>ва</w:t>
            </w:r>
          </w:p>
        </w:tc>
        <w:tc>
          <w:tcPr>
            <w:tcW w:w="708" w:type="dxa"/>
            <w:tcBorders>
              <w:top w:val="single" w:sz="4" w:space="0" w:color="auto"/>
              <w:left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jc w:val="center"/>
              <w:rPr>
                <w:rFonts w:ascii="Arial" w:hAnsi="Arial" w:cs="Arial"/>
                <w:sz w:val="16"/>
                <w:szCs w:val="16"/>
              </w:rPr>
            </w:pPr>
            <w:r w:rsidRPr="00F7578D">
              <w:rPr>
                <w:rFonts w:ascii="Arial" w:hAnsi="Arial" w:cs="Arial"/>
                <w:sz w:val="16"/>
                <w:szCs w:val="16"/>
              </w:rPr>
              <w:t>2019, 2021, 2022 годы</w:t>
            </w:r>
          </w:p>
        </w:tc>
        <w:tc>
          <w:tcPr>
            <w:tcW w:w="851" w:type="dxa"/>
            <w:tcBorders>
              <w:top w:val="single" w:sz="4" w:space="0" w:color="auto"/>
              <w:left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jc w:val="center"/>
              <w:rPr>
                <w:rFonts w:ascii="Arial" w:hAnsi="Arial" w:cs="Arial"/>
                <w:sz w:val="16"/>
                <w:szCs w:val="16"/>
              </w:rPr>
            </w:pPr>
            <w:r w:rsidRPr="00F7578D">
              <w:rPr>
                <w:rFonts w:ascii="Arial" w:hAnsi="Arial" w:cs="Arial"/>
                <w:sz w:val="16"/>
                <w:szCs w:val="16"/>
              </w:rPr>
              <w:t>1.1</w:t>
            </w:r>
          </w:p>
        </w:tc>
        <w:tc>
          <w:tcPr>
            <w:tcW w:w="21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rPr>
                <w:rFonts w:ascii="Arial" w:hAnsi="Arial" w:cs="Arial"/>
                <w:sz w:val="16"/>
                <w:szCs w:val="16"/>
              </w:rPr>
            </w:pPr>
            <w:r w:rsidRPr="00F7578D">
              <w:rPr>
                <w:rFonts w:ascii="Arial" w:hAnsi="Arial" w:cs="Arial"/>
                <w:sz w:val="16"/>
                <w:szCs w:val="16"/>
              </w:rPr>
              <w:t>бюджет Валдайского г</w:t>
            </w:r>
            <w:r w:rsidRPr="00F7578D">
              <w:rPr>
                <w:rFonts w:ascii="Arial" w:hAnsi="Arial" w:cs="Arial"/>
                <w:sz w:val="16"/>
                <w:szCs w:val="16"/>
              </w:rPr>
              <w:t>о</w:t>
            </w:r>
            <w:r w:rsidRPr="00F7578D">
              <w:rPr>
                <w:rFonts w:ascii="Arial" w:hAnsi="Arial" w:cs="Arial"/>
                <w:sz w:val="16"/>
                <w:szCs w:val="16"/>
              </w:rPr>
              <w:t>родского посел</w:t>
            </w:r>
            <w:r w:rsidRPr="00F7578D">
              <w:rPr>
                <w:rFonts w:ascii="Arial" w:hAnsi="Arial" w:cs="Arial"/>
                <w:sz w:val="16"/>
                <w:szCs w:val="16"/>
              </w:rPr>
              <w:t>е</w:t>
            </w:r>
            <w:r w:rsidRPr="00F7578D">
              <w:rPr>
                <w:rFonts w:ascii="Arial" w:hAnsi="Arial" w:cs="Arial"/>
                <w:sz w:val="16"/>
                <w:szCs w:val="16"/>
              </w:rPr>
              <w:t>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jc w:val="center"/>
              <w:rPr>
                <w:rFonts w:ascii="Arial" w:hAnsi="Arial" w:cs="Arial"/>
                <w:sz w:val="16"/>
                <w:szCs w:val="16"/>
              </w:rPr>
            </w:pPr>
            <w:r w:rsidRPr="00F7578D">
              <w:rPr>
                <w:rFonts w:ascii="Arial" w:hAnsi="Arial" w:cs="Arial"/>
                <w:sz w:val="16"/>
                <w:szCs w:val="16"/>
              </w:rPr>
              <w:t>50,0</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jc w:val="center"/>
              <w:rPr>
                <w:rFonts w:ascii="Arial" w:hAnsi="Arial" w:cs="Arial"/>
                <w:sz w:val="16"/>
                <w:szCs w:val="16"/>
              </w:rPr>
            </w:pPr>
            <w:r w:rsidRPr="00F7578D">
              <w:rPr>
                <w:rFonts w:ascii="Arial" w:hAnsi="Arial" w:cs="Arial"/>
                <w:sz w:val="16"/>
                <w:szCs w:val="16"/>
              </w:rPr>
              <w:t>-</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jc w:val="center"/>
              <w:rPr>
                <w:rFonts w:ascii="Arial" w:hAnsi="Arial" w:cs="Arial"/>
                <w:sz w:val="16"/>
                <w:szCs w:val="16"/>
              </w:rPr>
            </w:pPr>
            <w:r w:rsidRPr="00F7578D">
              <w:rPr>
                <w:rFonts w:ascii="Arial" w:hAnsi="Arial" w:cs="Arial"/>
                <w:sz w:val="16"/>
                <w:szCs w:val="16"/>
              </w:rPr>
              <w:t>50,0</w:t>
            </w:r>
          </w:p>
        </w:tc>
        <w:tc>
          <w:tcPr>
            <w:tcW w:w="6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jc w:val="center"/>
              <w:rPr>
                <w:rFonts w:ascii="Arial" w:hAnsi="Arial" w:cs="Arial"/>
                <w:sz w:val="16"/>
                <w:szCs w:val="16"/>
              </w:rPr>
            </w:pPr>
            <w:r w:rsidRPr="00F7578D">
              <w:rPr>
                <w:rFonts w:ascii="Arial" w:hAnsi="Arial" w:cs="Arial"/>
                <w:sz w:val="16"/>
                <w:szCs w:val="16"/>
              </w:rPr>
              <w:t>-</w:t>
            </w:r>
          </w:p>
        </w:tc>
      </w:tr>
      <w:tr w:rsidR="00560A9A" w:rsidRPr="00F7578D" w:rsidTr="00560A9A">
        <w:trPr>
          <w:trHeight w:val="20"/>
        </w:trPr>
        <w:tc>
          <w:tcPr>
            <w:tcW w:w="552" w:type="dxa"/>
            <w:vMerge w:val="restart"/>
            <w:tcBorders>
              <w:top w:val="single" w:sz="4" w:space="0" w:color="auto"/>
              <w:left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jc w:val="center"/>
              <w:rPr>
                <w:rFonts w:ascii="Arial" w:hAnsi="Arial" w:cs="Arial"/>
                <w:sz w:val="16"/>
                <w:szCs w:val="16"/>
              </w:rPr>
            </w:pPr>
            <w:r w:rsidRPr="00F7578D">
              <w:rPr>
                <w:rFonts w:ascii="Arial" w:hAnsi="Arial" w:cs="Arial"/>
                <w:sz w:val="16"/>
                <w:szCs w:val="16"/>
              </w:rPr>
              <w:t>1.1.2.</w:t>
            </w:r>
          </w:p>
        </w:tc>
        <w:tc>
          <w:tcPr>
            <w:tcW w:w="2409" w:type="dxa"/>
            <w:vMerge w:val="restart"/>
            <w:tcBorders>
              <w:top w:val="single" w:sz="4" w:space="0" w:color="auto"/>
              <w:left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rPr>
                <w:rFonts w:ascii="Arial" w:hAnsi="Arial" w:cs="Arial"/>
                <w:sz w:val="16"/>
                <w:szCs w:val="16"/>
              </w:rPr>
            </w:pPr>
            <w:r w:rsidRPr="00F7578D">
              <w:rPr>
                <w:rFonts w:ascii="Arial" w:hAnsi="Arial" w:cs="Arial"/>
                <w:sz w:val="16"/>
                <w:szCs w:val="16"/>
              </w:rPr>
              <w:t>благоус</w:t>
            </w:r>
            <w:r w:rsidRPr="00F7578D">
              <w:rPr>
                <w:rFonts w:ascii="Arial" w:hAnsi="Arial" w:cs="Arial"/>
                <w:sz w:val="16"/>
                <w:szCs w:val="16"/>
              </w:rPr>
              <w:t>т</w:t>
            </w:r>
            <w:r w:rsidRPr="00F7578D">
              <w:rPr>
                <w:rFonts w:ascii="Arial" w:hAnsi="Arial" w:cs="Arial"/>
                <w:sz w:val="16"/>
                <w:szCs w:val="16"/>
              </w:rPr>
              <w:t>ройство братского захоронения в г. Ва</w:t>
            </w:r>
            <w:r w:rsidRPr="00F7578D">
              <w:rPr>
                <w:rFonts w:ascii="Arial" w:hAnsi="Arial" w:cs="Arial"/>
                <w:sz w:val="16"/>
                <w:szCs w:val="16"/>
              </w:rPr>
              <w:t>л</w:t>
            </w:r>
            <w:r w:rsidRPr="00F7578D">
              <w:rPr>
                <w:rFonts w:ascii="Arial" w:hAnsi="Arial" w:cs="Arial"/>
                <w:sz w:val="16"/>
                <w:szCs w:val="16"/>
              </w:rPr>
              <w:t>дай ул. Песч</w:t>
            </w:r>
            <w:r w:rsidRPr="00F7578D">
              <w:rPr>
                <w:rFonts w:ascii="Arial" w:hAnsi="Arial" w:cs="Arial"/>
                <w:sz w:val="16"/>
                <w:szCs w:val="16"/>
              </w:rPr>
              <w:t>а</w:t>
            </w:r>
            <w:r w:rsidRPr="00F7578D">
              <w:rPr>
                <w:rFonts w:ascii="Arial" w:hAnsi="Arial" w:cs="Arial"/>
                <w:sz w:val="16"/>
                <w:szCs w:val="16"/>
              </w:rPr>
              <w:t xml:space="preserve">ная </w:t>
            </w:r>
          </w:p>
        </w:tc>
        <w:tc>
          <w:tcPr>
            <w:tcW w:w="1826" w:type="dxa"/>
            <w:vMerge w:val="restart"/>
            <w:tcBorders>
              <w:top w:val="single" w:sz="4" w:space="0" w:color="auto"/>
              <w:left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rPr>
                <w:rFonts w:ascii="Arial" w:hAnsi="Arial" w:cs="Arial"/>
                <w:sz w:val="16"/>
                <w:szCs w:val="16"/>
              </w:rPr>
            </w:pPr>
            <w:r w:rsidRPr="00F7578D">
              <w:rPr>
                <w:rFonts w:ascii="Arial" w:hAnsi="Arial" w:cs="Arial"/>
                <w:sz w:val="16"/>
                <w:szCs w:val="16"/>
              </w:rPr>
              <w:t>комитет ж</w:t>
            </w:r>
            <w:r w:rsidRPr="00F7578D">
              <w:rPr>
                <w:rFonts w:ascii="Arial" w:hAnsi="Arial" w:cs="Arial"/>
                <w:sz w:val="16"/>
                <w:szCs w:val="16"/>
              </w:rPr>
              <w:t>и</w:t>
            </w:r>
            <w:r w:rsidRPr="00F7578D">
              <w:rPr>
                <w:rFonts w:ascii="Arial" w:hAnsi="Arial" w:cs="Arial"/>
                <w:sz w:val="16"/>
                <w:szCs w:val="16"/>
              </w:rPr>
              <w:t>лищно-коммунального и д</w:t>
            </w:r>
            <w:r w:rsidRPr="00F7578D">
              <w:rPr>
                <w:rFonts w:ascii="Arial" w:hAnsi="Arial" w:cs="Arial"/>
                <w:sz w:val="16"/>
                <w:szCs w:val="16"/>
              </w:rPr>
              <w:t>о</w:t>
            </w:r>
            <w:r w:rsidRPr="00F7578D">
              <w:rPr>
                <w:rFonts w:ascii="Arial" w:hAnsi="Arial" w:cs="Arial"/>
                <w:sz w:val="16"/>
                <w:szCs w:val="16"/>
              </w:rPr>
              <w:t>рожного хозяйс</w:t>
            </w:r>
            <w:r w:rsidRPr="00F7578D">
              <w:rPr>
                <w:rFonts w:ascii="Arial" w:hAnsi="Arial" w:cs="Arial"/>
                <w:sz w:val="16"/>
                <w:szCs w:val="16"/>
              </w:rPr>
              <w:t>т</w:t>
            </w:r>
            <w:r w:rsidRPr="00F7578D">
              <w:rPr>
                <w:rFonts w:ascii="Arial" w:hAnsi="Arial" w:cs="Arial"/>
                <w:sz w:val="16"/>
                <w:szCs w:val="16"/>
              </w:rPr>
              <w:t>ва</w:t>
            </w:r>
          </w:p>
        </w:tc>
        <w:tc>
          <w:tcPr>
            <w:tcW w:w="708" w:type="dxa"/>
            <w:vMerge w:val="restart"/>
            <w:tcBorders>
              <w:top w:val="single" w:sz="4" w:space="0" w:color="auto"/>
              <w:left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jc w:val="center"/>
              <w:rPr>
                <w:rFonts w:ascii="Arial" w:hAnsi="Arial" w:cs="Arial"/>
                <w:sz w:val="16"/>
                <w:szCs w:val="16"/>
              </w:rPr>
            </w:pPr>
            <w:r w:rsidRPr="00F7578D">
              <w:rPr>
                <w:rFonts w:ascii="Arial" w:hAnsi="Arial" w:cs="Arial"/>
                <w:sz w:val="16"/>
                <w:szCs w:val="16"/>
              </w:rPr>
              <w:t>2020 год</w:t>
            </w:r>
          </w:p>
        </w:tc>
        <w:tc>
          <w:tcPr>
            <w:tcW w:w="851" w:type="dxa"/>
            <w:vMerge w:val="restart"/>
            <w:tcBorders>
              <w:top w:val="single" w:sz="4" w:space="0" w:color="auto"/>
              <w:left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jc w:val="center"/>
              <w:rPr>
                <w:rFonts w:ascii="Arial" w:hAnsi="Arial" w:cs="Arial"/>
                <w:sz w:val="16"/>
                <w:szCs w:val="16"/>
              </w:rPr>
            </w:pPr>
            <w:r w:rsidRPr="00F7578D">
              <w:rPr>
                <w:rFonts w:ascii="Arial" w:hAnsi="Arial" w:cs="Arial"/>
                <w:sz w:val="16"/>
                <w:szCs w:val="16"/>
              </w:rPr>
              <w:t>1.1</w:t>
            </w:r>
          </w:p>
        </w:tc>
        <w:tc>
          <w:tcPr>
            <w:tcW w:w="21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rPr>
                <w:rFonts w:ascii="Arial" w:hAnsi="Arial" w:cs="Arial"/>
                <w:sz w:val="16"/>
                <w:szCs w:val="16"/>
              </w:rPr>
            </w:pPr>
            <w:r w:rsidRPr="00F7578D">
              <w:rPr>
                <w:rFonts w:ascii="Arial" w:hAnsi="Arial" w:cs="Arial"/>
                <w:sz w:val="16"/>
                <w:szCs w:val="16"/>
              </w:rPr>
              <w:t>областной бюджет</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jc w:val="center"/>
              <w:rPr>
                <w:rFonts w:ascii="Arial" w:hAnsi="Arial" w:cs="Arial"/>
                <w:sz w:val="16"/>
                <w:szCs w:val="16"/>
              </w:rPr>
            </w:pPr>
            <w:r w:rsidRPr="00F7578D">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jc w:val="center"/>
              <w:rPr>
                <w:rFonts w:ascii="Arial" w:hAnsi="Arial" w:cs="Arial"/>
                <w:sz w:val="16"/>
                <w:szCs w:val="16"/>
              </w:rPr>
            </w:pPr>
            <w:r w:rsidRPr="00F7578D">
              <w:rPr>
                <w:rFonts w:ascii="Arial" w:hAnsi="Arial" w:cs="Arial"/>
                <w:sz w:val="16"/>
                <w:szCs w:val="16"/>
              </w:rPr>
              <w:t>3 300,00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jc w:val="center"/>
              <w:rPr>
                <w:rFonts w:ascii="Arial" w:hAnsi="Arial" w:cs="Arial"/>
                <w:sz w:val="16"/>
                <w:szCs w:val="16"/>
              </w:rPr>
            </w:pPr>
            <w:r w:rsidRPr="00F7578D">
              <w:rPr>
                <w:rFonts w:ascii="Arial" w:hAnsi="Arial" w:cs="Arial"/>
                <w:sz w:val="16"/>
                <w:szCs w:val="16"/>
              </w:rPr>
              <w:t>-</w:t>
            </w:r>
          </w:p>
        </w:tc>
        <w:tc>
          <w:tcPr>
            <w:tcW w:w="6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jc w:val="center"/>
              <w:rPr>
                <w:rFonts w:ascii="Arial" w:hAnsi="Arial" w:cs="Arial"/>
                <w:sz w:val="16"/>
                <w:szCs w:val="16"/>
              </w:rPr>
            </w:pPr>
            <w:r w:rsidRPr="00F7578D">
              <w:rPr>
                <w:rFonts w:ascii="Arial" w:hAnsi="Arial" w:cs="Arial"/>
                <w:sz w:val="16"/>
                <w:szCs w:val="16"/>
              </w:rPr>
              <w:t>-</w:t>
            </w:r>
          </w:p>
        </w:tc>
      </w:tr>
      <w:tr w:rsidR="00560A9A" w:rsidRPr="00F7578D" w:rsidTr="00560A9A">
        <w:trPr>
          <w:trHeight w:val="20"/>
        </w:trPr>
        <w:tc>
          <w:tcPr>
            <w:tcW w:w="552" w:type="dxa"/>
            <w:vMerge/>
            <w:tcBorders>
              <w:left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jc w:val="center"/>
              <w:rPr>
                <w:rFonts w:ascii="Arial" w:hAnsi="Arial" w:cs="Arial"/>
                <w:sz w:val="16"/>
                <w:szCs w:val="16"/>
              </w:rPr>
            </w:pPr>
          </w:p>
        </w:tc>
        <w:tc>
          <w:tcPr>
            <w:tcW w:w="2409" w:type="dxa"/>
            <w:vMerge/>
            <w:tcBorders>
              <w:left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rPr>
                <w:rFonts w:ascii="Arial" w:hAnsi="Arial" w:cs="Arial"/>
                <w:sz w:val="16"/>
                <w:szCs w:val="16"/>
              </w:rPr>
            </w:pPr>
          </w:p>
        </w:tc>
        <w:tc>
          <w:tcPr>
            <w:tcW w:w="1826" w:type="dxa"/>
            <w:vMerge/>
            <w:tcBorders>
              <w:left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rPr>
                <w:rFonts w:ascii="Arial" w:hAnsi="Arial" w:cs="Arial"/>
                <w:sz w:val="16"/>
                <w:szCs w:val="16"/>
              </w:rPr>
            </w:pPr>
          </w:p>
        </w:tc>
        <w:tc>
          <w:tcPr>
            <w:tcW w:w="708" w:type="dxa"/>
            <w:vMerge/>
            <w:tcBorders>
              <w:left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jc w:val="center"/>
              <w:rPr>
                <w:rFonts w:ascii="Arial" w:hAnsi="Arial" w:cs="Arial"/>
                <w:sz w:val="16"/>
                <w:szCs w:val="16"/>
              </w:rPr>
            </w:pPr>
          </w:p>
        </w:tc>
        <w:tc>
          <w:tcPr>
            <w:tcW w:w="851" w:type="dxa"/>
            <w:vMerge/>
            <w:tcBorders>
              <w:left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jc w:val="center"/>
              <w:rPr>
                <w:rFonts w:ascii="Arial" w:hAnsi="Arial" w:cs="Arial"/>
                <w:sz w:val="16"/>
                <w:szCs w:val="16"/>
              </w:rPr>
            </w:pPr>
          </w:p>
        </w:tc>
        <w:tc>
          <w:tcPr>
            <w:tcW w:w="21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rPr>
                <w:rFonts w:ascii="Arial" w:hAnsi="Arial" w:cs="Arial"/>
                <w:sz w:val="16"/>
                <w:szCs w:val="16"/>
              </w:rPr>
            </w:pPr>
            <w:r w:rsidRPr="00F7578D">
              <w:rPr>
                <w:rFonts w:ascii="Arial" w:hAnsi="Arial" w:cs="Arial"/>
                <w:sz w:val="16"/>
                <w:szCs w:val="16"/>
              </w:rPr>
              <w:t>бюджет Валдайского г</w:t>
            </w:r>
            <w:r w:rsidRPr="00F7578D">
              <w:rPr>
                <w:rFonts w:ascii="Arial" w:hAnsi="Arial" w:cs="Arial"/>
                <w:sz w:val="16"/>
                <w:szCs w:val="16"/>
              </w:rPr>
              <w:t>о</w:t>
            </w:r>
            <w:r w:rsidRPr="00F7578D">
              <w:rPr>
                <w:rFonts w:ascii="Arial" w:hAnsi="Arial" w:cs="Arial"/>
                <w:sz w:val="16"/>
                <w:szCs w:val="16"/>
              </w:rPr>
              <w:t>родского посел</w:t>
            </w:r>
            <w:r w:rsidRPr="00F7578D">
              <w:rPr>
                <w:rFonts w:ascii="Arial" w:hAnsi="Arial" w:cs="Arial"/>
                <w:sz w:val="16"/>
                <w:szCs w:val="16"/>
              </w:rPr>
              <w:t>е</w:t>
            </w:r>
            <w:r w:rsidRPr="00F7578D">
              <w:rPr>
                <w:rFonts w:ascii="Arial" w:hAnsi="Arial" w:cs="Arial"/>
                <w:sz w:val="16"/>
                <w:szCs w:val="16"/>
              </w:rPr>
              <w:t>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jc w:val="center"/>
              <w:rPr>
                <w:rFonts w:ascii="Arial" w:hAnsi="Arial" w:cs="Arial"/>
                <w:sz w:val="16"/>
                <w:szCs w:val="16"/>
              </w:rPr>
            </w:pPr>
            <w:r w:rsidRPr="00F7578D">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jc w:val="center"/>
              <w:rPr>
                <w:rFonts w:ascii="Arial" w:hAnsi="Arial" w:cs="Arial"/>
                <w:sz w:val="16"/>
                <w:szCs w:val="16"/>
              </w:rPr>
            </w:pPr>
            <w:r w:rsidRPr="00F7578D">
              <w:rPr>
                <w:rFonts w:ascii="Arial" w:hAnsi="Arial" w:cs="Arial"/>
                <w:sz w:val="16"/>
                <w:szCs w:val="16"/>
              </w:rPr>
              <w:t>34,358</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jc w:val="center"/>
              <w:rPr>
                <w:rFonts w:ascii="Arial" w:hAnsi="Arial" w:cs="Arial"/>
                <w:sz w:val="16"/>
                <w:szCs w:val="16"/>
              </w:rPr>
            </w:pPr>
            <w:r w:rsidRPr="00F7578D">
              <w:rPr>
                <w:rFonts w:ascii="Arial" w:hAnsi="Arial" w:cs="Arial"/>
                <w:sz w:val="16"/>
                <w:szCs w:val="16"/>
              </w:rPr>
              <w:t>-</w:t>
            </w:r>
          </w:p>
        </w:tc>
        <w:tc>
          <w:tcPr>
            <w:tcW w:w="6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jc w:val="center"/>
              <w:rPr>
                <w:rFonts w:ascii="Arial" w:hAnsi="Arial" w:cs="Arial"/>
                <w:sz w:val="16"/>
                <w:szCs w:val="16"/>
              </w:rPr>
            </w:pPr>
            <w:r w:rsidRPr="00F7578D">
              <w:rPr>
                <w:rFonts w:ascii="Arial" w:hAnsi="Arial" w:cs="Arial"/>
                <w:sz w:val="16"/>
                <w:szCs w:val="16"/>
              </w:rPr>
              <w:t>-</w:t>
            </w:r>
          </w:p>
        </w:tc>
      </w:tr>
      <w:tr w:rsidR="00560A9A" w:rsidRPr="00F7578D" w:rsidTr="00560A9A">
        <w:trPr>
          <w:trHeight w:val="20"/>
        </w:trPr>
        <w:tc>
          <w:tcPr>
            <w:tcW w:w="552" w:type="dxa"/>
            <w:vMerge/>
            <w:tcBorders>
              <w:left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jc w:val="center"/>
              <w:rPr>
                <w:rFonts w:ascii="Arial" w:hAnsi="Arial" w:cs="Arial"/>
                <w:sz w:val="16"/>
                <w:szCs w:val="16"/>
              </w:rPr>
            </w:pPr>
          </w:p>
        </w:tc>
        <w:tc>
          <w:tcPr>
            <w:tcW w:w="2409" w:type="dxa"/>
            <w:vMerge/>
            <w:tcBorders>
              <w:left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rPr>
                <w:rFonts w:ascii="Arial" w:hAnsi="Arial" w:cs="Arial"/>
                <w:sz w:val="16"/>
                <w:szCs w:val="16"/>
              </w:rPr>
            </w:pPr>
          </w:p>
        </w:tc>
        <w:tc>
          <w:tcPr>
            <w:tcW w:w="1826" w:type="dxa"/>
            <w:vMerge/>
            <w:tcBorders>
              <w:left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rPr>
                <w:rFonts w:ascii="Arial" w:hAnsi="Arial" w:cs="Arial"/>
                <w:sz w:val="16"/>
                <w:szCs w:val="16"/>
              </w:rPr>
            </w:pPr>
          </w:p>
        </w:tc>
        <w:tc>
          <w:tcPr>
            <w:tcW w:w="708" w:type="dxa"/>
            <w:vMerge/>
            <w:tcBorders>
              <w:left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jc w:val="center"/>
              <w:rPr>
                <w:rFonts w:ascii="Arial" w:hAnsi="Arial" w:cs="Arial"/>
                <w:sz w:val="16"/>
                <w:szCs w:val="16"/>
              </w:rPr>
            </w:pPr>
          </w:p>
        </w:tc>
        <w:tc>
          <w:tcPr>
            <w:tcW w:w="851" w:type="dxa"/>
            <w:vMerge/>
            <w:tcBorders>
              <w:left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jc w:val="center"/>
              <w:rPr>
                <w:rFonts w:ascii="Arial" w:hAnsi="Arial" w:cs="Arial"/>
                <w:sz w:val="16"/>
                <w:szCs w:val="16"/>
              </w:rPr>
            </w:pPr>
          </w:p>
        </w:tc>
        <w:tc>
          <w:tcPr>
            <w:tcW w:w="21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rPr>
                <w:rFonts w:ascii="Arial" w:hAnsi="Arial" w:cs="Arial"/>
                <w:b/>
                <w:sz w:val="16"/>
                <w:szCs w:val="16"/>
              </w:rPr>
            </w:pPr>
            <w:r w:rsidRPr="00F7578D">
              <w:rPr>
                <w:rFonts w:ascii="Arial" w:hAnsi="Arial" w:cs="Arial"/>
                <w:b/>
                <w:sz w:val="16"/>
                <w:szCs w:val="16"/>
              </w:rPr>
              <w:t>Ит</w:t>
            </w:r>
            <w:r w:rsidRPr="00F7578D">
              <w:rPr>
                <w:rFonts w:ascii="Arial" w:hAnsi="Arial" w:cs="Arial"/>
                <w:b/>
                <w:sz w:val="16"/>
                <w:szCs w:val="16"/>
              </w:rPr>
              <w:t>о</w:t>
            </w:r>
            <w:r w:rsidRPr="00F7578D">
              <w:rPr>
                <w:rFonts w:ascii="Arial" w:hAnsi="Arial" w:cs="Arial"/>
                <w:b/>
                <w:sz w:val="16"/>
                <w:szCs w:val="16"/>
              </w:rPr>
              <w:t>го:</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jc w:val="center"/>
              <w:rPr>
                <w:rFonts w:ascii="Arial" w:hAnsi="Arial" w:cs="Arial"/>
                <w:b/>
                <w:sz w:val="16"/>
                <w:szCs w:val="16"/>
              </w:rPr>
            </w:pPr>
            <w:r w:rsidRPr="00F7578D">
              <w:rPr>
                <w:rFonts w:ascii="Arial" w:hAnsi="Arial" w:cs="Arial"/>
                <w:b/>
                <w:sz w:val="16"/>
                <w:szCs w:val="16"/>
              </w:rPr>
              <w:t>50,00</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jc w:val="center"/>
              <w:rPr>
                <w:rFonts w:ascii="Arial" w:hAnsi="Arial" w:cs="Arial"/>
                <w:b/>
                <w:sz w:val="16"/>
                <w:szCs w:val="16"/>
              </w:rPr>
            </w:pPr>
            <w:r w:rsidRPr="00F7578D">
              <w:rPr>
                <w:rFonts w:ascii="Arial" w:hAnsi="Arial" w:cs="Arial"/>
                <w:b/>
                <w:sz w:val="16"/>
                <w:szCs w:val="16"/>
              </w:rPr>
              <w:t>3 334,358</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jc w:val="center"/>
              <w:rPr>
                <w:rFonts w:ascii="Arial" w:hAnsi="Arial" w:cs="Arial"/>
                <w:b/>
                <w:sz w:val="16"/>
                <w:szCs w:val="16"/>
              </w:rPr>
            </w:pPr>
            <w:r w:rsidRPr="00F7578D">
              <w:rPr>
                <w:rFonts w:ascii="Arial" w:hAnsi="Arial" w:cs="Arial"/>
                <w:b/>
                <w:sz w:val="16"/>
                <w:szCs w:val="16"/>
              </w:rPr>
              <w:t>50,00</w:t>
            </w:r>
          </w:p>
        </w:tc>
        <w:tc>
          <w:tcPr>
            <w:tcW w:w="6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jc w:val="center"/>
              <w:rPr>
                <w:rFonts w:ascii="Arial" w:hAnsi="Arial" w:cs="Arial"/>
                <w:b/>
                <w:sz w:val="16"/>
                <w:szCs w:val="16"/>
              </w:rPr>
            </w:pPr>
            <w:r w:rsidRPr="00F7578D">
              <w:rPr>
                <w:rFonts w:ascii="Arial" w:hAnsi="Arial" w:cs="Arial"/>
                <w:b/>
                <w:sz w:val="16"/>
                <w:szCs w:val="16"/>
              </w:rPr>
              <w:t>-</w:t>
            </w:r>
          </w:p>
        </w:tc>
      </w:tr>
      <w:tr w:rsidR="00560A9A" w:rsidRPr="00F7578D" w:rsidTr="00560A9A">
        <w:trPr>
          <w:trHeight w:val="20"/>
        </w:trPr>
        <w:tc>
          <w:tcPr>
            <w:tcW w:w="5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jc w:val="center"/>
              <w:rPr>
                <w:rFonts w:ascii="Arial" w:hAnsi="Arial" w:cs="Arial"/>
                <w:sz w:val="16"/>
                <w:szCs w:val="16"/>
              </w:rPr>
            </w:pPr>
            <w:r w:rsidRPr="00F7578D">
              <w:rPr>
                <w:rFonts w:ascii="Arial" w:hAnsi="Arial" w:cs="Arial"/>
                <w:sz w:val="16"/>
                <w:szCs w:val="16"/>
              </w:rPr>
              <w:t>1.1.3.</w:t>
            </w:r>
          </w:p>
        </w:tc>
        <w:tc>
          <w:tcPr>
            <w:tcW w:w="24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rPr>
                <w:rFonts w:ascii="Arial" w:hAnsi="Arial" w:cs="Arial"/>
                <w:sz w:val="16"/>
                <w:szCs w:val="16"/>
              </w:rPr>
            </w:pPr>
            <w:r w:rsidRPr="00F7578D">
              <w:rPr>
                <w:rFonts w:ascii="Arial" w:hAnsi="Arial" w:cs="Arial"/>
                <w:sz w:val="16"/>
                <w:szCs w:val="16"/>
              </w:rPr>
              <w:t>Проверка достоверности о</w:t>
            </w:r>
            <w:r w:rsidRPr="00F7578D">
              <w:rPr>
                <w:rFonts w:ascii="Arial" w:hAnsi="Arial" w:cs="Arial"/>
                <w:sz w:val="16"/>
                <w:szCs w:val="16"/>
              </w:rPr>
              <w:t>п</w:t>
            </w:r>
            <w:r w:rsidRPr="00F7578D">
              <w:rPr>
                <w:rFonts w:ascii="Arial" w:hAnsi="Arial" w:cs="Arial"/>
                <w:sz w:val="16"/>
                <w:szCs w:val="16"/>
              </w:rPr>
              <w:t>ределения сметной сто</w:t>
            </w:r>
            <w:r w:rsidRPr="00F7578D">
              <w:rPr>
                <w:rFonts w:ascii="Arial" w:hAnsi="Arial" w:cs="Arial"/>
                <w:sz w:val="16"/>
                <w:szCs w:val="16"/>
              </w:rPr>
              <w:t>и</w:t>
            </w:r>
            <w:r w:rsidRPr="00F7578D">
              <w:rPr>
                <w:rFonts w:ascii="Arial" w:hAnsi="Arial" w:cs="Arial"/>
                <w:sz w:val="16"/>
                <w:szCs w:val="16"/>
              </w:rPr>
              <w:t>мости</w:t>
            </w:r>
          </w:p>
        </w:tc>
        <w:tc>
          <w:tcPr>
            <w:tcW w:w="18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rPr>
                <w:rFonts w:ascii="Arial" w:hAnsi="Arial" w:cs="Arial"/>
                <w:sz w:val="16"/>
                <w:szCs w:val="16"/>
              </w:rPr>
            </w:pPr>
            <w:r w:rsidRPr="00F7578D">
              <w:rPr>
                <w:rFonts w:ascii="Arial" w:hAnsi="Arial" w:cs="Arial"/>
                <w:sz w:val="16"/>
                <w:szCs w:val="16"/>
              </w:rPr>
              <w:t>комитет ж</w:t>
            </w:r>
            <w:r w:rsidRPr="00F7578D">
              <w:rPr>
                <w:rFonts w:ascii="Arial" w:hAnsi="Arial" w:cs="Arial"/>
                <w:sz w:val="16"/>
                <w:szCs w:val="16"/>
              </w:rPr>
              <w:t>и</w:t>
            </w:r>
            <w:r w:rsidRPr="00F7578D">
              <w:rPr>
                <w:rFonts w:ascii="Arial" w:hAnsi="Arial" w:cs="Arial"/>
                <w:sz w:val="16"/>
                <w:szCs w:val="16"/>
              </w:rPr>
              <w:t>лищно-коммунального и д</w:t>
            </w:r>
            <w:r w:rsidRPr="00F7578D">
              <w:rPr>
                <w:rFonts w:ascii="Arial" w:hAnsi="Arial" w:cs="Arial"/>
                <w:sz w:val="16"/>
                <w:szCs w:val="16"/>
              </w:rPr>
              <w:t>о</w:t>
            </w:r>
            <w:r w:rsidRPr="00F7578D">
              <w:rPr>
                <w:rFonts w:ascii="Arial" w:hAnsi="Arial" w:cs="Arial"/>
                <w:sz w:val="16"/>
                <w:szCs w:val="16"/>
              </w:rPr>
              <w:t>рожного хозяйс</w:t>
            </w:r>
            <w:r w:rsidRPr="00F7578D">
              <w:rPr>
                <w:rFonts w:ascii="Arial" w:hAnsi="Arial" w:cs="Arial"/>
                <w:sz w:val="16"/>
                <w:szCs w:val="16"/>
              </w:rPr>
              <w:t>т</w:t>
            </w:r>
            <w:r w:rsidRPr="00F7578D">
              <w:rPr>
                <w:rFonts w:ascii="Arial" w:hAnsi="Arial" w:cs="Arial"/>
                <w:sz w:val="16"/>
                <w:szCs w:val="16"/>
              </w:rPr>
              <w:t>ва</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jc w:val="center"/>
              <w:rPr>
                <w:rFonts w:ascii="Arial" w:hAnsi="Arial" w:cs="Arial"/>
                <w:sz w:val="16"/>
                <w:szCs w:val="16"/>
              </w:rPr>
            </w:pPr>
            <w:r w:rsidRPr="00F7578D">
              <w:rPr>
                <w:rFonts w:ascii="Arial" w:hAnsi="Arial" w:cs="Arial"/>
                <w:sz w:val="16"/>
                <w:szCs w:val="16"/>
              </w:rPr>
              <w:t>2020 год</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jc w:val="center"/>
              <w:rPr>
                <w:rFonts w:ascii="Arial" w:hAnsi="Arial" w:cs="Arial"/>
                <w:sz w:val="16"/>
                <w:szCs w:val="16"/>
              </w:rPr>
            </w:pPr>
            <w:r w:rsidRPr="00F7578D">
              <w:rPr>
                <w:rFonts w:ascii="Arial" w:hAnsi="Arial" w:cs="Arial"/>
                <w:sz w:val="16"/>
                <w:szCs w:val="16"/>
              </w:rPr>
              <w:t>1.1</w:t>
            </w:r>
          </w:p>
        </w:tc>
        <w:tc>
          <w:tcPr>
            <w:tcW w:w="21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rPr>
                <w:rFonts w:ascii="Arial" w:hAnsi="Arial" w:cs="Arial"/>
                <w:b/>
                <w:sz w:val="16"/>
                <w:szCs w:val="16"/>
              </w:rPr>
            </w:pPr>
            <w:r w:rsidRPr="00F7578D">
              <w:rPr>
                <w:rFonts w:ascii="Arial" w:hAnsi="Arial" w:cs="Arial"/>
                <w:sz w:val="16"/>
                <w:szCs w:val="16"/>
              </w:rPr>
              <w:t>бюджет Валдайского г</w:t>
            </w:r>
            <w:r w:rsidRPr="00F7578D">
              <w:rPr>
                <w:rFonts w:ascii="Arial" w:hAnsi="Arial" w:cs="Arial"/>
                <w:sz w:val="16"/>
                <w:szCs w:val="16"/>
              </w:rPr>
              <w:t>о</w:t>
            </w:r>
            <w:r w:rsidRPr="00F7578D">
              <w:rPr>
                <w:rFonts w:ascii="Arial" w:hAnsi="Arial" w:cs="Arial"/>
                <w:sz w:val="16"/>
                <w:szCs w:val="16"/>
              </w:rPr>
              <w:t>родского посел</w:t>
            </w:r>
            <w:r w:rsidRPr="00F7578D">
              <w:rPr>
                <w:rFonts w:ascii="Arial" w:hAnsi="Arial" w:cs="Arial"/>
                <w:sz w:val="16"/>
                <w:szCs w:val="16"/>
              </w:rPr>
              <w:t>е</w:t>
            </w:r>
            <w:r w:rsidRPr="00F7578D">
              <w:rPr>
                <w:rFonts w:ascii="Arial" w:hAnsi="Arial" w:cs="Arial"/>
                <w:sz w:val="16"/>
                <w:szCs w:val="16"/>
              </w:rPr>
              <w:t>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jc w:val="center"/>
              <w:rPr>
                <w:rFonts w:ascii="Arial" w:hAnsi="Arial" w:cs="Arial"/>
                <w:b/>
                <w:sz w:val="16"/>
                <w:szCs w:val="16"/>
              </w:rPr>
            </w:pPr>
            <w:r w:rsidRPr="00F7578D">
              <w:rPr>
                <w:rFonts w:ascii="Arial" w:hAnsi="Arial" w:cs="Arial"/>
                <w:b/>
                <w:sz w:val="16"/>
                <w:szCs w:val="16"/>
              </w:rPr>
              <w:t>-</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jc w:val="center"/>
              <w:rPr>
                <w:rFonts w:ascii="Arial" w:hAnsi="Arial" w:cs="Arial"/>
                <w:b/>
                <w:sz w:val="16"/>
                <w:szCs w:val="16"/>
              </w:rPr>
            </w:pPr>
            <w:r w:rsidRPr="00F7578D">
              <w:rPr>
                <w:rFonts w:ascii="Arial" w:hAnsi="Arial" w:cs="Arial"/>
                <w:b/>
                <w:sz w:val="16"/>
                <w:szCs w:val="16"/>
              </w:rPr>
              <w:t>5,00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jc w:val="center"/>
              <w:rPr>
                <w:rFonts w:ascii="Arial" w:hAnsi="Arial" w:cs="Arial"/>
                <w:b/>
                <w:sz w:val="16"/>
                <w:szCs w:val="16"/>
              </w:rPr>
            </w:pPr>
            <w:r w:rsidRPr="00F7578D">
              <w:rPr>
                <w:rFonts w:ascii="Arial" w:hAnsi="Arial" w:cs="Arial"/>
                <w:b/>
                <w:sz w:val="16"/>
                <w:szCs w:val="16"/>
              </w:rPr>
              <w:t>-</w:t>
            </w:r>
          </w:p>
        </w:tc>
        <w:tc>
          <w:tcPr>
            <w:tcW w:w="6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jc w:val="center"/>
              <w:rPr>
                <w:rFonts w:ascii="Arial" w:hAnsi="Arial" w:cs="Arial"/>
                <w:b/>
                <w:sz w:val="16"/>
                <w:szCs w:val="16"/>
              </w:rPr>
            </w:pPr>
            <w:r w:rsidRPr="00F7578D">
              <w:rPr>
                <w:rFonts w:ascii="Arial" w:hAnsi="Arial" w:cs="Arial"/>
                <w:b/>
                <w:sz w:val="16"/>
                <w:szCs w:val="16"/>
              </w:rPr>
              <w:t>-</w:t>
            </w:r>
          </w:p>
        </w:tc>
      </w:tr>
      <w:tr w:rsidR="00560A9A" w:rsidRPr="00F7578D" w:rsidTr="00560A9A">
        <w:trPr>
          <w:trHeight w:val="20"/>
        </w:trPr>
        <w:tc>
          <w:tcPr>
            <w:tcW w:w="6346"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jc w:val="center"/>
              <w:rPr>
                <w:rFonts w:ascii="Arial" w:hAnsi="Arial" w:cs="Arial"/>
                <w:sz w:val="16"/>
                <w:szCs w:val="16"/>
              </w:rPr>
            </w:pPr>
          </w:p>
        </w:tc>
        <w:tc>
          <w:tcPr>
            <w:tcW w:w="21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rPr>
                <w:rFonts w:ascii="Arial" w:hAnsi="Arial" w:cs="Arial"/>
                <w:b/>
                <w:sz w:val="16"/>
                <w:szCs w:val="16"/>
              </w:rPr>
            </w:pPr>
            <w:r w:rsidRPr="00F7578D">
              <w:rPr>
                <w:rFonts w:ascii="Arial" w:hAnsi="Arial" w:cs="Arial"/>
                <w:b/>
                <w:sz w:val="16"/>
                <w:szCs w:val="16"/>
              </w:rPr>
              <w:t>Всего:</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jc w:val="center"/>
              <w:rPr>
                <w:rFonts w:ascii="Arial" w:hAnsi="Arial" w:cs="Arial"/>
                <w:b/>
                <w:sz w:val="16"/>
                <w:szCs w:val="16"/>
              </w:rPr>
            </w:pPr>
            <w:r w:rsidRPr="00F7578D">
              <w:rPr>
                <w:rFonts w:ascii="Arial" w:hAnsi="Arial" w:cs="Arial"/>
                <w:b/>
                <w:sz w:val="16"/>
                <w:szCs w:val="16"/>
              </w:rPr>
              <w:t>50,00</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jc w:val="center"/>
              <w:rPr>
                <w:rFonts w:ascii="Arial" w:hAnsi="Arial" w:cs="Arial"/>
                <w:b/>
                <w:sz w:val="16"/>
                <w:szCs w:val="16"/>
              </w:rPr>
            </w:pPr>
            <w:r w:rsidRPr="00F7578D">
              <w:rPr>
                <w:rFonts w:ascii="Arial" w:hAnsi="Arial" w:cs="Arial"/>
                <w:b/>
                <w:sz w:val="16"/>
                <w:szCs w:val="16"/>
              </w:rPr>
              <w:t>3 339,358</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jc w:val="center"/>
              <w:rPr>
                <w:rFonts w:ascii="Arial" w:hAnsi="Arial" w:cs="Arial"/>
                <w:b/>
                <w:sz w:val="16"/>
                <w:szCs w:val="16"/>
              </w:rPr>
            </w:pPr>
            <w:r w:rsidRPr="00F7578D">
              <w:rPr>
                <w:rFonts w:ascii="Arial" w:hAnsi="Arial" w:cs="Arial"/>
                <w:b/>
                <w:sz w:val="16"/>
                <w:szCs w:val="16"/>
              </w:rPr>
              <w:t>50,00</w:t>
            </w:r>
          </w:p>
        </w:tc>
        <w:tc>
          <w:tcPr>
            <w:tcW w:w="6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0A9A" w:rsidRPr="00F7578D" w:rsidRDefault="00560A9A" w:rsidP="00A60681">
            <w:pPr>
              <w:autoSpaceDE w:val="0"/>
              <w:autoSpaceDN w:val="0"/>
              <w:adjustRightInd w:val="0"/>
              <w:jc w:val="center"/>
              <w:rPr>
                <w:rFonts w:ascii="Arial" w:hAnsi="Arial" w:cs="Arial"/>
                <w:b/>
                <w:sz w:val="16"/>
                <w:szCs w:val="16"/>
              </w:rPr>
            </w:pPr>
            <w:r w:rsidRPr="00F7578D">
              <w:rPr>
                <w:rFonts w:ascii="Arial" w:hAnsi="Arial" w:cs="Arial"/>
                <w:b/>
                <w:sz w:val="16"/>
                <w:szCs w:val="16"/>
              </w:rPr>
              <w:t>-</w:t>
            </w:r>
          </w:p>
        </w:tc>
      </w:tr>
    </w:tbl>
    <w:p w:rsidR="00560A9A" w:rsidRDefault="00560A9A" w:rsidP="00E87F79">
      <w:pPr>
        <w:shd w:val="clear" w:color="auto" w:fill="FFFFFF"/>
        <w:suppressAutoHyphens/>
        <w:spacing w:line="240" w:lineRule="exact"/>
        <w:jc w:val="center"/>
        <w:rPr>
          <w:rFonts w:ascii="Arial" w:hAnsi="Arial" w:cs="Arial"/>
          <w:sz w:val="16"/>
          <w:szCs w:val="16"/>
        </w:rPr>
      </w:pPr>
    </w:p>
    <w:p w:rsidR="00A60681" w:rsidRPr="00525AB4" w:rsidRDefault="00A60681" w:rsidP="00A60681">
      <w:pPr>
        <w:pStyle w:val="2"/>
        <w:rPr>
          <w:rFonts w:ascii="Arial" w:hAnsi="Arial" w:cs="Arial"/>
          <w:color w:val="000000"/>
          <w:sz w:val="16"/>
          <w:szCs w:val="16"/>
        </w:rPr>
      </w:pPr>
      <w:r w:rsidRPr="00525AB4">
        <w:rPr>
          <w:rFonts w:ascii="Arial" w:hAnsi="Arial" w:cs="Arial"/>
          <w:color w:val="000000"/>
          <w:sz w:val="16"/>
          <w:szCs w:val="16"/>
        </w:rPr>
        <w:t>АДМИНИСТРАЦИЯ ВАЛДАЙСКОГО МУНИЦИПАЛЬНОГО РАЙОНА</w:t>
      </w:r>
    </w:p>
    <w:p w:rsidR="00A60681" w:rsidRPr="00525AB4" w:rsidRDefault="00A60681" w:rsidP="00A60681">
      <w:pPr>
        <w:pStyle w:val="3"/>
        <w:rPr>
          <w:rFonts w:ascii="Arial" w:hAnsi="Arial" w:cs="Arial"/>
          <w:sz w:val="16"/>
          <w:szCs w:val="16"/>
        </w:rPr>
      </w:pPr>
      <w:r w:rsidRPr="00525AB4">
        <w:rPr>
          <w:rFonts w:ascii="Arial" w:hAnsi="Arial" w:cs="Arial"/>
          <w:sz w:val="16"/>
          <w:szCs w:val="16"/>
        </w:rPr>
        <w:t>П О С Т А Н О В Л Е Н И Е</w:t>
      </w:r>
    </w:p>
    <w:p w:rsidR="00A60681" w:rsidRPr="00525AB4" w:rsidRDefault="00A60681" w:rsidP="00A60681">
      <w:pPr>
        <w:jc w:val="center"/>
        <w:rPr>
          <w:rFonts w:ascii="Arial" w:hAnsi="Arial" w:cs="Arial"/>
          <w:color w:val="000000"/>
          <w:sz w:val="16"/>
          <w:szCs w:val="16"/>
        </w:rPr>
      </w:pPr>
      <w:r w:rsidRPr="00525AB4">
        <w:rPr>
          <w:rFonts w:ascii="Arial" w:hAnsi="Arial" w:cs="Arial"/>
          <w:color w:val="000000"/>
          <w:sz w:val="16"/>
          <w:szCs w:val="16"/>
        </w:rPr>
        <w:t>05.02.2020 № 173</w:t>
      </w:r>
    </w:p>
    <w:p w:rsidR="00A60681" w:rsidRPr="00525AB4" w:rsidRDefault="00A60681" w:rsidP="00A60681">
      <w:pPr>
        <w:jc w:val="center"/>
        <w:rPr>
          <w:rFonts w:ascii="Arial" w:hAnsi="Arial" w:cs="Arial"/>
          <w:b/>
          <w:bCs/>
          <w:spacing w:val="-2"/>
          <w:sz w:val="16"/>
          <w:szCs w:val="16"/>
        </w:rPr>
      </w:pPr>
      <w:r w:rsidRPr="00525AB4">
        <w:rPr>
          <w:rFonts w:ascii="Arial" w:hAnsi="Arial" w:cs="Arial"/>
          <w:b/>
          <w:bCs/>
          <w:spacing w:val="-2"/>
          <w:sz w:val="16"/>
          <w:szCs w:val="16"/>
        </w:rPr>
        <w:t>О внесении изменений в муниципальную программу</w:t>
      </w:r>
    </w:p>
    <w:p w:rsidR="00A60681" w:rsidRPr="00525AB4" w:rsidRDefault="00A60681" w:rsidP="00A60681">
      <w:pPr>
        <w:jc w:val="center"/>
        <w:rPr>
          <w:rFonts w:ascii="Arial" w:hAnsi="Arial" w:cs="Arial"/>
          <w:b/>
          <w:bCs/>
          <w:sz w:val="16"/>
          <w:szCs w:val="16"/>
        </w:rPr>
      </w:pPr>
      <w:r w:rsidRPr="00525AB4">
        <w:rPr>
          <w:rFonts w:ascii="Arial" w:hAnsi="Arial" w:cs="Arial"/>
          <w:b/>
          <w:bCs/>
          <w:spacing w:val="-2"/>
          <w:sz w:val="16"/>
          <w:szCs w:val="16"/>
        </w:rPr>
        <w:t>«Формирование современной городской среды на территории</w:t>
      </w:r>
      <w:r>
        <w:rPr>
          <w:rFonts w:ascii="Arial" w:hAnsi="Arial" w:cs="Arial"/>
          <w:b/>
          <w:bCs/>
          <w:spacing w:val="-2"/>
          <w:sz w:val="16"/>
          <w:szCs w:val="16"/>
        </w:rPr>
        <w:t xml:space="preserve"> </w:t>
      </w:r>
      <w:r w:rsidRPr="00525AB4">
        <w:rPr>
          <w:rFonts w:ascii="Arial" w:hAnsi="Arial" w:cs="Arial"/>
          <w:b/>
          <w:bCs/>
          <w:spacing w:val="-2"/>
          <w:sz w:val="16"/>
          <w:szCs w:val="16"/>
        </w:rPr>
        <w:t>Валдайского городского поселения на 2018- 2024 годы»</w:t>
      </w:r>
    </w:p>
    <w:p w:rsidR="00A60681" w:rsidRPr="00525AB4" w:rsidRDefault="00A60681" w:rsidP="00A60681">
      <w:pPr>
        <w:shd w:val="clear" w:color="auto" w:fill="FFFFFF"/>
        <w:ind w:left="11" w:right="17" w:firstLine="131"/>
        <w:jc w:val="both"/>
        <w:rPr>
          <w:rFonts w:ascii="Arial" w:hAnsi="Arial" w:cs="Arial"/>
          <w:sz w:val="16"/>
          <w:szCs w:val="16"/>
        </w:rPr>
      </w:pPr>
      <w:r w:rsidRPr="00525AB4">
        <w:rPr>
          <w:rFonts w:ascii="Arial" w:hAnsi="Arial" w:cs="Arial"/>
          <w:sz w:val="16"/>
          <w:szCs w:val="16"/>
        </w:rPr>
        <w:t>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w:t>
      </w:r>
      <w:r w:rsidRPr="00525AB4">
        <w:rPr>
          <w:rFonts w:ascii="Arial" w:hAnsi="Arial" w:cs="Arial"/>
          <w:sz w:val="16"/>
          <w:szCs w:val="16"/>
        </w:rPr>
        <w:t>а</w:t>
      </w:r>
      <w:r w:rsidRPr="00525AB4">
        <w:rPr>
          <w:rFonts w:ascii="Arial" w:hAnsi="Arial" w:cs="Arial"/>
          <w:sz w:val="16"/>
          <w:szCs w:val="16"/>
        </w:rPr>
        <w:t xml:space="preserve">лизации и проведения оценки эффективности» Администрация Валдайского муниципального района </w:t>
      </w:r>
      <w:r w:rsidRPr="00525AB4">
        <w:rPr>
          <w:rFonts w:ascii="Arial" w:hAnsi="Arial" w:cs="Arial"/>
          <w:b/>
          <w:bCs/>
          <w:sz w:val="16"/>
          <w:szCs w:val="16"/>
        </w:rPr>
        <w:t>ПОСТАНОВЛ</w:t>
      </w:r>
      <w:r w:rsidRPr="00525AB4">
        <w:rPr>
          <w:rFonts w:ascii="Arial" w:hAnsi="Arial" w:cs="Arial"/>
          <w:b/>
          <w:bCs/>
          <w:sz w:val="16"/>
          <w:szCs w:val="16"/>
        </w:rPr>
        <w:t>Я</w:t>
      </w:r>
      <w:r w:rsidRPr="00525AB4">
        <w:rPr>
          <w:rFonts w:ascii="Arial" w:hAnsi="Arial" w:cs="Arial"/>
          <w:b/>
          <w:bCs/>
          <w:sz w:val="16"/>
          <w:szCs w:val="16"/>
        </w:rPr>
        <w:t>ЕТ:</w:t>
      </w:r>
    </w:p>
    <w:p w:rsidR="00A60681" w:rsidRPr="00525AB4" w:rsidRDefault="00A60681" w:rsidP="00A60681">
      <w:pPr>
        <w:ind w:left="11" w:right="17" w:firstLine="131"/>
        <w:jc w:val="both"/>
        <w:rPr>
          <w:rFonts w:ascii="Arial" w:hAnsi="Arial" w:cs="Arial"/>
          <w:sz w:val="16"/>
          <w:szCs w:val="16"/>
        </w:rPr>
      </w:pPr>
      <w:r w:rsidRPr="00525AB4">
        <w:rPr>
          <w:rFonts w:ascii="Arial" w:hAnsi="Arial" w:cs="Arial"/>
          <w:sz w:val="16"/>
          <w:szCs w:val="16"/>
        </w:rPr>
        <w:t>1. Внести изменения в муниципальную программу «Формирование современной городской среды на территории Валдайского городского п</w:t>
      </w:r>
      <w:r w:rsidRPr="00525AB4">
        <w:rPr>
          <w:rFonts w:ascii="Arial" w:hAnsi="Arial" w:cs="Arial"/>
          <w:sz w:val="16"/>
          <w:szCs w:val="16"/>
        </w:rPr>
        <w:t>о</w:t>
      </w:r>
      <w:r w:rsidRPr="00525AB4">
        <w:rPr>
          <w:rFonts w:ascii="Arial" w:hAnsi="Arial" w:cs="Arial"/>
          <w:sz w:val="16"/>
          <w:szCs w:val="16"/>
        </w:rPr>
        <w:t>селения на 2018- 2024 годы», утвержденную постановлением Администрации Валдайского муниципального района от  22.12.2017 № 2671, изложив ее в пр</w:t>
      </w:r>
      <w:r w:rsidRPr="00525AB4">
        <w:rPr>
          <w:rFonts w:ascii="Arial" w:hAnsi="Arial" w:cs="Arial"/>
          <w:sz w:val="16"/>
          <w:szCs w:val="16"/>
        </w:rPr>
        <w:t>и</w:t>
      </w:r>
      <w:r w:rsidRPr="00525AB4">
        <w:rPr>
          <w:rFonts w:ascii="Arial" w:hAnsi="Arial" w:cs="Arial"/>
          <w:sz w:val="16"/>
          <w:szCs w:val="16"/>
        </w:rPr>
        <w:t>лагаемой реда</w:t>
      </w:r>
      <w:r w:rsidRPr="00525AB4">
        <w:rPr>
          <w:rFonts w:ascii="Arial" w:hAnsi="Arial" w:cs="Arial"/>
          <w:sz w:val="16"/>
          <w:szCs w:val="16"/>
        </w:rPr>
        <w:t>к</w:t>
      </w:r>
      <w:r w:rsidRPr="00525AB4">
        <w:rPr>
          <w:rFonts w:ascii="Arial" w:hAnsi="Arial" w:cs="Arial"/>
          <w:sz w:val="16"/>
          <w:szCs w:val="16"/>
        </w:rPr>
        <w:t>ции.</w:t>
      </w:r>
    </w:p>
    <w:p w:rsidR="00A60681" w:rsidRPr="00525AB4" w:rsidRDefault="00A60681" w:rsidP="00A60681">
      <w:pPr>
        <w:ind w:left="11" w:firstLine="131"/>
        <w:jc w:val="both"/>
        <w:rPr>
          <w:rFonts w:ascii="Arial" w:hAnsi="Arial" w:cs="Arial"/>
          <w:sz w:val="16"/>
          <w:szCs w:val="16"/>
        </w:rPr>
      </w:pPr>
      <w:r w:rsidRPr="00525AB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525AB4">
        <w:rPr>
          <w:rFonts w:ascii="Arial" w:hAnsi="Arial" w:cs="Arial"/>
          <w:sz w:val="16"/>
          <w:szCs w:val="16"/>
        </w:rPr>
        <w:t>ь</w:t>
      </w:r>
      <w:r w:rsidRPr="00525AB4">
        <w:rPr>
          <w:rFonts w:ascii="Arial" w:hAnsi="Arial" w:cs="Arial"/>
          <w:sz w:val="16"/>
          <w:szCs w:val="16"/>
        </w:rPr>
        <w:t>ного района в сети «Инте</w:t>
      </w:r>
      <w:r w:rsidRPr="00525AB4">
        <w:rPr>
          <w:rFonts w:ascii="Arial" w:hAnsi="Arial" w:cs="Arial"/>
          <w:sz w:val="16"/>
          <w:szCs w:val="16"/>
        </w:rPr>
        <w:t>р</w:t>
      </w:r>
      <w:r w:rsidRPr="00525AB4">
        <w:rPr>
          <w:rFonts w:ascii="Arial" w:hAnsi="Arial" w:cs="Arial"/>
          <w:sz w:val="16"/>
          <w:szCs w:val="16"/>
        </w:rPr>
        <w:t>нет».</w:t>
      </w:r>
    </w:p>
    <w:p w:rsidR="00A60681" w:rsidRPr="00525AB4" w:rsidRDefault="00A60681" w:rsidP="00A60681">
      <w:pPr>
        <w:jc w:val="both"/>
        <w:rPr>
          <w:rFonts w:ascii="Arial" w:hAnsi="Arial" w:cs="Arial"/>
          <w:sz w:val="16"/>
          <w:szCs w:val="16"/>
        </w:rPr>
      </w:pPr>
      <w:r w:rsidRPr="00525AB4">
        <w:rPr>
          <w:rFonts w:ascii="Arial" w:hAnsi="Arial" w:cs="Arial"/>
          <w:b/>
          <w:sz w:val="16"/>
          <w:szCs w:val="16"/>
        </w:rPr>
        <w:t>Глава муниципального района</w:t>
      </w:r>
      <w:r w:rsidRPr="00525AB4">
        <w:rPr>
          <w:rFonts w:ascii="Arial" w:hAnsi="Arial" w:cs="Arial"/>
          <w:b/>
          <w:sz w:val="16"/>
          <w:szCs w:val="16"/>
        </w:rPr>
        <w:tab/>
      </w:r>
      <w:r w:rsidRPr="00525AB4">
        <w:rPr>
          <w:rFonts w:ascii="Arial" w:hAnsi="Arial" w:cs="Arial"/>
          <w:b/>
          <w:sz w:val="16"/>
          <w:szCs w:val="16"/>
        </w:rPr>
        <w:tab/>
      </w:r>
      <w:proofErr w:type="spellStart"/>
      <w:r w:rsidRPr="00525AB4">
        <w:rPr>
          <w:rFonts w:ascii="Arial" w:hAnsi="Arial" w:cs="Arial"/>
          <w:b/>
          <w:sz w:val="16"/>
          <w:szCs w:val="16"/>
        </w:rPr>
        <w:t>Ю.В.Стадэ</w:t>
      </w:r>
      <w:proofErr w:type="spellEnd"/>
    </w:p>
    <w:p w:rsidR="00A60681" w:rsidRPr="00525AB4" w:rsidRDefault="00A60681" w:rsidP="00A60681">
      <w:pPr>
        <w:ind w:left="5528"/>
        <w:jc w:val="center"/>
        <w:rPr>
          <w:rFonts w:ascii="Arial" w:hAnsi="Arial" w:cs="Arial"/>
          <w:sz w:val="16"/>
          <w:szCs w:val="16"/>
        </w:rPr>
      </w:pPr>
      <w:r w:rsidRPr="00525AB4">
        <w:rPr>
          <w:rFonts w:ascii="Arial" w:hAnsi="Arial" w:cs="Arial"/>
          <w:sz w:val="16"/>
          <w:szCs w:val="16"/>
        </w:rPr>
        <w:t>Приложение</w:t>
      </w:r>
    </w:p>
    <w:p w:rsidR="00A60681" w:rsidRPr="00525AB4" w:rsidRDefault="00A60681" w:rsidP="00A60681">
      <w:pPr>
        <w:ind w:left="5528"/>
        <w:jc w:val="center"/>
        <w:rPr>
          <w:rFonts w:ascii="Arial" w:hAnsi="Arial" w:cs="Arial"/>
          <w:sz w:val="16"/>
          <w:szCs w:val="16"/>
        </w:rPr>
      </w:pPr>
      <w:r w:rsidRPr="00525AB4">
        <w:rPr>
          <w:rFonts w:ascii="Arial" w:hAnsi="Arial" w:cs="Arial"/>
          <w:sz w:val="16"/>
          <w:szCs w:val="16"/>
        </w:rPr>
        <w:t>п</w:t>
      </w:r>
      <w:r w:rsidRPr="00525AB4">
        <w:rPr>
          <w:rFonts w:ascii="Arial" w:hAnsi="Arial" w:cs="Arial"/>
          <w:sz w:val="16"/>
          <w:szCs w:val="16"/>
        </w:rPr>
        <w:t>о</w:t>
      </w:r>
      <w:r w:rsidRPr="00525AB4">
        <w:rPr>
          <w:rFonts w:ascii="Arial" w:hAnsi="Arial" w:cs="Arial"/>
          <w:sz w:val="16"/>
          <w:szCs w:val="16"/>
        </w:rPr>
        <w:t>становлением Администрации</w:t>
      </w:r>
      <w:r>
        <w:rPr>
          <w:rFonts w:ascii="Arial" w:hAnsi="Arial" w:cs="Arial"/>
          <w:sz w:val="16"/>
          <w:szCs w:val="16"/>
        </w:rPr>
        <w:t xml:space="preserve"> </w:t>
      </w:r>
      <w:r w:rsidRPr="00525AB4">
        <w:rPr>
          <w:rFonts w:ascii="Arial" w:hAnsi="Arial" w:cs="Arial"/>
          <w:sz w:val="16"/>
          <w:szCs w:val="16"/>
        </w:rPr>
        <w:t>муниципального района</w:t>
      </w:r>
    </w:p>
    <w:p w:rsidR="00A60681" w:rsidRPr="00525AB4" w:rsidRDefault="00A60681" w:rsidP="00A60681">
      <w:pPr>
        <w:ind w:left="5528"/>
        <w:jc w:val="center"/>
        <w:rPr>
          <w:rFonts w:ascii="Arial" w:hAnsi="Arial" w:cs="Arial"/>
          <w:sz w:val="16"/>
          <w:szCs w:val="16"/>
        </w:rPr>
      </w:pPr>
      <w:r w:rsidRPr="00525AB4">
        <w:rPr>
          <w:rFonts w:ascii="Arial" w:hAnsi="Arial" w:cs="Arial"/>
          <w:sz w:val="16"/>
          <w:szCs w:val="16"/>
        </w:rPr>
        <w:t>от</w:t>
      </w:r>
      <w:r w:rsidRPr="00525AB4">
        <w:rPr>
          <w:rFonts w:ascii="Arial" w:hAnsi="Arial" w:cs="Arial"/>
          <w:b/>
          <w:sz w:val="16"/>
          <w:szCs w:val="16"/>
        </w:rPr>
        <w:t xml:space="preserve"> </w:t>
      </w:r>
      <w:r w:rsidRPr="00525AB4">
        <w:rPr>
          <w:rFonts w:ascii="Arial" w:hAnsi="Arial" w:cs="Arial"/>
          <w:sz w:val="16"/>
          <w:szCs w:val="16"/>
        </w:rPr>
        <w:t>05.02.2020 № 173</w:t>
      </w:r>
    </w:p>
    <w:p w:rsidR="00A60681" w:rsidRPr="00525AB4" w:rsidRDefault="00A60681" w:rsidP="00A60681">
      <w:pPr>
        <w:widowControl w:val="0"/>
        <w:jc w:val="center"/>
        <w:rPr>
          <w:rFonts w:ascii="Arial" w:hAnsi="Arial" w:cs="Arial"/>
          <w:b/>
          <w:sz w:val="16"/>
          <w:szCs w:val="16"/>
        </w:rPr>
      </w:pPr>
      <w:r w:rsidRPr="00525AB4">
        <w:rPr>
          <w:rFonts w:ascii="Arial" w:hAnsi="Arial" w:cs="Arial"/>
          <w:b/>
          <w:sz w:val="16"/>
          <w:szCs w:val="16"/>
        </w:rPr>
        <w:t>МУНИЦИПАЛЬНАЯ ПРОГРАММА</w:t>
      </w:r>
    </w:p>
    <w:p w:rsidR="00A60681" w:rsidRPr="00525AB4" w:rsidRDefault="00A60681" w:rsidP="00A60681">
      <w:pPr>
        <w:widowControl w:val="0"/>
        <w:jc w:val="center"/>
        <w:rPr>
          <w:rFonts w:ascii="Arial" w:hAnsi="Arial" w:cs="Arial"/>
          <w:sz w:val="16"/>
          <w:szCs w:val="16"/>
        </w:rPr>
      </w:pPr>
      <w:r w:rsidRPr="00525AB4">
        <w:rPr>
          <w:rFonts w:ascii="Arial" w:hAnsi="Arial" w:cs="Arial"/>
          <w:b/>
          <w:sz w:val="16"/>
          <w:szCs w:val="16"/>
        </w:rPr>
        <w:t>«</w:t>
      </w:r>
      <w:r w:rsidRPr="00525AB4">
        <w:rPr>
          <w:rFonts w:ascii="Arial" w:hAnsi="Arial" w:cs="Arial"/>
          <w:sz w:val="16"/>
          <w:szCs w:val="16"/>
        </w:rPr>
        <w:t>Формирование современной городской среды на территории Валдайского городского пос</w:t>
      </w:r>
      <w:r w:rsidRPr="00525AB4">
        <w:rPr>
          <w:rFonts w:ascii="Arial" w:hAnsi="Arial" w:cs="Arial"/>
          <w:sz w:val="16"/>
          <w:szCs w:val="16"/>
        </w:rPr>
        <w:t>е</w:t>
      </w:r>
      <w:r w:rsidRPr="00525AB4">
        <w:rPr>
          <w:rFonts w:ascii="Arial" w:hAnsi="Arial" w:cs="Arial"/>
          <w:sz w:val="16"/>
          <w:szCs w:val="16"/>
        </w:rPr>
        <w:t xml:space="preserve">ления </w:t>
      </w:r>
    </w:p>
    <w:p w:rsidR="00A60681" w:rsidRPr="00525AB4" w:rsidRDefault="00A60681" w:rsidP="00A60681">
      <w:pPr>
        <w:widowControl w:val="0"/>
        <w:jc w:val="center"/>
        <w:rPr>
          <w:rFonts w:ascii="Arial" w:hAnsi="Arial" w:cs="Arial"/>
          <w:b/>
          <w:sz w:val="16"/>
          <w:szCs w:val="16"/>
        </w:rPr>
      </w:pPr>
      <w:r w:rsidRPr="00525AB4">
        <w:rPr>
          <w:rFonts w:ascii="Arial" w:hAnsi="Arial" w:cs="Arial"/>
          <w:sz w:val="16"/>
          <w:szCs w:val="16"/>
        </w:rPr>
        <w:t>на 2018- 2024 годы»</w:t>
      </w:r>
    </w:p>
    <w:p w:rsidR="00A60681" w:rsidRPr="00525AB4" w:rsidRDefault="00A60681" w:rsidP="00A60681">
      <w:pPr>
        <w:widowControl w:val="0"/>
        <w:jc w:val="center"/>
        <w:rPr>
          <w:rFonts w:ascii="Arial" w:hAnsi="Arial" w:cs="Arial"/>
          <w:b/>
          <w:sz w:val="16"/>
          <w:szCs w:val="16"/>
        </w:rPr>
      </w:pPr>
      <w:r w:rsidRPr="00525AB4">
        <w:rPr>
          <w:rFonts w:ascii="Arial" w:hAnsi="Arial" w:cs="Arial"/>
          <w:b/>
          <w:sz w:val="16"/>
          <w:szCs w:val="16"/>
        </w:rPr>
        <w:t>ПАСПОРТ</w:t>
      </w:r>
    </w:p>
    <w:p w:rsidR="00A60681" w:rsidRPr="00525AB4" w:rsidRDefault="00A60681" w:rsidP="00A60681">
      <w:pPr>
        <w:widowControl w:val="0"/>
        <w:jc w:val="center"/>
        <w:rPr>
          <w:rFonts w:ascii="Arial" w:hAnsi="Arial" w:cs="Arial"/>
          <w:b/>
          <w:sz w:val="16"/>
          <w:szCs w:val="16"/>
        </w:rPr>
      </w:pPr>
      <w:r w:rsidRPr="00525AB4">
        <w:rPr>
          <w:rFonts w:ascii="Arial" w:hAnsi="Arial" w:cs="Arial"/>
          <w:b/>
          <w:sz w:val="16"/>
          <w:szCs w:val="16"/>
        </w:rPr>
        <w:t xml:space="preserve">муниципальной программы «Формирование современной городской среды </w:t>
      </w:r>
    </w:p>
    <w:p w:rsidR="00A60681" w:rsidRPr="00525AB4" w:rsidRDefault="00A60681" w:rsidP="00A60681">
      <w:pPr>
        <w:widowControl w:val="0"/>
        <w:jc w:val="center"/>
        <w:rPr>
          <w:rFonts w:ascii="Arial" w:hAnsi="Arial" w:cs="Arial"/>
          <w:b/>
          <w:sz w:val="16"/>
          <w:szCs w:val="16"/>
        </w:rPr>
      </w:pPr>
      <w:r w:rsidRPr="00525AB4">
        <w:rPr>
          <w:rFonts w:ascii="Arial" w:hAnsi="Arial" w:cs="Arial"/>
          <w:b/>
          <w:sz w:val="16"/>
          <w:szCs w:val="16"/>
        </w:rPr>
        <w:t>на террит</w:t>
      </w:r>
      <w:r w:rsidRPr="00525AB4">
        <w:rPr>
          <w:rFonts w:ascii="Arial" w:hAnsi="Arial" w:cs="Arial"/>
          <w:b/>
          <w:sz w:val="16"/>
          <w:szCs w:val="16"/>
        </w:rPr>
        <w:t>о</w:t>
      </w:r>
      <w:r w:rsidRPr="00525AB4">
        <w:rPr>
          <w:rFonts w:ascii="Arial" w:hAnsi="Arial" w:cs="Arial"/>
          <w:b/>
          <w:sz w:val="16"/>
          <w:szCs w:val="16"/>
        </w:rPr>
        <w:t>рии Валдайского городского поселения на 2018- 2024 годы»</w:t>
      </w:r>
    </w:p>
    <w:p w:rsidR="00A60681" w:rsidRPr="00525AB4" w:rsidRDefault="00A60681" w:rsidP="00A60681">
      <w:pPr>
        <w:pStyle w:val="ConsPlusNonformat"/>
        <w:numPr>
          <w:ilvl w:val="0"/>
          <w:numId w:val="24"/>
        </w:numPr>
        <w:ind w:left="0" w:right="-2" w:firstLine="131"/>
        <w:jc w:val="both"/>
        <w:rPr>
          <w:rFonts w:ascii="Arial" w:hAnsi="Arial" w:cs="Arial"/>
          <w:sz w:val="16"/>
          <w:szCs w:val="16"/>
        </w:rPr>
      </w:pPr>
      <w:r w:rsidRPr="00525AB4">
        <w:rPr>
          <w:rFonts w:ascii="Arial" w:hAnsi="Arial" w:cs="Arial"/>
          <w:sz w:val="16"/>
          <w:szCs w:val="16"/>
        </w:rPr>
        <w:t>Ответственный исполнитель муниципальной программы: комитет жилищно-коммунального и дорожного хозяйства Администрации Валда</w:t>
      </w:r>
      <w:r w:rsidRPr="00525AB4">
        <w:rPr>
          <w:rFonts w:ascii="Arial" w:hAnsi="Arial" w:cs="Arial"/>
          <w:sz w:val="16"/>
          <w:szCs w:val="16"/>
        </w:rPr>
        <w:t>й</w:t>
      </w:r>
      <w:r w:rsidRPr="00525AB4">
        <w:rPr>
          <w:rFonts w:ascii="Arial" w:hAnsi="Arial" w:cs="Arial"/>
          <w:sz w:val="16"/>
          <w:szCs w:val="16"/>
        </w:rPr>
        <w:t>ского муниципал</w:t>
      </w:r>
      <w:r w:rsidRPr="00525AB4">
        <w:rPr>
          <w:rFonts w:ascii="Arial" w:hAnsi="Arial" w:cs="Arial"/>
          <w:sz w:val="16"/>
          <w:szCs w:val="16"/>
        </w:rPr>
        <w:t>ь</w:t>
      </w:r>
      <w:r w:rsidRPr="00525AB4">
        <w:rPr>
          <w:rFonts w:ascii="Arial" w:hAnsi="Arial" w:cs="Arial"/>
          <w:sz w:val="16"/>
          <w:szCs w:val="16"/>
        </w:rPr>
        <w:t>ного района (далее Комитет).</w:t>
      </w:r>
    </w:p>
    <w:p w:rsidR="00A60681" w:rsidRPr="00525AB4" w:rsidRDefault="00A60681" w:rsidP="00A60681">
      <w:pPr>
        <w:pStyle w:val="ConsPlusNonformat"/>
        <w:numPr>
          <w:ilvl w:val="0"/>
          <w:numId w:val="24"/>
        </w:numPr>
        <w:ind w:left="0" w:right="-2" w:firstLine="131"/>
        <w:jc w:val="both"/>
        <w:rPr>
          <w:rFonts w:ascii="Arial" w:hAnsi="Arial" w:cs="Arial"/>
          <w:sz w:val="16"/>
          <w:szCs w:val="16"/>
        </w:rPr>
      </w:pPr>
      <w:r w:rsidRPr="00525AB4">
        <w:rPr>
          <w:rFonts w:ascii="Arial" w:hAnsi="Arial" w:cs="Arial"/>
          <w:sz w:val="16"/>
          <w:szCs w:val="16"/>
        </w:rPr>
        <w:t>Соисполнители муниципальной программы: товарищества собственников жилья, жилищно-строительные кооперативы, управляющие (о</w:t>
      </w:r>
      <w:r w:rsidRPr="00525AB4">
        <w:rPr>
          <w:rFonts w:ascii="Arial" w:hAnsi="Arial" w:cs="Arial"/>
          <w:sz w:val="16"/>
          <w:szCs w:val="16"/>
        </w:rPr>
        <w:t>б</w:t>
      </w:r>
      <w:r w:rsidRPr="00525AB4">
        <w:rPr>
          <w:rFonts w:ascii="Arial" w:hAnsi="Arial" w:cs="Arial"/>
          <w:sz w:val="16"/>
          <w:szCs w:val="16"/>
        </w:rPr>
        <w:t>служивающие) организации (д</w:t>
      </w:r>
      <w:r w:rsidRPr="00525AB4">
        <w:rPr>
          <w:rFonts w:ascii="Arial" w:hAnsi="Arial" w:cs="Arial"/>
          <w:sz w:val="16"/>
          <w:szCs w:val="16"/>
        </w:rPr>
        <w:t>а</w:t>
      </w:r>
      <w:r w:rsidRPr="00525AB4">
        <w:rPr>
          <w:rFonts w:ascii="Arial" w:hAnsi="Arial" w:cs="Arial"/>
          <w:sz w:val="16"/>
          <w:szCs w:val="16"/>
        </w:rPr>
        <w:t>лее уполномоченное предприятие).</w:t>
      </w:r>
    </w:p>
    <w:p w:rsidR="00A60681" w:rsidRPr="00525AB4" w:rsidRDefault="00A60681" w:rsidP="00A60681">
      <w:pPr>
        <w:pStyle w:val="ConsPlusNonformat"/>
        <w:numPr>
          <w:ilvl w:val="0"/>
          <w:numId w:val="24"/>
        </w:numPr>
        <w:ind w:left="0" w:right="-2" w:firstLine="131"/>
        <w:jc w:val="both"/>
        <w:rPr>
          <w:rFonts w:ascii="Arial" w:hAnsi="Arial" w:cs="Arial"/>
          <w:sz w:val="16"/>
          <w:szCs w:val="16"/>
        </w:rPr>
      </w:pPr>
      <w:r w:rsidRPr="00525AB4">
        <w:rPr>
          <w:rFonts w:ascii="Arial" w:hAnsi="Arial" w:cs="Arial"/>
          <w:sz w:val="16"/>
          <w:szCs w:val="16"/>
        </w:rPr>
        <w:t>Цели муниципальной программы: создание максимально благоприятных, комфортных и безопасных условий проживания насел</w:t>
      </w:r>
      <w:r w:rsidRPr="00525AB4">
        <w:rPr>
          <w:rFonts w:ascii="Arial" w:hAnsi="Arial" w:cs="Arial"/>
          <w:sz w:val="16"/>
          <w:szCs w:val="16"/>
        </w:rPr>
        <w:t>е</w:t>
      </w:r>
      <w:r w:rsidRPr="00525AB4">
        <w:rPr>
          <w:rFonts w:ascii="Arial" w:hAnsi="Arial" w:cs="Arial"/>
          <w:sz w:val="16"/>
          <w:szCs w:val="16"/>
        </w:rPr>
        <w:t>ния, а также развитие и обустройство территорий общего пользования на территории Валдайск</w:t>
      </w:r>
      <w:r w:rsidRPr="00525AB4">
        <w:rPr>
          <w:rFonts w:ascii="Arial" w:hAnsi="Arial" w:cs="Arial"/>
          <w:sz w:val="16"/>
          <w:szCs w:val="16"/>
        </w:rPr>
        <w:t>о</w:t>
      </w:r>
      <w:r w:rsidRPr="00525AB4">
        <w:rPr>
          <w:rFonts w:ascii="Arial" w:hAnsi="Arial" w:cs="Arial"/>
          <w:sz w:val="16"/>
          <w:szCs w:val="16"/>
        </w:rPr>
        <w:t>го городского поселения.</w:t>
      </w:r>
    </w:p>
    <w:p w:rsidR="00A60681" w:rsidRPr="00525AB4" w:rsidRDefault="00A60681" w:rsidP="00A60681">
      <w:pPr>
        <w:pStyle w:val="ConsPlusNonformat"/>
        <w:numPr>
          <w:ilvl w:val="0"/>
          <w:numId w:val="24"/>
        </w:numPr>
        <w:ind w:left="0" w:right="-2" w:firstLine="131"/>
        <w:jc w:val="both"/>
        <w:rPr>
          <w:rFonts w:ascii="Arial" w:hAnsi="Arial" w:cs="Arial"/>
          <w:sz w:val="16"/>
          <w:szCs w:val="16"/>
        </w:rPr>
      </w:pPr>
      <w:r w:rsidRPr="00525AB4">
        <w:rPr>
          <w:rFonts w:ascii="Arial" w:hAnsi="Arial" w:cs="Arial"/>
          <w:sz w:val="16"/>
          <w:szCs w:val="16"/>
        </w:rPr>
        <w:t>Задачи программы: обеспечение комплексного благоустройства дв</w:t>
      </w:r>
      <w:r w:rsidRPr="00525AB4">
        <w:rPr>
          <w:rFonts w:ascii="Arial" w:hAnsi="Arial" w:cs="Arial"/>
          <w:sz w:val="16"/>
          <w:szCs w:val="16"/>
        </w:rPr>
        <w:t>о</w:t>
      </w:r>
      <w:r w:rsidRPr="00525AB4">
        <w:rPr>
          <w:rFonts w:ascii="Arial" w:hAnsi="Arial" w:cs="Arial"/>
          <w:sz w:val="16"/>
          <w:szCs w:val="16"/>
        </w:rPr>
        <w:t>ровых территорий многоквартирных жилых домов и территорий общего пользования на территории Валда</w:t>
      </w:r>
      <w:r w:rsidRPr="00525AB4">
        <w:rPr>
          <w:rFonts w:ascii="Arial" w:hAnsi="Arial" w:cs="Arial"/>
          <w:sz w:val="16"/>
          <w:szCs w:val="16"/>
        </w:rPr>
        <w:t>й</w:t>
      </w:r>
      <w:r w:rsidRPr="00525AB4">
        <w:rPr>
          <w:rFonts w:ascii="Arial" w:hAnsi="Arial" w:cs="Arial"/>
          <w:sz w:val="16"/>
          <w:szCs w:val="16"/>
        </w:rPr>
        <w:t>ского городского поселения.</w:t>
      </w:r>
    </w:p>
    <w:p w:rsidR="00A60681" w:rsidRPr="00525AB4" w:rsidRDefault="00A60681" w:rsidP="00A60681">
      <w:pPr>
        <w:pStyle w:val="ConsPlusNonformat"/>
        <w:numPr>
          <w:ilvl w:val="0"/>
          <w:numId w:val="24"/>
        </w:numPr>
        <w:ind w:left="0" w:right="-2" w:firstLine="131"/>
        <w:jc w:val="both"/>
        <w:rPr>
          <w:rFonts w:ascii="Arial" w:hAnsi="Arial" w:cs="Arial"/>
          <w:sz w:val="16"/>
          <w:szCs w:val="16"/>
        </w:rPr>
      </w:pPr>
      <w:r w:rsidRPr="00525AB4">
        <w:rPr>
          <w:rFonts w:ascii="Arial" w:hAnsi="Arial" w:cs="Arial"/>
          <w:sz w:val="16"/>
          <w:szCs w:val="16"/>
        </w:rPr>
        <w:t>Сроки реализации муниципальной программы: 2018-2024 годы.</w:t>
      </w:r>
    </w:p>
    <w:p w:rsidR="00A60681" w:rsidRPr="00525AB4" w:rsidRDefault="00A60681" w:rsidP="00A60681">
      <w:pPr>
        <w:widowControl w:val="0"/>
        <w:numPr>
          <w:ilvl w:val="0"/>
          <w:numId w:val="24"/>
        </w:numPr>
        <w:ind w:left="0" w:firstLine="131"/>
        <w:jc w:val="both"/>
        <w:rPr>
          <w:rFonts w:ascii="Arial" w:hAnsi="Arial" w:cs="Arial"/>
          <w:sz w:val="16"/>
          <w:szCs w:val="16"/>
        </w:rPr>
      </w:pPr>
      <w:r w:rsidRPr="00525AB4">
        <w:rPr>
          <w:rFonts w:ascii="Arial" w:hAnsi="Arial" w:cs="Arial"/>
          <w:sz w:val="16"/>
          <w:szCs w:val="16"/>
        </w:rPr>
        <w:t>Объемы и источники финансирования  муниципальной программы в целом (тыс. руб.):</w:t>
      </w:r>
    </w:p>
    <w:tbl>
      <w:tblPr>
        <w:tblW w:w="11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5"/>
        <w:gridCol w:w="1736"/>
        <w:gridCol w:w="3151"/>
        <w:gridCol w:w="1843"/>
        <w:gridCol w:w="2191"/>
        <w:gridCol w:w="1375"/>
      </w:tblGrid>
      <w:tr w:rsidR="00A60681" w:rsidRPr="00525AB4" w:rsidTr="00A60681">
        <w:tc>
          <w:tcPr>
            <w:tcW w:w="1335" w:type="dxa"/>
            <w:vMerge w:val="restart"/>
            <w:tcBorders>
              <w:top w:val="single" w:sz="4" w:space="0" w:color="auto"/>
              <w:left w:val="single" w:sz="4" w:space="0" w:color="auto"/>
              <w:bottom w:val="single" w:sz="4" w:space="0" w:color="auto"/>
              <w:right w:val="single" w:sz="4" w:space="0" w:color="auto"/>
            </w:tcBorders>
            <w:vAlign w:val="center"/>
          </w:tcPr>
          <w:p w:rsidR="00A60681" w:rsidRPr="00525AB4" w:rsidRDefault="00A60681" w:rsidP="00A60681">
            <w:pPr>
              <w:pStyle w:val="ConsPlusCell"/>
              <w:jc w:val="center"/>
              <w:rPr>
                <w:b/>
                <w:sz w:val="16"/>
                <w:szCs w:val="16"/>
              </w:rPr>
            </w:pPr>
            <w:r w:rsidRPr="00525AB4">
              <w:rPr>
                <w:b/>
                <w:sz w:val="16"/>
                <w:szCs w:val="16"/>
              </w:rPr>
              <w:t>Год</w:t>
            </w:r>
          </w:p>
        </w:tc>
        <w:tc>
          <w:tcPr>
            <w:tcW w:w="10296" w:type="dxa"/>
            <w:gridSpan w:val="5"/>
            <w:tcBorders>
              <w:top w:val="single" w:sz="4" w:space="0" w:color="auto"/>
              <w:left w:val="single" w:sz="4" w:space="0" w:color="auto"/>
              <w:bottom w:val="single" w:sz="4" w:space="0" w:color="auto"/>
              <w:right w:val="single" w:sz="4" w:space="0" w:color="auto"/>
            </w:tcBorders>
            <w:vAlign w:val="center"/>
          </w:tcPr>
          <w:p w:rsidR="00A60681" w:rsidRPr="00525AB4" w:rsidRDefault="00A60681" w:rsidP="00A60681">
            <w:pPr>
              <w:pStyle w:val="ConsPlusCell"/>
              <w:jc w:val="center"/>
              <w:rPr>
                <w:b/>
                <w:sz w:val="16"/>
                <w:szCs w:val="16"/>
              </w:rPr>
            </w:pPr>
            <w:r w:rsidRPr="00525AB4">
              <w:rPr>
                <w:b/>
                <w:sz w:val="16"/>
                <w:szCs w:val="16"/>
              </w:rPr>
              <w:t>Источники финансирования</w:t>
            </w:r>
          </w:p>
        </w:tc>
      </w:tr>
      <w:tr w:rsidR="00A60681" w:rsidRPr="00525AB4" w:rsidTr="00A60681">
        <w:tc>
          <w:tcPr>
            <w:tcW w:w="0" w:type="auto"/>
            <w:vMerge/>
            <w:tcBorders>
              <w:top w:val="single" w:sz="4" w:space="0" w:color="auto"/>
              <w:left w:val="single" w:sz="4" w:space="0" w:color="auto"/>
              <w:bottom w:val="single" w:sz="4" w:space="0" w:color="auto"/>
              <w:right w:val="single" w:sz="4" w:space="0" w:color="auto"/>
            </w:tcBorders>
            <w:vAlign w:val="center"/>
          </w:tcPr>
          <w:p w:rsidR="00A60681" w:rsidRPr="00525AB4" w:rsidRDefault="00A60681" w:rsidP="00A60681">
            <w:pPr>
              <w:jc w:val="center"/>
              <w:rPr>
                <w:rFonts w:ascii="Arial" w:hAnsi="Arial" w:cs="Arial"/>
                <w:b/>
                <w:sz w:val="16"/>
                <w:szCs w:val="16"/>
              </w:rPr>
            </w:pPr>
          </w:p>
        </w:tc>
        <w:tc>
          <w:tcPr>
            <w:tcW w:w="1736" w:type="dxa"/>
            <w:tcBorders>
              <w:top w:val="single" w:sz="4" w:space="0" w:color="auto"/>
              <w:left w:val="single" w:sz="4" w:space="0" w:color="auto"/>
              <w:bottom w:val="single" w:sz="4" w:space="0" w:color="auto"/>
              <w:right w:val="single" w:sz="4" w:space="0" w:color="auto"/>
            </w:tcBorders>
            <w:vAlign w:val="center"/>
          </w:tcPr>
          <w:p w:rsidR="00A60681" w:rsidRPr="00525AB4" w:rsidRDefault="00A60681" w:rsidP="00A60681">
            <w:pPr>
              <w:pStyle w:val="ConsPlusCell"/>
              <w:jc w:val="center"/>
              <w:rPr>
                <w:b/>
                <w:sz w:val="16"/>
                <w:szCs w:val="16"/>
              </w:rPr>
            </w:pPr>
            <w:r w:rsidRPr="00525AB4">
              <w:rPr>
                <w:b/>
                <w:sz w:val="16"/>
                <w:szCs w:val="16"/>
              </w:rPr>
              <w:t>федерал</w:t>
            </w:r>
            <w:r w:rsidRPr="00525AB4">
              <w:rPr>
                <w:b/>
                <w:sz w:val="16"/>
                <w:szCs w:val="16"/>
              </w:rPr>
              <w:t>ь</w:t>
            </w:r>
            <w:r w:rsidRPr="00525AB4">
              <w:rPr>
                <w:b/>
                <w:sz w:val="16"/>
                <w:szCs w:val="16"/>
              </w:rPr>
              <w:t>ный бюджет</w:t>
            </w:r>
          </w:p>
        </w:tc>
        <w:tc>
          <w:tcPr>
            <w:tcW w:w="3151" w:type="dxa"/>
            <w:tcBorders>
              <w:top w:val="single" w:sz="4" w:space="0" w:color="auto"/>
              <w:left w:val="single" w:sz="4" w:space="0" w:color="auto"/>
              <w:bottom w:val="single" w:sz="4" w:space="0" w:color="auto"/>
              <w:right w:val="single" w:sz="4" w:space="0" w:color="auto"/>
            </w:tcBorders>
            <w:vAlign w:val="center"/>
          </w:tcPr>
          <w:p w:rsidR="00A60681" w:rsidRPr="00525AB4" w:rsidRDefault="00A60681" w:rsidP="00A60681">
            <w:pPr>
              <w:pStyle w:val="ConsPlusCell"/>
              <w:jc w:val="center"/>
              <w:rPr>
                <w:b/>
                <w:sz w:val="16"/>
                <w:szCs w:val="16"/>
              </w:rPr>
            </w:pPr>
            <w:r w:rsidRPr="00525AB4">
              <w:rPr>
                <w:b/>
                <w:sz w:val="16"/>
                <w:szCs w:val="16"/>
              </w:rPr>
              <w:t>бюджет Валдайского городского посел</w:t>
            </w:r>
            <w:r w:rsidRPr="00525AB4">
              <w:rPr>
                <w:b/>
                <w:sz w:val="16"/>
                <w:szCs w:val="16"/>
              </w:rPr>
              <w:t>е</w:t>
            </w:r>
            <w:r w:rsidRPr="00525AB4">
              <w:rPr>
                <w:b/>
                <w:sz w:val="16"/>
                <w:szCs w:val="16"/>
              </w:rPr>
              <w:t>ния</w:t>
            </w:r>
          </w:p>
        </w:tc>
        <w:tc>
          <w:tcPr>
            <w:tcW w:w="1843" w:type="dxa"/>
            <w:tcBorders>
              <w:top w:val="single" w:sz="4" w:space="0" w:color="auto"/>
              <w:left w:val="single" w:sz="4" w:space="0" w:color="auto"/>
              <w:bottom w:val="single" w:sz="4" w:space="0" w:color="auto"/>
              <w:right w:val="single" w:sz="4" w:space="0" w:color="auto"/>
            </w:tcBorders>
            <w:vAlign w:val="center"/>
          </w:tcPr>
          <w:p w:rsidR="00A60681" w:rsidRPr="00525AB4" w:rsidRDefault="00A60681" w:rsidP="00A60681">
            <w:pPr>
              <w:pStyle w:val="ConsPlusCell"/>
              <w:jc w:val="center"/>
              <w:rPr>
                <w:b/>
                <w:sz w:val="16"/>
                <w:szCs w:val="16"/>
              </w:rPr>
            </w:pPr>
            <w:r w:rsidRPr="00525AB4">
              <w:rPr>
                <w:b/>
                <w:sz w:val="16"/>
                <w:szCs w:val="16"/>
              </w:rPr>
              <w:t>областной бюджет</w:t>
            </w:r>
          </w:p>
        </w:tc>
        <w:tc>
          <w:tcPr>
            <w:tcW w:w="2191" w:type="dxa"/>
            <w:tcBorders>
              <w:top w:val="single" w:sz="4" w:space="0" w:color="auto"/>
              <w:left w:val="single" w:sz="4" w:space="0" w:color="auto"/>
              <w:bottom w:val="single" w:sz="4" w:space="0" w:color="auto"/>
              <w:right w:val="single" w:sz="4" w:space="0" w:color="auto"/>
            </w:tcBorders>
            <w:vAlign w:val="center"/>
          </w:tcPr>
          <w:p w:rsidR="00A60681" w:rsidRPr="00525AB4" w:rsidRDefault="00A60681" w:rsidP="00A60681">
            <w:pPr>
              <w:pStyle w:val="ConsPlusCell"/>
              <w:jc w:val="center"/>
              <w:rPr>
                <w:b/>
                <w:sz w:val="16"/>
                <w:szCs w:val="16"/>
              </w:rPr>
            </w:pPr>
            <w:r w:rsidRPr="00525AB4">
              <w:rPr>
                <w:b/>
                <w:sz w:val="16"/>
                <w:szCs w:val="16"/>
              </w:rPr>
              <w:t>внебюджетные средс</w:t>
            </w:r>
            <w:r w:rsidRPr="00525AB4">
              <w:rPr>
                <w:b/>
                <w:sz w:val="16"/>
                <w:szCs w:val="16"/>
              </w:rPr>
              <w:t>т</w:t>
            </w:r>
            <w:r w:rsidRPr="00525AB4">
              <w:rPr>
                <w:b/>
                <w:sz w:val="16"/>
                <w:szCs w:val="16"/>
              </w:rPr>
              <w:t>ва</w:t>
            </w:r>
          </w:p>
        </w:tc>
        <w:tc>
          <w:tcPr>
            <w:tcW w:w="1375" w:type="dxa"/>
            <w:tcBorders>
              <w:top w:val="single" w:sz="4" w:space="0" w:color="auto"/>
              <w:left w:val="single" w:sz="4" w:space="0" w:color="auto"/>
              <w:bottom w:val="single" w:sz="4" w:space="0" w:color="auto"/>
              <w:right w:val="single" w:sz="4" w:space="0" w:color="auto"/>
            </w:tcBorders>
            <w:vAlign w:val="center"/>
          </w:tcPr>
          <w:p w:rsidR="00A60681" w:rsidRPr="00525AB4" w:rsidRDefault="00A60681" w:rsidP="00A60681">
            <w:pPr>
              <w:pStyle w:val="ConsPlusCell"/>
              <w:jc w:val="center"/>
              <w:rPr>
                <w:b/>
                <w:sz w:val="16"/>
                <w:szCs w:val="16"/>
              </w:rPr>
            </w:pPr>
            <w:r w:rsidRPr="00525AB4">
              <w:rPr>
                <w:b/>
                <w:sz w:val="16"/>
                <w:szCs w:val="16"/>
              </w:rPr>
              <w:t>всего</w:t>
            </w:r>
          </w:p>
        </w:tc>
      </w:tr>
      <w:tr w:rsidR="00A60681" w:rsidRPr="00525AB4" w:rsidTr="00A60681">
        <w:tc>
          <w:tcPr>
            <w:tcW w:w="1335"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pStyle w:val="ConsPlusCell"/>
              <w:jc w:val="center"/>
              <w:rPr>
                <w:sz w:val="16"/>
                <w:szCs w:val="16"/>
              </w:rPr>
            </w:pPr>
            <w:r w:rsidRPr="00525AB4">
              <w:rPr>
                <w:sz w:val="16"/>
                <w:szCs w:val="16"/>
              </w:rPr>
              <w:t>2018</w:t>
            </w:r>
          </w:p>
        </w:tc>
        <w:tc>
          <w:tcPr>
            <w:tcW w:w="1736"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pStyle w:val="ConsPlusCell"/>
              <w:jc w:val="center"/>
              <w:rPr>
                <w:sz w:val="16"/>
                <w:szCs w:val="16"/>
              </w:rPr>
            </w:pPr>
            <w:r w:rsidRPr="00525AB4">
              <w:rPr>
                <w:sz w:val="16"/>
                <w:szCs w:val="16"/>
              </w:rPr>
              <w:t>-</w:t>
            </w:r>
          </w:p>
        </w:tc>
        <w:tc>
          <w:tcPr>
            <w:tcW w:w="3151"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pStyle w:val="ConsPlusCell"/>
              <w:jc w:val="center"/>
              <w:rPr>
                <w:sz w:val="16"/>
                <w:szCs w:val="16"/>
              </w:rPr>
            </w:pPr>
            <w:r w:rsidRPr="00525AB4">
              <w:rPr>
                <w:sz w:val="16"/>
                <w:szCs w:val="16"/>
              </w:rPr>
              <w:t>873,292</w:t>
            </w:r>
          </w:p>
        </w:tc>
        <w:tc>
          <w:tcPr>
            <w:tcW w:w="1843"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pStyle w:val="ConsPlusCell"/>
              <w:jc w:val="center"/>
              <w:rPr>
                <w:sz w:val="16"/>
                <w:szCs w:val="16"/>
              </w:rPr>
            </w:pPr>
            <w:r w:rsidRPr="00525AB4">
              <w:rPr>
                <w:sz w:val="16"/>
                <w:szCs w:val="16"/>
              </w:rPr>
              <w:t>3 253,166</w:t>
            </w:r>
          </w:p>
        </w:tc>
        <w:tc>
          <w:tcPr>
            <w:tcW w:w="2191"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pStyle w:val="ConsPlusCell"/>
              <w:jc w:val="center"/>
              <w:rPr>
                <w:sz w:val="16"/>
                <w:szCs w:val="16"/>
              </w:rPr>
            </w:pPr>
            <w:r w:rsidRPr="00525AB4">
              <w:rPr>
                <w:sz w:val="16"/>
                <w:szCs w:val="16"/>
              </w:rPr>
              <w:t>313,277</w:t>
            </w:r>
          </w:p>
        </w:tc>
        <w:tc>
          <w:tcPr>
            <w:tcW w:w="1375"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pStyle w:val="ConsPlusCell"/>
              <w:jc w:val="center"/>
              <w:rPr>
                <w:sz w:val="16"/>
                <w:szCs w:val="16"/>
              </w:rPr>
            </w:pPr>
            <w:r w:rsidRPr="00525AB4">
              <w:rPr>
                <w:sz w:val="16"/>
                <w:szCs w:val="16"/>
              </w:rPr>
              <w:t>4 439,735</w:t>
            </w:r>
          </w:p>
        </w:tc>
      </w:tr>
      <w:tr w:rsidR="00A60681" w:rsidRPr="00525AB4" w:rsidTr="00A60681">
        <w:tc>
          <w:tcPr>
            <w:tcW w:w="1335"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pStyle w:val="ConsPlusCell"/>
              <w:jc w:val="center"/>
              <w:rPr>
                <w:sz w:val="16"/>
                <w:szCs w:val="16"/>
              </w:rPr>
            </w:pPr>
            <w:r w:rsidRPr="00525AB4">
              <w:rPr>
                <w:sz w:val="16"/>
                <w:szCs w:val="16"/>
              </w:rPr>
              <w:t>2019</w:t>
            </w:r>
          </w:p>
        </w:tc>
        <w:tc>
          <w:tcPr>
            <w:tcW w:w="1736"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jc w:val="center"/>
              <w:rPr>
                <w:rFonts w:ascii="Arial" w:hAnsi="Arial" w:cs="Arial"/>
                <w:sz w:val="16"/>
                <w:szCs w:val="16"/>
              </w:rPr>
            </w:pPr>
            <w:r w:rsidRPr="00525AB4">
              <w:rPr>
                <w:rFonts w:ascii="Arial" w:hAnsi="Arial" w:cs="Arial"/>
                <w:sz w:val="16"/>
                <w:szCs w:val="16"/>
              </w:rPr>
              <w:t>-</w:t>
            </w:r>
          </w:p>
        </w:tc>
        <w:tc>
          <w:tcPr>
            <w:tcW w:w="3151"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jc w:val="center"/>
              <w:rPr>
                <w:rFonts w:ascii="Arial" w:hAnsi="Arial" w:cs="Arial"/>
                <w:sz w:val="16"/>
                <w:szCs w:val="16"/>
              </w:rPr>
            </w:pPr>
            <w:r w:rsidRPr="00525AB4">
              <w:rPr>
                <w:rFonts w:ascii="Arial" w:hAnsi="Arial" w:cs="Arial"/>
                <w:sz w:val="16"/>
                <w:szCs w:val="16"/>
              </w:rPr>
              <w:t>2 842,460</w:t>
            </w:r>
          </w:p>
        </w:tc>
        <w:tc>
          <w:tcPr>
            <w:tcW w:w="1843"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jc w:val="center"/>
              <w:rPr>
                <w:rFonts w:ascii="Arial" w:hAnsi="Arial" w:cs="Arial"/>
                <w:sz w:val="16"/>
                <w:szCs w:val="16"/>
              </w:rPr>
            </w:pPr>
            <w:r w:rsidRPr="00525AB4">
              <w:rPr>
                <w:rFonts w:ascii="Arial" w:hAnsi="Arial" w:cs="Arial"/>
                <w:sz w:val="16"/>
                <w:szCs w:val="16"/>
              </w:rPr>
              <w:t>4 013,733</w:t>
            </w:r>
          </w:p>
        </w:tc>
        <w:tc>
          <w:tcPr>
            <w:tcW w:w="2191"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jc w:val="center"/>
              <w:rPr>
                <w:rFonts w:ascii="Arial" w:hAnsi="Arial" w:cs="Arial"/>
                <w:sz w:val="16"/>
                <w:szCs w:val="16"/>
              </w:rPr>
            </w:pPr>
            <w:r w:rsidRPr="00525AB4">
              <w:rPr>
                <w:rFonts w:ascii="Arial" w:hAnsi="Arial" w:cs="Arial"/>
                <w:sz w:val="16"/>
                <w:szCs w:val="16"/>
              </w:rPr>
              <w:t>473,372</w:t>
            </w:r>
          </w:p>
        </w:tc>
        <w:tc>
          <w:tcPr>
            <w:tcW w:w="1375"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jc w:val="center"/>
              <w:rPr>
                <w:rFonts w:ascii="Arial" w:hAnsi="Arial" w:cs="Arial"/>
                <w:sz w:val="16"/>
                <w:szCs w:val="16"/>
              </w:rPr>
            </w:pPr>
            <w:r w:rsidRPr="00525AB4">
              <w:rPr>
                <w:rFonts w:ascii="Arial" w:hAnsi="Arial" w:cs="Arial"/>
                <w:sz w:val="16"/>
                <w:szCs w:val="16"/>
              </w:rPr>
              <w:t>7 329,565</w:t>
            </w:r>
          </w:p>
        </w:tc>
      </w:tr>
      <w:tr w:rsidR="00A60681" w:rsidRPr="00525AB4" w:rsidTr="00A60681">
        <w:tc>
          <w:tcPr>
            <w:tcW w:w="1335"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pStyle w:val="ConsPlusCell"/>
              <w:jc w:val="center"/>
              <w:rPr>
                <w:sz w:val="16"/>
                <w:szCs w:val="16"/>
              </w:rPr>
            </w:pPr>
            <w:r w:rsidRPr="00525AB4">
              <w:rPr>
                <w:sz w:val="16"/>
                <w:szCs w:val="16"/>
              </w:rPr>
              <w:t>2020</w:t>
            </w:r>
          </w:p>
        </w:tc>
        <w:tc>
          <w:tcPr>
            <w:tcW w:w="1736"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jc w:val="center"/>
              <w:rPr>
                <w:rFonts w:ascii="Arial" w:hAnsi="Arial" w:cs="Arial"/>
                <w:sz w:val="16"/>
                <w:szCs w:val="16"/>
              </w:rPr>
            </w:pPr>
            <w:r w:rsidRPr="00525AB4">
              <w:rPr>
                <w:rFonts w:ascii="Arial" w:hAnsi="Arial" w:cs="Arial"/>
                <w:sz w:val="16"/>
                <w:szCs w:val="16"/>
              </w:rPr>
              <w:t>-</w:t>
            </w:r>
          </w:p>
        </w:tc>
        <w:tc>
          <w:tcPr>
            <w:tcW w:w="3151"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jc w:val="center"/>
              <w:rPr>
                <w:rFonts w:ascii="Arial" w:hAnsi="Arial" w:cs="Arial"/>
                <w:sz w:val="16"/>
                <w:szCs w:val="16"/>
              </w:rPr>
            </w:pPr>
            <w:r w:rsidRPr="00525AB4">
              <w:rPr>
                <w:rFonts w:ascii="Arial" w:hAnsi="Arial" w:cs="Arial"/>
                <w:sz w:val="16"/>
                <w:szCs w:val="16"/>
              </w:rPr>
              <w:t>1 761,692</w:t>
            </w:r>
          </w:p>
        </w:tc>
        <w:tc>
          <w:tcPr>
            <w:tcW w:w="1843"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jc w:val="center"/>
              <w:rPr>
                <w:rFonts w:ascii="Arial" w:hAnsi="Arial" w:cs="Arial"/>
                <w:sz w:val="16"/>
                <w:szCs w:val="16"/>
              </w:rPr>
            </w:pPr>
            <w:r w:rsidRPr="00525AB4">
              <w:rPr>
                <w:rFonts w:ascii="Arial" w:hAnsi="Arial" w:cs="Arial"/>
                <w:sz w:val="16"/>
                <w:szCs w:val="16"/>
              </w:rPr>
              <w:t>2 917,568</w:t>
            </w:r>
          </w:p>
        </w:tc>
        <w:tc>
          <w:tcPr>
            <w:tcW w:w="2191"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jc w:val="center"/>
              <w:rPr>
                <w:rFonts w:ascii="Arial" w:hAnsi="Arial" w:cs="Arial"/>
                <w:sz w:val="16"/>
                <w:szCs w:val="16"/>
              </w:rPr>
            </w:pPr>
            <w:r w:rsidRPr="00525AB4">
              <w:rPr>
                <w:rFonts w:ascii="Arial" w:hAnsi="Arial" w:cs="Arial"/>
                <w:sz w:val="16"/>
                <w:szCs w:val="16"/>
              </w:rPr>
              <w:t>534,236</w:t>
            </w:r>
          </w:p>
        </w:tc>
        <w:tc>
          <w:tcPr>
            <w:tcW w:w="1375"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jc w:val="center"/>
              <w:rPr>
                <w:rFonts w:ascii="Arial" w:hAnsi="Arial" w:cs="Arial"/>
                <w:sz w:val="16"/>
                <w:szCs w:val="16"/>
              </w:rPr>
            </w:pPr>
            <w:r w:rsidRPr="00525AB4">
              <w:rPr>
                <w:rFonts w:ascii="Arial" w:hAnsi="Arial" w:cs="Arial"/>
                <w:sz w:val="16"/>
                <w:szCs w:val="16"/>
              </w:rPr>
              <w:t>5 213,496</w:t>
            </w:r>
          </w:p>
        </w:tc>
      </w:tr>
      <w:tr w:rsidR="00A60681" w:rsidRPr="00525AB4" w:rsidTr="00A60681">
        <w:tc>
          <w:tcPr>
            <w:tcW w:w="1335"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pStyle w:val="ConsPlusCell"/>
              <w:jc w:val="center"/>
              <w:rPr>
                <w:sz w:val="16"/>
                <w:szCs w:val="16"/>
              </w:rPr>
            </w:pPr>
            <w:r w:rsidRPr="00525AB4">
              <w:rPr>
                <w:sz w:val="16"/>
                <w:szCs w:val="16"/>
              </w:rPr>
              <w:t>2021</w:t>
            </w:r>
          </w:p>
        </w:tc>
        <w:tc>
          <w:tcPr>
            <w:tcW w:w="1736"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jc w:val="center"/>
              <w:rPr>
                <w:rFonts w:ascii="Arial" w:hAnsi="Arial" w:cs="Arial"/>
                <w:sz w:val="16"/>
                <w:szCs w:val="16"/>
              </w:rPr>
            </w:pPr>
            <w:r w:rsidRPr="00525AB4">
              <w:rPr>
                <w:rFonts w:ascii="Arial" w:hAnsi="Arial" w:cs="Arial"/>
                <w:sz w:val="16"/>
                <w:szCs w:val="16"/>
              </w:rPr>
              <w:t>-</w:t>
            </w:r>
          </w:p>
        </w:tc>
        <w:tc>
          <w:tcPr>
            <w:tcW w:w="3151"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jc w:val="center"/>
              <w:rPr>
                <w:rFonts w:ascii="Arial" w:hAnsi="Arial" w:cs="Arial"/>
                <w:sz w:val="16"/>
                <w:szCs w:val="16"/>
              </w:rPr>
            </w:pPr>
            <w:r w:rsidRPr="00525AB4">
              <w:rPr>
                <w:rFonts w:ascii="Arial" w:hAnsi="Arial" w:cs="Arial"/>
                <w:sz w:val="16"/>
                <w:szCs w:val="16"/>
              </w:rPr>
              <w:t>60,00</w:t>
            </w:r>
          </w:p>
        </w:tc>
        <w:tc>
          <w:tcPr>
            <w:tcW w:w="1843"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jc w:val="center"/>
              <w:rPr>
                <w:rFonts w:ascii="Arial" w:hAnsi="Arial" w:cs="Arial"/>
                <w:sz w:val="16"/>
                <w:szCs w:val="16"/>
              </w:rPr>
            </w:pPr>
            <w:r w:rsidRPr="00525AB4">
              <w:rPr>
                <w:rFonts w:ascii="Arial" w:hAnsi="Arial" w:cs="Arial"/>
                <w:sz w:val="16"/>
                <w:szCs w:val="16"/>
              </w:rPr>
              <w:t>-</w:t>
            </w:r>
          </w:p>
        </w:tc>
        <w:tc>
          <w:tcPr>
            <w:tcW w:w="2191"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jc w:val="center"/>
              <w:rPr>
                <w:rFonts w:ascii="Arial" w:hAnsi="Arial" w:cs="Arial"/>
                <w:sz w:val="16"/>
                <w:szCs w:val="16"/>
              </w:rPr>
            </w:pPr>
            <w:r w:rsidRPr="00525AB4">
              <w:rPr>
                <w:rFonts w:ascii="Arial" w:hAnsi="Arial" w:cs="Arial"/>
                <w:sz w:val="16"/>
                <w:szCs w:val="16"/>
              </w:rPr>
              <w:t>-</w:t>
            </w:r>
          </w:p>
        </w:tc>
        <w:tc>
          <w:tcPr>
            <w:tcW w:w="1375"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jc w:val="center"/>
              <w:rPr>
                <w:rFonts w:ascii="Arial" w:hAnsi="Arial" w:cs="Arial"/>
                <w:sz w:val="16"/>
                <w:szCs w:val="16"/>
              </w:rPr>
            </w:pPr>
            <w:r w:rsidRPr="00525AB4">
              <w:rPr>
                <w:rFonts w:ascii="Arial" w:hAnsi="Arial" w:cs="Arial"/>
                <w:sz w:val="16"/>
                <w:szCs w:val="16"/>
              </w:rPr>
              <w:t>60,00</w:t>
            </w:r>
          </w:p>
        </w:tc>
      </w:tr>
      <w:tr w:rsidR="00A60681" w:rsidRPr="00525AB4" w:rsidTr="00A60681">
        <w:tc>
          <w:tcPr>
            <w:tcW w:w="1335"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pStyle w:val="ConsPlusCell"/>
              <w:jc w:val="center"/>
              <w:rPr>
                <w:sz w:val="16"/>
                <w:szCs w:val="16"/>
              </w:rPr>
            </w:pPr>
            <w:r w:rsidRPr="00525AB4">
              <w:rPr>
                <w:sz w:val="16"/>
                <w:szCs w:val="16"/>
              </w:rPr>
              <w:t>2022</w:t>
            </w:r>
          </w:p>
        </w:tc>
        <w:tc>
          <w:tcPr>
            <w:tcW w:w="1736"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jc w:val="center"/>
              <w:rPr>
                <w:rFonts w:ascii="Arial" w:hAnsi="Arial" w:cs="Arial"/>
                <w:sz w:val="16"/>
                <w:szCs w:val="16"/>
              </w:rPr>
            </w:pPr>
            <w:r w:rsidRPr="00525AB4">
              <w:rPr>
                <w:rFonts w:ascii="Arial" w:hAnsi="Arial" w:cs="Arial"/>
                <w:sz w:val="16"/>
                <w:szCs w:val="16"/>
              </w:rPr>
              <w:t>-</w:t>
            </w:r>
          </w:p>
        </w:tc>
        <w:tc>
          <w:tcPr>
            <w:tcW w:w="3151"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jc w:val="center"/>
              <w:rPr>
                <w:rFonts w:ascii="Arial" w:hAnsi="Arial" w:cs="Arial"/>
                <w:sz w:val="16"/>
                <w:szCs w:val="16"/>
              </w:rPr>
            </w:pPr>
            <w:r w:rsidRPr="00525AB4">
              <w:rPr>
                <w:rFonts w:ascii="Arial" w:hAnsi="Arial" w:cs="Arial"/>
                <w:sz w:val="16"/>
                <w:szCs w:val="16"/>
              </w:rPr>
              <w:t>60,00</w:t>
            </w:r>
          </w:p>
        </w:tc>
        <w:tc>
          <w:tcPr>
            <w:tcW w:w="1843"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jc w:val="center"/>
              <w:rPr>
                <w:rFonts w:ascii="Arial" w:hAnsi="Arial" w:cs="Arial"/>
                <w:sz w:val="16"/>
                <w:szCs w:val="16"/>
              </w:rPr>
            </w:pPr>
            <w:r w:rsidRPr="00525AB4">
              <w:rPr>
                <w:rFonts w:ascii="Arial" w:hAnsi="Arial" w:cs="Arial"/>
                <w:sz w:val="16"/>
                <w:szCs w:val="16"/>
              </w:rPr>
              <w:t>-</w:t>
            </w:r>
          </w:p>
        </w:tc>
        <w:tc>
          <w:tcPr>
            <w:tcW w:w="2191"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jc w:val="center"/>
              <w:rPr>
                <w:rFonts w:ascii="Arial" w:hAnsi="Arial" w:cs="Arial"/>
                <w:sz w:val="16"/>
                <w:szCs w:val="16"/>
              </w:rPr>
            </w:pPr>
            <w:r w:rsidRPr="00525AB4">
              <w:rPr>
                <w:rFonts w:ascii="Arial" w:hAnsi="Arial" w:cs="Arial"/>
                <w:sz w:val="16"/>
                <w:szCs w:val="16"/>
              </w:rPr>
              <w:t>-</w:t>
            </w:r>
          </w:p>
        </w:tc>
        <w:tc>
          <w:tcPr>
            <w:tcW w:w="1375"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jc w:val="center"/>
              <w:rPr>
                <w:rFonts w:ascii="Arial" w:hAnsi="Arial" w:cs="Arial"/>
                <w:sz w:val="16"/>
                <w:szCs w:val="16"/>
              </w:rPr>
            </w:pPr>
            <w:r w:rsidRPr="00525AB4">
              <w:rPr>
                <w:rFonts w:ascii="Arial" w:hAnsi="Arial" w:cs="Arial"/>
                <w:sz w:val="16"/>
                <w:szCs w:val="16"/>
              </w:rPr>
              <w:t>60,00</w:t>
            </w:r>
          </w:p>
        </w:tc>
      </w:tr>
      <w:tr w:rsidR="00A60681" w:rsidRPr="00525AB4" w:rsidTr="00A60681">
        <w:tc>
          <w:tcPr>
            <w:tcW w:w="1335"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pStyle w:val="ConsPlusCell"/>
              <w:jc w:val="center"/>
              <w:rPr>
                <w:sz w:val="16"/>
                <w:szCs w:val="16"/>
              </w:rPr>
            </w:pPr>
            <w:r w:rsidRPr="00525AB4">
              <w:rPr>
                <w:sz w:val="16"/>
                <w:szCs w:val="16"/>
              </w:rPr>
              <w:t>2023</w:t>
            </w:r>
          </w:p>
        </w:tc>
        <w:tc>
          <w:tcPr>
            <w:tcW w:w="1736"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jc w:val="center"/>
              <w:rPr>
                <w:rFonts w:ascii="Arial" w:hAnsi="Arial" w:cs="Arial"/>
                <w:sz w:val="16"/>
                <w:szCs w:val="16"/>
              </w:rPr>
            </w:pPr>
            <w:r w:rsidRPr="00525AB4">
              <w:rPr>
                <w:rFonts w:ascii="Arial" w:hAnsi="Arial" w:cs="Arial"/>
                <w:sz w:val="16"/>
                <w:szCs w:val="16"/>
              </w:rPr>
              <w:t>-</w:t>
            </w:r>
          </w:p>
        </w:tc>
        <w:tc>
          <w:tcPr>
            <w:tcW w:w="3151"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jc w:val="center"/>
              <w:rPr>
                <w:rFonts w:ascii="Arial" w:hAnsi="Arial" w:cs="Arial"/>
                <w:sz w:val="16"/>
                <w:szCs w:val="16"/>
              </w:rPr>
            </w:pPr>
            <w:r w:rsidRPr="00525AB4">
              <w:rPr>
                <w:rFonts w:ascii="Arial" w:hAnsi="Arial" w:cs="Arial"/>
                <w:sz w:val="16"/>
                <w:szCs w:val="16"/>
              </w:rPr>
              <w:t>-</w:t>
            </w:r>
          </w:p>
        </w:tc>
        <w:tc>
          <w:tcPr>
            <w:tcW w:w="1843"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jc w:val="center"/>
              <w:rPr>
                <w:rFonts w:ascii="Arial" w:hAnsi="Arial" w:cs="Arial"/>
                <w:sz w:val="16"/>
                <w:szCs w:val="16"/>
              </w:rPr>
            </w:pPr>
            <w:r w:rsidRPr="00525AB4">
              <w:rPr>
                <w:rFonts w:ascii="Arial" w:hAnsi="Arial" w:cs="Arial"/>
                <w:sz w:val="16"/>
                <w:szCs w:val="16"/>
              </w:rPr>
              <w:t>-</w:t>
            </w:r>
          </w:p>
        </w:tc>
        <w:tc>
          <w:tcPr>
            <w:tcW w:w="2191"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jc w:val="center"/>
              <w:rPr>
                <w:rFonts w:ascii="Arial" w:hAnsi="Arial" w:cs="Arial"/>
                <w:sz w:val="16"/>
                <w:szCs w:val="16"/>
              </w:rPr>
            </w:pPr>
            <w:r w:rsidRPr="00525AB4">
              <w:rPr>
                <w:rFonts w:ascii="Arial" w:hAnsi="Arial" w:cs="Arial"/>
                <w:sz w:val="16"/>
                <w:szCs w:val="16"/>
              </w:rPr>
              <w:t>-</w:t>
            </w:r>
          </w:p>
        </w:tc>
        <w:tc>
          <w:tcPr>
            <w:tcW w:w="1375"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jc w:val="center"/>
              <w:rPr>
                <w:rFonts w:ascii="Arial" w:hAnsi="Arial" w:cs="Arial"/>
                <w:sz w:val="16"/>
                <w:szCs w:val="16"/>
              </w:rPr>
            </w:pPr>
            <w:r w:rsidRPr="00525AB4">
              <w:rPr>
                <w:rFonts w:ascii="Arial" w:hAnsi="Arial" w:cs="Arial"/>
                <w:sz w:val="16"/>
                <w:szCs w:val="16"/>
              </w:rPr>
              <w:t>-</w:t>
            </w:r>
          </w:p>
        </w:tc>
      </w:tr>
      <w:tr w:rsidR="00A60681" w:rsidRPr="00525AB4" w:rsidTr="00A60681">
        <w:tc>
          <w:tcPr>
            <w:tcW w:w="1335"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pStyle w:val="ConsPlusCell"/>
              <w:jc w:val="center"/>
              <w:rPr>
                <w:sz w:val="16"/>
                <w:szCs w:val="16"/>
              </w:rPr>
            </w:pPr>
            <w:r w:rsidRPr="00525AB4">
              <w:rPr>
                <w:sz w:val="16"/>
                <w:szCs w:val="16"/>
              </w:rPr>
              <w:t>2024</w:t>
            </w:r>
          </w:p>
        </w:tc>
        <w:tc>
          <w:tcPr>
            <w:tcW w:w="1736"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jc w:val="center"/>
              <w:rPr>
                <w:rFonts w:ascii="Arial" w:hAnsi="Arial" w:cs="Arial"/>
                <w:sz w:val="16"/>
                <w:szCs w:val="16"/>
              </w:rPr>
            </w:pPr>
            <w:r w:rsidRPr="00525AB4">
              <w:rPr>
                <w:rFonts w:ascii="Arial" w:hAnsi="Arial" w:cs="Arial"/>
                <w:sz w:val="16"/>
                <w:szCs w:val="16"/>
              </w:rPr>
              <w:t>-</w:t>
            </w:r>
          </w:p>
        </w:tc>
        <w:tc>
          <w:tcPr>
            <w:tcW w:w="3151"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jc w:val="center"/>
              <w:rPr>
                <w:rFonts w:ascii="Arial" w:hAnsi="Arial" w:cs="Arial"/>
                <w:sz w:val="16"/>
                <w:szCs w:val="16"/>
              </w:rPr>
            </w:pPr>
            <w:r w:rsidRPr="00525AB4">
              <w:rPr>
                <w:rFonts w:ascii="Arial" w:hAnsi="Arial" w:cs="Arial"/>
                <w:sz w:val="16"/>
                <w:szCs w:val="16"/>
              </w:rPr>
              <w:t>-</w:t>
            </w:r>
          </w:p>
        </w:tc>
        <w:tc>
          <w:tcPr>
            <w:tcW w:w="1843"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jc w:val="center"/>
              <w:rPr>
                <w:rFonts w:ascii="Arial" w:hAnsi="Arial" w:cs="Arial"/>
                <w:sz w:val="16"/>
                <w:szCs w:val="16"/>
              </w:rPr>
            </w:pPr>
            <w:r w:rsidRPr="00525AB4">
              <w:rPr>
                <w:rFonts w:ascii="Arial" w:hAnsi="Arial" w:cs="Arial"/>
                <w:sz w:val="16"/>
                <w:szCs w:val="16"/>
              </w:rPr>
              <w:t>-</w:t>
            </w:r>
          </w:p>
        </w:tc>
        <w:tc>
          <w:tcPr>
            <w:tcW w:w="2191"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jc w:val="center"/>
              <w:rPr>
                <w:rFonts w:ascii="Arial" w:hAnsi="Arial" w:cs="Arial"/>
                <w:sz w:val="16"/>
                <w:szCs w:val="16"/>
              </w:rPr>
            </w:pPr>
            <w:r w:rsidRPr="00525AB4">
              <w:rPr>
                <w:rFonts w:ascii="Arial" w:hAnsi="Arial" w:cs="Arial"/>
                <w:sz w:val="16"/>
                <w:szCs w:val="16"/>
              </w:rPr>
              <w:t>-</w:t>
            </w:r>
          </w:p>
        </w:tc>
        <w:tc>
          <w:tcPr>
            <w:tcW w:w="1375"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jc w:val="center"/>
              <w:rPr>
                <w:rFonts w:ascii="Arial" w:hAnsi="Arial" w:cs="Arial"/>
                <w:sz w:val="16"/>
                <w:szCs w:val="16"/>
              </w:rPr>
            </w:pPr>
            <w:r w:rsidRPr="00525AB4">
              <w:rPr>
                <w:rFonts w:ascii="Arial" w:hAnsi="Arial" w:cs="Arial"/>
                <w:sz w:val="16"/>
                <w:szCs w:val="16"/>
              </w:rPr>
              <w:t>-</w:t>
            </w:r>
          </w:p>
        </w:tc>
      </w:tr>
      <w:tr w:rsidR="00A60681" w:rsidRPr="00525AB4" w:rsidTr="00A60681">
        <w:tc>
          <w:tcPr>
            <w:tcW w:w="1335"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pStyle w:val="ConsPlusCell"/>
              <w:jc w:val="center"/>
              <w:rPr>
                <w:sz w:val="16"/>
                <w:szCs w:val="16"/>
              </w:rPr>
            </w:pPr>
            <w:r w:rsidRPr="00525AB4">
              <w:rPr>
                <w:sz w:val="16"/>
                <w:szCs w:val="16"/>
              </w:rPr>
              <w:t>Вс</w:t>
            </w:r>
            <w:r w:rsidRPr="00525AB4">
              <w:rPr>
                <w:sz w:val="16"/>
                <w:szCs w:val="16"/>
              </w:rPr>
              <w:t>е</w:t>
            </w:r>
            <w:r w:rsidRPr="00525AB4">
              <w:rPr>
                <w:sz w:val="16"/>
                <w:szCs w:val="16"/>
              </w:rPr>
              <w:t>го:</w:t>
            </w:r>
          </w:p>
        </w:tc>
        <w:tc>
          <w:tcPr>
            <w:tcW w:w="1736"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jc w:val="center"/>
              <w:rPr>
                <w:rFonts w:ascii="Arial" w:hAnsi="Arial" w:cs="Arial"/>
                <w:sz w:val="16"/>
                <w:szCs w:val="16"/>
              </w:rPr>
            </w:pPr>
            <w:r w:rsidRPr="00525AB4">
              <w:rPr>
                <w:rFonts w:ascii="Arial" w:hAnsi="Arial" w:cs="Arial"/>
                <w:sz w:val="16"/>
                <w:szCs w:val="16"/>
              </w:rPr>
              <w:t>-</w:t>
            </w:r>
          </w:p>
        </w:tc>
        <w:tc>
          <w:tcPr>
            <w:tcW w:w="3151"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jc w:val="center"/>
              <w:rPr>
                <w:rFonts w:ascii="Arial" w:hAnsi="Arial" w:cs="Arial"/>
                <w:sz w:val="16"/>
                <w:szCs w:val="16"/>
              </w:rPr>
            </w:pPr>
            <w:r w:rsidRPr="00525AB4">
              <w:rPr>
                <w:rFonts w:ascii="Arial" w:hAnsi="Arial" w:cs="Arial"/>
                <w:sz w:val="16"/>
                <w:szCs w:val="16"/>
              </w:rPr>
              <w:t>5 597,444</w:t>
            </w:r>
          </w:p>
        </w:tc>
        <w:tc>
          <w:tcPr>
            <w:tcW w:w="1843"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jc w:val="center"/>
              <w:rPr>
                <w:rFonts w:ascii="Arial" w:hAnsi="Arial" w:cs="Arial"/>
                <w:sz w:val="16"/>
                <w:szCs w:val="16"/>
              </w:rPr>
            </w:pPr>
            <w:r w:rsidRPr="00525AB4">
              <w:rPr>
                <w:rFonts w:ascii="Arial" w:hAnsi="Arial" w:cs="Arial"/>
                <w:sz w:val="16"/>
                <w:szCs w:val="16"/>
              </w:rPr>
              <w:t>10 184,467</w:t>
            </w:r>
          </w:p>
        </w:tc>
        <w:tc>
          <w:tcPr>
            <w:tcW w:w="2191"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jc w:val="center"/>
              <w:rPr>
                <w:rFonts w:ascii="Arial" w:hAnsi="Arial" w:cs="Arial"/>
                <w:sz w:val="16"/>
                <w:szCs w:val="16"/>
              </w:rPr>
            </w:pPr>
            <w:r w:rsidRPr="00525AB4">
              <w:rPr>
                <w:rFonts w:ascii="Arial" w:hAnsi="Arial" w:cs="Arial"/>
                <w:sz w:val="16"/>
                <w:szCs w:val="16"/>
              </w:rPr>
              <w:t>1320,886</w:t>
            </w:r>
          </w:p>
        </w:tc>
        <w:tc>
          <w:tcPr>
            <w:tcW w:w="1375"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jc w:val="center"/>
              <w:rPr>
                <w:rFonts w:ascii="Arial" w:hAnsi="Arial" w:cs="Arial"/>
                <w:sz w:val="16"/>
                <w:szCs w:val="16"/>
              </w:rPr>
            </w:pPr>
            <w:r w:rsidRPr="00525AB4">
              <w:rPr>
                <w:rFonts w:ascii="Arial" w:hAnsi="Arial" w:cs="Arial"/>
                <w:sz w:val="16"/>
                <w:szCs w:val="16"/>
              </w:rPr>
              <w:t>17 102,797</w:t>
            </w:r>
          </w:p>
        </w:tc>
      </w:tr>
    </w:tbl>
    <w:p w:rsidR="00A60681" w:rsidRPr="00525AB4" w:rsidRDefault="00A60681" w:rsidP="00A60681">
      <w:pPr>
        <w:pStyle w:val="ConsPlusNonformat"/>
        <w:ind w:firstLine="142"/>
        <w:jc w:val="both"/>
        <w:rPr>
          <w:rFonts w:ascii="Arial" w:hAnsi="Arial" w:cs="Arial"/>
          <w:sz w:val="16"/>
          <w:szCs w:val="16"/>
        </w:rPr>
      </w:pPr>
      <w:r w:rsidRPr="00525AB4">
        <w:rPr>
          <w:rFonts w:ascii="Arial" w:hAnsi="Arial" w:cs="Arial"/>
          <w:sz w:val="16"/>
          <w:szCs w:val="16"/>
        </w:rPr>
        <w:t>7. Ожидаемые конечные результаты реализации муниципальной програ</w:t>
      </w:r>
      <w:r w:rsidRPr="00525AB4">
        <w:rPr>
          <w:rFonts w:ascii="Arial" w:hAnsi="Arial" w:cs="Arial"/>
          <w:sz w:val="16"/>
          <w:szCs w:val="16"/>
        </w:rPr>
        <w:t>м</w:t>
      </w:r>
      <w:r w:rsidRPr="00525AB4">
        <w:rPr>
          <w:rFonts w:ascii="Arial" w:hAnsi="Arial" w:cs="Arial"/>
          <w:sz w:val="16"/>
          <w:szCs w:val="16"/>
        </w:rPr>
        <w:t xml:space="preserve">мы: </w:t>
      </w:r>
    </w:p>
    <w:p w:rsidR="00A60681" w:rsidRPr="00525AB4" w:rsidRDefault="00A60681" w:rsidP="00A60681">
      <w:pPr>
        <w:pStyle w:val="ConsPlusCell"/>
        <w:suppressAutoHyphens/>
        <w:ind w:firstLine="142"/>
        <w:jc w:val="both"/>
        <w:rPr>
          <w:sz w:val="16"/>
          <w:szCs w:val="16"/>
          <w:lang w:eastAsia="zh-CN"/>
        </w:rPr>
      </w:pPr>
      <w:r w:rsidRPr="00525AB4">
        <w:rPr>
          <w:sz w:val="16"/>
          <w:szCs w:val="16"/>
          <w:lang w:eastAsia="zh-CN"/>
        </w:rPr>
        <w:t xml:space="preserve">Прогнозируемые конечные результаты реализации программы предусматривают повышение уровня благоустройства Валдайского городского поселения, </w:t>
      </w:r>
      <w:r w:rsidRPr="00525AB4">
        <w:rPr>
          <w:sz w:val="16"/>
          <w:szCs w:val="16"/>
        </w:rPr>
        <w:t>увеличение благоустроенных дворовых территорий многоквартирных домов, улучшение внешнего облика города и мест массового пребывания населения</w:t>
      </w:r>
      <w:r w:rsidRPr="00525AB4">
        <w:rPr>
          <w:sz w:val="16"/>
          <w:szCs w:val="16"/>
          <w:lang w:eastAsia="zh-CN"/>
        </w:rPr>
        <w:t>. В результате реализации программы ожидается создание условий, обеспечивающих комфортность проживания граждан, улучшение качества жизни населения на территории Валдайского городского поселения.</w:t>
      </w:r>
    </w:p>
    <w:p w:rsidR="00A60681" w:rsidRPr="00525AB4" w:rsidRDefault="00A60681" w:rsidP="00A60681">
      <w:pPr>
        <w:shd w:val="clear" w:color="auto" w:fill="FFFFFF"/>
        <w:ind w:right="-2"/>
        <w:jc w:val="center"/>
        <w:rPr>
          <w:rFonts w:ascii="Arial" w:hAnsi="Arial" w:cs="Arial"/>
          <w:b/>
          <w:bCs/>
          <w:sz w:val="16"/>
          <w:szCs w:val="16"/>
        </w:rPr>
      </w:pPr>
      <w:r w:rsidRPr="00525AB4">
        <w:rPr>
          <w:rFonts w:ascii="Arial" w:hAnsi="Arial" w:cs="Arial"/>
          <w:b/>
          <w:bCs/>
          <w:spacing w:val="-2"/>
          <w:sz w:val="16"/>
          <w:szCs w:val="16"/>
        </w:rPr>
        <w:t xml:space="preserve">Характеристика текущего состояния сферы реализации </w:t>
      </w:r>
      <w:r w:rsidRPr="00525AB4">
        <w:rPr>
          <w:rFonts w:ascii="Arial" w:hAnsi="Arial" w:cs="Arial"/>
          <w:b/>
          <w:bCs/>
          <w:sz w:val="16"/>
          <w:szCs w:val="16"/>
        </w:rPr>
        <w:t xml:space="preserve">муниципальной </w:t>
      </w:r>
    </w:p>
    <w:p w:rsidR="00A60681" w:rsidRPr="00525AB4" w:rsidRDefault="00A60681" w:rsidP="00A60681">
      <w:pPr>
        <w:shd w:val="clear" w:color="auto" w:fill="FFFFFF"/>
        <w:ind w:right="518"/>
        <w:jc w:val="center"/>
        <w:rPr>
          <w:rFonts w:ascii="Arial" w:hAnsi="Arial" w:cs="Arial"/>
          <w:sz w:val="16"/>
          <w:szCs w:val="16"/>
        </w:rPr>
      </w:pPr>
      <w:r w:rsidRPr="00525AB4">
        <w:rPr>
          <w:rFonts w:ascii="Arial" w:hAnsi="Arial" w:cs="Arial"/>
          <w:b/>
          <w:bCs/>
          <w:sz w:val="16"/>
          <w:szCs w:val="16"/>
        </w:rPr>
        <w:t>программы</w:t>
      </w:r>
    </w:p>
    <w:p w:rsidR="00A60681" w:rsidRPr="00525AB4" w:rsidRDefault="00A60681" w:rsidP="00A60681">
      <w:pPr>
        <w:pStyle w:val="ConsPlusNormal"/>
        <w:suppressAutoHyphens/>
        <w:ind w:firstLine="142"/>
        <w:jc w:val="both"/>
        <w:outlineLvl w:val="1"/>
        <w:rPr>
          <w:sz w:val="16"/>
          <w:szCs w:val="16"/>
        </w:rPr>
      </w:pPr>
      <w:r w:rsidRPr="00525AB4">
        <w:rPr>
          <w:sz w:val="16"/>
          <w:szCs w:val="16"/>
        </w:rPr>
        <w:t>Одним из главных приоритетов развития территорий Валдайского городского поселения является создание благоприятной для проживания населения и ведения экономической деятельности городской среды. Формирование комфортной городской среды – это комплекс мероприятий, направленных на создание условий для обеспечения благоприятных, безопасных и доступных условий проживания граждан в городе Валдай.</w:t>
      </w:r>
    </w:p>
    <w:p w:rsidR="00A60681" w:rsidRPr="00525AB4" w:rsidRDefault="00A60681" w:rsidP="00A60681">
      <w:pPr>
        <w:pStyle w:val="ConsPlusNormal"/>
        <w:suppressAutoHyphens/>
        <w:ind w:firstLine="142"/>
        <w:jc w:val="both"/>
        <w:outlineLvl w:val="1"/>
        <w:rPr>
          <w:sz w:val="16"/>
          <w:szCs w:val="16"/>
        </w:rPr>
      </w:pPr>
      <w:r w:rsidRPr="00525AB4">
        <w:rPr>
          <w:sz w:val="16"/>
          <w:szCs w:val="16"/>
        </w:rPr>
        <w:t>Численность населения Валдайского городского поселения по состоянию на 01 января 2019 года составляет 14897 человек. В городе Валдай расположено 175 многоквартирных жилых домов. В существующем жилищном фонде на территории Валдайского городского поселения объекты благоустройства дворов за многолетний период эксплуатации пришли в негодность, и не отвечают современным требованиям, обусловленным нормами Градостроительного и Жилищного кодексов Российской Федерации.</w:t>
      </w:r>
    </w:p>
    <w:p w:rsidR="00A60681" w:rsidRPr="00525AB4" w:rsidRDefault="00A60681" w:rsidP="00A60681">
      <w:pPr>
        <w:pStyle w:val="ConsPlusNormal"/>
        <w:suppressAutoHyphens/>
        <w:ind w:firstLine="142"/>
        <w:jc w:val="both"/>
        <w:outlineLvl w:val="1"/>
        <w:rPr>
          <w:sz w:val="16"/>
          <w:szCs w:val="16"/>
        </w:rPr>
      </w:pPr>
      <w:r w:rsidRPr="00525AB4">
        <w:rPr>
          <w:sz w:val="16"/>
          <w:szCs w:val="16"/>
        </w:rPr>
        <w:t xml:space="preserve">Кроме того, результаты инвентаризации дворовых территорий показали, что в неудовлетворительном состоянии находится асфальтобетонное покрытие внутри дворовых проездов и тротуаров. В большинстве дворов отсутствует необходимый набор малых архитектурных форм и обустроенные детские площадки. Отсутствуют специально оборудованные стоянки для автомобилей, что приводит к их хаотичной парковке, в некоторых случаях  даже на зеленые зоне. </w:t>
      </w:r>
    </w:p>
    <w:p w:rsidR="00A60681" w:rsidRPr="00525AB4" w:rsidRDefault="00A60681" w:rsidP="00A60681">
      <w:pPr>
        <w:pStyle w:val="ConsPlusNormal"/>
        <w:suppressAutoHyphens/>
        <w:ind w:firstLine="142"/>
        <w:jc w:val="both"/>
        <w:outlineLvl w:val="1"/>
        <w:rPr>
          <w:sz w:val="16"/>
          <w:szCs w:val="16"/>
        </w:rPr>
      </w:pPr>
      <w:r w:rsidRPr="00525AB4">
        <w:rPr>
          <w:sz w:val="16"/>
          <w:szCs w:val="16"/>
        </w:rPr>
        <w:t xml:space="preserve">Комфортность проживания в многоквартирных домах определяется уровнем благоустройства дворовых территорий с учетом организации во дворах </w:t>
      </w:r>
      <w:proofErr w:type="spellStart"/>
      <w:r w:rsidRPr="00525AB4">
        <w:rPr>
          <w:sz w:val="16"/>
          <w:szCs w:val="16"/>
        </w:rPr>
        <w:t>дорожно-тропиночной</w:t>
      </w:r>
      <w:proofErr w:type="spellEnd"/>
      <w:r w:rsidRPr="00525AB4">
        <w:rPr>
          <w:sz w:val="16"/>
          <w:szCs w:val="16"/>
        </w:rPr>
        <w:t xml:space="preserve"> сети, устройства газонов и цветников, освещения территории двора, размещения малых архитектурных форм, организации детских и спортивно-игровых площадок, организации площадок для отдыха взрослых, устройства хозяйственно-бытовых площадок, площадок для </w:t>
      </w:r>
      <w:r w:rsidRPr="00525AB4">
        <w:rPr>
          <w:sz w:val="16"/>
          <w:szCs w:val="16"/>
        </w:rPr>
        <w:lastRenderedPageBreak/>
        <w:t>индивидуального транспорта, организации площадок для выгула домашних животных, обустройства мест сбора и временного хранения мусора.</w:t>
      </w:r>
    </w:p>
    <w:p w:rsidR="00A60681" w:rsidRPr="00525AB4" w:rsidRDefault="00A60681" w:rsidP="00A60681">
      <w:pPr>
        <w:pStyle w:val="ConsPlusNormal"/>
        <w:suppressAutoHyphens/>
        <w:ind w:firstLine="142"/>
        <w:jc w:val="both"/>
        <w:outlineLvl w:val="1"/>
        <w:rPr>
          <w:sz w:val="16"/>
          <w:szCs w:val="16"/>
        </w:rPr>
      </w:pPr>
      <w:r w:rsidRPr="00525AB4">
        <w:rPr>
          <w:sz w:val="16"/>
          <w:szCs w:val="16"/>
        </w:rPr>
        <w:t>Повышение комфортности проживания граждан является одним из важнейших направлений, требующих каждодневного внимания и эффективного решения, которое включает в себя комплекс мероприятий по благоустройству дворовых территорий многоквартирных домов, благоустройство наиболее посещаемой общественной территории (пляж, площадь, набережная, и др.) и обустройство городских парков.</w:t>
      </w:r>
    </w:p>
    <w:p w:rsidR="00A60681" w:rsidRPr="00525AB4" w:rsidRDefault="00A60681" w:rsidP="00A60681">
      <w:pPr>
        <w:pStyle w:val="ConsPlusNormal"/>
        <w:suppressAutoHyphens/>
        <w:ind w:firstLine="142"/>
        <w:jc w:val="both"/>
        <w:outlineLvl w:val="1"/>
        <w:rPr>
          <w:sz w:val="16"/>
          <w:szCs w:val="16"/>
        </w:rPr>
      </w:pPr>
      <w:r w:rsidRPr="00525AB4">
        <w:rPr>
          <w:sz w:val="16"/>
          <w:szCs w:val="16"/>
        </w:rPr>
        <w:t>Для реализации поставленной цели о повышении качества и комфорта городской среды на территории города Валдай и решения задач муниципальной программы, указанных в паспорте муниципальной программы, предусмотрено выполнение следующих мероприятий:</w:t>
      </w:r>
    </w:p>
    <w:p w:rsidR="00A60681" w:rsidRPr="00525AB4" w:rsidRDefault="00A60681" w:rsidP="00A60681">
      <w:pPr>
        <w:pStyle w:val="ConsPlusNormal"/>
        <w:suppressAutoHyphens/>
        <w:ind w:firstLine="142"/>
        <w:jc w:val="both"/>
        <w:outlineLvl w:val="1"/>
        <w:rPr>
          <w:sz w:val="16"/>
          <w:szCs w:val="16"/>
        </w:rPr>
      </w:pPr>
      <w:r w:rsidRPr="00525AB4">
        <w:rPr>
          <w:sz w:val="16"/>
          <w:szCs w:val="16"/>
        </w:rPr>
        <w:t xml:space="preserve">благоустройство дворовых и общественных территорий; </w:t>
      </w:r>
    </w:p>
    <w:p w:rsidR="00A60681" w:rsidRPr="00525AB4" w:rsidRDefault="00A60681" w:rsidP="00A60681">
      <w:pPr>
        <w:pStyle w:val="ConsPlusNormal"/>
        <w:suppressAutoHyphens/>
        <w:ind w:firstLine="142"/>
        <w:jc w:val="both"/>
        <w:outlineLvl w:val="1"/>
        <w:rPr>
          <w:sz w:val="16"/>
          <w:szCs w:val="16"/>
        </w:rPr>
      </w:pPr>
      <w:r w:rsidRPr="00525AB4">
        <w:rPr>
          <w:sz w:val="16"/>
          <w:szCs w:val="16"/>
        </w:rPr>
        <w:t>создание универсальных механизмов вовлеченности заинтересованных граждан, заинтересованных организаций в реализацию проектов благоустройства территории Валдайского городского поселения.</w:t>
      </w:r>
    </w:p>
    <w:p w:rsidR="00A60681" w:rsidRPr="00525AB4" w:rsidRDefault="00A60681" w:rsidP="00A60681">
      <w:pPr>
        <w:pStyle w:val="ConsPlusNormal"/>
        <w:suppressAutoHyphens/>
        <w:ind w:firstLine="142"/>
        <w:jc w:val="both"/>
        <w:outlineLvl w:val="1"/>
        <w:rPr>
          <w:sz w:val="16"/>
          <w:szCs w:val="16"/>
        </w:rPr>
      </w:pPr>
      <w:r w:rsidRPr="00525AB4">
        <w:rPr>
          <w:sz w:val="16"/>
          <w:szCs w:val="16"/>
        </w:rPr>
        <w:t xml:space="preserve">Для достижения указанного результата планируется выполнить мероприятия, исходя из минимального перечня работ по благоустройству дворовых территорий: </w:t>
      </w:r>
    </w:p>
    <w:p w:rsidR="00A60681" w:rsidRPr="00525AB4" w:rsidRDefault="00A60681" w:rsidP="00A60681">
      <w:pPr>
        <w:pStyle w:val="ConsPlusNormal"/>
        <w:suppressAutoHyphens/>
        <w:ind w:firstLine="142"/>
        <w:jc w:val="both"/>
        <w:outlineLvl w:val="1"/>
        <w:rPr>
          <w:sz w:val="16"/>
          <w:szCs w:val="16"/>
        </w:rPr>
      </w:pPr>
      <w:r w:rsidRPr="00525AB4">
        <w:rPr>
          <w:sz w:val="16"/>
          <w:szCs w:val="16"/>
        </w:rPr>
        <w:t>ремонт дворовых проездов;</w:t>
      </w:r>
    </w:p>
    <w:p w:rsidR="00A60681" w:rsidRPr="00525AB4" w:rsidRDefault="00A60681" w:rsidP="00A60681">
      <w:pPr>
        <w:pStyle w:val="ConsPlusNormal"/>
        <w:suppressAutoHyphens/>
        <w:ind w:firstLine="142"/>
        <w:jc w:val="both"/>
        <w:outlineLvl w:val="1"/>
        <w:rPr>
          <w:sz w:val="16"/>
          <w:szCs w:val="16"/>
        </w:rPr>
      </w:pPr>
      <w:r w:rsidRPr="00525AB4">
        <w:rPr>
          <w:sz w:val="16"/>
          <w:szCs w:val="16"/>
        </w:rPr>
        <w:t>обеспечение освещения дворовых территорий;</w:t>
      </w:r>
    </w:p>
    <w:p w:rsidR="00A60681" w:rsidRPr="00525AB4" w:rsidRDefault="00A60681" w:rsidP="00A60681">
      <w:pPr>
        <w:pStyle w:val="ConsPlusNormal"/>
        <w:suppressAutoHyphens/>
        <w:ind w:firstLine="142"/>
        <w:jc w:val="both"/>
        <w:outlineLvl w:val="1"/>
        <w:rPr>
          <w:sz w:val="16"/>
          <w:szCs w:val="16"/>
        </w:rPr>
      </w:pPr>
      <w:r w:rsidRPr="00525AB4">
        <w:rPr>
          <w:sz w:val="16"/>
          <w:szCs w:val="16"/>
        </w:rPr>
        <w:t>установка скамеек;</w:t>
      </w:r>
    </w:p>
    <w:p w:rsidR="00A60681" w:rsidRPr="00525AB4" w:rsidRDefault="00A60681" w:rsidP="00A60681">
      <w:pPr>
        <w:pStyle w:val="ConsPlusNormal"/>
        <w:suppressAutoHyphens/>
        <w:ind w:firstLine="142"/>
        <w:jc w:val="both"/>
        <w:outlineLvl w:val="1"/>
        <w:rPr>
          <w:sz w:val="16"/>
          <w:szCs w:val="16"/>
        </w:rPr>
      </w:pPr>
      <w:r w:rsidRPr="00525AB4">
        <w:rPr>
          <w:sz w:val="16"/>
          <w:szCs w:val="16"/>
        </w:rPr>
        <w:t>установка урн.</w:t>
      </w:r>
    </w:p>
    <w:p w:rsidR="00A60681" w:rsidRPr="00525AB4" w:rsidRDefault="00A60681" w:rsidP="00A60681">
      <w:pPr>
        <w:pStyle w:val="ConsPlusNormal"/>
        <w:suppressAutoHyphens/>
        <w:ind w:firstLine="142"/>
        <w:jc w:val="both"/>
        <w:outlineLvl w:val="1"/>
        <w:rPr>
          <w:sz w:val="16"/>
          <w:szCs w:val="16"/>
        </w:rPr>
      </w:pPr>
      <w:r w:rsidRPr="00525AB4">
        <w:rPr>
          <w:sz w:val="16"/>
          <w:szCs w:val="16"/>
        </w:rPr>
        <w:t>Перечень дополнительных видов работ по благоустройству дворовых территорий включает следующие виды работ:</w:t>
      </w:r>
    </w:p>
    <w:p w:rsidR="00A60681" w:rsidRPr="00525AB4" w:rsidRDefault="00A60681" w:rsidP="00A60681">
      <w:pPr>
        <w:pStyle w:val="ConsPlusNormal"/>
        <w:suppressAutoHyphens/>
        <w:ind w:firstLine="142"/>
        <w:jc w:val="both"/>
        <w:outlineLvl w:val="1"/>
        <w:rPr>
          <w:sz w:val="16"/>
          <w:szCs w:val="16"/>
        </w:rPr>
      </w:pPr>
      <w:r w:rsidRPr="00525AB4">
        <w:rPr>
          <w:sz w:val="16"/>
          <w:szCs w:val="16"/>
        </w:rPr>
        <w:t>оборудование детских и (или) спортивных площадок;</w:t>
      </w:r>
    </w:p>
    <w:p w:rsidR="00A60681" w:rsidRPr="00525AB4" w:rsidRDefault="00A60681" w:rsidP="00A60681">
      <w:pPr>
        <w:pStyle w:val="ConsPlusNormal"/>
        <w:suppressAutoHyphens/>
        <w:ind w:firstLine="142"/>
        <w:jc w:val="both"/>
        <w:outlineLvl w:val="1"/>
        <w:rPr>
          <w:sz w:val="16"/>
          <w:szCs w:val="16"/>
        </w:rPr>
      </w:pPr>
      <w:r w:rsidRPr="00525AB4">
        <w:rPr>
          <w:sz w:val="16"/>
          <w:szCs w:val="16"/>
        </w:rPr>
        <w:t>оборудование автомобильных парковок;</w:t>
      </w:r>
    </w:p>
    <w:p w:rsidR="00A60681" w:rsidRPr="00525AB4" w:rsidRDefault="00A60681" w:rsidP="00A60681">
      <w:pPr>
        <w:pStyle w:val="ConsPlusNormal"/>
        <w:suppressAutoHyphens/>
        <w:ind w:firstLine="142"/>
        <w:jc w:val="both"/>
        <w:outlineLvl w:val="1"/>
        <w:rPr>
          <w:sz w:val="16"/>
          <w:szCs w:val="16"/>
        </w:rPr>
      </w:pPr>
      <w:r w:rsidRPr="00525AB4">
        <w:rPr>
          <w:sz w:val="16"/>
          <w:szCs w:val="16"/>
        </w:rPr>
        <w:t>озеленение территорий;</w:t>
      </w:r>
    </w:p>
    <w:p w:rsidR="00A60681" w:rsidRPr="00525AB4" w:rsidRDefault="00A60681" w:rsidP="00A60681">
      <w:pPr>
        <w:pStyle w:val="ConsPlusNormal"/>
        <w:suppressAutoHyphens/>
        <w:ind w:firstLine="142"/>
        <w:jc w:val="both"/>
        <w:outlineLvl w:val="1"/>
        <w:rPr>
          <w:sz w:val="16"/>
          <w:szCs w:val="16"/>
        </w:rPr>
      </w:pPr>
      <w:r w:rsidRPr="00525AB4">
        <w:rPr>
          <w:sz w:val="16"/>
          <w:szCs w:val="16"/>
        </w:rPr>
        <w:t>иные виды работ, определенные муниципальной программой.</w:t>
      </w:r>
    </w:p>
    <w:p w:rsidR="00A60681" w:rsidRPr="00525AB4" w:rsidRDefault="00A60681" w:rsidP="00A60681">
      <w:pPr>
        <w:pStyle w:val="ConsPlusNormal"/>
        <w:suppressAutoHyphens/>
        <w:ind w:firstLine="142"/>
        <w:jc w:val="both"/>
        <w:outlineLvl w:val="1"/>
        <w:rPr>
          <w:sz w:val="16"/>
          <w:szCs w:val="16"/>
        </w:rPr>
      </w:pPr>
      <w:r w:rsidRPr="00525AB4">
        <w:rPr>
          <w:sz w:val="16"/>
          <w:szCs w:val="16"/>
        </w:rPr>
        <w:t>Минимальный и дополнительный перечни работ по благоустройству с приложением визуального (фото) перечня образцов элементов благоустройства, предлагаемых к размещению на дворовой территории, приведены в Приложениях № 7,8 к настоящей муниципальной программе.</w:t>
      </w:r>
    </w:p>
    <w:p w:rsidR="00A60681" w:rsidRPr="00525AB4" w:rsidRDefault="00A60681" w:rsidP="00A60681">
      <w:pPr>
        <w:pStyle w:val="ConsPlusNormal"/>
        <w:suppressAutoHyphens/>
        <w:ind w:firstLine="142"/>
        <w:jc w:val="both"/>
        <w:outlineLvl w:val="1"/>
        <w:rPr>
          <w:sz w:val="16"/>
          <w:szCs w:val="16"/>
        </w:rPr>
      </w:pPr>
      <w:r w:rsidRPr="00525AB4">
        <w:rPr>
          <w:sz w:val="16"/>
          <w:szCs w:val="16"/>
        </w:rPr>
        <w:t xml:space="preserve">Доля финансового участия заинтересованных лиц (собственников помещений многоквартирных домов): не более 10 % от общей стоимости работ по благоустройству дворовых территорий многоквартирных домов исходя из минимального перечня работ по благоустройству и (или) в размере не более 30 % от общей стоимости работ по благоустройству дворовых территорий многоквартирных домов исходя из дополнительного перечня работ. </w:t>
      </w:r>
    </w:p>
    <w:p w:rsidR="00A60681" w:rsidRPr="00525AB4" w:rsidRDefault="00A60681" w:rsidP="00A60681">
      <w:pPr>
        <w:pStyle w:val="ConsPlusNormal"/>
        <w:suppressAutoHyphens/>
        <w:ind w:firstLine="142"/>
        <w:jc w:val="both"/>
        <w:outlineLvl w:val="1"/>
        <w:rPr>
          <w:sz w:val="16"/>
          <w:szCs w:val="16"/>
        </w:rPr>
      </w:pPr>
      <w:proofErr w:type="spellStart"/>
      <w:r w:rsidRPr="00525AB4">
        <w:rPr>
          <w:sz w:val="16"/>
          <w:szCs w:val="16"/>
        </w:rPr>
        <w:t>Софинансирование</w:t>
      </w:r>
      <w:proofErr w:type="spellEnd"/>
      <w:r w:rsidRPr="00525AB4">
        <w:rPr>
          <w:sz w:val="16"/>
          <w:szCs w:val="16"/>
        </w:rPr>
        <w:t xml:space="preserve"> дополнительных видов работ по благоустройству осуществляется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 а также при наличии мероприятий по образованию земельных участков, на которых расположены многоквартирные дома, в случае если такие земельные участки еще не образованы.</w:t>
      </w:r>
    </w:p>
    <w:p w:rsidR="00A60681" w:rsidRPr="00525AB4" w:rsidRDefault="00A60681" w:rsidP="00A60681">
      <w:pPr>
        <w:pStyle w:val="ConsPlusNormal"/>
        <w:suppressAutoHyphens/>
        <w:ind w:firstLine="142"/>
        <w:jc w:val="both"/>
        <w:outlineLvl w:val="1"/>
        <w:rPr>
          <w:sz w:val="16"/>
          <w:szCs w:val="16"/>
        </w:rPr>
      </w:pPr>
      <w:proofErr w:type="spellStart"/>
      <w:r w:rsidRPr="00525AB4">
        <w:rPr>
          <w:sz w:val="16"/>
          <w:szCs w:val="16"/>
        </w:rPr>
        <w:t>Софинансирование</w:t>
      </w:r>
      <w:proofErr w:type="spellEnd"/>
      <w:r w:rsidRPr="00525AB4">
        <w:rPr>
          <w:sz w:val="16"/>
          <w:szCs w:val="16"/>
        </w:rPr>
        <w:t xml:space="preserve"> работ по благоустройству дворовых и общественных территорий  составляет не менее 20% от общей стоимости работ. Размер средств, предоставляемых из федерального, областного и муниципального бюджетов, направленных на финансовые мероприятия муниципальной программы, распределяется с учетом того:</w:t>
      </w:r>
    </w:p>
    <w:p w:rsidR="00A60681" w:rsidRPr="00525AB4" w:rsidRDefault="00A60681" w:rsidP="00A60681">
      <w:pPr>
        <w:pStyle w:val="ConsPlusNormal"/>
        <w:suppressAutoHyphens/>
        <w:ind w:firstLine="142"/>
        <w:jc w:val="both"/>
        <w:outlineLvl w:val="1"/>
        <w:rPr>
          <w:sz w:val="16"/>
          <w:szCs w:val="16"/>
        </w:rPr>
      </w:pPr>
      <w:r w:rsidRPr="00525AB4">
        <w:rPr>
          <w:sz w:val="16"/>
          <w:szCs w:val="16"/>
        </w:rPr>
        <w:t>сколько предложений от граждан поступило на благоустройство дворовой территории по дополнительному и минимальному перечню, с учетом утвержденного порядка предоставления предложений о включении дворовой территории в муниципальную программу;</w:t>
      </w:r>
    </w:p>
    <w:p w:rsidR="00A60681" w:rsidRPr="00525AB4" w:rsidRDefault="00A60681" w:rsidP="00A60681">
      <w:pPr>
        <w:pStyle w:val="ConsPlusNormal"/>
        <w:suppressAutoHyphens/>
        <w:ind w:firstLine="142"/>
        <w:jc w:val="both"/>
        <w:outlineLvl w:val="1"/>
        <w:rPr>
          <w:sz w:val="16"/>
          <w:szCs w:val="16"/>
        </w:rPr>
      </w:pPr>
      <w:r w:rsidRPr="00525AB4">
        <w:rPr>
          <w:sz w:val="16"/>
          <w:szCs w:val="16"/>
        </w:rPr>
        <w:t>направление средств на наиболее посещаемую территорию зависит от выбора территории для благоустройства в год реализации программы согласно (</w:t>
      </w:r>
      <w:proofErr w:type="spellStart"/>
      <w:r w:rsidRPr="00525AB4">
        <w:rPr>
          <w:sz w:val="16"/>
          <w:szCs w:val="16"/>
        </w:rPr>
        <w:t>онлайн-голосованию</w:t>
      </w:r>
      <w:proofErr w:type="spellEnd"/>
      <w:r w:rsidRPr="00525AB4">
        <w:rPr>
          <w:sz w:val="16"/>
          <w:szCs w:val="16"/>
        </w:rPr>
        <w:t>)</w:t>
      </w:r>
    </w:p>
    <w:p w:rsidR="00A60681" w:rsidRPr="00525AB4" w:rsidRDefault="00A60681" w:rsidP="00A60681">
      <w:pPr>
        <w:pStyle w:val="ConsPlusNormal"/>
        <w:suppressAutoHyphens/>
        <w:ind w:firstLine="142"/>
        <w:jc w:val="both"/>
        <w:outlineLvl w:val="1"/>
        <w:rPr>
          <w:sz w:val="16"/>
          <w:szCs w:val="16"/>
        </w:rPr>
      </w:pPr>
      <w:r w:rsidRPr="00525AB4">
        <w:rPr>
          <w:sz w:val="16"/>
          <w:szCs w:val="16"/>
        </w:rPr>
        <w:t>Перед началом работ по благоустройству двора и общественной территории разрабатывается эскизный дизайн-проект, в который включается текстовое и визуальное описание предлагаемого проекта, в том числе его концепция и перечень (в том числе визуализированный) элементов благоустройства, предлагаемых к размещению на соответствующей территории, со сводным сметным расчетом и приложением фотографий существующей территории, указанием количества проживающих граждан (для дворовой территории).</w:t>
      </w:r>
    </w:p>
    <w:p w:rsidR="00A60681" w:rsidRPr="00525AB4" w:rsidRDefault="00A60681" w:rsidP="00A60681">
      <w:pPr>
        <w:pStyle w:val="ConsPlusNormal"/>
        <w:suppressAutoHyphens/>
        <w:ind w:firstLine="142"/>
        <w:jc w:val="both"/>
        <w:outlineLvl w:val="1"/>
        <w:rPr>
          <w:sz w:val="16"/>
          <w:szCs w:val="16"/>
        </w:rPr>
      </w:pPr>
      <w:r w:rsidRPr="00525AB4">
        <w:rPr>
          <w:sz w:val="16"/>
          <w:szCs w:val="16"/>
        </w:rPr>
        <w:t xml:space="preserve">Содержание </w:t>
      </w:r>
      <w:proofErr w:type="spellStart"/>
      <w:r w:rsidRPr="00525AB4">
        <w:rPr>
          <w:sz w:val="16"/>
          <w:szCs w:val="16"/>
        </w:rPr>
        <w:t>дизайн-проекта</w:t>
      </w:r>
      <w:proofErr w:type="spellEnd"/>
      <w:r w:rsidRPr="00525AB4">
        <w:rPr>
          <w:sz w:val="16"/>
          <w:szCs w:val="16"/>
        </w:rPr>
        <w:t xml:space="preserve"> зависит от вида и состава планируемых работ. Дизайн - проект может быть подготовлен в виде проектно-сметной документации или в упрощенном виде -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перечня работ, с описание работ и мероприятий, предлагаемых к выполнению, со сметным расчетом стоимости работ исходя из единичных расценок.</w:t>
      </w:r>
    </w:p>
    <w:p w:rsidR="00A60681" w:rsidRPr="00525AB4" w:rsidRDefault="00A60681" w:rsidP="00A60681">
      <w:pPr>
        <w:pStyle w:val="ConsPlusNormal"/>
        <w:suppressAutoHyphens/>
        <w:ind w:firstLine="142"/>
        <w:jc w:val="both"/>
        <w:outlineLvl w:val="1"/>
        <w:rPr>
          <w:sz w:val="16"/>
          <w:szCs w:val="16"/>
        </w:rPr>
      </w:pPr>
      <w:r w:rsidRPr="00525AB4">
        <w:rPr>
          <w:sz w:val="16"/>
          <w:szCs w:val="16"/>
        </w:rPr>
        <w:t>Дизайн-проект утверждается Главой муниципального района, размещается на официальном сайте Администрации Валдайского муниципального района.</w:t>
      </w:r>
    </w:p>
    <w:p w:rsidR="00A60681" w:rsidRPr="00525AB4" w:rsidRDefault="00A60681" w:rsidP="00A60681">
      <w:pPr>
        <w:pStyle w:val="ConsPlusNormal"/>
        <w:suppressAutoHyphens/>
        <w:ind w:firstLine="142"/>
        <w:jc w:val="both"/>
        <w:outlineLvl w:val="1"/>
        <w:rPr>
          <w:sz w:val="16"/>
          <w:szCs w:val="16"/>
        </w:rPr>
      </w:pPr>
      <w:r w:rsidRPr="00525AB4">
        <w:rPr>
          <w:sz w:val="16"/>
          <w:szCs w:val="16"/>
        </w:rPr>
        <w:t xml:space="preserve">Также основными принципами формирования современной городской среды является создание условий для обеспечения физической, пространственной доступности объектов и комплексов различного назначения (жилых, социальных, и др.), а также обеспечение безопасности и комфортности городской среды. При создании доступной для инвалидов среды жизнедеятельности необходимо обеспечивать возможность беспрепятственного передвижения. Перечень работ по обеспечению доступной городской среды для инвалидов и </w:t>
      </w:r>
      <w:proofErr w:type="spellStart"/>
      <w:r w:rsidRPr="00525AB4">
        <w:rPr>
          <w:sz w:val="16"/>
          <w:szCs w:val="16"/>
        </w:rPr>
        <w:t>маломобильных</w:t>
      </w:r>
      <w:proofErr w:type="spellEnd"/>
      <w:r w:rsidRPr="00525AB4">
        <w:rPr>
          <w:sz w:val="16"/>
          <w:szCs w:val="16"/>
        </w:rPr>
        <w:t xml:space="preserve"> групп населения включает в себя:</w:t>
      </w:r>
    </w:p>
    <w:p w:rsidR="00A60681" w:rsidRPr="00525AB4" w:rsidRDefault="00A60681" w:rsidP="00A60681">
      <w:pPr>
        <w:pStyle w:val="ConsPlusNormal"/>
        <w:suppressAutoHyphens/>
        <w:ind w:firstLine="142"/>
        <w:jc w:val="both"/>
        <w:outlineLvl w:val="1"/>
        <w:rPr>
          <w:sz w:val="16"/>
          <w:szCs w:val="16"/>
        </w:rPr>
      </w:pPr>
      <w:r w:rsidRPr="00525AB4">
        <w:rPr>
          <w:sz w:val="16"/>
          <w:szCs w:val="16"/>
        </w:rPr>
        <w:t>оборудование доступных для инвалидов мест отдыха в скверах, парках, на площадках;</w:t>
      </w:r>
    </w:p>
    <w:p w:rsidR="00A60681" w:rsidRPr="00525AB4" w:rsidRDefault="00A60681" w:rsidP="00A60681">
      <w:pPr>
        <w:pStyle w:val="ConsPlusNormal"/>
        <w:suppressAutoHyphens/>
        <w:ind w:firstLine="142"/>
        <w:jc w:val="both"/>
        <w:outlineLvl w:val="1"/>
        <w:rPr>
          <w:sz w:val="16"/>
          <w:szCs w:val="16"/>
        </w:rPr>
      </w:pPr>
      <w:r w:rsidRPr="00525AB4">
        <w:rPr>
          <w:sz w:val="16"/>
          <w:szCs w:val="16"/>
        </w:rPr>
        <w:t>установка скамеек со спинками и подлокотниками;</w:t>
      </w:r>
    </w:p>
    <w:p w:rsidR="00A60681" w:rsidRPr="00525AB4" w:rsidRDefault="00A60681" w:rsidP="00A60681">
      <w:pPr>
        <w:pStyle w:val="ConsPlusNormal"/>
        <w:suppressAutoHyphens/>
        <w:ind w:firstLine="142"/>
        <w:jc w:val="both"/>
        <w:outlineLvl w:val="1"/>
        <w:rPr>
          <w:sz w:val="16"/>
          <w:szCs w:val="16"/>
        </w:rPr>
      </w:pPr>
      <w:r w:rsidRPr="00525AB4">
        <w:rPr>
          <w:sz w:val="16"/>
          <w:szCs w:val="16"/>
        </w:rPr>
        <w:t>устройство зон с установкой тренажеров для людей с ограниченными возможностями;</w:t>
      </w:r>
    </w:p>
    <w:p w:rsidR="00A60681" w:rsidRPr="00525AB4" w:rsidRDefault="00A60681" w:rsidP="00A60681">
      <w:pPr>
        <w:pStyle w:val="ConsPlusNormal"/>
        <w:suppressAutoHyphens/>
        <w:ind w:firstLine="142"/>
        <w:jc w:val="both"/>
        <w:outlineLvl w:val="1"/>
        <w:rPr>
          <w:sz w:val="16"/>
          <w:szCs w:val="16"/>
        </w:rPr>
      </w:pPr>
      <w:r w:rsidRPr="00525AB4">
        <w:rPr>
          <w:sz w:val="16"/>
          <w:szCs w:val="16"/>
        </w:rPr>
        <w:t>оборудование тротуаров и тренажеров бордюрными пандусами для въездов;</w:t>
      </w:r>
    </w:p>
    <w:p w:rsidR="00A60681" w:rsidRPr="00525AB4" w:rsidRDefault="00A60681" w:rsidP="00A60681">
      <w:pPr>
        <w:pStyle w:val="ConsPlusNormal"/>
        <w:suppressAutoHyphens/>
        <w:ind w:firstLine="142"/>
        <w:jc w:val="both"/>
        <w:outlineLvl w:val="1"/>
        <w:rPr>
          <w:sz w:val="16"/>
          <w:szCs w:val="16"/>
        </w:rPr>
      </w:pPr>
      <w:r w:rsidRPr="00525AB4">
        <w:rPr>
          <w:sz w:val="16"/>
          <w:szCs w:val="16"/>
        </w:rPr>
        <w:t>устройство пандусов на придомовых и общественных территориях;</w:t>
      </w:r>
    </w:p>
    <w:p w:rsidR="00A60681" w:rsidRPr="00525AB4" w:rsidRDefault="00A60681" w:rsidP="00A60681">
      <w:pPr>
        <w:pStyle w:val="ConsPlusNormal"/>
        <w:suppressAutoHyphens/>
        <w:ind w:firstLine="142"/>
        <w:jc w:val="both"/>
        <w:outlineLvl w:val="1"/>
        <w:rPr>
          <w:sz w:val="16"/>
          <w:szCs w:val="16"/>
        </w:rPr>
      </w:pPr>
      <w:r w:rsidRPr="00525AB4">
        <w:rPr>
          <w:sz w:val="16"/>
          <w:szCs w:val="16"/>
        </w:rPr>
        <w:t>парковочные места на придомовых территориях;</w:t>
      </w:r>
    </w:p>
    <w:p w:rsidR="00A60681" w:rsidRPr="00525AB4" w:rsidRDefault="00A60681" w:rsidP="00A60681">
      <w:pPr>
        <w:pStyle w:val="ConsPlusNormal"/>
        <w:suppressAutoHyphens/>
        <w:ind w:firstLine="142"/>
        <w:jc w:val="both"/>
        <w:outlineLvl w:val="1"/>
        <w:rPr>
          <w:sz w:val="16"/>
          <w:szCs w:val="16"/>
        </w:rPr>
      </w:pPr>
      <w:r w:rsidRPr="00525AB4">
        <w:rPr>
          <w:sz w:val="16"/>
          <w:szCs w:val="16"/>
        </w:rPr>
        <w:t>устройство тактильной плитки для слабовидящих;</w:t>
      </w:r>
    </w:p>
    <w:p w:rsidR="00A60681" w:rsidRPr="00525AB4" w:rsidRDefault="00A60681" w:rsidP="00A60681">
      <w:pPr>
        <w:pStyle w:val="ConsPlusNormal"/>
        <w:suppressAutoHyphens/>
        <w:ind w:firstLine="142"/>
        <w:jc w:val="both"/>
        <w:outlineLvl w:val="1"/>
        <w:rPr>
          <w:sz w:val="16"/>
          <w:szCs w:val="16"/>
        </w:rPr>
      </w:pPr>
      <w:r w:rsidRPr="00525AB4">
        <w:rPr>
          <w:sz w:val="16"/>
          <w:szCs w:val="16"/>
        </w:rPr>
        <w:t>устройство входной группы для беспрепятственного прохода на дворовую и общественную территорию.</w:t>
      </w:r>
    </w:p>
    <w:p w:rsidR="00A60681" w:rsidRPr="00525AB4" w:rsidRDefault="00A60681" w:rsidP="00A60681">
      <w:pPr>
        <w:pStyle w:val="ConsPlusNormal"/>
        <w:suppressAutoHyphens/>
        <w:ind w:firstLine="142"/>
        <w:jc w:val="both"/>
        <w:outlineLvl w:val="1"/>
        <w:rPr>
          <w:sz w:val="16"/>
          <w:szCs w:val="16"/>
        </w:rPr>
      </w:pPr>
      <w:r w:rsidRPr="00525AB4">
        <w:rPr>
          <w:sz w:val="16"/>
          <w:szCs w:val="16"/>
        </w:rPr>
        <w:t xml:space="preserve">Выполнение указанных работ необходимо учитывать при разработке </w:t>
      </w:r>
      <w:proofErr w:type="spellStart"/>
      <w:r w:rsidRPr="00525AB4">
        <w:rPr>
          <w:sz w:val="16"/>
          <w:szCs w:val="16"/>
        </w:rPr>
        <w:t>дизайн-проектов</w:t>
      </w:r>
      <w:proofErr w:type="spellEnd"/>
      <w:r w:rsidRPr="00525AB4">
        <w:rPr>
          <w:sz w:val="16"/>
          <w:szCs w:val="16"/>
        </w:rPr>
        <w:t xml:space="preserve"> благоустройства дворовых и общественных территорий.</w:t>
      </w:r>
    </w:p>
    <w:p w:rsidR="00A60681" w:rsidRPr="00525AB4" w:rsidRDefault="00A60681" w:rsidP="00A60681">
      <w:pPr>
        <w:pStyle w:val="ConsPlusNormal"/>
        <w:suppressAutoHyphens/>
        <w:ind w:firstLine="142"/>
        <w:jc w:val="both"/>
        <w:outlineLvl w:val="1"/>
        <w:rPr>
          <w:sz w:val="16"/>
          <w:szCs w:val="16"/>
        </w:rPr>
      </w:pPr>
      <w:r w:rsidRPr="00525AB4">
        <w:rPr>
          <w:sz w:val="16"/>
          <w:szCs w:val="16"/>
        </w:rPr>
        <w:t>Мероприятия муниципальной программы синхронизированы с реализуемыми мероприятиями по строительству (реконструкции, ремонта) объектов недвижимого имущества, программами по ремонту и модернизации инженерных сетей, дорог и иных объектов, расположенных на соответствующей территории.</w:t>
      </w:r>
    </w:p>
    <w:p w:rsidR="00A60681" w:rsidRPr="00525AB4" w:rsidRDefault="00A60681" w:rsidP="00A60681">
      <w:pPr>
        <w:ind w:firstLine="142"/>
        <w:jc w:val="both"/>
        <w:rPr>
          <w:rFonts w:ascii="Arial" w:hAnsi="Arial" w:cs="Arial"/>
          <w:sz w:val="16"/>
          <w:szCs w:val="16"/>
        </w:rPr>
      </w:pPr>
      <w:r w:rsidRPr="00525AB4">
        <w:rPr>
          <w:rFonts w:ascii="Arial" w:hAnsi="Arial" w:cs="Arial"/>
          <w:sz w:val="16"/>
          <w:szCs w:val="16"/>
        </w:rPr>
        <w:t>Поскольку мероприятия муниципальной программы носят постоянный непрерывный характер, а финансирование их зависит от возможностей бю</w:t>
      </w:r>
      <w:r w:rsidRPr="00525AB4">
        <w:rPr>
          <w:rFonts w:ascii="Arial" w:hAnsi="Arial" w:cs="Arial"/>
          <w:sz w:val="16"/>
          <w:szCs w:val="16"/>
        </w:rPr>
        <w:t>д</w:t>
      </w:r>
      <w:r w:rsidRPr="00525AB4">
        <w:rPr>
          <w:rFonts w:ascii="Arial" w:hAnsi="Arial" w:cs="Arial"/>
          <w:sz w:val="16"/>
          <w:szCs w:val="16"/>
        </w:rPr>
        <w:t>жета Валдайского городского поселения, в пределах срока реализации муниципальной программы возможны незначител</w:t>
      </w:r>
      <w:r w:rsidRPr="00525AB4">
        <w:rPr>
          <w:rFonts w:ascii="Arial" w:hAnsi="Arial" w:cs="Arial"/>
          <w:sz w:val="16"/>
          <w:szCs w:val="16"/>
        </w:rPr>
        <w:t>ь</w:t>
      </w:r>
      <w:r w:rsidRPr="00525AB4">
        <w:rPr>
          <w:rFonts w:ascii="Arial" w:hAnsi="Arial" w:cs="Arial"/>
          <w:sz w:val="16"/>
          <w:szCs w:val="16"/>
        </w:rPr>
        <w:t>ные изменения.</w:t>
      </w:r>
    </w:p>
    <w:p w:rsidR="00A60681" w:rsidRPr="00525AB4" w:rsidRDefault="00A60681" w:rsidP="00A60681">
      <w:pPr>
        <w:shd w:val="clear" w:color="auto" w:fill="FFFFFF"/>
        <w:ind w:right="518"/>
        <w:jc w:val="center"/>
        <w:rPr>
          <w:rFonts w:ascii="Arial" w:hAnsi="Arial" w:cs="Arial"/>
          <w:b/>
          <w:bCs/>
          <w:sz w:val="16"/>
          <w:szCs w:val="16"/>
        </w:rPr>
      </w:pPr>
      <w:r w:rsidRPr="00525AB4">
        <w:rPr>
          <w:rFonts w:ascii="Arial" w:hAnsi="Arial" w:cs="Arial"/>
          <w:b/>
          <w:bCs/>
          <w:spacing w:val="-2"/>
          <w:sz w:val="16"/>
          <w:szCs w:val="16"/>
        </w:rPr>
        <w:t>Основные показатели и анализ социальных, финансово-</w:t>
      </w:r>
      <w:r w:rsidRPr="00525AB4">
        <w:rPr>
          <w:rFonts w:ascii="Arial" w:hAnsi="Arial" w:cs="Arial"/>
          <w:b/>
          <w:bCs/>
          <w:sz w:val="16"/>
          <w:szCs w:val="16"/>
        </w:rPr>
        <w:t xml:space="preserve">экономических и </w:t>
      </w:r>
    </w:p>
    <w:p w:rsidR="00A60681" w:rsidRPr="00525AB4" w:rsidRDefault="00A60681" w:rsidP="00A60681">
      <w:pPr>
        <w:shd w:val="clear" w:color="auto" w:fill="FFFFFF"/>
        <w:ind w:right="518"/>
        <w:jc w:val="center"/>
        <w:rPr>
          <w:rFonts w:ascii="Arial" w:hAnsi="Arial" w:cs="Arial"/>
          <w:b/>
          <w:bCs/>
          <w:sz w:val="16"/>
          <w:szCs w:val="16"/>
        </w:rPr>
      </w:pPr>
      <w:r w:rsidRPr="00525AB4">
        <w:rPr>
          <w:rFonts w:ascii="Arial" w:hAnsi="Arial" w:cs="Arial"/>
          <w:b/>
          <w:bCs/>
          <w:sz w:val="16"/>
          <w:szCs w:val="16"/>
        </w:rPr>
        <w:t>прочих рисков реализации муниципальной программы</w:t>
      </w:r>
    </w:p>
    <w:p w:rsidR="00A60681" w:rsidRPr="00525AB4" w:rsidRDefault="00A60681" w:rsidP="00A60681">
      <w:pPr>
        <w:pStyle w:val="ConsPlusNormal"/>
        <w:suppressAutoHyphens/>
        <w:ind w:firstLine="142"/>
        <w:jc w:val="both"/>
        <w:rPr>
          <w:sz w:val="16"/>
          <w:szCs w:val="16"/>
        </w:rPr>
      </w:pPr>
      <w:r w:rsidRPr="00525AB4">
        <w:rPr>
          <w:sz w:val="16"/>
          <w:szCs w:val="16"/>
        </w:rPr>
        <w:t>Основными показателями реализации муниципальной программы являются:</w:t>
      </w:r>
    </w:p>
    <w:p w:rsidR="00A60681" w:rsidRPr="00525AB4" w:rsidRDefault="00A60681" w:rsidP="00A60681">
      <w:pPr>
        <w:pStyle w:val="ConsPlusNormal"/>
        <w:suppressAutoHyphens/>
        <w:ind w:firstLine="142"/>
        <w:jc w:val="both"/>
        <w:rPr>
          <w:sz w:val="16"/>
          <w:szCs w:val="16"/>
        </w:rPr>
      </w:pPr>
      <w:r w:rsidRPr="00525AB4">
        <w:rPr>
          <w:sz w:val="16"/>
          <w:szCs w:val="16"/>
        </w:rPr>
        <w:t>количество</w:t>
      </w:r>
      <w:r w:rsidRPr="00525AB4">
        <w:rPr>
          <w:b/>
          <w:sz w:val="16"/>
          <w:szCs w:val="16"/>
        </w:rPr>
        <w:t xml:space="preserve"> </w:t>
      </w:r>
      <w:r w:rsidRPr="00525AB4">
        <w:rPr>
          <w:sz w:val="16"/>
          <w:szCs w:val="16"/>
        </w:rPr>
        <w:t>благоустроенных дворовых территории многоквартирных домов;</w:t>
      </w:r>
    </w:p>
    <w:p w:rsidR="00A60681" w:rsidRPr="00525AB4" w:rsidRDefault="00A60681" w:rsidP="00A60681">
      <w:pPr>
        <w:pStyle w:val="ConsPlusNormal"/>
        <w:suppressAutoHyphens/>
        <w:ind w:firstLine="142"/>
        <w:jc w:val="both"/>
        <w:rPr>
          <w:sz w:val="16"/>
          <w:szCs w:val="16"/>
        </w:rPr>
      </w:pPr>
      <w:r w:rsidRPr="00525AB4">
        <w:rPr>
          <w:sz w:val="16"/>
          <w:szCs w:val="16"/>
        </w:rPr>
        <w:t>количество благоустроенных наиболее посещаемых общественных территорий;</w:t>
      </w:r>
    </w:p>
    <w:p w:rsidR="00A60681" w:rsidRPr="00525AB4" w:rsidRDefault="00A60681" w:rsidP="00A60681">
      <w:pPr>
        <w:pStyle w:val="ConsPlusNormal"/>
        <w:suppressAutoHyphens/>
        <w:ind w:firstLine="142"/>
        <w:jc w:val="both"/>
        <w:rPr>
          <w:sz w:val="16"/>
          <w:szCs w:val="16"/>
        </w:rPr>
      </w:pPr>
      <w:r w:rsidRPr="00525AB4">
        <w:rPr>
          <w:sz w:val="16"/>
          <w:szCs w:val="16"/>
        </w:rPr>
        <w:t>обустройство городских парков.</w:t>
      </w:r>
    </w:p>
    <w:p w:rsidR="00A60681" w:rsidRPr="00525AB4" w:rsidRDefault="00A60681" w:rsidP="00A60681">
      <w:pPr>
        <w:suppressAutoHyphens/>
        <w:autoSpaceDE w:val="0"/>
        <w:autoSpaceDN w:val="0"/>
        <w:adjustRightInd w:val="0"/>
        <w:ind w:firstLine="142"/>
        <w:jc w:val="both"/>
        <w:rPr>
          <w:rFonts w:ascii="Arial" w:hAnsi="Arial" w:cs="Arial"/>
          <w:sz w:val="16"/>
          <w:szCs w:val="16"/>
        </w:rPr>
      </w:pPr>
      <w:r w:rsidRPr="00525AB4">
        <w:rPr>
          <w:rFonts w:ascii="Arial" w:hAnsi="Arial" w:cs="Arial"/>
          <w:sz w:val="16"/>
          <w:szCs w:val="16"/>
        </w:rPr>
        <w:t>Возможными рисками в ходе реализации муниципальной программы могут стать операционный и финансовый риски.</w:t>
      </w:r>
    </w:p>
    <w:p w:rsidR="00A60681" w:rsidRPr="00525AB4" w:rsidRDefault="00A60681" w:rsidP="00A60681">
      <w:pPr>
        <w:suppressAutoHyphens/>
        <w:autoSpaceDE w:val="0"/>
        <w:autoSpaceDN w:val="0"/>
        <w:adjustRightInd w:val="0"/>
        <w:ind w:firstLine="142"/>
        <w:jc w:val="both"/>
        <w:rPr>
          <w:rFonts w:ascii="Arial" w:hAnsi="Arial" w:cs="Arial"/>
          <w:sz w:val="16"/>
          <w:szCs w:val="16"/>
        </w:rPr>
      </w:pPr>
      <w:r w:rsidRPr="00525AB4">
        <w:rPr>
          <w:rFonts w:ascii="Arial" w:hAnsi="Arial" w:cs="Arial"/>
          <w:sz w:val="16"/>
          <w:szCs w:val="16"/>
        </w:rPr>
        <w:t>Операционный риск включает в себя риски исполнителя (соисполнителя) муниципальной программы. Недостаточная квалификация и недобросовестность исполнителя (соисполнителя) могут привести к неэффективному использованию бюджетных средств, невыполнению мероприятий муниципальной программы. Операционный риск может быть оценен как умеренный.</w:t>
      </w:r>
    </w:p>
    <w:p w:rsidR="00A60681" w:rsidRPr="00525AB4" w:rsidRDefault="00A60681" w:rsidP="00A60681">
      <w:pPr>
        <w:suppressAutoHyphens/>
        <w:autoSpaceDE w:val="0"/>
        <w:autoSpaceDN w:val="0"/>
        <w:adjustRightInd w:val="0"/>
        <w:ind w:firstLine="142"/>
        <w:jc w:val="both"/>
        <w:rPr>
          <w:rFonts w:ascii="Arial" w:hAnsi="Arial" w:cs="Arial"/>
          <w:sz w:val="16"/>
          <w:szCs w:val="16"/>
        </w:rPr>
      </w:pPr>
      <w:r w:rsidRPr="00525AB4">
        <w:rPr>
          <w:rFonts w:ascii="Arial" w:hAnsi="Arial" w:cs="Arial"/>
          <w:sz w:val="16"/>
          <w:szCs w:val="16"/>
        </w:rPr>
        <w:t>Финансовый риск связан с повышением стоимости выполнения работ по содержанию объектов благоустройства, вызванным инфляционными процессами в экономике, сокращением объемов финансирования муниципальной программы из бюджета Валдайского городского поселения. Данный риск можно считать высоким.</w:t>
      </w:r>
    </w:p>
    <w:p w:rsidR="00A60681" w:rsidRPr="00525AB4" w:rsidRDefault="00A60681" w:rsidP="00A60681">
      <w:pPr>
        <w:suppressAutoHyphens/>
        <w:autoSpaceDE w:val="0"/>
        <w:autoSpaceDN w:val="0"/>
        <w:adjustRightInd w:val="0"/>
        <w:ind w:firstLine="142"/>
        <w:jc w:val="both"/>
        <w:rPr>
          <w:rFonts w:ascii="Arial" w:hAnsi="Arial" w:cs="Arial"/>
          <w:sz w:val="16"/>
          <w:szCs w:val="16"/>
        </w:rPr>
      </w:pPr>
      <w:r w:rsidRPr="00525AB4">
        <w:rPr>
          <w:rFonts w:ascii="Arial" w:hAnsi="Arial" w:cs="Arial"/>
          <w:sz w:val="16"/>
          <w:szCs w:val="16"/>
        </w:rPr>
        <w:t>Реализации муниципальной программы также угрожают риски, которыми невозможно управлять - ухудшение состояния экономики и форс-мажорные обстоятельства.</w:t>
      </w:r>
    </w:p>
    <w:p w:rsidR="00A60681" w:rsidRPr="00525AB4" w:rsidRDefault="00A60681" w:rsidP="00A60681">
      <w:pPr>
        <w:suppressAutoHyphens/>
        <w:autoSpaceDE w:val="0"/>
        <w:autoSpaceDN w:val="0"/>
        <w:adjustRightInd w:val="0"/>
        <w:ind w:firstLine="142"/>
        <w:jc w:val="both"/>
        <w:rPr>
          <w:rFonts w:ascii="Arial" w:hAnsi="Arial" w:cs="Arial"/>
          <w:sz w:val="16"/>
          <w:szCs w:val="16"/>
        </w:rPr>
      </w:pPr>
      <w:r w:rsidRPr="00525AB4">
        <w:rPr>
          <w:rFonts w:ascii="Arial" w:hAnsi="Arial" w:cs="Arial"/>
          <w:sz w:val="16"/>
          <w:szCs w:val="16"/>
        </w:rPr>
        <w:t>Ухудшение состояния экономики может привести к ухудшению основных макроэкономических показателей, в том числе повышению инфляции, снижению темпов экономического роста и бюджетных доходов. Риск для реализации муниципальной программы может быть оценен как высокий.</w:t>
      </w:r>
    </w:p>
    <w:p w:rsidR="00A60681" w:rsidRPr="00525AB4" w:rsidRDefault="00A60681" w:rsidP="00A60681">
      <w:pPr>
        <w:suppressAutoHyphens/>
        <w:autoSpaceDE w:val="0"/>
        <w:autoSpaceDN w:val="0"/>
        <w:adjustRightInd w:val="0"/>
        <w:ind w:firstLine="142"/>
        <w:jc w:val="both"/>
        <w:rPr>
          <w:rFonts w:ascii="Arial" w:hAnsi="Arial" w:cs="Arial"/>
          <w:sz w:val="16"/>
          <w:szCs w:val="16"/>
        </w:rPr>
      </w:pPr>
      <w:r w:rsidRPr="00525AB4">
        <w:rPr>
          <w:rFonts w:ascii="Arial" w:hAnsi="Arial" w:cs="Arial"/>
          <w:sz w:val="16"/>
          <w:szCs w:val="16"/>
        </w:rPr>
        <w:t>Возникновение обстоятельств непреодолимой силы (природные и техногенные катастрофы и катаклизмы) могут привести к существенному ухудшению состояния объектов благоустройства Валдайского городского поселения и потребовать концентрации средств на преодоление последствий таких катастроф. Такой риск для муниципальной программы можно оценить как низкий.</w:t>
      </w:r>
    </w:p>
    <w:p w:rsidR="00A60681" w:rsidRPr="00525AB4" w:rsidRDefault="00A60681" w:rsidP="00A60681">
      <w:pPr>
        <w:suppressAutoHyphens/>
        <w:autoSpaceDE w:val="0"/>
        <w:autoSpaceDN w:val="0"/>
        <w:adjustRightInd w:val="0"/>
        <w:ind w:firstLine="142"/>
        <w:jc w:val="both"/>
        <w:rPr>
          <w:rFonts w:ascii="Arial" w:hAnsi="Arial" w:cs="Arial"/>
          <w:sz w:val="16"/>
          <w:szCs w:val="16"/>
        </w:rPr>
      </w:pPr>
      <w:r w:rsidRPr="00525AB4">
        <w:rPr>
          <w:rFonts w:ascii="Arial" w:hAnsi="Arial" w:cs="Arial"/>
          <w:sz w:val="16"/>
          <w:szCs w:val="16"/>
        </w:rPr>
        <w:t>Устранению или минимизации указанных рисков будут способствовать:</w:t>
      </w:r>
    </w:p>
    <w:p w:rsidR="00A60681" w:rsidRPr="00525AB4" w:rsidRDefault="00A60681" w:rsidP="00A60681">
      <w:pPr>
        <w:suppressAutoHyphens/>
        <w:autoSpaceDE w:val="0"/>
        <w:autoSpaceDN w:val="0"/>
        <w:adjustRightInd w:val="0"/>
        <w:ind w:firstLine="142"/>
        <w:jc w:val="both"/>
        <w:rPr>
          <w:rFonts w:ascii="Arial" w:hAnsi="Arial" w:cs="Arial"/>
          <w:sz w:val="16"/>
          <w:szCs w:val="16"/>
        </w:rPr>
      </w:pPr>
      <w:r w:rsidRPr="00525AB4">
        <w:rPr>
          <w:rFonts w:ascii="Arial" w:hAnsi="Arial" w:cs="Arial"/>
          <w:sz w:val="16"/>
          <w:szCs w:val="16"/>
        </w:rPr>
        <w:lastRenderedPageBreak/>
        <w:t>определение приоритетов для первоочередного финансирования;</w:t>
      </w:r>
    </w:p>
    <w:p w:rsidR="00A60681" w:rsidRPr="00525AB4" w:rsidRDefault="00A60681" w:rsidP="00A60681">
      <w:pPr>
        <w:suppressAutoHyphens/>
        <w:autoSpaceDE w:val="0"/>
        <w:autoSpaceDN w:val="0"/>
        <w:adjustRightInd w:val="0"/>
        <w:ind w:firstLine="142"/>
        <w:jc w:val="both"/>
        <w:rPr>
          <w:rFonts w:ascii="Arial" w:hAnsi="Arial" w:cs="Arial"/>
          <w:sz w:val="16"/>
          <w:szCs w:val="16"/>
        </w:rPr>
      </w:pPr>
      <w:r w:rsidRPr="00525AB4">
        <w:rPr>
          <w:rFonts w:ascii="Arial" w:hAnsi="Arial" w:cs="Arial"/>
          <w:sz w:val="16"/>
          <w:szCs w:val="16"/>
        </w:rPr>
        <w:t>проведение регулярного мониторинга планируемых изменений в действующем законодательстве, внесение изменений в муниципальную программу;</w:t>
      </w:r>
    </w:p>
    <w:p w:rsidR="00A60681" w:rsidRPr="00525AB4" w:rsidRDefault="00A60681" w:rsidP="00A60681">
      <w:pPr>
        <w:suppressAutoHyphens/>
        <w:autoSpaceDE w:val="0"/>
        <w:autoSpaceDN w:val="0"/>
        <w:adjustRightInd w:val="0"/>
        <w:ind w:firstLine="142"/>
        <w:jc w:val="both"/>
        <w:rPr>
          <w:rFonts w:ascii="Arial" w:hAnsi="Arial" w:cs="Arial"/>
          <w:sz w:val="16"/>
          <w:szCs w:val="16"/>
        </w:rPr>
      </w:pPr>
      <w:r w:rsidRPr="00525AB4">
        <w:rPr>
          <w:rFonts w:ascii="Arial" w:hAnsi="Arial" w:cs="Arial"/>
          <w:sz w:val="16"/>
          <w:szCs w:val="16"/>
        </w:rPr>
        <w:t>обеспечение качества планирования деятельности по достижению цели и задач муниципальной программы (разработка в установленные сроки плана реализации мероприятий, оперативная корректировка этого плана с учетом текущей ситуации, своевременное внесение изменений);</w:t>
      </w:r>
    </w:p>
    <w:p w:rsidR="00A60681" w:rsidRPr="00525AB4" w:rsidRDefault="00A60681" w:rsidP="00A60681">
      <w:pPr>
        <w:suppressAutoHyphens/>
        <w:autoSpaceDE w:val="0"/>
        <w:autoSpaceDN w:val="0"/>
        <w:adjustRightInd w:val="0"/>
        <w:ind w:firstLine="142"/>
        <w:jc w:val="both"/>
        <w:rPr>
          <w:rFonts w:ascii="Arial" w:hAnsi="Arial" w:cs="Arial"/>
          <w:sz w:val="16"/>
          <w:szCs w:val="16"/>
        </w:rPr>
      </w:pPr>
      <w:r w:rsidRPr="00525AB4">
        <w:rPr>
          <w:rFonts w:ascii="Arial" w:hAnsi="Arial" w:cs="Arial"/>
          <w:sz w:val="16"/>
          <w:szCs w:val="16"/>
        </w:rPr>
        <w:t>проведение мониторинга выполнения муниципальной программы, регулярный анализ причин отклонения от плановых значений конечных показателей, выявление причин, негативно влияющих на реализацию муниципальной программы;</w:t>
      </w:r>
    </w:p>
    <w:p w:rsidR="00A60681" w:rsidRPr="00525AB4" w:rsidRDefault="00A60681" w:rsidP="00A60681">
      <w:pPr>
        <w:suppressAutoHyphens/>
        <w:autoSpaceDE w:val="0"/>
        <w:autoSpaceDN w:val="0"/>
        <w:adjustRightInd w:val="0"/>
        <w:ind w:firstLine="142"/>
        <w:jc w:val="both"/>
        <w:rPr>
          <w:rFonts w:ascii="Arial" w:hAnsi="Arial" w:cs="Arial"/>
          <w:sz w:val="16"/>
          <w:szCs w:val="16"/>
        </w:rPr>
      </w:pPr>
      <w:r w:rsidRPr="00525AB4">
        <w:rPr>
          <w:rFonts w:ascii="Arial" w:hAnsi="Arial" w:cs="Arial"/>
          <w:sz w:val="16"/>
          <w:szCs w:val="16"/>
        </w:rPr>
        <w:t>организация эффективного межведомственного взаимодействия.</w:t>
      </w:r>
    </w:p>
    <w:p w:rsidR="00A60681" w:rsidRPr="00525AB4" w:rsidRDefault="00A60681" w:rsidP="00A60681">
      <w:pPr>
        <w:suppressAutoHyphens/>
        <w:autoSpaceDE w:val="0"/>
        <w:autoSpaceDN w:val="0"/>
        <w:adjustRightInd w:val="0"/>
        <w:ind w:firstLine="142"/>
        <w:jc w:val="both"/>
        <w:rPr>
          <w:rFonts w:ascii="Arial" w:hAnsi="Arial" w:cs="Arial"/>
          <w:sz w:val="16"/>
          <w:szCs w:val="16"/>
        </w:rPr>
      </w:pPr>
      <w:r w:rsidRPr="00525AB4">
        <w:rPr>
          <w:rFonts w:ascii="Arial" w:hAnsi="Arial" w:cs="Arial"/>
          <w:sz w:val="16"/>
          <w:szCs w:val="16"/>
        </w:rPr>
        <w:t xml:space="preserve">Управление рисками и минимизация их негативных последствий при реализации муниципальной программы будет осуществляться на основе: </w:t>
      </w:r>
    </w:p>
    <w:p w:rsidR="00A60681" w:rsidRPr="00525AB4" w:rsidRDefault="00A60681" w:rsidP="00A60681">
      <w:pPr>
        <w:suppressAutoHyphens/>
        <w:autoSpaceDE w:val="0"/>
        <w:autoSpaceDN w:val="0"/>
        <w:adjustRightInd w:val="0"/>
        <w:ind w:firstLine="142"/>
        <w:jc w:val="both"/>
        <w:rPr>
          <w:rFonts w:ascii="Arial" w:hAnsi="Arial" w:cs="Arial"/>
          <w:sz w:val="16"/>
          <w:szCs w:val="16"/>
        </w:rPr>
      </w:pPr>
      <w:r w:rsidRPr="00525AB4">
        <w:rPr>
          <w:rFonts w:ascii="Arial" w:hAnsi="Arial" w:cs="Arial"/>
          <w:sz w:val="16"/>
          <w:szCs w:val="16"/>
        </w:rPr>
        <w:t>стимулирования привлечения внебюджетных источников, трудовых ресурсов, стройотрядов;</w:t>
      </w:r>
    </w:p>
    <w:p w:rsidR="00A60681" w:rsidRPr="00525AB4" w:rsidRDefault="00A60681" w:rsidP="00A60681">
      <w:pPr>
        <w:suppressAutoHyphens/>
        <w:autoSpaceDE w:val="0"/>
        <w:autoSpaceDN w:val="0"/>
        <w:adjustRightInd w:val="0"/>
        <w:ind w:firstLine="142"/>
        <w:jc w:val="both"/>
        <w:rPr>
          <w:rFonts w:ascii="Arial" w:hAnsi="Arial" w:cs="Arial"/>
          <w:sz w:val="16"/>
          <w:szCs w:val="16"/>
        </w:rPr>
      </w:pPr>
      <w:r w:rsidRPr="00525AB4">
        <w:rPr>
          <w:rFonts w:ascii="Arial" w:hAnsi="Arial" w:cs="Arial"/>
          <w:sz w:val="16"/>
          <w:szCs w:val="16"/>
        </w:rPr>
        <w:t xml:space="preserve">расширения числа возможных источников финансирования мероприятий, оптимизации издержек и повышения эффективности управления. </w:t>
      </w:r>
    </w:p>
    <w:p w:rsidR="00A60681" w:rsidRPr="00525AB4" w:rsidRDefault="00A60681" w:rsidP="00A60681">
      <w:pPr>
        <w:pStyle w:val="ConsPlusNormal"/>
        <w:jc w:val="center"/>
        <w:rPr>
          <w:b/>
          <w:sz w:val="16"/>
          <w:szCs w:val="16"/>
        </w:rPr>
      </w:pPr>
      <w:r w:rsidRPr="00525AB4">
        <w:rPr>
          <w:b/>
          <w:sz w:val="16"/>
          <w:szCs w:val="16"/>
        </w:rPr>
        <w:t>Механизм управления реализацией муниципальной программы</w:t>
      </w:r>
    </w:p>
    <w:p w:rsidR="00A60681" w:rsidRPr="00525AB4" w:rsidRDefault="00A60681" w:rsidP="00A60681">
      <w:pPr>
        <w:suppressAutoHyphens/>
        <w:autoSpaceDE w:val="0"/>
        <w:autoSpaceDN w:val="0"/>
        <w:adjustRightInd w:val="0"/>
        <w:ind w:firstLine="142"/>
        <w:jc w:val="both"/>
        <w:rPr>
          <w:rFonts w:ascii="Arial" w:hAnsi="Arial" w:cs="Arial"/>
          <w:sz w:val="16"/>
          <w:szCs w:val="16"/>
        </w:rPr>
      </w:pPr>
      <w:r w:rsidRPr="00525AB4">
        <w:rPr>
          <w:rFonts w:ascii="Arial" w:hAnsi="Arial" w:cs="Arial"/>
          <w:sz w:val="16"/>
          <w:szCs w:val="16"/>
        </w:rPr>
        <w:t>Комитет жилищно-коммунального и дорожного хозяйства Администрации муниципального района:</w:t>
      </w:r>
    </w:p>
    <w:p w:rsidR="00A60681" w:rsidRPr="00525AB4" w:rsidRDefault="00A60681" w:rsidP="00A60681">
      <w:pPr>
        <w:suppressAutoHyphens/>
        <w:autoSpaceDE w:val="0"/>
        <w:autoSpaceDN w:val="0"/>
        <w:adjustRightInd w:val="0"/>
        <w:ind w:firstLine="142"/>
        <w:jc w:val="both"/>
        <w:rPr>
          <w:rFonts w:ascii="Arial" w:hAnsi="Arial" w:cs="Arial"/>
          <w:sz w:val="16"/>
          <w:szCs w:val="16"/>
        </w:rPr>
      </w:pPr>
      <w:r w:rsidRPr="00525AB4">
        <w:rPr>
          <w:rFonts w:ascii="Arial" w:hAnsi="Arial" w:cs="Arial"/>
          <w:sz w:val="16"/>
          <w:szCs w:val="16"/>
        </w:rPr>
        <w:t>участвует в разработке и осуществляет реализацию мероприятий муниципальной программы;</w:t>
      </w:r>
    </w:p>
    <w:p w:rsidR="00A60681" w:rsidRPr="00525AB4" w:rsidRDefault="00A60681" w:rsidP="00A60681">
      <w:pPr>
        <w:suppressAutoHyphens/>
        <w:autoSpaceDE w:val="0"/>
        <w:autoSpaceDN w:val="0"/>
        <w:adjustRightInd w:val="0"/>
        <w:ind w:firstLine="142"/>
        <w:jc w:val="both"/>
        <w:rPr>
          <w:rFonts w:ascii="Arial" w:hAnsi="Arial" w:cs="Arial"/>
          <w:sz w:val="16"/>
          <w:szCs w:val="16"/>
        </w:rPr>
      </w:pPr>
      <w:r w:rsidRPr="00525AB4">
        <w:rPr>
          <w:rFonts w:ascii="Arial" w:hAnsi="Arial" w:cs="Arial"/>
          <w:sz w:val="16"/>
          <w:szCs w:val="16"/>
        </w:rPr>
        <w:t>представляет в рамках своей компетенции предложения по корректировке муниципальной программы;</w:t>
      </w:r>
    </w:p>
    <w:p w:rsidR="00A60681" w:rsidRPr="00525AB4" w:rsidRDefault="00A60681" w:rsidP="00A60681">
      <w:pPr>
        <w:suppressAutoHyphens/>
        <w:autoSpaceDE w:val="0"/>
        <w:autoSpaceDN w:val="0"/>
        <w:adjustRightInd w:val="0"/>
        <w:ind w:firstLine="142"/>
        <w:jc w:val="both"/>
        <w:rPr>
          <w:rFonts w:ascii="Arial" w:hAnsi="Arial" w:cs="Arial"/>
          <w:sz w:val="16"/>
          <w:szCs w:val="16"/>
        </w:rPr>
      </w:pPr>
      <w:r w:rsidRPr="00525AB4">
        <w:rPr>
          <w:rFonts w:ascii="Arial" w:hAnsi="Arial" w:cs="Arial"/>
          <w:sz w:val="16"/>
          <w:szCs w:val="16"/>
        </w:rPr>
        <w:t>осуществляет контроль за реализацией мероприятий муниципальной программы в процессе ее реализации;</w:t>
      </w:r>
    </w:p>
    <w:p w:rsidR="00A60681" w:rsidRPr="00525AB4" w:rsidRDefault="00A60681" w:rsidP="00A60681">
      <w:pPr>
        <w:suppressAutoHyphens/>
        <w:autoSpaceDE w:val="0"/>
        <w:autoSpaceDN w:val="0"/>
        <w:adjustRightInd w:val="0"/>
        <w:ind w:firstLine="142"/>
        <w:jc w:val="both"/>
        <w:rPr>
          <w:rFonts w:ascii="Arial" w:hAnsi="Arial" w:cs="Arial"/>
          <w:sz w:val="16"/>
          <w:szCs w:val="16"/>
        </w:rPr>
      </w:pPr>
      <w:r w:rsidRPr="00525AB4">
        <w:rPr>
          <w:rFonts w:ascii="Arial" w:hAnsi="Arial" w:cs="Arial"/>
          <w:sz w:val="16"/>
          <w:szCs w:val="16"/>
        </w:rPr>
        <w:t>обеспечивает эффективность реализации муниципальной программы;</w:t>
      </w:r>
    </w:p>
    <w:p w:rsidR="00A60681" w:rsidRPr="00525AB4" w:rsidRDefault="00A60681" w:rsidP="00A60681">
      <w:pPr>
        <w:suppressAutoHyphens/>
        <w:autoSpaceDE w:val="0"/>
        <w:autoSpaceDN w:val="0"/>
        <w:adjustRightInd w:val="0"/>
        <w:ind w:firstLine="142"/>
        <w:jc w:val="both"/>
        <w:rPr>
          <w:rFonts w:ascii="Arial" w:hAnsi="Arial" w:cs="Arial"/>
          <w:sz w:val="16"/>
          <w:szCs w:val="16"/>
        </w:rPr>
      </w:pPr>
      <w:r w:rsidRPr="00525AB4">
        <w:rPr>
          <w:rFonts w:ascii="Arial" w:hAnsi="Arial" w:cs="Arial"/>
          <w:sz w:val="16"/>
          <w:szCs w:val="16"/>
        </w:rPr>
        <w:t>готовит при необходимости предложения по уточнению объемов финансирования, перечня и состава мероприятий, целевых показателей, исполнителей и участников муниципальной программы;</w:t>
      </w:r>
    </w:p>
    <w:p w:rsidR="00A60681" w:rsidRPr="00525AB4" w:rsidRDefault="00A60681" w:rsidP="00A60681">
      <w:pPr>
        <w:pStyle w:val="ConsPlusNormal"/>
        <w:ind w:firstLine="142"/>
        <w:jc w:val="both"/>
        <w:rPr>
          <w:sz w:val="16"/>
          <w:szCs w:val="16"/>
        </w:rPr>
      </w:pPr>
      <w:r w:rsidRPr="00525AB4">
        <w:rPr>
          <w:sz w:val="16"/>
          <w:szCs w:val="16"/>
        </w:rPr>
        <w:t>в срок до 15 июля текущего года и до 20 февраля года, следующего за отчетным, готовит полугодовой и годовой отчеты о ходе реализации муниц</w:t>
      </w:r>
      <w:r w:rsidRPr="00525AB4">
        <w:rPr>
          <w:sz w:val="16"/>
          <w:szCs w:val="16"/>
        </w:rPr>
        <w:t>и</w:t>
      </w:r>
      <w:r w:rsidRPr="00525AB4">
        <w:rPr>
          <w:sz w:val="16"/>
          <w:szCs w:val="16"/>
        </w:rPr>
        <w:t>пальной программы по форме согласно приложениям 6 и 5 Порядка принятия решений о разработке муниципальных программ Валдайского муниц</w:t>
      </w:r>
      <w:r w:rsidRPr="00525AB4">
        <w:rPr>
          <w:sz w:val="16"/>
          <w:szCs w:val="16"/>
        </w:rPr>
        <w:t>и</w:t>
      </w:r>
      <w:r w:rsidRPr="00525AB4">
        <w:rPr>
          <w:sz w:val="16"/>
          <w:szCs w:val="16"/>
        </w:rPr>
        <w:t>пального района и Валдайского городского поселения, их формирования, реализации и проведения оценки эффективности,  утвержденного пост</w:t>
      </w:r>
      <w:r w:rsidRPr="00525AB4">
        <w:rPr>
          <w:sz w:val="16"/>
          <w:szCs w:val="16"/>
        </w:rPr>
        <w:t>а</w:t>
      </w:r>
      <w:r w:rsidRPr="00525AB4">
        <w:rPr>
          <w:sz w:val="16"/>
          <w:szCs w:val="16"/>
        </w:rPr>
        <w:t>новлением Администрации Валдайского муниципального района от 16.01.2020 № 48, и направляет в комитет экономического развития Администр</w:t>
      </w:r>
      <w:r w:rsidRPr="00525AB4">
        <w:rPr>
          <w:sz w:val="16"/>
          <w:szCs w:val="16"/>
        </w:rPr>
        <w:t>а</w:t>
      </w:r>
      <w:r w:rsidRPr="00525AB4">
        <w:rPr>
          <w:sz w:val="16"/>
          <w:szCs w:val="16"/>
        </w:rPr>
        <w:t>ции муниципального ра</w:t>
      </w:r>
      <w:r w:rsidRPr="00525AB4">
        <w:rPr>
          <w:sz w:val="16"/>
          <w:szCs w:val="16"/>
        </w:rPr>
        <w:t>й</w:t>
      </w:r>
      <w:r w:rsidRPr="00525AB4">
        <w:rPr>
          <w:sz w:val="16"/>
          <w:szCs w:val="16"/>
        </w:rPr>
        <w:t>она.</w:t>
      </w:r>
    </w:p>
    <w:p w:rsidR="00A60681" w:rsidRPr="00525AB4" w:rsidRDefault="00A60681" w:rsidP="00A60681">
      <w:pPr>
        <w:suppressAutoHyphens/>
        <w:autoSpaceDE w:val="0"/>
        <w:autoSpaceDN w:val="0"/>
        <w:adjustRightInd w:val="0"/>
        <w:ind w:firstLine="142"/>
        <w:jc w:val="both"/>
        <w:rPr>
          <w:rFonts w:ascii="Arial" w:hAnsi="Arial" w:cs="Arial"/>
          <w:sz w:val="16"/>
          <w:szCs w:val="16"/>
        </w:rPr>
      </w:pPr>
      <w:r w:rsidRPr="00525AB4">
        <w:rPr>
          <w:rFonts w:ascii="Arial" w:hAnsi="Arial" w:cs="Arial"/>
          <w:sz w:val="16"/>
          <w:szCs w:val="16"/>
        </w:rPr>
        <w:t xml:space="preserve">Координация хода реализации муниципальной программы осуществляется заместителем Главы администрации  муниципального района, курирующим деятельность ЖКХ. </w:t>
      </w:r>
    </w:p>
    <w:p w:rsidR="00A60681" w:rsidRPr="00525AB4" w:rsidRDefault="00A60681" w:rsidP="00A60681">
      <w:pPr>
        <w:suppressAutoHyphens/>
        <w:autoSpaceDE w:val="0"/>
        <w:autoSpaceDN w:val="0"/>
        <w:adjustRightInd w:val="0"/>
        <w:jc w:val="center"/>
        <w:rPr>
          <w:rFonts w:ascii="Arial" w:hAnsi="Arial" w:cs="Arial"/>
          <w:b/>
          <w:sz w:val="16"/>
          <w:szCs w:val="16"/>
        </w:rPr>
      </w:pPr>
      <w:r w:rsidRPr="00525AB4">
        <w:rPr>
          <w:rFonts w:ascii="Arial" w:hAnsi="Arial" w:cs="Arial"/>
          <w:b/>
          <w:sz w:val="16"/>
          <w:szCs w:val="16"/>
        </w:rPr>
        <w:t>Рассмотрение и оценка предложений заинтересованных лиц</w:t>
      </w:r>
    </w:p>
    <w:p w:rsidR="00A60681" w:rsidRPr="00525AB4" w:rsidRDefault="00A60681" w:rsidP="00A60681">
      <w:pPr>
        <w:suppressAutoHyphens/>
        <w:autoSpaceDE w:val="0"/>
        <w:autoSpaceDN w:val="0"/>
        <w:adjustRightInd w:val="0"/>
        <w:ind w:firstLine="142"/>
        <w:jc w:val="both"/>
        <w:rPr>
          <w:rFonts w:ascii="Arial" w:hAnsi="Arial" w:cs="Arial"/>
          <w:sz w:val="16"/>
          <w:szCs w:val="16"/>
        </w:rPr>
      </w:pPr>
      <w:r w:rsidRPr="00525AB4">
        <w:rPr>
          <w:rFonts w:ascii="Arial" w:hAnsi="Arial" w:cs="Arial"/>
          <w:sz w:val="16"/>
          <w:szCs w:val="16"/>
        </w:rPr>
        <w:t>В целях проведения комиссионной оценки предложений заинтересованные лиц, осуществления контроля и координации реализации мероприятий муниципальной программы «Формирование современной городской среды на территории Валдайского городского поселения на 2018-2024 году» создана общественная комиссия.</w:t>
      </w:r>
    </w:p>
    <w:p w:rsidR="00A60681" w:rsidRPr="00525AB4" w:rsidRDefault="00A60681" w:rsidP="00A60681">
      <w:pPr>
        <w:suppressAutoHyphens/>
        <w:autoSpaceDE w:val="0"/>
        <w:autoSpaceDN w:val="0"/>
        <w:adjustRightInd w:val="0"/>
        <w:ind w:firstLine="142"/>
        <w:jc w:val="both"/>
        <w:rPr>
          <w:rFonts w:ascii="Arial" w:hAnsi="Arial" w:cs="Arial"/>
          <w:sz w:val="16"/>
          <w:szCs w:val="16"/>
        </w:rPr>
      </w:pPr>
      <w:r w:rsidRPr="00525AB4">
        <w:rPr>
          <w:rFonts w:ascii="Arial" w:hAnsi="Arial" w:cs="Arial"/>
          <w:sz w:val="16"/>
          <w:szCs w:val="16"/>
        </w:rPr>
        <w:t>Состав и Положение о работе общественной комиссии утверждены постановлением Администрации Валдайского муниципального района от 29.12.2017 №2764 «Об общественной комиссии на территории Валдайского городского поселения по оценке предложений заинтересованных лиц, по осуществлению контроля за реализацией мероприятий муниципальной программы «Формирование современной городской среды на территории Валдайского городского поселения в 2018-2024 году».</w:t>
      </w:r>
    </w:p>
    <w:p w:rsidR="00A60681" w:rsidRPr="00525AB4" w:rsidRDefault="00A60681" w:rsidP="00A60681">
      <w:pPr>
        <w:suppressAutoHyphens/>
        <w:autoSpaceDE w:val="0"/>
        <w:autoSpaceDN w:val="0"/>
        <w:adjustRightInd w:val="0"/>
        <w:ind w:firstLine="142"/>
        <w:jc w:val="both"/>
        <w:rPr>
          <w:rFonts w:ascii="Arial" w:hAnsi="Arial" w:cs="Arial"/>
          <w:sz w:val="16"/>
          <w:szCs w:val="16"/>
        </w:rPr>
      </w:pPr>
      <w:r w:rsidRPr="00525AB4">
        <w:rPr>
          <w:rFonts w:ascii="Arial" w:hAnsi="Arial" w:cs="Arial"/>
          <w:sz w:val="16"/>
          <w:szCs w:val="16"/>
        </w:rPr>
        <w:t>Рассмотрение и оценка предложений заинтересованных лиц предусматривается в соответствии с Порядком и сроками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Валдайского городского поселения в 2018-2024 году», Порядком и сроками представления, рассмотрения и оценки предложения граждан, организаций о включении в муниципальную программу «Формирование современной городской среды на территории Валдайского городского поселения в 2018-2024 году» наиболее посещаемой муниципальной территории общего пользования Валдайского городского поселения, Порядком общественного обсуждения проекта муниципальной программы «Формирование современной городской среды на территории Валдайского городского поселения в 2018-2022 году, утверждёнными постановлением Администрации Валдайского муниципального района от 29.12.2017 № 2793.</w:t>
      </w:r>
    </w:p>
    <w:p w:rsidR="00A60681" w:rsidRPr="00525AB4" w:rsidRDefault="00A60681" w:rsidP="00A60681">
      <w:pPr>
        <w:suppressAutoHyphens/>
        <w:autoSpaceDE w:val="0"/>
        <w:autoSpaceDN w:val="0"/>
        <w:adjustRightInd w:val="0"/>
        <w:ind w:firstLine="708"/>
        <w:jc w:val="center"/>
        <w:rPr>
          <w:rFonts w:ascii="Arial" w:hAnsi="Arial" w:cs="Arial"/>
          <w:b/>
          <w:sz w:val="16"/>
          <w:szCs w:val="16"/>
        </w:rPr>
      </w:pPr>
      <w:r w:rsidRPr="00525AB4">
        <w:rPr>
          <w:rFonts w:ascii="Arial" w:hAnsi="Arial" w:cs="Arial"/>
          <w:b/>
          <w:sz w:val="16"/>
          <w:szCs w:val="16"/>
        </w:rPr>
        <w:t>Порядок аккумулирования и расходования средств</w:t>
      </w:r>
    </w:p>
    <w:p w:rsidR="00A60681" w:rsidRPr="00525AB4" w:rsidRDefault="00A60681" w:rsidP="00A60681">
      <w:pPr>
        <w:suppressAutoHyphens/>
        <w:autoSpaceDE w:val="0"/>
        <w:autoSpaceDN w:val="0"/>
        <w:adjustRightInd w:val="0"/>
        <w:ind w:firstLine="142"/>
        <w:jc w:val="both"/>
        <w:rPr>
          <w:rFonts w:ascii="Arial" w:hAnsi="Arial" w:cs="Arial"/>
          <w:sz w:val="16"/>
          <w:szCs w:val="16"/>
        </w:rPr>
      </w:pPr>
      <w:r w:rsidRPr="00525AB4">
        <w:rPr>
          <w:rFonts w:ascii="Arial" w:hAnsi="Arial" w:cs="Arial"/>
          <w:sz w:val="16"/>
          <w:szCs w:val="16"/>
        </w:rPr>
        <w:t>Порядок аккумулирования и расходования средств предусматривается в соответствии с Порядком аккумулирования и расходования средств в соответствии с Порядком аккумулирования и расходования средств заинтересованных лиц, направляемых на выполнение муниципального и дополнительного перечня работ по благоустройству дворовых территорий в рамках муниципальной программы «Формирование современной городской среды на территории Валдайского городского поселения в 2018-2024 году», утвержденным постановлением Администрации Валдайского муниципального района от 29.12.2017 №2794.</w:t>
      </w:r>
    </w:p>
    <w:p w:rsidR="00A60681" w:rsidRPr="00525AB4" w:rsidRDefault="00A60681" w:rsidP="00A60681">
      <w:pPr>
        <w:autoSpaceDE w:val="0"/>
        <w:autoSpaceDN w:val="0"/>
        <w:adjustRightInd w:val="0"/>
        <w:jc w:val="center"/>
        <w:rPr>
          <w:rFonts w:ascii="Arial" w:hAnsi="Arial" w:cs="Arial"/>
          <w:b/>
          <w:sz w:val="16"/>
          <w:szCs w:val="16"/>
        </w:rPr>
      </w:pPr>
      <w:r w:rsidRPr="00525AB4">
        <w:rPr>
          <w:rFonts w:ascii="Arial" w:hAnsi="Arial" w:cs="Arial"/>
          <w:b/>
          <w:sz w:val="16"/>
          <w:szCs w:val="16"/>
        </w:rPr>
        <w:t>ПЕРЕЧЕНЬ</w:t>
      </w:r>
    </w:p>
    <w:p w:rsidR="00A60681" w:rsidRPr="00525AB4" w:rsidRDefault="00A60681" w:rsidP="00A60681">
      <w:pPr>
        <w:autoSpaceDE w:val="0"/>
        <w:autoSpaceDN w:val="0"/>
        <w:adjustRightInd w:val="0"/>
        <w:jc w:val="center"/>
        <w:rPr>
          <w:rFonts w:ascii="Arial" w:hAnsi="Arial" w:cs="Arial"/>
          <w:b/>
          <w:sz w:val="16"/>
          <w:szCs w:val="16"/>
        </w:rPr>
      </w:pPr>
      <w:r w:rsidRPr="00525AB4">
        <w:rPr>
          <w:rFonts w:ascii="Arial" w:hAnsi="Arial" w:cs="Arial"/>
          <w:b/>
          <w:sz w:val="16"/>
          <w:szCs w:val="16"/>
        </w:rPr>
        <w:t>целевых показателей муниципальной пр</w:t>
      </w:r>
      <w:r w:rsidRPr="00525AB4">
        <w:rPr>
          <w:rFonts w:ascii="Arial" w:hAnsi="Arial" w:cs="Arial"/>
          <w:b/>
          <w:sz w:val="16"/>
          <w:szCs w:val="16"/>
        </w:rPr>
        <w:t>о</w:t>
      </w:r>
      <w:r w:rsidRPr="00525AB4">
        <w:rPr>
          <w:rFonts w:ascii="Arial" w:hAnsi="Arial" w:cs="Arial"/>
          <w:b/>
          <w:sz w:val="16"/>
          <w:szCs w:val="16"/>
        </w:rPr>
        <w:t>граммы</w:t>
      </w:r>
      <w:r>
        <w:rPr>
          <w:rFonts w:ascii="Arial" w:hAnsi="Arial" w:cs="Arial"/>
          <w:b/>
          <w:sz w:val="16"/>
          <w:szCs w:val="16"/>
        </w:rPr>
        <w:t xml:space="preserve"> </w:t>
      </w:r>
      <w:r w:rsidRPr="00525AB4">
        <w:rPr>
          <w:rFonts w:ascii="Arial" w:hAnsi="Arial" w:cs="Arial"/>
          <w:b/>
          <w:bCs/>
          <w:sz w:val="16"/>
          <w:szCs w:val="16"/>
        </w:rPr>
        <w:t>«</w:t>
      </w:r>
      <w:r w:rsidRPr="00525AB4">
        <w:rPr>
          <w:rFonts w:ascii="Arial" w:hAnsi="Arial" w:cs="Arial"/>
          <w:b/>
          <w:sz w:val="16"/>
          <w:szCs w:val="16"/>
        </w:rPr>
        <w:t xml:space="preserve">Формирование современной городской среды </w:t>
      </w:r>
    </w:p>
    <w:p w:rsidR="00A60681" w:rsidRPr="00525AB4" w:rsidRDefault="00A60681" w:rsidP="00A60681">
      <w:pPr>
        <w:widowControl w:val="0"/>
        <w:jc w:val="center"/>
        <w:rPr>
          <w:rFonts w:ascii="Arial" w:hAnsi="Arial" w:cs="Arial"/>
          <w:b/>
          <w:sz w:val="16"/>
          <w:szCs w:val="16"/>
        </w:rPr>
      </w:pPr>
      <w:r w:rsidRPr="00525AB4">
        <w:rPr>
          <w:rFonts w:ascii="Arial" w:hAnsi="Arial" w:cs="Arial"/>
          <w:b/>
          <w:sz w:val="16"/>
          <w:szCs w:val="16"/>
        </w:rPr>
        <w:t>на территории Валдайского городского пос</w:t>
      </w:r>
      <w:r w:rsidRPr="00525AB4">
        <w:rPr>
          <w:rFonts w:ascii="Arial" w:hAnsi="Arial" w:cs="Arial"/>
          <w:b/>
          <w:sz w:val="16"/>
          <w:szCs w:val="16"/>
        </w:rPr>
        <w:t>е</w:t>
      </w:r>
      <w:r w:rsidRPr="00525AB4">
        <w:rPr>
          <w:rFonts w:ascii="Arial" w:hAnsi="Arial" w:cs="Arial"/>
          <w:b/>
          <w:sz w:val="16"/>
          <w:szCs w:val="16"/>
        </w:rPr>
        <w:t>ления на 2018- 2024 годы»</w:t>
      </w:r>
    </w:p>
    <w:tbl>
      <w:tblPr>
        <w:tblW w:w="11496" w:type="dxa"/>
        <w:tblLayout w:type="fixed"/>
        <w:tblCellMar>
          <w:top w:w="102" w:type="dxa"/>
          <w:left w:w="62" w:type="dxa"/>
          <w:bottom w:w="102" w:type="dxa"/>
          <w:right w:w="62" w:type="dxa"/>
        </w:tblCellMar>
        <w:tblLook w:val="0000"/>
      </w:tblPr>
      <w:tblGrid>
        <w:gridCol w:w="567"/>
        <w:gridCol w:w="3023"/>
        <w:gridCol w:w="834"/>
        <w:gridCol w:w="2111"/>
        <w:gridCol w:w="709"/>
        <w:gridCol w:w="709"/>
        <w:gridCol w:w="708"/>
        <w:gridCol w:w="709"/>
        <w:gridCol w:w="709"/>
        <w:gridCol w:w="709"/>
        <w:gridCol w:w="708"/>
      </w:tblGrid>
      <w:tr w:rsidR="00A60681" w:rsidRPr="00525AB4" w:rsidTr="00A60681">
        <w:trPr>
          <w:trHeight w:val="20"/>
        </w:trPr>
        <w:tc>
          <w:tcPr>
            <w:tcW w:w="567"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A60681" w:rsidRPr="00525AB4" w:rsidRDefault="00A60681" w:rsidP="00A60681">
            <w:pPr>
              <w:autoSpaceDE w:val="0"/>
              <w:autoSpaceDN w:val="0"/>
              <w:adjustRightInd w:val="0"/>
              <w:jc w:val="center"/>
              <w:rPr>
                <w:rFonts w:ascii="Arial" w:hAnsi="Arial" w:cs="Arial"/>
                <w:b/>
                <w:sz w:val="16"/>
                <w:szCs w:val="16"/>
              </w:rPr>
            </w:pPr>
            <w:r w:rsidRPr="00525AB4">
              <w:rPr>
                <w:rFonts w:ascii="Arial" w:hAnsi="Arial" w:cs="Arial"/>
                <w:b/>
                <w:sz w:val="16"/>
                <w:szCs w:val="16"/>
              </w:rPr>
              <w:t xml:space="preserve">№ </w:t>
            </w:r>
            <w:proofErr w:type="spellStart"/>
            <w:r w:rsidRPr="00525AB4">
              <w:rPr>
                <w:rFonts w:ascii="Arial" w:hAnsi="Arial" w:cs="Arial"/>
                <w:b/>
                <w:sz w:val="16"/>
                <w:szCs w:val="16"/>
              </w:rPr>
              <w:t>п</w:t>
            </w:r>
            <w:proofErr w:type="spellEnd"/>
            <w:r w:rsidRPr="00525AB4">
              <w:rPr>
                <w:rFonts w:ascii="Arial" w:hAnsi="Arial" w:cs="Arial"/>
                <w:b/>
                <w:sz w:val="16"/>
                <w:szCs w:val="16"/>
              </w:rPr>
              <w:t>/</w:t>
            </w:r>
            <w:proofErr w:type="spellStart"/>
            <w:r w:rsidRPr="00525AB4">
              <w:rPr>
                <w:rFonts w:ascii="Arial" w:hAnsi="Arial" w:cs="Arial"/>
                <w:b/>
                <w:sz w:val="16"/>
                <w:szCs w:val="16"/>
              </w:rPr>
              <w:t>п</w:t>
            </w:r>
            <w:proofErr w:type="spellEnd"/>
          </w:p>
        </w:tc>
        <w:tc>
          <w:tcPr>
            <w:tcW w:w="302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A60681" w:rsidRPr="00525AB4" w:rsidRDefault="00A60681" w:rsidP="00A60681">
            <w:pPr>
              <w:autoSpaceDE w:val="0"/>
              <w:autoSpaceDN w:val="0"/>
              <w:adjustRightInd w:val="0"/>
              <w:jc w:val="center"/>
              <w:rPr>
                <w:rFonts w:ascii="Arial" w:hAnsi="Arial" w:cs="Arial"/>
                <w:b/>
                <w:sz w:val="16"/>
                <w:szCs w:val="16"/>
              </w:rPr>
            </w:pPr>
            <w:r w:rsidRPr="00525AB4">
              <w:rPr>
                <w:rFonts w:ascii="Arial" w:hAnsi="Arial" w:cs="Arial"/>
                <w:b/>
                <w:sz w:val="16"/>
                <w:szCs w:val="16"/>
              </w:rPr>
              <w:t>Наименование целевого показ</w:t>
            </w:r>
            <w:r w:rsidRPr="00525AB4">
              <w:rPr>
                <w:rFonts w:ascii="Arial" w:hAnsi="Arial" w:cs="Arial"/>
                <w:b/>
                <w:sz w:val="16"/>
                <w:szCs w:val="16"/>
              </w:rPr>
              <w:t>а</w:t>
            </w:r>
            <w:r w:rsidRPr="00525AB4">
              <w:rPr>
                <w:rFonts w:ascii="Arial" w:hAnsi="Arial" w:cs="Arial"/>
                <w:b/>
                <w:sz w:val="16"/>
                <w:szCs w:val="16"/>
              </w:rPr>
              <w:t>теля</w:t>
            </w:r>
          </w:p>
        </w:tc>
        <w:tc>
          <w:tcPr>
            <w:tcW w:w="834"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A60681" w:rsidRPr="00525AB4" w:rsidRDefault="00A60681" w:rsidP="00A60681">
            <w:pPr>
              <w:autoSpaceDE w:val="0"/>
              <w:autoSpaceDN w:val="0"/>
              <w:adjustRightInd w:val="0"/>
              <w:jc w:val="center"/>
              <w:rPr>
                <w:rFonts w:ascii="Arial" w:hAnsi="Arial" w:cs="Arial"/>
                <w:b/>
                <w:sz w:val="16"/>
                <w:szCs w:val="16"/>
              </w:rPr>
            </w:pPr>
            <w:r w:rsidRPr="00525AB4">
              <w:rPr>
                <w:rFonts w:ascii="Arial" w:hAnsi="Arial" w:cs="Arial"/>
                <w:b/>
                <w:sz w:val="16"/>
                <w:szCs w:val="16"/>
              </w:rPr>
              <w:t>Един</w:t>
            </w:r>
            <w:r w:rsidRPr="00525AB4">
              <w:rPr>
                <w:rFonts w:ascii="Arial" w:hAnsi="Arial" w:cs="Arial"/>
                <w:b/>
                <w:sz w:val="16"/>
                <w:szCs w:val="16"/>
              </w:rPr>
              <w:t>и</w:t>
            </w:r>
            <w:r w:rsidRPr="00525AB4">
              <w:rPr>
                <w:rFonts w:ascii="Arial" w:hAnsi="Arial" w:cs="Arial"/>
                <w:b/>
                <w:sz w:val="16"/>
                <w:szCs w:val="16"/>
              </w:rPr>
              <w:t>ца измер</w:t>
            </w:r>
            <w:r w:rsidRPr="00525AB4">
              <w:rPr>
                <w:rFonts w:ascii="Arial" w:hAnsi="Arial" w:cs="Arial"/>
                <w:b/>
                <w:sz w:val="16"/>
                <w:szCs w:val="16"/>
              </w:rPr>
              <w:t>е</w:t>
            </w:r>
            <w:r w:rsidRPr="00525AB4">
              <w:rPr>
                <w:rFonts w:ascii="Arial" w:hAnsi="Arial" w:cs="Arial"/>
                <w:b/>
                <w:sz w:val="16"/>
                <w:szCs w:val="16"/>
              </w:rPr>
              <w:t>ния</w:t>
            </w:r>
          </w:p>
        </w:tc>
        <w:tc>
          <w:tcPr>
            <w:tcW w:w="2111"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A60681" w:rsidRPr="00525AB4" w:rsidRDefault="00A60681" w:rsidP="00A60681">
            <w:pPr>
              <w:autoSpaceDE w:val="0"/>
              <w:autoSpaceDN w:val="0"/>
              <w:adjustRightInd w:val="0"/>
              <w:jc w:val="center"/>
              <w:rPr>
                <w:rFonts w:ascii="Arial" w:hAnsi="Arial" w:cs="Arial"/>
                <w:b/>
                <w:sz w:val="16"/>
                <w:szCs w:val="16"/>
              </w:rPr>
            </w:pPr>
            <w:r w:rsidRPr="00525AB4">
              <w:rPr>
                <w:rFonts w:ascii="Arial" w:hAnsi="Arial" w:cs="Arial"/>
                <w:b/>
                <w:sz w:val="16"/>
                <w:szCs w:val="16"/>
              </w:rPr>
              <w:t>Базовое значение цел</w:t>
            </w:r>
            <w:r w:rsidRPr="00525AB4">
              <w:rPr>
                <w:rFonts w:ascii="Arial" w:hAnsi="Arial" w:cs="Arial"/>
                <w:b/>
                <w:sz w:val="16"/>
                <w:szCs w:val="16"/>
              </w:rPr>
              <w:t>е</w:t>
            </w:r>
            <w:r w:rsidRPr="00525AB4">
              <w:rPr>
                <w:rFonts w:ascii="Arial" w:hAnsi="Arial" w:cs="Arial"/>
                <w:b/>
                <w:sz w:val="16"/>
                <w:szCs w:val="16"/>
              </w:rPr>
              <w:t>вого показат</w:t>
            </w:r>
            <w:r w:rsidRPr="00525AB4">
              <w:rPr>
                <w:rFonts w:ascii="Arial" w:hAnsi="Arial" w:cs="Arial"/>
                <w:b/>
                <w:sz w:val="16"/>
                <w:szCs w:val="16"/>
              </w:rPr>
              <w:t>е</w:t>
            </w:r>
            <w:r w:rsidRPr="00525AB4">
              <w:rPr>
                <w:rFonts w:ascii="Arial" w:hAnsi="Arial" w:cs="Arial"/>
                <w:b/>
                <w:sz w:val="16"/>
                <w:szCs w:val="16"/>
              </w:rPr>
              <w:t>ля (2017 год)</w:t>
            </w:r>
          </w:p>
        </w:tc>
        <w:tc>
          <w:tcPr>
            <w:tcW w:w="4961"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60681" w:rsidRPr="00525AB4" w:rsidRDefault="00A60681" w:rsidP="00A60681">
            <w:pPr>
              <w:jc w:val="center"/>
              <w:rPr>
                <w:rFonts w:ascii="Arial" w:hAnsi="Arial" w:cs="Arial"/>
                <w:b/>
                <w:sz w:val="16"/>
                <w:szCs w:val="16"/>
              </w:rPr>
            </w:pPr>
            <w:r w:rsidRPr="00525AB4">
              <w:rPr>
                <w:rFonts w:ascii="Arial" w:hAnsi="Arial" w:cs="Arial"/>
                <w:b/>
                <w:sz w:val="16"/>
                <w:szCs w:val="16"/>
              </w:rPr>
              <w:t>Значение целевого показателя по г</w:t>
            </w:r>
            <w:r w:rsidRPr="00525AB4">
              <w:rPr>
                <w:rFonts w:ascii="Arial" w:hAnsi="Arial" w:cs="Arial"/>
                <w:b/>
                <w:sz w:val="16"/>
                <w:szCs w:val="16"/>
              </w:rPr>
              <w:t>о</w:t>
            </w:r>
            <w:r w:rsidRPr="00525AB4">
              <w:rPr>
                <w:rFonts w:ascii="Arial" w:hAnsi="Arial" w:cs="Arial"/>
                <w:b/>
                <w:sz w:val="16"/>
                <w:szCs w:val="16"/>
              </w:rPr>
              <w:t>дам</w:t>
            </w:r>
          </w:p>
        </w:tc>
      </w:tr>
      <w:tr w:rsidR="00A60681" w:rsidRPr="00525AB4" w:rsidTr="00A60681">
        <w:trPr>
          <w:trHeight w:val="20"/>
        </w:trPr>
        <w:tc>
          <w:tcPr>
            <w:tcW w:w="567" w:type="dxa"/>
            <w:vMerge/>
            <w:tcBorders>
              <w:left w:val="single" w:sz="4" w:space="0" w:color="auto"/>
              <w:bottom w:val="nil"/>
              <w:right w:val="single" w:sz="4" w:space="0" w:color="auto"/>
            </w:tcBorders>
            <w:tcMar>
              <w:top w:w="0" w:type="dxa"/>
              <w:left w:w="28" w:type="dxa"/>
              <w:bottom w:w="0" w:type="dxa"/>
              <w:right w:w="28" w:type="dxa"/>
            </w:tcMar>
          </w:tcPr>
          <w:p w:rsidR="00A60681" w:rsidRPr="00525AB4" w:rsidRDefault="00A60681" w:rsidP="00A60681">
            <w:pPr>
              <w:autoSpaceDE w:val="0"/>
              <w:autoSpaceDN w:val="0"/>
              <w:adjustRightInd w:val="0"/>
              <w:jc w:val="both"/>
              <w:rPr>
                <w:rFonts w:ascii="Arial" w:hAnsi="Arial" w:cs="Arial"/>
                <w:b/>
                <w:sz w:val="16"/>
                <w:szCs w:val="16"/>
              </w:rPr>
            </w:pPr>
          </w:p>
        </w:tc>
        <w:tc>
          <w:tcPr>
            <w:tcW w:w="3023" w:type="dxa"/>
            <w:vMerge/>
            <w:tcBorders>
              <w:left w:val="single" w:sz="4" w:space="0" w:color="auto"/>
              <w:bottom w:val="nil"/>
              <w:right w:val="single" w:sz="4" w:space="0" w:color="auto"/>
            </w:tcBorders>
            <w:tcMar>
              <w:top w:w="0" w:type="dxa"/>
              <w:left w:w="28" w:type="dxa"/>
              <w:bottom w:w="0" w:type="dxa"/>
              <w:right w:w="28" w:type="dxa"/>
            </w:tcMar>
          </w:tcPr>
          <w:p w:rsidR="00A60681" w:rsidRPr="00525AB4" w:rsidRDefault="00A60681" w:rsidP="00A60681">
            <w:pPr>
              <w:autoSpaceDE w:val="0"/>
              <w:autoSpaceDN w:val="0"/>
              <w:adjustRightInd w:val="0"/>
              <w:jc w:val="both"/>
              <w:rPr>
                <w:rFonts w:ascii="Arial" w:hAnsi="Arial" w:cs="Arial"/>
                <w:b/>
                <w:sz w:val="16"/>
                <w:szCs w:val="16"/>
              </w:rPr>
            </w:pPr>
          </w:p>
        </w:tc>
        <w:tc>
          <w:tcPr>
            <w:tcW w:w="834" w:type="dxa"/>
            <w:vMerge/>
            <w:tcBorders>
              <w:left w:val="single" w:sz="4" w:space="0" w:color="auto"/>
              <w:bottom w:val="nil"/>
              <w:right w:val="single" w:sz="4" w:space="0" w:color="auto"/>
            </w:tcBorders>
            <w:tcMar>
              <w:top w:w="0" w:type="dxa"/>
              <w:left w:w="28" w:type="dxa"/>
              <w:bottom w:w="0" w:type="dxa"/>
              <w:right w:w="28" w:type="dxa"/>
            </w:tcMar>
          </w:tcPr>
          <w:p w:rsidR="00A60681" w:rsidRPr="00525AB4" w:rsidRDefault="00A60681" w:rsidP="00A60681">
            <w:pPr>
              <w:autoSpaceDE w:val="0"/>
              <w:autoSpaceDN w:val="0"/>
              <w:adjustRightInd w:val="0"/>
              <w:jc w:val="both"/>
              <w:rPr>
                <w:rFonts w:ascii="Arial" w:hAnsi="Arial" w:cs="Arial"/>
                <w:b/>
                <w:sz w:val="16"/>
                <w:szCs w:val="16"/>
              </w:rPr>
            </w:pPr>
          </w:p>
        </w:tc>
        <w:tc>
          <w:tcPr>
            <w:tcW w:w="2111" w:type="dxa"/>
            <w:vMerge/>
            <w:tcBorders>
              <w:left w:val="single" w:sz="4" w:space="0" w:color="auto"/>
              <w:bottom w:val="nil"/>
              <w:right w:val="single" w:sz="4" w:space="0" w:color="auto"/>
            </w:tcBorders>
            <w:tcMar>
              <w:top w:w="0" w:type="dxa"/>
              <w:left w:w="28" w:type="dxa"/>
              <w:bottom w:w="0" w:type="dxa"/>
              <w:right w:w="28" w:type="dxa"/>
            </w:tcMar>
          </w:tcPr>
          <w:p w:rsidR="00A60681" w:rsidRPr="00525AB4" w:rsidRDefault="00A60681" w:rsidP="00A60681">
            <w:pPr>
              <w:autoSpaceDE w:val="0"/>
              <w:autoSpaceDN w:val="0"/>
              <w:adjustRightInd w:val="0"/>
              <w:jc w:val="both"/>
              <w:rPr>
                <w:rFonts w:ascii="Arial" w:hAnsi="Arial" w:cs="Arial"/>
                <w:b/>
                <w:sz w:val="16"/>
                <w:szCs w:val="16"/>
              </w:rPr>
            </w:pPr>
          </w:p>
        </w:tc>
        <w:tc>
          <w:tcPr>
            <w:tcW w:w="709"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rsidR="00A60681" w:rsidRPr="00525AB4" w:rsidRDefault="00A60681" w:rsidP="00A60681">
            <w:pPr>
              <w:autoSpaceDE w:val="0"/>
              <w:autoSpaceDN w:val="0"/>
              <w:adjustRightInd w:val="0"/>
              <w:jc w:val="center"/>
              <w:rPr>
                <w:rFonts w:ascii="Arial" w:hAnsi="Arial" w:cs="Arial"/>
                <w:b/>
                <w:sz w:val="16"/>
                <w:szCs w:val="16"/>
              </w:rPr>
            </w:pPr>
            <w:r w:rsidRPr="00525AB4">
              <w:rPr>
                <w:rFonts w:ascii="Arial" w:hAnsi="Arial" w:cs="Arial"/>
                <w:b/>
                <w:sz w:val="16"/>
                <w:szCs w:val="16"/>
              </w:rPr>
              <w:t>2018</w:t>
            </w:r>
          </w:p>
        </w:tc>
        <w:tc>
          <w:tcPr>
            <w:tcW w:w="709"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rsidR="00A60681" w:rsidRPr="00525AB4" w:rsidRDefault="00A60681" w:rsidP="00A60681">
            <w:pPr>
              <w:autoSpaceDE w:val="0"/>
              <w:autoSpaceDN w:val="0"/>
              <w:adjustRightInd w:val="0"/>
              <w:jc w:val="center"/>
              <w:rPr>
                <w:rFonts w:ascii="Arial" w:hAnsi="Arial" w:cs="Arial"/>
                <w:b/>
                <w:sz w:val="16"/>
                <w:szCs w:val="16"/>
              </w:rPr>
            </w:pPr>
            <w:r w:rsidRPr="00525AB4">
              <w:rPr>
                <w:rFonts w:ascii="Arial" w:hAnsi="Arial" w:cs="Arial"/>
                <w:b/>
                <w:sz w:val="16"/>
                <w:szCs w:val="16"/>
              </w:rPr>
              <w:t>2019</w:t>
            </w:r>
          </w:p>
        </w:tc>
        <w:tc>
          <w:tcPr>
            <w:tcW w:w="708"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rsidR="00A60681" w:rsidRPr="00525AB4" w:rsidRDefault="00A60681" w:rsidP="00A60681">
            <w:pPr>
              <w:autoSpaceDE w:val="0"/>
              <w:autoSpaceDN w:val="0"/>
              <w:adjustRightInd w:val="0"/>
              <w:jc w:val="center"/>
              <w:rPr>
                <w:rFonts w:ascii="Arial" w:hAnsi="Arial" w:cs="Arial"/>
                <w:b/>
                <w:sz w:val="16"/>
                <w:szCs w:val="16"/>
              </w:rPr>
            </w:pPr>
            <w:r w:rsidRPr="00525AB4">
              <w:rPr>
                <w:rFonts w:ascii="Arial" w:hAnsi="Arial" w:cs="Arial"/>
                <w:b/>
                <w:sz w:val="16"/>
                <w:szCs w:val="16"/>
              </w:rPr>
              <w:t>2020</w:t>
            </w:r>
          </w:p>
        </w:tc>
        <w:tc>
          <w:tcPr>
            <w:tcW w:w="709" w:type="dxa"/>
            <w:tcBorders>
              <w:top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60681" w:rsidRPr="00525AB4" w:rsidRDefault="00A60681" w:rsidP="00A60681">
            <w:pPr>
              <w:jc w:val="center"/>
              <w:rPr>
                <w:rFonts w:ascii="Arial" w:hAnsi="Arial" w:cs="Arial"/>
                <w:b/>
                <w:sz w:val="16"/>
                <w:szCs w:val="16"/>
              </w:rPr>
            </w:pPr>
            <w:r w:rsidRPr="00525AB4">
              <w:rPr>
                <w:rFonts w:ascii="Arial" w:hAnsi="Arial" w:cs="Arial"/>
                <w:b/>
                <w:sz w:val="16"/>
                <w:szCs w:val="16"/>
              </w:rPr>
              <w:t>2021</w:t>
            </w:r>
          </w:p>
        </w:tc>
        <w:tc>
          <w:tcPr>
            <w:tcW w:w="709" w:type="dxa"/>
            <w:tcBorders>
              <w:top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60681" w:rsidRPr="00525AB4" w:rsidRDefault="00A60681" w:rsidP="00A60681">
            <w:pPr>
              <w:jc w:val="center"/>
              <w:rPr>
                <w:rFonts w:ascii="Arial" w:hAnsi="Arial" w:cs="Arial"/>
                <w:b/>
                <w:sz w:val="16"/>
                <w:szCs w:val="16"/>
              </w:rPr>
            </w:pPr>
            <w:r w:rsidRPr="00525AB4">
              <w:rPr>
                <w:rFonts w:ascii="Arial" w:hAnsi="Arial" w:cs="Arial"/>
                <w:b/>
                <w:sz w:val="16"/>
                <w:szCs w:val="16"/>
              </w:rPr>
              <w:t>2022</w:t>
            </w:r>
          </w:p>
        </w:tc>
        <w:tc>
          <w:tcPr>
            <w:tcW w:w="709" w:type="dxa"/>
            <w:tcBorders>
              <w:top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60681" w:rsidRPr="00525AB4" w:rsidRDefault="00A60681" w:rsidP="00A60681">
            <w:pPr>
              <w:jc w:val="center"/>
              <w:rPr>
                <w:rFonts w:ascii="Arial" w:hAnsi="Arial" w:cs="Arial"/>
                <w:b/>
                <w:sz w:val="16"/>
                <w:szCs w:val="16"/>
              </w:rPr>
            </w:pPr>
            <w:r w:rsidRPr="00525AB4">
              <w:rPr>
                <w:rFonts w:ascii="Arial" w:hAnsi="Arial" w:cs="Arial"/>
                <w:b/>
                <w:sz w:val="16"/>
                <w:szCs w:val="16"/>
              </w:rPr>
              <w:t>2023</w:t>
            </w:r>
          </w:p>
        </w:tc>
        <w:tc>
          <w:tcPr>
            <w:tcW w:w="708" w:type="dxa"/>
            <w:tcBorders>
              <w:top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60681" w:rsidRPr="00525AB4" w:rsidRDefault="00A60681" w:rsidP="00A60681">
            <w:pPr>
              <w:jc w:val="center"/>
              <w:rPr>
                <w:rFonts w:ascii="Arial" w:hAnsi="Arial" w:cs="Arial"/>
                <w:b/>
                <w:sz w:val="16"/>
                <w:szCs w:val="16"/>
              </w:rPr>
            </w:pPr>
            <w:r w:rsidRPr="00525AB4">
              <w:rPr>
                <w:rFonts w:ascii="Arial" w:hAnsi="Arial" w:cs="Arial"/>
                <w:b/>
                <w:sz w:val="16"/>
                <w:szCs w:val="16"/>
              </w:rPr>
              <w:t>2024</w:t>
            </w:r>
          </w:p>
        </w:tc>
      </w:tr>
      <w:tr w:rsidR="00A60681" w:rsidRPr="00525AB4" w:rsidTr="00A60681">
        <w:trPr>
          <w:trHeight w:val="20"/>
        </w:trPr>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1</w:t>
            </w:r>
          </w:p>
        </w:tc>
        <w:tc>
          <w:tcPr>
            <w:tcW w:w="30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2</w:t>
            </w:r>
          </w:p>
        </w:tc>
        <w:tc>
          <w:tcPr>
            <w:tcW w:w="8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3</w:t>
            </w:r>
          </w:p>
        </w:tc>
        <w:tc>
          <w:tcPr>
            <w:tcW w:w="21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4</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5</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6</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7</w:t>
            </w:r>
          </w:p>
        </w:tc>
        <w:tc>
          <w:tcPr>
            <w:tcW w:w="709" w:type="dxa"/>
            <w:tcBorders>
              <w:top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60681" w:rsidRPr="00525AB4" w:rsidRDefault="00A60681" w:rsidP="00A60681">
            <w:pPr>
              <w:jc w:val="center"/>
              <w:rPr>
                <w:rFonts w:ascii="Arial" w:hAnsi="Arial" w:cs="Arial"/>
                <w:sz w:val="16"/>
                <w:szCs w:val="16"/>
              </w:rPr>
            </w:pPr>
            <w:r w:rsidRPr="00525AB4">
              <w:rPr>
                <w:rFonts w:ascii="Arial" w:hAnsi="Arial" w:cs="Arial"/>
                <w:sz w:val="16"/>
                <w:szCs w:val="16"/>
              </w:rPr>
              <w:t>8</w:t>
            </w:r>
          </w:p>
        </w:tc>
        <w:tc>
          <w:tcPr>
            <w:tcW w:w="709" w:type="dxa"/>
            <w:tcBorders>
              <w:top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60681" w:rsidRPr="00525AB4" w:rsidRDefault="00A60681" w:rsidP="00A60681">
            <w:pPr>
              <w:jc w:val="center"/>
              <w:rPr>
                <w:rFonts w:ascii="Arial" w:hAnsi="Arial" w:cs="Arial"/>
                <w:sz w:val="16"/>
                <w:szCs w:val="16"/>
              </w:rPr>
            </w:pPr>
            <w:r w:rsidRPr="00525AB4">
              <w:rPr>
                <w:rFonts w:ascii="Arial" w:hAnsi="Arial" w:cs="Arial"/>
                <w:sz w:val="16"/>
                <w:szCs w:val="16"/>
              </w:rPr>
              <w:t>9</w:t>
            </w:r>
          </w:p>
        </w:tc>
        <w:tc>
          <w:tcPr>
            <w:tcW w:w="709" w:type="dxa"/>
            <w:tcBorders>
              <w:top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60681" w:rsidRPr="00525AB4" w:rsidRDefault="00A60681" w:rsidP="00A60681">
            <w:pPr>
              <w:jc w:val="center"/>
              <w:rPr>
                <w:rFonts w:ascii="Arial" w:hAnsi="Arial" w:cs="Arial"/>
                <w:sz w:val="16"/>
                <w:szCs w:val="16"/>
              </w:rPr>
            </w:pPr>
            <w:r w:rsidRPr="00525AB4">
              <w:rPr>
                <w:rFonts w:ascii="Arial" w:hAnsi="Arial" w:cs="Arial"/>
                <w:sz w:val="16"/>
                <w:szCs w:val="16"/>
              </w:rPr>
              <w:t>10</w:t>
            </w:r>
          </w:p>
        </w:tc>
        <w:tc>
          <w:tcPr>
            <w:tcW w:w="708" w:type="dxa"/>
            <w:tcBorders>
              <w:top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60681" w:rsidRPr="00525AB4" w:rsidRDefault="00A60681" w:rsidP="00A60681">
            <w:pPr>
              <w:jc w:val="center"/>
              <w:rPr>
                <w:rFonts w:ascii="Arial" w:hAnsi="Arial" w:cs="Arial"/>
                <w:sz w:val="16"/>
                <w:szCs w:val="16"/>
              </w:rPr>
            </w:pPr>
            <w:r w:rsidRPr="00525AB4">
              <w:rPr>
                <w:rFonts w:ascii="Arial" w:hAnsi="Arial" w:cs="Arial"/>
                <w:sz w:val="16"/>
                <w:szCs w:val="16"/>
              </w:rPr>
              <w:t>11</w:t>
            </w:r>
          </w:p>
        </w:tc>
      </w:tr>
      <w:tr w:rsidR="00A60681" w:rsidRPr="00525AB4" w:rsidTr="00A60681">
        <w:trPr>
          <w:trHeight w:val="20"/>
        </w:trPr>
        <w:tc>
          <w:tcPr>
            <w:tcW w:w="567" w:type="dxa"/>
            <w:tcBorders>
              <w:top w:val="single" w:sz="4" w:space="0" w:color="auto"/>
              <w:left w:val="single" w:sz="4" w:space="0" w:color="auto"/>
              <w:right w:val="single" w:sz="4" w:space="0" w:color="auto"/>
            </w:tcBorders>
            <w:tcMar>
              <w:top w:w="0" w:type="dxa"/>
              <w:left w:w="28" w:type="dxa"/>
              <w:bottom w:w="0" w:type="dxa"/>
              <w:right w:w="28" w:type="dxa"/>
            </w:tcMar>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1.</w:t>
            </w:r>
          </w:p>
        </w:tc>
        <w:tc>
          <w:tcPr>
            <w:tcW w:w="10929" w:type="dxa"/>
            <w:gridSpan w:val="10"/>
            <w:tcBorders>
              <w:top w:val="single" w:sz="4" w:space="0" w:color="auto"/>
              <w:left w:val="single" w:sz="4" w:space="0" w:color="auto"/>
              <w:right w:val="single" w:sz="4" w:space="0" w:color="auto"/>
            </w:tcBorders>
            <w:tcMar>
              <w:top w:w="0" w:type="dxa"/>
              <w:left w:w="28" w:type="dxa"/>
              <w:bottom w:w="0" w:type="dxa"/>
              <w:right w:w="28" w:type="dxa"/>
            </w:tcMar>
            <w:vAlign w:val="center"/>
          </w:tcPr>
          <w:p w:rsidR="00A60681" w:rsidRPr="00525AB4" w:rsidRDefault="00A60681" w:rsidP="00A60681">
            <w:pPr>
              <w:autoSpaceDE w:val="0"/>
              <w:autoSpaceDN w:val="0"/>
              <w:adjustRightInd w:val="0"/>
              <w:rPr>
                <w:rFonts w:ascii="Arial" w:hAnsi="Arial" w:cs="Arial"/>
                <w:sz w:val="16"/>
                <w:szCs w:val="16"/>
              </w:rPr>
            </w:pPr>
            <w:r w:rsidRPr="00525AB4">
              <w:rPr>
                <w:rFonts w:ascii="Arial" w:hAnsi="Arial" w:cs="Arial"/>
                <w:sz w:val="16"/>
                <w:szCs w:val="16"/>
              </w:rPr>
              <w:t>Муниципальная программа «Формирование современной городской среды</w:t>
            </w:r>
          </w:p>
          <w:p w:rsidR="00A60681" w:rsidRPr="00525AB4" w:rsidRDefault="00A60681" w:rsidP="00A60681">
            <w:pPr>
              <w:rPr>
                <w:rFonts w:ascii="Arial" w:hAnsi="Arial" w:cs="Arial"/>
                <w:sz w:val="16"/>
                <w:szCs w:val="16"/>
              </w:rPr>
            </w:pPr>
            <w:r w:rsidRPr="00525AB4">
              <w:rPr>
                <w:rFonts w:ascii="Arial" w:hAnsi="Arial" w:cs="Arial"/>
                <w:sz w:val="16"/>
                <w:szCs w:val="16"/>
              </w:rPr>
              <w:t>на территории Валдайского городского поселения на 2018- 2024 годы»</w:t>
            </w:r>
          </w:p>
        </w:tc>
      </w:tr>
      <w:tr w:rsidR="00A60681" w:rsidRPr="00525AB4" w:rsidTr="00A60681">
        <w:trPr>
          <w:trHeight w:val="20"/>
        </w:trPr>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1.1.</w:t>
            </w:r>
          </w:p>
        </w:tc>
        <w:tc>
          <w:tcPr>
            <w:tcW w:w="30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60681" w:rsidRPr="00525AB4" w:rsidRDefault="00A60681" w:rsidP="00A60681">
            <w:pPr>
              <w:autoSpaceDE w:val="0"/>
              <w:autoSpaceDN w:val="0"/>
              <w:adjustRightInd w:val="0"/>
              <w:rPr>
                <w:rFonts w:ascii="Arial" w:hAnsi="Arial" w:cs="Arial"/>
                <w:sz w:val="16"/>
                <w:szCs w:val="16"/>
              </w:rPr>
            </w:pPr>
            <w:r w:rsidRPr="00525AB4">
              <w:rPr>
                <w:rFonts w:ascii="Arial" w:hAnsi="Arial" w:cs="Arial"/>
                <w:sz w:val="16"/>
                <w:szCs w:val="16"/>
              </w:rPr>
              <w:t>Количество благоустроенных двор</w:t>
            </w:r>
            <w:r w:rsidRPr="00525AB4">
              <w:rPr>
                <w:rFonts w:ascii="Arial" w:hAnsi="Arial" w:cs="Arial"/>
                <w:sz w:val="16"/>
                <w:szCs w:val="16"/>
              </w:rPr>
              <w:t>о</w:t>
            </w:r>
            <w:r w:rsidRPr="00525AB4">
              <w:rPr>
                <w:rFonts w:ascii="Arial" w:hAnsi="Arial" w:cs="Arial"/>
                <w:sz w:val="16"/>
                <w:szCs w:val="16"/>
              </w:rPr>
              <w:t>вых терр</w:t>
            </w:r>
            <w:r w:rsidRPr="00525AB4">
              <w:rPr>
                <w:rFonts w:ascii="Arial" w:hAnsi="Arial" w:cs="Arial"/>
                <w:sz w:val="16"/>
                <w:szCs w:val="16"/>
              </w:rPr>
              <w:t>и</w:t>
            </w:r>
            <w:r w:rsidRPr="00525AB4">
              <w:rPr>
                <w:rFonts w:ascii="Arial" w:hAnsi="Arial" w:cs="Arial"/>
                <w:sz w:val="16"/>
                <w:szCs w:val="16"/>
              </w:rPr>
              <w:t xml:space="preserve">торий </w:t>
            </w:r>
          </w:p>
        </w:tc>
        <w:tc>
          <w:tcPr>
            <w:tcW w:w="8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ед.</w:t>
            </w:r>
          </w:p>
        </w:tc>
        <w:tc>
          <w:tcPr>
            <w:tcW w:w="21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5</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6</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6</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6</w:t>
            </w:r>
          </w:p>
        </w:tc>
        <w:tc>
          <w:tcPr>
            <w:tcW w:w="709" w:type="dxa"/>
            <w:tcBorders>
              <w:top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60681" w:rsidRPr="00525AB4" w:rsidRDefault="00A60681" w:rsidP="00A60681">
            <w:pPr>
              <w:jc w:val="center"/>
              <w:rPr>
                <w:rFonts w:ascii="Arial" w:hAnsi="Arial" w:cs="Arial"/>
                <w:sz w:val="16"/>
                <w:szCs w:val="16"/>
              </w:rPr>
            </w:pPr>
            <w:r w:rsidRPr="00525AB4">
              <w:rPr>
                <w:rFonts w:ascii="Arial" w:hAnsi="Arial" w:cs="Arial"/>
                <w:sz w:val="16"/>
                <w:szCs w:val="16"/>
              </w:rPr>
              <w:t>6</w:t>
            </w:r>
          </w:p>
        </w:tc>
        <w:tc>
          <w:tcPr>
            <w:tcW w:w="709" w:type="dxa"/>
            <w:tcBorders>
              <w:top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60681" w:rsidRPr="00525AB4" w:rsidRDefault="00A60681" w:rsidP="00A60681">
            <w:pPr>
              <w:jc w:val="center"/>
              <w:rPr>
                <w:rFonts w:ascii="Arial" w:hAnsi="Arial" w:cs="Arial"/>
                <w:sz w:val="16"/>
                <w:szCs w:val="16"/>
              </w:rPr>
            </w:pPr>
            <w:r w:rsidRPr="00525AB4">
              <w:rPr>
                <w:rFonts w:ascii="Arial" w:hAnsi="Arial" w:cs="Arial"/>
                <w:sz w:val="16"/>
                <w:szCs w:val="16"/>
              </w:rPr>
              <w:t>5</w:t>
            </w:r>
          </w:p>
        </w:tc>
        <w:tc>
          <w:tcPr>
            <w:tcW w:w="709" w:type="dxa"/>
            <w:tcBorders>
              <w:top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60681" w:rsidRPr="00525AB4" w:rsidRDefault="00A60681" w:rsidP="00A60681">
            <w:pPr>
              <w:jc w:val="center"/>
              <w:rPr>
                <w:rFonts w:ascii="Arial" w:hAnsi="Arial" w:cs="Arial"/>
                <w:sz w:val="16"/>
                <w:szCs w:val="16"/>
              </w:rPr>
            </w:pPr>
            <w:r w:rsidRPr="00525AB4">
              <w:rPr>
                <w:rFonts w:ascii="Arial" w:hAnsi="Arial" w:cs="Arial"/>
                <w:sz w:val="16"/>
                <w:szCs w:val="16"/>
              </w:rPr>
              <w:t>-</w:t>
            </w:r>
          </w:p>
        </w:tc>
        <w:tc>
          <w:tcPr>
            <w:tcW w:w="708" w:type="dxa"/>
            <w:tcBorders>
              <w:top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60681" w:rsidRPr="00525AB4" w:rsidRDefault="00A60681" w:rsidP="00A60681">
            <w:pPr>
              <w:jc w:val="center"/>
              <w:rPr>
                <w:rFonts w:ascii="Arial" w:hAnsi="Arial" w:cs="Arial"/>
                <w:sz w:val="16"/>
                <w:szCs w:val="16"/>
              </w:rPr>
            </w:pPr>
            <w:r w:rsidRPr="00525AB4">
              <w:rPr>
                <w:rFonts w:ascii="Arial" w:hAnsi="Arial" w:cs="Arial"/>
                <w:sz w:val="16"/>
                <w:szCs w:val="16"/>
              </w:rPr>
              <w:t>-</w:t>
            </w:r>
          </w:p>
        </w:tc>
      </w:tr>
      <w:tr w:rsidR="00A60681" w:rsidRPr="00525AB4" w:rsidTr="00A60681">
        <w:trPr>
          <w:trHeight w:val="20"/>
        </w:trPr>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lang w:val="en-US"/>
              </w:rPr>
              <w:t>1</w:t>
            </w:r>
            <w:r w:rsidRPr="00525AB4">
              <w:rPr>
                <w:rFonts w:ascii="Arial" w:hAnsi="Arial" w:cs="Arial"/>
                <w:sz w:val="16"/>
                <w:szCs w:val="16"/>
              </w:rPr>
              <w:t>.2.</w:t>
            </w:r>
          </w:p>
        </w:tc>
        <w:tc>
          <w:tcPr>
            <w:tcW w:w="30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60681" w:rsidRPr="00525AB4" w:rsidRDefault="00A60681" w:rsidP="00A60681">
            <w:pPr>
              <w:autoSpaceDE w:val="0"/>
              <w:autoSpaceDN w:val="0"/>
              <w:adjustRightInd w:val="0"/>
              <w:rPr>
                <w:rFonts w:ascii="Arial" w:hAnsi="Arial" w:cs="Arial"/>
                <w:sz w:val="16"/>
                <w:szCs w:val="16"/>
              </w:rPr>
            </w:pPr>
            <w:r w:rsidRPr="00525AB4">
              <w:rPr>
                <w:rFonts w:ascii="Arial" w:hAnsi="Arial" w:cs="Arial"/>
                <w:sz w:val="16"/>
                <w:szCs w:val="16"/>
              </w:rPr>
              <w:t>Количество благоустроенных на</w:t>
            </w:r>
            <w:r w:rsidRPr="00525AB4">
              <w:rPr>
                <w:rFonts w:ascii="Arial" w:hAnsi="Arial" w:cs="Arial"/>
                <w:sz w:val="16"/>
                <w:szCs w:val="16"/>
              </w:rPr>
              <w:t>и</w:t>
            </w:r>
            <w:r w:rsidRPr="00525AB4">
              <w:rPr>
                <w:rFonts w:ascii="Arial" w:hAnsi="Arial" w:cs="Arial"/>
                <w:sz w:val="16"/>
                <w:szCs w:val="16"/>
              </w:rPr>
              <w:t>более посещаемых общественных террит</w:t>
            </w:r>
            <w:r w:rsidRPr="00525AB4">
              <w:rPr>
                <w:rFonts w:ascii="Arial" w:hAnsi="Arial" w:cs="Arial"/>
                <w:sz w:val="16"/>
                <w:szCs w:val="16"/>
              </w:rPr>
              <w:t>о</w:t>
            </w:r>
            <w:r w:rsidRPr="00525AB4">
              <w:rPr>
                <w:rFonts w:ascii="Arial" w:hAnsi="Arial" w:cs="Arial"/>
                <w:sz w:val="16"/>
                <w:szCs w:val="16"/>
              </w:rPr>
              <w:t>рий</w:t>
            </w:r>
          </w:p>
        </w:tc>
        <w:tc>
          <w:tcPr>
            <w:tcW w:w="8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ед.</w:t>
            </w:r>
          </w:p>
        </w:tc>
        <w:tc>
          <w:tcPr>
            <w:tcW w:w="21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0,5</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0,5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0</w:t>
            </w:r>
          </w:p>
        </w:tc>
        <w:tc>
          <w:tcPr>
            <w:tcW w:w="709" w:type="dxa"/>
            <w:tcBorders>
              <w:top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60681" w:rsidRPr="00525AB4" w:rsidRDefault="00A60681" w:rsidP="00A60681">
            <w:pPr>
              <w:jc w:val="center"/>
              <w:rPr>
                <w:rFonts w:ascii="Arial" w:hAnsi="Arial" w:cs="Arial"/>
                <w:sz w:val="16"/>
                <w:szCs w:val="16"/>
              </w:rPr>
            </w:pPr>
            <w:r w:rsidRPr="00525AB4">
              <w:rPr>
                <w:rFonts w:ascii="Arial" w:hAnsi="Arial" w:cs="Arial"/>
                <w:sz w:val="16"/>
                <w:szCs w:val="16"/>
              </w:rPr>
              <w:t>1</w:t>
            </w:r>
          </w:p>
        </w:tc>
        <w:tc>
          <w:tcPr>
            <w:tcW w:w="709" w:type="dxa"/>
            <w:tcBorders>
              <w:top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60681" w:rsidRPr="00525AB4" w:rsidRDefault="00A60681" w:rsidP="00A60681">
            <w:pPr>
              <w:jc w:val="center"/>
              <w:rPr>
                <w:rFonts w:ascii="Arial" w:hAnsi="Arial" w:cs="Arial"/>
                <w:sz w:val="16"/>
                <w:szCs w:val="16"/>
              </w:rPr>
            </w:pPr>
            <w:r w:rsidRPr="00525AB4">
              <w:rPr>
                <w:rFonts w:ascii="Arial" w:hAnsi="Arial" w:cs="Arial"/>
                <w:sz w:val="16"/>
                <w:szCs w:val="16"/>
              </w:rPr>
              <w:t>1</w:t>
            </w:r>
          </w:p>
        </w:tc>
        <w:tc>
          <w:tcPr>
            <w:tcW w:w="709" w:type="dxa"/>
            <w:tcBorders>
              <w:top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60681" w:rsidRPr="00525AB4" w:rsidRDefault="00A60681" w:rsidP="00A60681">
            <w:pPr>
              <w:jc w:val="center"/>
              <w:rPr>
                <w:rFonts w:ascii="Arial" w:hAnsi="Arial" w:cs="Arial"/>
                <w:sz w:val="16"/>
                <w:szCs w:val="16"/>
              </w:rPr>
            </w:pPr>
            <w:r w:rsidRPr="00525AB4">
              <w:rPr>
                <w:rFonts w:ascii="Arial" w:hAnsi="Arial" w:cs="Arial"/>
                <w:sz w:val="16"/>
                <w:szCs w:val="16"/>
              </w:rPr>
              <w:t>-</w:t>
            </w:r>
          </w:p>
        </w:tc>
        <w:tc>
          <w:tcPr>
            <w:tcW w:w="708" w:type="dxa"/>
            <w:tcBorders>
              <w:top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60681" w:rsidRPr="00525AB4" w:rsidRDefault="00A60681" w:rsidP="00A60681">
            <w:pPr>
              <w:jc w:val="center"/>
              <w:rPr>
                <w:rFonts w:ascii="Arial" w:hAnsi="Arial" w:cs="Arial"/>
                <w:sz w:val="16"/>
                <w:szCs w:val="16"/>
              </w:rPr>
            </w:pPr>
            <w:r w:rsidRPr="00525AB4">
              <w:rPr>
                <w:rFonts w:ascii="Arial" w:hAnsi="Arial" w:cs="Arial"/>
                <w:sz w:val="16"/>
                <w:szCs w:val="16"/>
              </w:rPr>
              <w:t>-</w:t>
            </w:r>
          </w:p>
        </w:tc>
      </w:tr>
      <w:tr w:rsidR="00A60681" w:rsidRPr="00525AB4" w:rsidTr="00A60681">
        <w:trPr>
          <w:trHeight w:val="20"/>
        </w:trPr>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1.3.</w:t>
            </w:r>
          </w:p>
        </w:tc>
        <w:tc>
          <w:tcPr>
            <w:tcW w:w="30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60681" w:rsidRPr="00525AB4" w:rsidRDefault="00A60681" w:rsidP="00A60681">
            <w:pPr>
              <w:autoSpaceDE w:val="0"/>
              <w:autoSpaceDN w:val="0"/>
              <w:adjustRightInd w:val="0"/>
              <w:rPr>
                <w:rFonts w:ascii="Arial" w:hAnsi="Arial" w:cs="Arial"/>
                <w:sz w:val="16"/>
                <w:szCs w:val="16"/>
              </w:rPr>
            </w:pPr>
            <w:r w:rsidRPr="00525AB4">
              <w:rPr>
                <w:rFonts w:ascii="Arial" w:hAnsi="Arial" w:cs="Arial"/>
                <w:sz w:val="16"/>
                <w:szCs w:val="16"/>
              </w:rPr>
              <w:t>Количество разработанной и пров</w:t>
            </w:r>
            <w:r w:rsidRPr="00525AB4">
              <w:rPr>
                <w:rFonts w:ascii="Arial" w:hAnsi="Arial" w:cs="Arial"/>
                <w:sz w:val="16"/>
                <w:szCs w:val="16"/>
              </w:rPr>
              <w:t>е</w:t>
            </w:r>
            <w:r w:rsidRPr="00525AB4">
              <w:rPr>
                <w:rFonts w:ascii="Arial" w:hAnsi="Arial" w:cs="Arial"/>
                <w:sz w:val="16"/>
                <w:szCs w:val="16"/>
              </w:rPr>
              <w:t>ренной пр</w:t>
            </w:r>
            <w:r w:rsidRPr="00525AB4">
              <w:rPr>
                <w:rFonts w:ascii="Arial" w:hAnsi="Arial" w:cs="Arial"/>
                <w:sz w:val="16"/>
                <w:szCs w:val="16"/>
              </w:rPr>
              <w:t>о</w:t>
            </w:r>
            <w:r w:rsidRPr="00525AB4">
              <w:rPr>
                <w:rFonts w:ascii="Arial" w:hAnsi="Arial" w:cs="Arial"/>
                <w:sz w:val="16"/>
                <w:szCs w:val="16"/>
              </w:rPr>
              <w:t>ектной и/или сметной и/или проектно-сметной докуме</w:t>
            </w:r>
            <w:r w:rsidRPr="00525AB4">
              <w:rPr>
                <w:rFonts w:ascii="Arial" w:hAnsi="Arial" w:cs="Arial"/>
                <w:sz w:val="16"/>
                <w:szCs w:val="16"/>
              </w:rPr>
              <w:t>н</w:t>
            </w:r>
            <w:r w:rsidRPr="00525AB4">
              <w:rPr>
                <w:rFonts w:ascii="Arial" w:hAnsi="Arial" w:cs="Arial"/>
                <w:sz w:val="16"/>
                <w:szCs w:val="16"/>
              </w:rPr>
              <w:t xml:space="preserve">тации </w:t>
            </w:r>
          </w:p>
        </w:tc>
        <w:tc>
          <w:tcPr>
            <w:tcW w:w="8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ед.</w:t>
            </w:r>
          </w:p>
        </w:tc>
        <w:tc>
          <w:tcPr>
            <w:tcW w:w="21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6</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7</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7</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6</w:t>
            </w:r>
          </w:p>
        </w:tc>
        <w:tc>
          <w:tcPr>
            <w:tcW w:w="709" w:type="dxa"/>
            <w:tcBorders>
              <w:top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60681" w:rsidRPr="00525AB4" w:rsidRDefault="00A60681" w:rsidP="00A60681">
            <w:pPr>
              <w:jc w:val="center"/>
              <w:rPr>
                <w:rFonts w:ascii="Arial" w:hAnsi="Arial" w:cs="Arial"/>
                <w:sz w:val="16"/>
                <w:szCs w:val="16"/>
              </w:rPr>
            </w:pPr>
            <w:r w:rsidRPr="00525AB4">
              <w:rPr>
                <w:rFonts w:ascii="Arial" w:hAnsi="Arial" w:cs="Arial"/>
                <w:sz w:val="16"/>
                <w:szCs w:val="16"/>
              </w:rPr>
              <w:t>7</w:t>
            </w:r>
          </w:p>
        </w:tc>
        <w:tc>
          <w:tcPr>
            <w:tcW w:w="709" w:type="dxa"/>
            <w:tcBorders>
              <w:top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60681" w:rsidRPr="00525AB4" w:rsidRDefault="00A60681" w:rsidP="00A60681">
            <w:pPr>
              <w:jc w:val="center"/>
              <w:rPr>
                <w:rFonts w:ascii="Arial" w:hAnsi="Arial" w:cs="Arial"/>
                <w:sz w:val="16"/>
                <w:szCs w:val="16"/>
              </w:rPr>
            </w:pPr>
            <w:r w:rsidRPr="00525AB4">
              <w:rPr>
                <w:rFonts w:ascii="Arial" w:hAnsi="Arial" w:cs="Arial"/>
                <w:sz w:val="16"/>
                <w:szCs w:val="16"/>
              </w:rPr>
              <w:t>6</w:t>
            </w:r>
          </w:p>
        </w:tc>
        <w:tc>
          <w:tcPr>
            <w:tcW w:w="709" w:type="dxa"/>
            <w:tcBorders>
              <w:top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60681" w:rsidRPr="00525AB4" w:rsidRDefault="00A60681" w:rsidP="00A60681">
            <w:pPr>
              <w:jc w:val="center"/>
              <w:rPr>
                <w:rFonts w:ascii="Arial" w:hAnsi="Arial" w:cs="Arial"/>
                <w:sz w:val="16"/>
                <w:szCs w:val="16"/>
              </w:rPr>
            </w:pPr>
            <w:r w:rsidRPr="00525AB4">
              <w:rPr>
                <w:rFonts w:ascii="Arial" w:hAnsi="Arial" w:cs="Arial"/>
                <w:sz w:val="16"/>
                <w:szCs w:val="16"/>
              </w:rPr>
              <w:t>-</w:t>
            </w:r>
          </w:p>
        </w:tc>
        <w:tc>
          <w:tcPr>
            <w:tcW w:w="708" w:type="dxa"/>
            <w:tcBorders>
              <w:top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60681" w:rsidRPr="00525AB4" w:rsidRDefault="00A60681" w:rsidP="00A60681">
            <w:pPr>
              <w:jc w:val="center"/>
              <w:rPr>
                <w:rFonts w:ascii="Arial" w:hAnsi="Arial" w:cs="Arial"/>
                <w:sz w:val="16"/>
                <w:szCs w:val="16"/>
              </w:rPr>
            </w:pPr>
            <w:r w:rsidRPr="00525AB4">
              <w:rPr>
                <w:rFonts w:ascii="Arial" w:hAnsi="Arial" w:cs="Arial"/>
                <w:sz w:val="16"/>
                <w:szCs w:val="16"/>
              </w:rPr>
              <w:t>-</w:t>
            </w:r>
          </w:p>
        </w:tc>
      </w:tr>
      <w:tr w:rsidR="00A60681" w:rsidRPr="00525AB4" w:rsidTr="00A60681">
        <w:trPr>
          <w:trHeight w:val="20"/>
        </w:trPr>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1.4.</w:t>
            </w:r>
          </w:p>
        </w:tc>
        <w:tc>
          <w:tcPr>
            <w:tcW w:w="30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60681" w:rsidRPr="00525AB4" w:rsidRDefault="00A60681" w:rsidP="00A60681">
            <w:pPr>
              <w:autoSpaceDE w:val="0"/>
              <w:autoSpaceDN w:val="0"/>
              <w:adjustRightInd w:val="0"/>
              <w:rPr>
                <w:rFonts w:ascii="Arial" w:hAnsi="Arial" w:cs="Arial"/>
                <w:sz w:val="16"/>
                <w:szCs w:val="16"/>
              </w:rPr>
            </w:pPr>
            <w:r w:rsidRPr="00525AB4">
              <w:rPr>
                <w:rFonts w:ascii="Arial" w:hAnsi="Arial" w:cs="Arial"/>
                <w:sz w:val="16"/>
                <w:szCs w:val="16"/>
              </w:rPr>
              <w:t>Количество заключенных соглаш</w:t>
            </w:r>
            <w:r w:rsidRPr="00525AB4">
              <w:rPr>
                <w:rFonts w:ascii="Arial" w:hAnsi="Arial" w:cs="Arial"/>
                <w:sz w:val="16"/>
                <w:szCs w:val="16"/>
              </w:rPr>
              <w:t>е</w:t>
            </w:r>
            <w:r w:rsidRPr="00525AB4">
              <w:rPr>
                <w:rFonts w:ascii="Arial" w:hAnsi="Arial" w:cs="Arial"/>
                <w:sz w:val="16"/>
                <w:szCs w:val="16"/>
              </w:rPr>
              <w:t>ний по благоустройству своих те</w:t>
            </w:r>
            <w:r w:rsidRPr="00525AB4">
              <w:rPr>
                <w:rFonts w:ascii="Arial" w:hAnsi="Arial" w:cs="Arial"/>
                <w:sz w:val="16"/>
                <w:szCs w:val="16"/>
              </w:rPr>
              <w:t>р</w:t>
            </w:r>
            <w:r w:rsidRPr="00525AB4">
              <w:rPr>
                <w:rFonts w:ascii="Arial" w:hAnsi="Arial" w:cs="Arial"/>
                <w:sz w:val="16"/>
                <w:szCs w:val="16"/>
              </w:rPr>
              <w:t>риторий между собственниками (пользоват</w:t>
            </w:r>
            <w:r w:rsidRPr="00525AB4">
              <w:rPr>
                <w:rFonts w:ascii="Arial" w:hAnsi="Arial" w:cs="Arial"/>
                <w:sz w:val="16"/>
                <w:szCs w:val="16"/>
              </w:rPr>
              <w:t>е</w:t>
            </w:r>
            <w:r w:rsidRPr="00525AB4">
              <w:rPr>
                <w:rFonts w:ascii="Arial" w:hAnsi="Arial" w:cs="Arial"/>
                <w:sz w:val="16"/>
                <w:szCs w:val="16"/>
              </w:rPr>
              <w:t>лями) жилых домов, руковод</w:t>
            </w:r>
            <w:r w:rsidRPr="00525AB4">
              <w:rPr>
                <w:rFonts w:ascii="Arial" w:hAnsi="Arial" w:cs="Arial"/>
                <w:sz w:val="16"/>
                <w:szCs w:val="16"/>
              </w:rPr>
              <w:t>и</w:t>
            </w:r>
            <w:r w:rsidRPr="00525AB4">
              <w:rPr>
                <w:rFonts w:ascii="Arial" w:hAnsi="Arial" w:cs="Arial"/>
                <w:sz w:val="16"/>
                <w:szCs w:val="16"/>
              </w:rPr>
              <w:t>телями организаций и администрацией Ва</w:t>
            </w:r>
            <w:r w:rsidRPr="00525AB4">
              <w:rPr>
                <w:rFonts w:ascii="Arial" w:hAnsi="Arial" w:cs="Arial"/>
                <w:sz w:val="16"/>
                <w:szCs w:val="16"/>
              </w:rPr>
              <w:t>л</w:t>
            </w:r>
            <w:r w:rsidRPr="00525AB4">
              <w:rPr>
                <w:rFonts w:ascii="Arial" w:hAnsi="Arial" w:cs="Arial"/>
                <w:sz w:val="16"/>
                <w:szCs w:val="16"/>
              </w:rPr>
              <w:t>дайского городск</w:t>
            </w:r>
            <w:r w:rsidRPr="00525AB4">
              <w:rPr>
                <w:rFonts w:ascii="Arial" w:hAnsi="Arial" w:cs="Arial"/>
                <w:sz w:val="16"/>
                <w:szCs w:val="16"/>
              </w:rPr>
              <w:t>о</w:t>
            </w:r>
            <w:r w:rsidRPr="00525AB4">
              <w:rPr>
                <w:rFonts w:ascii="Arial" w:hAnsi="Arial" w:cs="Arial"/>
                <w:sz w:val="16"/>
                <w:szCs w:val="16"/>
              </w:rPr>
              <w:t>го поселения</w:t>
            </w:r>
          </w:p>
        </w:tc>
        <w:tc>
          <w:tcPr>
            <w:tcW w:w="8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ед.</w:t>
            </w:r>
          </w:p>
        </w:tc>
        <w:tc>
          <w:tcPr>
            <w:tcW w:w="21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5</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1</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2</w:t>
            </w:r>
          </w:p>
        </w:tc>
        <w:tc>
          <w:tcPr>
            <w:tcW w:w="709" w:type="dxa"/>
            <w:tcBorders>
              <w:top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60681" w:rsidRPr="00525AB4" w:rsidRDefault="00A60681" w:rsidP="00A60681">
            <w:pPr>
              <w:jc w:val="center"/>
              <w:rPr>
                <w:rFonts w:ascii="Arial" w:hAnsi="Arial" w:cs="Arial"/>
                <w:sz w:val="16"/>
                <w:szCs w:val="16"/>
              </w:rPr>
            </w:pPr>
            <w:r w:rsidRPr="00525AB4">
              <w:rPr>
                <w:rFonts w:ascii="Arial" w:hAnsi="Arial" w:cs="Arial"/>
                <w:sz w:val="16"/>
                <w:szCs w:val="16"/>
              </w:rPr>
              <w:t>1</w:t>
            </w:r>
          </w:p>
        </w:tc>
        <w:tc>
          <w:tcPr>
            <w:tcW w:w="709" w:type="dxa"/>
            <w:tcBorders>
              <w:top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60681" w:rsidRPr="00525AB4" w:rsidRDefault="00A60681" w:rsidP="00A60681">
            <w:pPr>
              <w:jc w:val="center"/>
              <w:rPr>
                <w:rFonts w:ascii="Arial" w:hAnsi="Arial" w:cs="Arial"/>
                <w:sz w:val="16"/>
                <w:szCs w:val="16"/>
              </w:rPr>
            </w:pPr>
            <w:r w:rsidRPr="00525AB4">
              <w:rPr>
                <w:rFonts w:ascii="Arial" w:hAnsi="Arial" w:cs="Arial"/>
                <w:sz w:val="16"/>
                <w:szCs w:val="16"/>
              </w:rPr>
              <w:t>1</w:t>
            </w:r>
          </w:p>
        </w:tc>
        <w:tc>
          <w:tcPr>
            <w:tcW w:w="709" w:type="dxa"/>
            <w:tcBorders>
              <w:top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60681" w:rsidRPr="00525AB4" w:rsidRDefault="00A60681" w:rsidP="00A60681">
            <w:pPr>
              <w:jc w:val="center"/>
              <w:rPr>
                <w:rFonts w:ascii="Arial" w:hAnsi="Arial" w:cs="Arial"/>
                <w:sz w:val="16"/>
                <w:szCs w:val="16"/>
              </w:rPr>
            </w:pPr>
            <w:r w:rsidRPr="00525AB4">
              <w:rPr>
                <w:rFonts w:ascii="Arial" w:hAnsi="Arial" w:cs="Arial"/>
                <w:sz w:val="16"/>
                <w:szCs w:val="16"/>
              </w:rPr>
              <w:t>-</w:t>
            </w:r>
          </w:p>
        </w:tc>
        <w:tc>
          <w:tcPr>
            <w:tcW w:w="708" w:type="dxa"/>
            <w:tcBorders>
              <w:top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60681" w:rsidRPr="00525AB4" w:rsidRDefault="00A60681" w:rsidP="00A60681">
            <w:pPr>
              <w:jc w:val="center"/>
              <w:rPr>
                <w:rFonts w:ascii="Arial" w:hAnsi="Arial" w:cs="Arial"/>
                <w:sz w:val="16"/>
                <w:szCs w:val="16"/>
              </w:rPr>
            </w:pPr>
            <w:r w:rsidRPr="00525AB4">
              <w:rPr>
                <w:rFonts w:ascii="Arial" w:hAnsi="Arial" w:cs="Arial"/>
                <w:sz w:val="16"/>
                <w:szCs w:val="16"/>
              </w:rPr>
              <w:t>-</w:t>
            </w:r>
          </w:p>
        </w:tc>
      </w:tr>
      <w:tr w:rsidR="00A60681" w:rsidRPr="00525AB4" w:rsidTr="00A60681">
        <w:trPr>
          <w:trHeight w:val="20"/>
        </w:trPr>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1.5.</w:t>
            </w:r>
          </w:p>
        </w:tc>
        <w:tc>
          <w:tcPr>
            <w:tcW w:w="30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60681" w:rsidRPr="00525AB4" w:rsidRDefault="00A60681" w:rsidP="00A60681">
            <w:pPr>
              <w:autoSpaceDE w:val="0"/>
              <w:autoSpaceDN w:val="0"/>
              <w:adjustRightInd w:val="0"/>
              <w:rPr>
                <w:rFonts w:ascii="Arial" w:hAnsi="Arial" w:cs="Arial"/>
                <w:sz w:val="16"/>
                <w:szCs w:val="16"/>
              </w:rPr>
            </w:pPr>
            <w:r w:rsidRPr="00525AB4">
              <w:rPr>
                <w:rFonts w:ascii="Arial" w:hAnsi="Arial" w:cs="Arial"/>
                <w:sz w:val="16"/>
                <w:szCs w:val="16"/>
              </w:rPr>
              <w:t>Доля проектов благоустройства двор</w:t>
            </w:r>
            <w:r w:rsidRPr="00525AB4">
              <w:rPr>
                <w:rFonts w:ascii="Arial" w:hAnsi="Arial" w:cs="Arial"/>
                <w:sz w:val="16"/>
                <w:szCs w:val="16"/>
              </w:rPr>
              <w:t>о</w:t>
            </w:r>
            <w:r w:rsidRPr="00525AB4">
              <w:rPr>
                <w:rFonts w:ascii="Arial" w:hAnsi="Arial" w:cs="Arial"/>
                <w:sz w:val="16"/>
                <w:szCs w:val="16"/>
              </w:rPr>
              <w:t>вых территорий, реализованных с ф</w:t>
            </w:r>
            <w:r w:rsidRPr="00525AB4">
              <w:rPr>
                <w:rFonts w:ascii="Arial" w:hAnsi="Arial" w:cs="Arial"/>
                <w:sz w:val="16"/>
                <w:szCs w:val="16"/>
              </w:rPr>
              <w:t>и</w:t>
            </w:r>
            <w:r w:rsidRPr="00525AB4">
              <w:rPr>
                <w:rFonts w:ascii="Arial" w:hAnsi="Arial" w:cs="Arial"/>
                <w:sz w:val="16"/>
                <w:szCs w:val="16"/>
              </w:rPr>
              <w:t>нансовым участием заи</w:t>
            </w:r>
            <w:r w:rsidRPr="00525AB4">
              <w:rPr>
                <w:rFonts w:ascii="Arial" w:hAnsi="Arial" w:cs="Arial"/>
                <w:sz w:val="16"/>
                <w:szCs w:val="16"/>
              </w:rPr>
              <w:t>н</w:t>
            </w:r>
            <w:r w:rsidRPr="00525AB4">
              <w:rPr>
                <w:rFonts w:ascii="Arial" w:hAnsi="Arial" w:cs="Arial"/>
                <w:sz w:val="16"/>
                <w:szCs w:val="16"/>
              </w:rPr>
              <w:t>тересованных гр</w:t>
            </w:r>
            <w:r w:rsidRPr="00525AB4">
              <w:rPr>
                <w:rFonts w:ascii="Arial" w:hAnsi="Arial" w:cs="Arial"/>
                <w:sz w:val="16"/>
                <w:szCs w:val="16"/>
              </w:rPr>
              <w:t>а</w:t>
            </w:r>
            <w:r w:rsidRPr="00525AB4">
              <w:rPr>
                <w:rFonts w:ascii="Arial" w:hAnsi="Arial" w:cs="Arial"/>
                <w:sz w:val="16"/>
                <w:szCs w:val="16"/>
              </w:rPr>
              <w:t>ждан</w:t>
            </w:r>
          </w:p>
        </w:tc>
        <w:tc>
          <w:tcPr>
            <w:tcW w:w="8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60681" w:rsidRPr="00525AB4" w:rsidRDefault="00A60681" w:rsidP="00A60681">
            <w:pPr>
              <w:autoSpaceDE w:val="0"/>
              <w:autoSpaceDN w:val="0"/>
              <w:adjustRightInd w:val="0"/>
              <w:jc w:val="center"/>
              <w:rPr>
                <w:rFonts w:ascii="Arial" w:hAnsi="Arial" w:cs="Arial"/>
                <w:sz w:val="16"/>
                <w:szCs w:val="16"/>
                <w:lang w:val="en-US"/>
              </w:rPr>
            </w:pPr>
            <w:r w:rsidRPr="00525AB4">
              <w:rPr>
                <w:rFonts w:ascii="Arial" w:hAnsi="Arial" w:cs="Arial"/>
                <w:sz w:val="16"/>
                <w:szCs w:val="16"/>
                <w:lang w:val="en-US"/>
              </w:rPr>
              <w:t>%</w:t>
            </w:r>
          </w:p>
        </w:tc>
        <w:tc>
          <w:tcPr>
            <w:tcW w:w="21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100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100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100</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100</w:t>
            </w:r>
          </w:p>
        </w:tc>
        <w:tc>
          <w:tcPr>
            <w:tcW w:w="709" w:type="dxa"/>
            <w:tcBorders>
              <w:top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60681" w:rsidRPr="00525AB4" w:rsidRDefault="00A60681" w:rsidP="00A60681">
            <w:pPr>
              <w:jc w:val="center"/>
              <w:rPr>
                <w:rFonts w:ascii="Arial" w:hAnsi="Arial" w:cs="Arial"/>
                <w:sz w:val="16"/>
                <w:szCs w:val="16"/>
              </w:rPr>
            </w:pPr>
            <w:r w:rsidRPr="00525AB4">
              <w:rPr>
                <w:rFonts w:ascii="Arial" w:hAnsi="Arial" w:cs="Arial"/>
                <w:sz w:val="16"/>
                <w:szCs w:val="16"/>
              </w:rPr>
              <w:t>100</w:t>
            </w:r>
          </w:p>
        </w:tc>
        <w:tc>
          <w:tcPr>
            <w:tcW w:w="709" w:type="dxa"/>
            <w:tcBorders>
              <w:top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60681" w:rsidRPr="00525AB4" w:rsidRDefault="00A60681" w:rsidP="00A60681">
            <w:pPr>
              <w:jc w:val="center"/>
              <w:rPr>
                <w:rFonts w:ascii="Arial" w:hAnsi="Arial" w:cs="Arial"/>
                <w:sz w:val="16"/>
                <w:szCs w:val="16"/>
              </w:rPr>
            </w:pPr>
            <w:r w:rsidRPr="00525AB4">
              <w:rPr>
                <w:rFonts w:ascii="Arial" w:hAnsi="Arial" w:cs="Arial"/>
                <w:sz w:val="16"/>
                <w:szCs w:val="16"/>
              </w:rPr>
              <w:t>100</w:t>
            </w:r>
          </w:p>
        </w:tc>
        <w:tc>
          <w:tcPr>
            <w:tcW w:w="709" w:type="dxa"/>
            <w:tcBorders>
              <w:top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60681" w:rsidRPr="00525AB4" w:rsidRDefault="00A60681" w:rsidP="00A60681">
            <w:pPr>
              <w:jc w:val="center"/>
              <w:rPr>
                <w:rFonts w:ascii="Arial" w:hAnsi="Arial" w:cs="Arial"/>
                <w:sz w:val="16"/>
                <w:szCs w:val="16"/>
              </w:rPr>
            </w:pPr>
            <w:r w:rsidRPr="00525AB4">
              <w:rPr>
                <w:rFonts w:ascii="Arial" w:hAnsi="Arial" w:cs="Arial"/>
                <w:sz w:val="16"/>
                <w:szCs w:val="16"/>
              </w:rPr>
              <w:t>-</w:t>
            </w:r>
          </w:p>
        </w:tc>
        <w:tc>
          <w:tcPr>
            <w:tcW w:w="708" w:type="dxa"/>
            <w:tcBorders>
              <w:top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60681" w:rsidRPr="00525AB4" w:rsidRDefault="00A60681" w:rsidP="00A60681">
            <w:pPr>
              <w:jc w:val="center"/>
              <w:rPr>
                <w:rFonts w:ascii="Arial" w:hAnsi="Arial" w:cs="Arial"/>
                <w:sz w:val="16"/>
                <w:szCs w:val="16"/>
              </w:rPr>
            </w:pPr>
            <w:r w:rsidRPr="00525AB4">
              <w:rPr>
                <w:rFonts w:ascii="Arial" w:hAnsi="Arial" w:cs="Arial"/>
                <w:sz w:val="16"/>
                <w:szCs w:val="16"/>
              </w:rPr>
              <w:t>-</w:t>
            </w:r>
          </w:p>
        </w:tc>
      </w:tr>
    </w:tbl>
    <w:p w:rsidR="00A60681" w:rsidRPr="00525AB4" w:rsidRDefault="00A60681" w:rsidP="00A60681">
      <w:pPr>
        <w:widowControl w:val="0"/>
        <w:autoSpaceDE w:val="0"/>
        <w:autoSpaceDN w:val="0"/>
        <w:jc w:val="center"/>
        <w:rPr>
          <w:rFonts w:ascii="Arial" w:hAnsi="Arial" w:cs="Arial"/>
          <w:b/>
          <w:sz w:val="16"/>
          <w:szCs w:val="16"/>
        </w:rPr>
      </w:pPr>
      <w:r w:rsidRPr="00525AB4">
        <w:rPr>
          <w:rFonts w:ascii="Arial" w:hAnsi="Arial" w:cs="Arial"/>
          <w:b/>
          <w:sz w:val="16"/>
          <w:szCs w:val="16"/>
        </w:rPr>
        <w:t>Мероприятия муниципальной программы</w:t>
      </w:r>
      <w:r>
        <w:rPr>
          <w:rFonts w:ascii="Arial" w:hAnsi="Arial" w:cs="Arial"/>
          <w:b/>
          <w:sz w:val="16"/>
          <w:szCs w:val="16"/>
        </w:rPr>
        <w:t xml:space="preserve"> </w:t>
      </w:r>
      <w:r w:rsidRPr="00525AB4">
        <w:rPr>
          <w:rFonts w:ascii="Arial" w:hAnsi="Arial" w:cs="Arial"/>
          <w:b/>
          <w:bCs/>
          <w:sz w:val="16"/>
          <w:szCs w:val="16"/>
        </w:rPr>
        <w:t>«</w:t>
      </w:r>
      <w:r w:rsidRPr="00525AB4">
        <w:rPr>
          <w:rFonts w:ascii="Arial" w:hAnsi="Arial" w:cs="Arial"/>
          <w:b/>
          <w:sz w:val="16"/>
          <w:szCs w:val="16"/>
        </w:rPr>
        <w:t xml:space="preserve">Формирование современной городской среды </w:t>
      </w:r>
    </w:p>
    <w:p w:rsidR="00A60681" w:rsidRPr="00525AB4" w:rsidRDefault="00A60681" w:rsidP="00A60681">
      <w:pPr>
        <w:jc w:val="center"/>
        <w:rPr>
          <w:rFonts w:ascii="Arial" w:hAnsi="Arial" w:cs="Arial"/>
          <w:b/>
          <w:sz w:val="16"/>
          <w:szCs w:val="16"/>
        </w:rPr>
      </w:pPr>
      <w:r w:rsidRPr="00525AB4">
        <w:rPr>
          <w:rFonts w:ascii="Arial" w:hAnsi="Arial" w:cs="Arial"/>
          <w:b/>
          <w:sz w:val="16"/>
          <w:szCs w:val="16"/>
        </w:rPr>
        <w:t>на территории Валдайского городского пос</w:t>
      </w:r>
      <w:r w:rsidRPr="00525AB4">
        <w:rPr>
          <w:rFonts w:ascii="Arial" w:hAnsi="Arial" w:cs="Arial"/>
          <w:b/>
          <w:sz w:val="16"/>
          <w:szCs w:val="16"/>
        </w:rPr>
        <w:t>е</w:t>
      </w:r>
      <w:r w:rsidRPr="00525AB4">
        <w:rPr>
          <w:rFonts w:ascii="Arial" w:hAnsi="Arial" w:cs="Arial"/>
          <w:b/>
          <w:sz w:val="16"/>
          <w:szCs w:val="16"/>
        </w:rPr>
        <w:t>ления на 2018- 2024 годы»</w:t>
      </w:r>
    </w:p>
    <w:tbl>
      <w:tblPr>
        <w:tblW w:w="11510" w:type="dxa"/>
        <w:tblLayout w:type="fixed"/>
        <w:tblCellMar>
          <w:left w:w="28" w:type="dxa"/>
          <w:right w:w="28" w:type="dxa"/>
        </w:tblCellMar>
        <w:tblLook w:val="0000"/>
      </w:tblPr>
      <w:tblGrid>
        <w:gridCol w:w="454"/>
        <w:gridCol w:w="1842"/>
        <w:gridCol w:w="1560"/>
        <w:gridCol w:w="709"/>
        <w:gridCol w:w="709"/>
        <w:gridCol w:w="1275"/>
        <w:gridCol w:w="851"/>
        <w:gridCol w:w="992"/>
        <w:gridCol w:w="850"/>
        <w:gridCol w:w="567"/>
        <w:gridCol w:w="567"/>
        <w:gridCol w:w="567"/>
        <w:gridCol w:w="567"/>
      </w:tblGrid>
      <w:tr w:rsidR="00A60681" w:rsidRPr="00525AB4" w:rsidTr="00A60681">
        <w:trPr>
          <w:trHeight w:val="20"/>
        </w:trPr>
        <w:tc>
          <w:tcPr>
            <w:tcW w:w="454" w:type="dxa"/>
            <w:vMerge w:val="restart"/>
            <w:tcBorders>
              <w:top w:val="single" w:sz="4" w:space="0" w:color="auto"/>
              <w:left w:val="single" w:sz="4" w:space="0" w:color="auto"/>
              <w:bottom w:val="single" w:sz="4" w:space="0" w:color="auto"/>
              <w:right w:val="single" w:sz="4" w:space="0" w:color="auto"/>
            </w:tcBorders>
            <w:vAlign w:val="center"/>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 xml:space="preserve">№ </w:t>
            </w:r>
            <w:proofErr w:type="spellStart"/>
            <w:r w:rsidRPr="00525AB4">
              <w:rPr>
                <w:rFonts w:ascii="Arial" w:hAnsi="Arial" w:cs="Arial"/>
                <w:sz w:val="16"/>
                <w:szCs w:val="16"/>
              </w:rPr>
              <w:t>п</w:t>
            </w:r>
            <w:proofErr w:type="spellEnd"/>
            <w:r w:rsidRPr="00525AB4">
              <w:rPr>
                <w:rFonts w:ascii="Arial" w:hAnsi="Arial" w:cs="Arial"/>
                <w:sz w:val="16"/>
                <w:szCs w:val="16"/>
              </w:rPr>
              <w:t>/</w:t>
            </w:r>
            <w:proofErr w:type="spellStart"/>
            <w:r w:rsidRPr="00525AB4">
              <w:rPr>
                <w:rFonts w:ascii="Arial" w:hAnsi="Arial" w:cs="Arial"/>
                <w:sz w:val="16"/>
                <w:szCs w:val="16"/>
              </w:rPr>
              <w:t>п</w:t>
            </w:r>
            <w:proofErr w:type="spellEnd"/>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Наименование мер</w:t>
            </w:r>
            <w:r w:rsidRPr="00525AB4">
              <w:rPr>
                <w:rFonts w:ascii="Arial" w:hAnsi="Arial" w:cs="Arial"/>
                <w:sz w:val="16"/>
                <w:szCs w:val="16"/>
              </w:rPr>
              <w:t>о</w:t>
            </w:r>
            <w:r w:rsidRPr="00525AB4">
              <w:rPr>
                <w:rFonts w:ascii="Arial" w:hAnsi="Arial" w:cs="Arial"/>
                <w:sz w:val="16"/>
                <w:szCs w:val="16"/>
              </w:rPr>
              <w:t>приятия</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Исполн</w:t>
            </w:r>
            <w:r w:rsidRPr="00525AB4">
              <w:rPr>
                <w:rFonts w:ascii="Arial" w:hAnsi="Arial" w:cs="Arial"/>
                <w:sz w:val="16"/>
                <w:szCs w:val="16"/>
              </w:rPr>
              <w:t>и</w:t>
            </w:r>
            <w:r w:rsidRPr="00525AB4">
              <w:rPr>
                <w:rFonts w:ascii="Arial" w:hAnsi="Arial" w:cs="Arial"/>
                <w:sz w:val="16"/>
                <w:szCs w:val="16"/>
              </w:rPr>
              <w:t>тель</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Срок реал</w:t>
            </w:r>
            <w:r w:rsidRPr="00525AB4">
              <w:rPr>
                <w:rFonts w:ascii="Arial" w:hAnsi="Arial" w:cs="Arial"/>
                <w:sz w:val="16"/>
                <w:szCs w:val="16"/>
              </w:rPr>
              <w:t>и</w:t>
            </w:r>
            <w:r w:rsidRPr="00525AB4">
              <w:rPr>
                <w:rFonts w:ascii="Arial" w:hAnsi="Arial" w:cs="Arial"/>
                <w:sz w:val="16"/>
                <w:szCs w:val="16"/>
              </w:rPr>
              <w:t>зации</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Цел</w:t>
            </w:r>
            <w:r w:rsidRPr="00525AB4">
              <w:rPr>
                <w:rFonts w:ascii="Arial" w:hAnsi="Arial" w:cs="Arial"/>
                <w:sz w:val="16"/>
                <w:szCs w:val="16"/>
              </w:rPr>
              <w:t>е</w:t>
            </w:r>
            <w:r w:rsidRPr="00525AB4">
              <w:rPr>
                <w:rFonts w:ascii="Arial" w:hAnsi="Arial" w:cs="Arial"/>
                <w:sz w:val="16"/>
                <w:szCs w:val="16"/>
              </w:rPr>
              <w:t>вой показ</w:t>
            </w:r>
            <w:r w:rsidRPr="00525AB4">
              <w:rPr>
                <w:rFonts w:ascii="Arial" w:hAnsi="Arial" w:cs="Arial"/>
                <w:sz w:val="16"/>
                <w:szCs w:val="16"/>
              </w:rPr>
              <w:t>а</w:t>
            </w:r>
            <w:r w:rsidRPr="00525AB4">
              <w:rPr>
                <w:rFonts w:ascii="Arial" w:hAnsi="Arial" w:cs="Arial"/>
                <w:sz w:val="16"/>
                <w:szCs w:val="16"/>
              </w:rPr>
              <w:t xml:space="preserve">тель </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Источник ф</w:t>
            </w:r>
            <w:r w:rsidRPr="00525AB4">
              <w:rPr>
                <w:rFonts w:ascii="Arial" w:hAnsi="Arial" w:cs="Arial"/>
                <w:sz w:val="16"/>
                <w:szCs w:val="16"/>
              </w:rPr>
              <w:t>и</w:t>
            </w:r>
            <w:r w:rsidRPr="00525AB4">
              <w:rPr>
                <w:rFonts w:ascii="Arial" w:hAnsi="Arial" w:cs="Arial"/>
                <w:sz w:val="16"/>
                <w:szCs w:val="16"/>
              </w:rPr>
              <w:t>нансиров</w:t>
            </w:r>
            <w:r w:rsidRPr="00525AB4">
              <w:rPr>
                <w:rFonts w:ascii="Arial" w:hAnsi="Arial" w:cs="Arial"/>
                <w:sz w:val="16"/>
                <w:szCs w:val="16"/>
              </w:rPr>
              <w:t>а</w:t>
            </w:r>
            <w:r w:rsidRPr="00525AB4">
              <w:rPr>
                <w:rFonts w:ascii="Arial" w:hAnsi="Arial" w:cs="Arial"/>
                <w:sz w:val="16"/>
                <w:szCs w:val="16"/>
              </w:rPr>
              <w:t>ния</w:t>
            </w:r>
          </w:p>
        </w:tc>
        <w:tc>
          <w:tcPr>
            <w:tcW w:w="4961" w:type="dxa"/>
            <w:gridSpan w:val="7"/>
            <w:tcBorders>
              <w:top w:val="single" w:sz="4" w:space="0" w:color="auto"/>
              <w:left w:val="single" w:sz="4" w:space="0" w:color="auto"/>
              <w:bottom w:val="single" w:sz="4" w:space="0" w:color="auto"/>
              <w:right w:val="single" w:sz="4" w:space="0" w:color="auto"/>
            </w:tcBorders>
            <w:vAlign w:val="center"/>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Объем финансирования по годам (тыс. руб.)</w:t>
            </w:r>
          </w:p>
        </w:tc>
      </w:tr>
      <w:tr w:rsidR="00A60681" w:rsidRPr="00525AB4" w:rsidTr="00A60681">
        <w:trPr>
          <w:trHeight w:val="20"/>
        </w:trPr>
        <w:tc>
          <w:tcPr>
            <w:tcW w:w="454" w:type="dxa"/>
            <w:vMerge/>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both"/>
              <w:rPr>
                <w:rFonts w:ascii="Arial" w:hAnsi="Arial" w:cs="Arial"/>
                <w:sz w:val="16"/>
                <w:szCs w:val="16"/>
              </w:rPr>
            </w:pPr>
          </w:p>
        </w:tc>
        <w:tc>
          <w:tcPr>
            <w:tcW w:w="1842" w:type="dxa"/>
            <w:vMerge/>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both"/>
              <w:rPr>
                <w:rFonts w:ascii="Arial" w:hAnsi="Arial" w:cs="Arial"/>
                <w:sz w:val="16"/>
                <w:szCs w:val="16"/>
              </w:rPr>
            </w:pPr>
          </w:p>
        </w:tc>
        <w:tc>
          <w:tcPr>
            <w:tcW w:w="1560" w:type="dxa"/>
            <w:vMerge/>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both"/>
              <w:rPr>
                <w:rFonts w:ascii="Arial" w:hAnsi="Arial" w:cs="Arial"/>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both"/>
              <w:rPr>
                <w:rFonts w:ascii="Arial" w:hAnsi="Arial" w:cs="Arial"/>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both"/>
              <w:rPr>
                <w:rFonts w:ascii="Arial" w:hAnsi="Arial" w:cs="Arial"/>
                <w:sz w:val="16"/>
                <w:szCs w:val="16"/>
              </w:rPr>
            </w:pPr>
          </w:p>
        </w:tc>
        <w:tc>
          <w:tcPr>
            <w:tcW w:w="1275" w:type="dxa"/>
            <w:vMerge/>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2018</w:t>
            </w:r>
          </w:p>
        </w:tc>
        <w:tc>
          <w:tcPr>
            <w:tcW w:w="992" w:type="dxa"/>
            <w:tcBorders>
              <w:top w:val="single" w:sz="4" w:space="0" w:color="auto"/>
              <w:left w:val="single" w:sz="4" w:space="0" w:color="auto"/>
              <w:bottom w:val="single" w:sz="4" w:space="0" w:color="auto"/>
              <w:right w:val="single" w:sz="4" w:space="0" w:color="auto"/>
            </w:tcBorders>
            <w:vAlign w:val="center"/>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2019</w:t>
            </w:r>
          </w:p>
        </w:tc>
        <w:tc>
          <w:tcPr>
            <w:tcW w:w="850" w:type="dxa"/>
            <w:tcBorders>
              <w:top w:val="single" w:sz="4" w:space="0" w:color="auto"/>
              <w:left w:val="single" w:sz="4" w:space="0" w:color="auto"/>
              <w:bottom w:val="single" w:sz="4" w:space="0" w:color="auto"/>
              <w:right w:val="single" w:sz="4" w:space="0" w:color="auto"/>
            </w:tcBorders>
            <w:vAlign w:val="center"/>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2020</w:t>
            </w:r>
          </w:p>
        </w:tc>
        <w:tc>
          <w:tcPr>
            <w:tcW w:w="567" w:type="dxa"/>
            <w:tcBorders>
              <w:top w:val="single" w:sz="4" w:space="0" w:color="auto"/>
              <w:left w:val="single" w:sz="4" w:space="0" w:color="auto"/>
              <w:bottom w:val="single" w:sz="4" w:space="0" w:color="auto"/>
              <w:right w:val="single" w:sz="4" w:space="0" w:color="auto"/>
            </w:tcBorders>
            <w:vAlign w:val="center"/>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2021</w:t>
            </w:r>
          </w:p>
        </w:tc>
        <w:tc>
          <w:tcPr>
            <w:tcW w:w="567" w:type="dxa"/>
            <w:tcBorders>
              <w:top w:val="single" w:sz="4" w:space="0" w:color="auto"/>
              <w:left w:val="single" w:sz="4" w:space="0" w:color="auto"/>
              <w:bottom w:val="single" w:sz="4" w:space="0" w:color="auto"/>
              <w:right w:val="single" w:sz="4" w:space="0" w:color="auto"/>
            </w:tcBorders>
            <w:vAlign w:val="center"/>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2022</w:t>
            </w:r>
          </w:p>
        </w:tc>
        <w:tc>
          <w:tcPr>
            <w:tcW w:w="567" w:type="dxa"/>
            <w:tcBorders>
              <w:top w:val="single" w:sz="4" w:space="0" w:color="auto"/>
              <w:left w:val="single" w:sz="4" w:space="0" w:color="auto"/>
              <w:bottom w:val="single" w:sz="4" w:space="0" w:color="auto"/>
              <w:right w:val="single" w:sz="4" w:space="0" w:color="auto"/>
            </w:tcBorders>
            <w:vAlign w:val="center"/>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2023</w:t>
            </w:r>
          </w:p>
        </w:tc>
        <w:tc>
          <w:tcPr>
            <w:tcW w:w="567" w:type="dxa"/>
            <w:tcBorders>
              <w:top w:val="single" w:sz="4" w:space="0" w:color="auto"/>
              <w:left w:val="single" w:sz="4" w:space="0" w:color="auto"/>
              <w:bottom w:val="single" w:sz="4" w:space="0" w:color="auto"/>
              <w:right w:val="single" w:sz="4" w:space="0" w:color="auto"/>
            </w:tcBorders>
            <w:vAlign w:val="center"/>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2024</w:t>
            </w:r>
          </w:p>
        </w:tc>
      </w:tr>
      <w:tr w:rsidR="00A60681" w:rsidRPr="00525AB4" w:rsidTr="00A60681">
        <w:trPr>
          <w:trHeight w:val="20"/>
        </w:trPr>
        <w:tc>
          <w:tcPr>
            <w:tcW w:w="454"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1</w:t>
            </w:r>
          </w:p>
        </w:tc>
        <w:tc>
          <w:tcPr>
            <w:tcW w:w="1842"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2</w:t>
            </w:r>
          </w:p>
        </w:tc>
        <w:tc>
          <w:tcPr>
            <w:tcW w:w="1560"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3</w:t>
            </w:r>
          </w:p>
        </w:tc>
        <w:tc>
          <w:tcPr>
            <w:tcW w:w="709"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4</w:t>
            </w:r>
          </w:p>
        </w:tc>
        <w:tc>
          <w:tcPr>
            <w:tcW w:w="709"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5</w:t>
            </w:r>
          </w:p>
        </w:tc>
        <w:tc>
          <w:tcPr>
            <w:tcW w:w="1275"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6</w:t>
            </w:r>
          </w:p>
        </w:tc>
        <w:tc>
          <w:tcPr>
            <w:tcW w:w="851"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7</w:t>
            </w:r>
          </w:p>
        </w:tc>
        <w:tc>
          <w:tcPr>
            <w:tcW w:w="992"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8</w:t>
            </w:r>
          </w:p>
        </w:tc>
        <w:tc>
          <w:tcPr>
            <w:tcW w:w="850"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9</w:t>
            </w:r>
          </w:p>
        </w:tc>
        <w:tc>
          <w:tcPr>
            <w:tcW w:w="567"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11</w:t>
            </w:r>
          </w:p>
        </w:tc>
        <w:tc>
          <w:tcPr>
            <w:tcW w:w="567"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12</w:t>
            </w:r>
          </w:p>
        </w:tc>
        <w:tc>
          <w:tcPr>
            <w:tcW w:w="567"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13</w:t>
            </w:r>
          </w:p>
        </w:tc>
      </w:tr>
      <w:tr w:rsidR="00A60681" w:rsidRPr="00525AB4" w:rsidTr="00A60681">
        <w:trPr>
          <w:trHeight w:val="20"/>
        </w:trPr>
        <w:tc>
          <w:tcPr>
            <w:tcW w:w="454"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1.</w:t>
            </w:r>
          </w:p>
        </w:tc>
        <w:tc>
          <w:tcPr>
            <w:tcW w:w="11056" w:type="dxa"/>
            <w:gridSpan w:val="12"/>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rPr>
                <w:rFonts w:ascii="Arial" w:hAnsi="Arial" w:cs="Arial"/>
                <w:sz w:val="16"/>
                <w:szCs w:val="16"/>
              </w:rPr>
            </w:pPr>
            <w:r w:rsidRPr="00525AB4">
              <w:rPr>
                <w:rFonts w:ascii="Arial" w:hAnsi="Arial" w:cs="Arial"/>
                <w:sz w:val="16"/>
                <w:szCs w:val="16"/>
              </w:rPr>
              <w:t>Муниципальная программа «Формирование современной городской среды на территории Валдайского городского пос</w:t>
            </w:r>
            <w:r w:rsidRPr="00525AB4">
              <w:rPr>
                <w:rFonts w:ascii="Arial" w:hAnsi="Arial" w:cs="Arial"/>
                <w:sz w:val="16"/>
                <w:szCs w:val="16"/>
              </w:rPr>
              <w:t>е</w:t>
            </w:r>
            <w:r w:rsidRPr="00525AB4">
              <w:rPr>
                <w:rFonts w:ascii="Arial" w:hAnsi="Arial" w:cs="Arial"/>
                <w:sz w:val="16"/>
                <w:szCs w:val="16"/>
              </w:rPr>
              <w:t>ления на 2018- 2024 годы»</w:t>
            </w:r>
          </w:p>
        </w:tc>
      </w:tr>
      <w:tr w:rsidR="00A60681" w:rsidRPr="00525AB4" w:rsidTr="00A60681">
        <w:trPr>
          <w:trHeight w:val="20"/>
        </w:trPr>
        <w:tc>
          <w:tcPr>
            <w:tcW w:w="454"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1.1.</w:t>
            </w:r>
          </w:p>
        </w:tc>
        <w:tc>
          <w:tcPr>
            <w:tcW w:w="11056" w:type="dxa"/>
            <w:gridSpan w:val="12"/>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rPr>
                <w:rFonts w:ascii="Arial" w:hAnsi="Arial" w:cs="Arial"/>
                <w:sz w:val="16"/>
                <w:szCs w:val="16"/>
              </w:rPr>
            </w:pPr>
            <w:r w:rsidRPr="00525AB4">
              <w:rPr>
                <w:rFonts w:ascii="Arial" w:hAnsi="Arial" w:cs="Arial"/>
                <w:sz w:val="16"/>
                <w:szCs w:val="16"/>
              </w:rPr>
              <w:t>Задача 1. Благоустройство дворовых территорий многоквартирных домов</w:t>
            </w:r>
          </w:p>
        </w:tc>
      </w:tr>
      <w:tr w:rsidR="00A60681" w:rsidRPr="00525AB4" w:rsidTr="00A60681">
        <w:trPr>
          <w:trHeight w:val="20"/>
        </w:trPr>
        <w:tc>
          <w:tcPr>
            <w:tcW w:w="454" w:type="dxa"/>
            <w:vMerge w:val="restart"/>
            <w:tcBorders>
              <w:top w:val="single" w:sz="4" w:space="0" w:color="auto"/>
              <w:left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1.1.2.</w:t>
            </w:r>
          </w:p>
        </w:tc>
        <w:tc>
          <w:tcPr>
            <w:tcW w:w="1842" w:type="dxa"/>
            <w:vMerge w:val="restart"/>
            <w:tcBorders>
              <w:top w:val="single" w:sz="4" w:space="0" w:color="auto"/>
              <w:left w:val="single" w:sz="4" w:space="0" w:color="auto"/>
              <w:right w:val="single" w:sz="4" w:space="0" w:color="auto"/>
            </w:tcBorders>
          </w:tcPr>
          <w:p w:rsidR="00A60681" w:rsidRPr="00525AB4" w:rsidRDefault="00A60681" w:rsidP="00A60681">
            <w:pPr>
              <w:autoSpaceDE w:val="0"/>
              <w:autoSpaceDN w:val="0"/>
              <w:adjustRightInd w:val="0"/>
              <w:rPr>
                <w:rFonts w:ascii="Arial" w:hAnsi="Arial" w:cs="Arial"/>
                <w:sz w:val="16"/>
                <w:szCs w:val="16"/>
              </w:rPr>
            </w:pPr>
            <w:r w:rsidRPr="00525AB4">
              <w:rPr>
                <w:rFonts w:ascii="Arial" w:hAnsi="Arial" w:cs="Arial"/>
                <w:sz w:val="16"/>
                <w:szCs w:val="16"/>
              </w:rPr>
              <w:t>Благоустройство дв</w:t>
            </w:r>
            <w:r w:rsidRPr="00525AB4">
              <w:rPr>
                <w:rFonts w:ascii="Arial" w:hAnsi="Arial" w:cs="Arial"/>
                <w:sz w:val="16"/>
                <w:szCs w:val="16"/>
              </w:rPr>
              <w:t>о</w:t>
            </w:r>
            <w:r w:rsidRPr="00525AB4">
              <w:rPr>
                <w:rFonts w:ascii="Arial" w:hAnsi="Arial" w:cs="Arial"/>
                <w:sz w:val="16"/>
                <w:szCs w:val="16"/>
              </w:rPr>
              <w:t>ровых территорий мн</w:t>
            </w:r>
            <w:r w:rsidRPr="00525AB4">
              <w:rPr>
                <w:rFonts w:ascii="Arial" w:hAnsi="Arial" w:cs="Arial"/>
                <w:sz w:val="16"/>
                <w:szCs w:val="16"/>
              </w:rPr>
              <w:t>о</w:t>
            </w:r>
            <w:r w:rsidRPr="00525AB4">
              <w:rPr>
                <w:rFonts w:ascii="Arial" w:hAnsi="Arial" w:cs="Arial"/>
                <w:sz w:val="16"/>
                <w:szCs w:val="16"/>
              </w:rPr>
              <w:lastRenderedPageBreak/>
              <w:t>гоква</w:t>
            </w:r>
            <w:r w:rsidRPr="00525AB4">
              <w:rPr>
                <w:rFonts w:ascii="Arial" w:hAnsi="Arial" w:cs="Arial"/>
                <w:sz w:val="16"/>
                <w:szCs w:val="16"/>
              </w:rPr>
              <w:t>р</w:t>
            </w:r>
            <w:r w:rsidRPr="00525AB4">
              <w:rPr>
                <w:rFonts w:ascii="Arial" w:hAnsi="Arial" w:cs="Arial"/>
                <w:sz w:val="16"/>
                <w:szCs w:val="16"/>
              </w:rPr>
              <w:t>тирных домов в соответствии с Прил</w:t>
            </w:r>
            <w:r w:rsidRPr="00525AB4">
              <w:rPr>
                <w:rFonts w:ascii="Arial" w:hAnsi="Arial" w:cs="Arial"/>
                <w:sz w:val="16"/>
                <w:szCs w:val="16"/>
              </w:rPr>
              <w:t>о</w:t>
            </w:r>
            <w:r w:rsidRPr="00525AB4">
              <w:rPr>
                <w:rFonts w:ascii="Arial" w:hAnsi="Arial" w:cs="Arial"/>
                <w:sz w:val="16"/>
                <w:szCs w:val="16"/>
              </w:rPr>
              <w:t xml:space="preserve">жением 4 </w:t>
            </w:r>
          </w:p>
        </w:tc>
        <w:tc>
          <w:tcPr>
            <w:tcW w:w="1560" w:type="dxa"/>
            <w:vMerge w:val="restart"/>
            <w:tcBorders>
              <w:top w:val="single" w:sz="4" w:space="0" w:color="auto"/>
              <w:left w:val="single" w:sz="4" w:space="0" w:color="auto"/>
              <w:right w:val="single" w:sz="4" w:space="0" w:color="auto"/>
            </w:tcBorders>
          </w:tcPr>
          <w:p w:rsidR="00A60681" w:rsidRPr="00525AB4" w:rsidRDefault="00A60681" w:rsidP="00A60681">
            <w:pPr>
              <w:autoSpaceDE w:val="0"/>
              <w:autoSpaceDN w:val="0"/>
              <w:adjustRightInd w:val="0"/>
              <w:rPr>
                <w:rFonts w:ascii="Arial" w:hAnsi="Arial" w:cs="Arial"/>
                <w:sz w:val="16"/>
                <w:szCs w:val="16"/>
              </w:rPr>
            </w:pPr>
            <w:r w:rsidRPr="00525AB4">
              <w:rPr>
                <w:rFonts w:ascii="Arial" w:hAnsi="Arial" w:cs="Arial"/>
                <w:sz w:val="16"/>
                <w:szCs w:val="16"/>
              </w:rPr>
              <w:lastRenderedPageBreak/>
              <w:t>комитет жили</w:t>
            </w:r>
            <w:r w:rsidRPr="00525AB4">
              <w:rPr>
                <w:rFonts w:ascii="Arial" w:hAnsi="Arial" w:cs="Arial"/>
                <w:sz w:val="16"/>
                <w:szCs w:val="16"/>
              </w:rPr>
              <w:t>щ</w:t>
            </w:r>
            <w:r w:rsidRPr="00525AB4">
              <w:rPr>
                <w:rFonts w:ascii="Arial" w:hAnsi="Arial" w:cs="Arial"/>
                <w:sz w:val="16"/>
                <w:szCs w:val="16"/>
              </w:rPr>
              <w:t>но-коммунал</w:t>
            </w:r>
            <w:r w:rsidRPr="00525AB4">
              <w:rPr>
                <w:rFonts w:ascii="Arial" w:hAnsi="Arial" w:cs="Arial"/>
                <w:sz w:val="16"/>
                <w:szCs w:val="16"/>
              </w:rPr>
              <w:t>ь</w:t>
            </w:r>
            <w:r w:rsidRPr="00525AB4">
              <w:rPr>
                <w:rFonts w:ascii="Arial" w:hAnsi="Arial" w:cs="Arial"/>
                <w:sz w:val="16"/>
                <w:szCs w:val="16"/>
              </w:rPr>
              <w:t xml:space="preserve">ного и </w:t>
            </w:r>
            <w:r w:rsidRPr="00525AB4">
              <w:rPr>
                <w:rFonts w:ascii="Arial" w:hAnsi="Arial" w:cs="Arial"/>
                <w:sz w:val="16"/>
                <w:szCs w:val="16"/>
              </w:rPr>
              <w:lastRenderedPageBreak/>
              <w:t>дорожного хозяйс</w:t>
            </w:r>
            <w:r w:rsidRPr="00525AB4">
              <w:rPr>
                <w:rFonts w:ascii="Arial" w:hAnsi="Arial" w:cs="Arial"/>
                <w:sz w:val="16"/>
                <w:szCs w:val="16"/>
              </w:rPr>
              <w:t>т</w:t>
            </w:r>
            <w:r w:rsidRPr="00525AB4">
              <w:rPr>
                <w:rFonts w:ascii="Arial" w:hAnsi="Arial" w:cs="Arial"/>
                <w:sz w:val="16"/>
                <w:szCs w:val="16"/>
              </w:rPr>
              <w:t>ва</w:t>
            </w:r>
          </w:p>
        </w:tc>
        <w:tc>
          <w:tcPr>
            <w:tcW w:w="709" w:type="dxa"/>
            <w:vMerge w:val="restart"/>
            <w:tcBorders>
              <w:top w:val="single" w:sz="4" w:space="0" w:color="auto"/>
              <w:left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lastRenderedPageBreak/>
              <w:t xml:space="preserve">2018-2024 </w:t>
            </w:r>
            <w:r w:rsidRPr="00525AB4">
              <w:rPr>
                <w:rFonts w:ascii="Arial" w:hAnsi="Arial" w:cs="Arial"/>
                <w:sz w:val="16"/>
                <w:szCs w:val="16"/>
              </w:rPr>
              <w:lastRenderedPageBreak/>
              <w:t>годы</w:t>
            </w:r>
          </w:p>
        </w:tc>
        <w:tc>
          <w:tcPr>
            <w:tcW w:w="709" w:type="dxa"/>
            <w:vMerge w:val="restart"/>
            <w:tcBorders>
              <w:top w:val="single" w:sz="4" w:space="0" w:color="auto"/>
              <w:left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lastRenderedPageBreak/>
              <w:t>1.1</w:t>
            </w:r>
          </w:p>
        </w:tc>
        <w:tc>
          <w:tcPr>
            <w:tcW w:w="1275"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rPr>
                <w:rFonts w:ascii="Arial" w:hAnsi="Arial" w:cs="Arial"/>
                <w:sz w:val="16"/>
                <w:szCs w:val="16"/>
              </w:rPr>
            </w:pPr>
            <w:r w:rsidRPr="00525AB4">
              <w:rPr>
                <w:rFonts w:ascii="Arial" w:hAnsi="Arial" w:cs="Arial"/>
                <w:sz w:val="16"/>
                <w:szCs w:val="16"/>
              </w:rPr>
              <w:t>бюджет Ва</w:t>
            </w:r>
            <w:r w:rsidRPr="00525AB4">
              <w:rPr>
                <w:rFonts w:ascii="Arial" w:hAnsi="Arial" w:cs="Arial"/>
                <w:sz w:val="16"/>
                <w:szCs w:val="16"/>
              </w:rPr>
              <w:t>л</w:t>
            </w:r>
            <w:r w:rsidRPr="00525AB4">
              <w:rPr>
                <w:rFonts w:ascii="Arial" w:hAnsi="Arial" w:cs="Arial"/>
                <w:sz w:val="16"/>
                <w:szCs w:val="16"/>
              </w:rPr>
              <w:t>дайского горо</w:t>
            </w:r>
            <w:r w:rsidRPr="00525AB4">
              <w:rPr>
                <w:rFonts w:ascii="Arial" w:hAnsi="Arial" w:cs="Arial"/>
                <w:sz w:val="16"/>
                <w:szCs w:val="16"/>
              </w:rPr>
              <w:t>д</w:t>
            </w:r>
            <w:r w:rsidRPr="00525AB4">
              <w:rPr>
                <w:rFonts w:ascii="Arial" w:hAnsi="Arial" w:cs="Arial"/>
                <w:sz w:val="16"/>
                <w:szCs w:val="16"/>
              </w:rPr>
              <w:lastRenderedPageBreak/>
              <w:t>ского посел</w:t>
            </w:r>
            <w:r w:rsidRPr="00525AB4">
              <w:rPr>
                <w:rFonts w:ascii="Arial" w:hAnsi="Arial" w:cs="Arial"/>
                <w:sz w:val="16"/>
                <w:szCs w:val="16"/>
              </w:rPr>
              <w:t>е</w:t>
            </w:r>
            <w:r w:rsidRPr="00525AB4">
              <w:rPr>
                <w:rFonts w:ascii="Arial" w:hAnsi="Arial" w:cs="Arial"/>
                <w:sz w:val="16"/>
                <w:szCs w:val="16"/>
              </w:rPr>
              <w:t>ния</w:t>
            </w:r>
          </w:p>
        </w:tc>
        <w:tc>
          <w:tcPr>
            <w:tcW w:w="851"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lastRenderedPageBreak/>
              <w:t>563,897</w:t>
            </w:r>
          </w:p>
        </w:tc>
        <w:tc>
          <w:tcPr>
            <w:tcW w:w="992"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1375,67941</w:t>
            </w:r>
          </w:p>
        </w:tc>
        <w:tc>
          <w:tcPr>
            <w:tcW w:w="850"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1761,692</w:t>
            </w:r>
          </w:p>
        </w:tc>
        <w:tc>
          <w:tcPr>
            <w:tcW w:w="567"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w:t>
            </w:r>
          </w:p>
        </w:tc>
      </w:tr>
      <w:tr w:rsidR="00A60681" w:rsidRPr="00525AB4" w:rsidTr="00A60681">
        <w:trPr>
          <w:trHeight w:val="20"/>
        </w:trPr>
        <w:tc>
          <w:tcPr>
            <w:tcW w:w="454" w:type="dxa"/>
            <w:vMerge/>
            <w:tcBorders>
              <w:left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p>
        </w:tc>
        <w:tc>
          <w:tcPr>
            <w:tcW w:w="1842" w:type="dxa"/>
            <w:vMerge/>
            <w:tcBorders>
              <w:left w:val="single" w:sz="4" w:space="0" w:color="auto"/>
              <w:right w:val="single" w:sz="4" w:space="0" w:color="auto"/>
            </w:tcBorders>
          </w:tcPr>
          <w:p w:rsidR="00A60681" w:rsidRPr="00525AB4" w:rsidRDefault="00A60681" w:rsidP="00A60681">
            <w:pPr>
              <w:autoSpaceDE w:val="0"/>
              <w:autoSpaceDN w:val="0"/>
              <w:adjustRightInd w:val="0"/>
              <w:rPr>
                <w:rFonts w:ascii="Arial" w:hAnsi="Arial" w:cs="Arial"/>
                <w:sz w:val="16"/>
                <w:szCs w:val="16"/>
              </w:rPr>
            </w:pPr>
          </w:p>
        </w:tc>
        <w:tc>
          <w:tcPr>
            <w:tcW w:w="1560" w:type="dxa"/>
            <w:vMerge/>
            <w:tcBorders>
              <w:left w:val="single" w:sz="4" w:space="0" w:color="auto"/>
              <w:right w:val="single" w:sz="4" w:space="0" w:color="auto"/>
            </w:tcBorders>
          </w:tcPr>
          <w:p w:rsidR="00A60681" w:rsidRPr="00525AB4" w:rsidRDefault="00A60681" w:rsidP="00A60681">
            <w:pPr>
              <w:autoSpaceDE w:val="0"/>
              <w:autoSpaceDN w:val="0"/>
              <w:adjustRightInd w:val="0"/>
              <w:rPr>
                <w:rFonts w:ascii="Arial" w:hAnsi="Arial" w:cs="Arial"/>
                <w:sz w:val="16"/>
                <w:szCs w:val="16"/>
              </w:rPr>
            </w:pPr>
          </w:p>
        </w:tc>
        <w:tc>
          <w:tcPr>
            <w:tcW w:w="709" w:type="dxa"/>
            <w:vMerge/>
            <w:tcBorders>
              <w:left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p>
        </w:tc>
        <w:tc>
          <w:tcPr>
            <w:tcW w:w="709" w:type="dxa"/>
            <w:vMerge/>
            <w:tcBorders>
              <w:left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rPr>
                <w:rFonts w:ascii="Arial" w:hAnsi="Arial" w:cs="Arial"/>
                <w:sz w:val="16"/>
                <w:szCs w:val="16"/>
              </w:rPr>
            </w:pPr>
            <w:r w:rsidRPr="00525AB4">
              <w:rPr>
                <w:rFonts w:ascii="Arial" w:hAnsi="Arial" w:cs="Arial"/>
                <w:sz w:val="16"/>
                <w:szCs w:val="16"/>
              </w:rPr>
              <w:t>обл</w:t>
            </w:r>
            <w:r w:rsidRPr="00525AB4">
              <w:rPr>
                <w:rFonts w:ascii="Arial" w:hAnsi="Arial" w:cs="Arial"/>
                <w:sz w:val="16"/>
                <w:szCs w:val="16"/>
              </w:rPr>
              <w:t>а</w:t>
            </w:r>
            <w:r w:rsidRPr="00525AB4">
              <w:rPr>
                <w:rFonts w:ascii="Arial" w:hAnsi="Arial" w:cs="Arial"/>
                <w:sz w:val="16"/>
                <w:szCs w:val="16"/>
              </w:rPr>
              <w:t>стной и федерал</w:t>
            </w:r>
            <w:r w:rsidRPr="00525AB4">
              <w:rPr>
                <w:rFonts w:ascii="Arial" w:hAnsi="Arial" w:cs="Arial"/>
                <w:sz w:val="16"/>
                <w:szCs w:val="16"/>
              </w:rPr>
              <w:t>ь</w:t>
            </w:r>
            <w:r w:rsidRPr="00525AB4">
              <w:rPr>
                <w:rFonts w:ascii="Arial" w:hAnsi="Arial" w:cs="Arial"/>
                <w:sz w:val="16"/>
                <w:szCs w:val="16"/>
              </w:rPr>
              <w:t>ный бю</w:t>
            </w:r>
            <w:r w:rsidRPr="00525AB4">
              <w:rPr>
                <w:rFonts w:ascii="Arial" w:hAnsi="Arial" w:cs="Arial"/>
                <w:sz w:val="16"/>
                <w:szCs w:val="16"/>
              </w:rPr>
              <w:t>д</w:t>
            </w:r>
            <w:r w:rsidRPr="00525AB4">
              <w:rPr>
                <w:rFonts w:ascii="Arial" w:hAnsi="Arial" w:cs="Arial"/>
                <w:sz w:val="16"/>
                <w:szCs w:val="16"/>
              </w:rPr>
              <w:t>жеты</w:t>
            </w:r>
          </w:p>
        </w:tc>
        <w:tc>
          <w:tcPr>
            <w:tcW w:w="851"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2255,589</w:t>
            </w:r>
          </w:p>
        </w:tc>
        <w:tc>
          <w:tcPr>
            <w:tcW w:w="992"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1984,43459</w:t>
            </w:r>
          </w:p>
        </w:tc>
        <w:tc>
          <w:tcPr>
            <w:tcW w:w="850"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2917,568</w:t>
            </w:r>
          </w:p>
        </w:tc>
        <w:tc>
          <w:tcPr>
            <w:tcW w:w="567"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w:t>
            </w:r>
          </w:p>
        </w:tc>
      </w:tr>
      <w:tr w:rsidR="00A60681" w:rsidRPr="00525AB4" w:rsidTr="00A60681">
        <w:trPr>
          <w:trHeight w:val="20"/>
        </w:trPr>
        <w:tc>
          <w:tcPr>
            <w:tcW w:w="454" w:type="dxa"/>
            <w:vMerge/>
            <w:tcBorders>
              <w:left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p>
        </w:tc>
        <w:tc>
          <w:tcPr>
            <w:tcW w:w="1842" w:type="dxa"/>
            <w:vMerge/>
            <w:tcBorders>
              <w:left w:val="single" w:sz="4" w:space="0" w:color="auto"/>
              <w:right w:val="single" w:sz="4" w:space="0" w:color="auto"/>
            </w:tcBorders>
          </w:tcPr>
          <w:p w:rsidR="00A60681" w:rsidRPr="00525AB4" w:rsidRDefault="00A60681" w:rsidP="00A60681">
            <w:pPr>
              <w:autoSpaceDE w:val="0"/>
              <w:autoSpaceDN w:val="0"/>
              <w:adjustRightInd w:val="0"/>
              <w:rPr>
                <w:rFonts w:ascii="Arial" w:hAnsi="Arial" w:cs="Arial"/>
                <w:sz w:val="16"/>
                <w:szCs w:val="16"/>
              </w:rPr>
            </w:pPr>
          </w:p>
        </w:tc>
        <w:tc>
          <w:tcPr>
            <w:tcW w:w="1560" w:type="dxa"/>
            <w:vMerge/>
            <w:tcBorders>
              <w:left w:val="single" w:sz="4" w:space="0" w:color="auto"/>
              <w:right w:val="single" w:sz="4" w:space="0" w:color="auto"/>
            </w:tcBorders>
          </w:tcPr>
          <w:p w:rsidR="00A60681" w:rsidRPr="00525AB4" w:rsidRDefault="00A60681" w:rsidP="00A60681">
            <w:pPr>
              <w:autoSpaceDE w:val="0"/>
              <w:autoSpaceDN w:val="0"/>
              <w:adjustRightInd w:val="0"/>
              <w:rPr>
                <w:rFonts w:ascii="Arial" w:hAnsi="Arial" w:cs="Arial"/>
                <w:sz w:val="16"/>
                <w:szCs w:val="16"/>
              </w:rPr>
            </w:pPr>
          </w:p>
        </w:tc>
        <w:tc>
          <w:tcPr>
            <w:tcW w:w="709" w:type="dxa"/>
            <w:vMerge/>
            <w:tcBorders>
              <w:left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p>
        </w:tc>
        <w:tc>
          <w:tcPr>
            <w:tcW w:w="709" w:type="dxa"/>
            <w:vMerge/>
            <w:tcBorders>
              <w:left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rPr>
                <w:rFonts w:ascii="Arial" w:hAnsi="Arial" w:cs="Arial"/>
                <w:sz w:val="16"/>
                <w:szCs w:val="16"/>
              </w:rPr>
            </w:pPr>
            <w:r w:rsidRPr="00525AB4">
              <w:rPr>
                <w:rFonts w:ascii="Arial" w:hAnsi="Arial" w:cs="Arial"/>
                <w:sz w:val="16"/>
                <w:szCs w:val="16"/>
              </w:rPr>
              <w:t>внебю</w:t>
            </w:r>
            <w:r w:rsidRPr="00525AB4">
              <w:rPr>
                <w:rFonts w:ascii="Arial" w:hAnsi="Arial" w:cs="Arial"/>
                <w:sz w:val="16"/>
                <w:szCs w:val="16"/>
              </w:rPr>
              <w:t>д</w:t>
            </w:r>
            <w:r w:rsidRPr="00525AB4">
              <w:rPr>
                <w:rFonts w:ascii="Arial" w:hAnsi="Arial" w:cs="Arial"/>
                <w:sz w:val="16"/>
                <w:szCs w:val="16"/>
              </w:rPr>
              <w:t>жетные сре</w:t>
            </w:r>
            <w:r w:rsidRPr="00525AB4">
              <w:rPr>
                <w:rFonts w:ascii="Arial" w:hAnsi="Arial" w:cs="Arial"/>
                <w:sz w:val="16"/>
                <w:szCs w:val="16"/>
              </w:rPr>
              <w:t>д</w:t>
            </w:r>
            <w:r w:rsidRPr="00525AB4">
              <w:rPr>
                <w:rFonts w:ascii="Arial" w:hAnsi="Arial" w:cs="Arial"/>
                <w:sz w:val="16"/>
                <w:szCs w:val="16"/>
              </w:rPr>
              <w:t>ства</w:t>
            </w:r>
          </w:p>
        </w:tc>
        <w:tc>
          <w:tcPr>
            <w:tcW w:w="851"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313,277</w:t>
            </w:r>
          </w:p>
        </w:tc>
        <w:tc>
          <w:tcPr>
            <w:tcW w:w="992"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473,372</w:t>
            </w:r>
          </w:p>
        </w:tc>
        <w:tc>
          <w:tcPr>
            <w:tcW w:w="850"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534,236</w:t>
            </w:r>
          </w:p>
        </w:tc>
        <w:tc>
          <w:tcPr>
            <w:tcW w:w="567"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w:t>
            </w:r>
          </w:p>
        </w:tc>
      </w:tr>
      <w:tr w:rsidR="00A60681" w:rsidRPr="00525AB4" w:rsidTr="00A60681">
        <w:trPr>
          <w:trHeight w:val="20"/>
        </w:trPr>
        <w:tc>
          <w:tcPr>
            <w:tcW w:w="454" w:type="dxa"/>
            <w:vMerge/>
            <w:tcBorders>
              <w:left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p>
        </w:tc>
        <w:tc>
          <w:tcPr>
            <w:tcW w:w="1842" w:type="dxa"/>
            <w:vMerge/>
            <w:tcBorders>
              <w:left w:val="single" w:sz="4" w:space="0" w:color="auto"/>
              <w:right w:val="single" w:sz="4" w:space="0" w:color="auto"/>
            </w:tcBorders>
          </w:tcPr>
          <w:p w:rsidR="00A60681" w:rsidRPr="00525AB4" w:rsidRDefault="00A60681" w:rsidP="00A60681">
            <w:pPr>
              <w:autoSpaceDE w:val="0"/>
              <w:autoSpaceDN w:val="0"/>
              <w:adjustRightInd w:val="0"/>
              <w:rPr>
                <w:rFonts w:ascii="Arial" w:hAnsi="Arial" w:cs="Arial"/>
                <w:sz w:val="16"/>
                <w:szCs w:val="16"/>
              </w:rPr>
            </w:pPr>
          </w:p>
        </w:tc>
        <w:tc>
          <w:tcPr>
            <w:tcW w:w="1560" w:type="dxa"/>
            <w:vMerge/>
            <w:tcBorders>
              <w:left w:val="single" w:sz="4" w:space="0" w:color="auto"/>
              <w:right w:val="single" w:sz="4" w:space="0" w:color="auto"/>
            </w:tcBorders>
          </w:tcPr>
          <w:p w:rsidR="00A60681" w:rsidRPr="00525AB4" w:rsidRDefault="00A60681" w:rsidP="00A60681">
            <w:pPr>
              <w:autoSpaceDE w:val="0"/>
              <w:autoSpaceDN w:val="0"/>
              <w:adjustRightInd w:val="0"/>
              <w:rPr>
                <w:rFonts w:ascii="Arial" w:hAnsi="Arial" w:cs="Arial"/>
                <w:sz w:val="16"/>
                <w:szCs w:val="16"/>
              </w:rPr>
            </w:pPr>
          </w:p>
        </w:tc>
        <w:tc>
          <w:tcPr>
            <w:tcW w:w="709" w:type="dxa"/>
            <w:vMerge/>
            <w:tcBorders>
              <w:left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p>
        </w:tc>
        <w:tc>
          <w:tcPr>
            <w:tcW w:w="709" w:type="dxa"/>
            <w:vMerge/>
            <w:tcBorders>
              <w:left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rPr>
                <w:rFonts w:ascii="Arial" w:hAnsi="Arial" w:cs="Arial"/>
                <w:b/>
                <w:sz w:val="16"/>
                <w:szCs w:val="16"/>
              </w:rPr>
            </w:pPr>
            <w:r w:rsidRPr="00525AB4">
              <w:rPr>
                <w:rFonts w:ascii="Arial" w:hAnsi="Arial" w:cs="Arial"/>
                <w:b/>
                <w:sz w:val="16"/>
                <w:szCs w:val="16"/>
              </w:rPr>
              <w:t>Итого:</w:t>
            </w:r>
          </w:p>
        </w:tc>
        <w:tc>
          <w:tcPr>
            <w:tcW w:w="851"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b/>
                <w:sz w:val="16"/>
                <w:szCs w:val="16"/>
              </w:rPr>
            </w:pPr>
            <w:r w:rsidRPr="00525AB4">
              <w:rPr>
                <w:rFonts w:ascii="Arial" w:hAnsi="Arial" w:cs="Arial"/>
                <w:b/>
                <w:sz w:val="16"/>
                <w:szCs w:val="16"/>
              </w:rPr>
              <w:t>3132,763</w:t>
            </w:r>
          </w:p>
        </w:tc>
        <w:tc>
          <w:tcPr>
            <w:tcW w:w="992"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b/>
                <w:sz w:val="16"/>
                <w:szCs w:val="16"/>
              </w:rPr>
            </w:pPr>
            <w:r w:rsidRPr="00525AB4">
              <w:rPr>
                <w:rFonts w:ascii="Arial" w:hAnsi="Arial" w:cs="Arial"/>
                <w:b/>
                <w:sz w:val="16"/>
                <w:szCs w:val="16"/>
              </w:rPr>
              <w:t>3833,486</w:t>
            </w:r>
          </w:p>
        </w:tc>
        <w:tc>
          <w:tcPr>
            <w:tcW w:w="850"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b/>
                <w:sz w:val="16"/>
                <w:szCs w:val="16"/>
              </w:rPr>
            </w:pPr>
            <w:r w:rsidRPr="00525AB4">
              <w:rPr>
                <w:rFonts w:ascii="Arial" w:hAnsi="Arial" w:cs="Arial"/>
                <w:b/>
                <w:sz w:val="16"/>
                <w:szCs w:val="16"/>
              </w:rPr>
              <w:t>5213,496</w:t>
            </w:r>
          </w:p>
        </w:tc>
        <w:tc>
          <w:tcPr>
            <w:tcW w:w="567"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b/>
                <w:sz w:val="16"/>
                <w:szCs w:val="16"/>
              </w:rPr>
            </w:pPr>
            <w:r w:rsidRPr="00525AB4">
              <w:rPr>
                <w:rFonts w:ascii="Arial" w:hAnsi="Arial" w:cs="Arial"/>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b/>
                <w:sz w:val="16"/>
                <w:szCs w:val="16"/>
              </w:rPr>
            </w:pPr>
            <w:r w:rsidRPr="00525AB4">
              <w:rPr>
                <w:rFonts w:ascii="Arial" w:hAnsi="Arial" w:cs="Arial"/>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b/>
                <w:sz w:val="16"/>
                <w:szCs w:val="16"/>
              </w:rPr>
            </w:pPr>
            <w:r w:rsidRPr="00525AB4">
              <w:rPr>
                <w:rFonts w:ascii="Arial" w:hAnsi="Arial" w:cs="Arial"/>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b/>
                <w:sz w:val="16"/>
                <w:szCs w:val="16"/>
              </w:rPr>
            </w:pPr>
            <w:r w:rsidRPr="00525AB4">
              <w:rPr>
                <w:rFonts w:ascii="Arial" w:hAnsi="Arial" w:cs="Arial"/>
                <w:b/>
                <w:sz w:val="16"/>
                <w:szCs w:val="16"/>
              </w:rPr>
              <w:t>-</w:t>
            </w:r>
          </w:p>
        </w:tc>
      </w:tr>
      <w:tr w:rsidR="00A60681" w:rsidRPr="00525AB4" w:rsidTr="00A60681">
        <w:trPr>
          <w:trHeight w:val="20"/>
        </w:trPr>
        <w:tc>
          <w:tcPr>
            <w:tcW w:w="454"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1.2.</w:t>
            </w:r>
          </w:p>
        </w:tc>
        <w:tc>
          <w:tcPr>
            <w:tcW w:w="11056" w:type="dxa"/>
            <w:gridSpan w:val="12"/>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rPr>
                <w:rFonts w:ascii="Arial" w:hAnsi="Arial" w:cs="Arial"/>
                <w:sz w:val="16"/>
                <w:szCs w:val="16"/>
              </w:rPr>
            </w:pPr>
            <w:r w:rsidRPr="00525AB4">
              <w:rPr>
                <w:rFonts w:ascii="Arial" w:hAnsi="Arial" w:cs="Arial"/>
                <w:sz w:val="16"/>
                <w:szCs w:val="16"/>
              </w:rPr>
              <w:t>Задача 2. Благоустройство наиболее посещаемых территорий общего польз</w:t>
            </w:r>
            <w:r w:rsidRPr="00525AB4">
              <w:rPr>
                <w:rFonts w:ascii="Arial" w:hAnsi="Arial" w:cs="Arial"/>
                <w:sz w:val="16"/>
                <w:szCs w:val="16"/>
              </w:rPr>
              <w:t>о</w:t>
            </w:r>
            <w:r w:rsidRPr="00525AB4">
              <w:rPr>
                <w:rFonts w:ascii="Arial" w:hAnsi="Arial" w:cs="Arial"/>
                <w:sz w:val="16"/>
                <w:szCs w:val="16"/>
              </w:rPr>
              <w:t>вания</w:t>
            </w:r>
          </w:p>
        </w:tc>
      </w:tr>
      <w:tr w:rsidR="00A60681" w:rsidRPr="00525AB4" w:rsidTr="00A60681">
        <w:trPr>
          <w:trHeight w:val="20"/>
        </w:trPr>
        <w:tc>
          <w:tcPr>
            <w:tcW w:w="454" w:type="dxa"/>
            <w:vMerge w:val="restart"/>
            <w:tcBorders>
              <w:top w:val="single" w:sz="4" w:space="0" w:color="auto"/>
              <w:left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1.2.1.</w:t>
            </w:r>
          </w:p>
        </w:tc>
        <w:tc>
          <w:tcPr>
            <w:tcW w:w="1842" w:type="dxa"/>
            <w:vMerge w:val="restart"/>
            <w:tcBorders>
              <w:top w:val="single" w:sz="4" w:space="0" w:color="auto"/>
              <w:left w:val="single" w:sz="4" w:space="0" w:color="auto"/>
              <w:right w:val="single" w:sz="4" w:space="0" w:color="auto"/>
            </w:tcBorders>
          </w:tcPr>
          <w:p w:rsidR="00A60681" w:rsidRPr="00525AB4" w:rsidRDefault="00A60681" w:rsidP="00A60681">
            <w:pPr>
              <w:autoSpaceDE w:val="0"/>
              <w:autoSpaceDN w:val="0"/>
              <w:adjustRightInd w:val="0"/>
              <w:rPr>
                <w:rFonts w:ascii="Arial" w:hAnsi="Arial" w:cs="Arial"/>
                <w:sz w:val="16"/>
                <w:szCs w:val="16"/>
              </w:rPr>
            </w:pPr>
            <w:r w:rsidRPr="00525AB4">
              <w:rPr>
                <w:rFonts w:ascii="Arial" w:hAnsi="Arial" w:cs="Arial"/>
                <w:sz w:val="16"/>
                <w:szCs w:val="16"/>
              </w:rPr>
              <w:t>Благоустройство на</w:t>
            </w:r>
            <w:r w:rsidRPr="00525AB4">
              <w:rPr>
                <w:rFonts w:ascii="Arial" w:hAnsi="Arial" w:cs="Arial"/>
                <w:sz w:val="16"/>
                <w:szCs w:val="16"/>
              </w:rPr>
              <w:t>и</w:t>
            </w:r>
            <w:r w:rsidRPr="00525AB4">
              <w:rPr>
                <w:rFonts w:ascii="Arial" w:hAnsi="Arial" w:cs="Arial"/>
                <w:sz w:val="16"/>
                <w:szCs w:val="16"/>
              </w:rPr>
              <w:t>более пос</w:t>
            </w:r>
            <w:r w:rsidRPr="00525AB4">
              <w:rPr>
                <w:rFonts w:ascii="Arial" w:hAnsi="Arial" w:cs="Arial"/>
                <w:sz w:val="16"/>
                <w:szCs w:val="16"/>
              </w:rPr>
              <w:t>е</w:t>
            </w:r>
            <w:r w:rsidRPr="00525AB4">
              <w:rPr>
                <w:rFonts w:ascii="Arial" w:hAnsi="Arial" w:cs="Arial"/>
                <w:sz w:val="16"/>
                <w:szCs w:val="16"/>
              </w:rPr>
              <w:t>щаемой территории общего пользования в соотве</w:t>
            </w:r>
            <w:r w:rsidRPr="00525AB4">
              <w:rPr>
                <w:rFonts w:ascii="Arial" w:hAnsi="Arial" w:cs="Arial"/>
                <w:sz w:val="16"/>
                <w:szCs w:val="16"/>
              </w:rPr>
              <w:t>т</w:t>
            </w:r>
            <w:r w:rsidRPr="00525AB4">
              <w:rPr>
                <w:rFonts w:ascii="Arial" w:hAnsi="Arial" w:cs="Arial"/>
                <w:sz w:val="16"/>
                <w:szCs w:val="16"/>
              </w:rPr>
              <w:t>ствии с Пр</w:t>
            </w:r>
            <w:r w:rsidRPr="00525AB4">
              <w:rPr>
                <w:rFonts w:ascii="Arial" w:hAnsi="Arial" w:cs="Arial"/>
                <w:sz w:val="16"/>
                <w:szCs w:val="16"/>
              </w:rPr>
              <w:t>и</w:t>
            </w:r>
            <w:r w:rsidRPr="00525AB4">
              <w:rPr>
                <w:rFonts w:ascii="Arial" w:hAnsi="Arial" w:cs="Arial"/>
                <w:sz w:val="16"/>
                <w:szCs w:val="16"/>
              </w:rPr>
              <w:t>ложением 5</w:t>
            </w:r>
          </w:p>
        </w:tc>
        <w:tc>
          <w:tcPr>
            <w:tcW w:w="1560" w:type="dxa"/>
            <w:vMerge w:val="restart"/>
            <w:tcBorders>
              <w:top w:val="single" w:sz="4" w:space="0" w:color="auto"/>
              <w:left w:val="single" w:sz="4" w:space="0" w:color="auto"/>
              <w:right w:val="single" w:sz="4" w:space="0" w:color="auto"/>
            </w:tcBorders>
          </w:tcPr>
          <w:p w:rsidR="00A60681" w:rsidRPr="00525AB4" w:rsidRDefault="00A60681" w:rsidP="00A60681">
            <w:pPr>
              <w:autoSpaceDE w:val="0"/>
              <w:autoSpaceDN w:val="0"/>
              <w:adjustRightInd w:val="0"/>
              <w:rPr>
                <w:rFonts w:ascii="Arial" w:hAnsi="Arial" w:cs="Arial"/>
                <w:sz w:val="16"/>
                <w:szCs w:val="16"/>
              </w:rPr>
            </w:pPr>
            <w:r w:rsidRPr="00525AB4">
              <w:rPr>
                <w:rFonts w:ascii="Arial" w:hAnsi="Arial" w:cs="Arial"/>
                <w:sz w:val="16"/>
                <w:szCs w:val="16"/>
              </w:rPr>
              <w:t>комитет жили</w:t>
            </w:r>
            <w:r w:rsidRPr="00525AB4">
              <w:rPr>
                <w:rFonts w:ascii="Arial" w:hAnsi="Arial" w:cs="Arial"/>
                <w:sz w:val="16"/>
                <w:szCs w:val="16"/>
              </w:rPr>
              <w:t>щ</w:t>
            </w:r>
            <w:r w:rsidRPr="00525AB4">
              <w:rPr>
                <w:rFonts w:ascii="Arial" w:hAnsi="Arial" w:cs="Arial"/>
                <w:sz w:val="16"/>
                <w:szCs w:val="16"/>
              </w:rPr>
              <w:t>но-коммунал</w:t>
            </w:r>
            <w:r w:rsidRPr="00525AB4">
              <w:rPr>
                <w:rFonts w:ascii="Arial" w:hAnsi="Arial" w:cs="Arial"/>
                <w:sz w:val="16"/>
                <w:szCs w:val="16"/>
              </w:rPr>
              <w:t>ь</w:t>
            </w:r>
            <w:r w:rsidRPr="00525AB4">
              <w:rPr>
                <w:rFonts w:ascii="Arial" w:hAnsi="Arial" w:cs="Arial"/>
                <w:sz w:val="16"/>
                <w:szCs w:val="16"/>
              </w:rPr>
              <w:t>ного и дорожного хозяйс</w:t>
            </w:r>
            <w:r w:rsidRPr="00525AB4">
              <w:rPr>
                <w:rFonts w:ascii="Arial" w:hAnsi="Arial" w:cs="Arial"/>
                <w:sz w:val="16"/>
                <w:szCs w:val="16"/>
              </w:rPr>
              <w:t>т</w:t>
            </w:r>
            <w:r w:rsidRPr="00525AB4">
              <w:rPr>
                <w:rFonts w:ascii="Arial" w:hAnsi="Arial" w:cs="Arial"/>
                <w:sz w:val="16"/>
                <w:szCs w:val="16"/>
              </w:rPr>
              <w:t>ва</w:t>
            </w:r>
          </w:p>
        </w:tc>
        <w:tc>
          <w:tcPr>
            <w:tcW w:w="709" w:type="dxa"/>
            <w:vMerge w:val="restart"/>
            <w:tcBorders>
              <w:top w:val="single" w:sz="4" w:space="0" w:color="auto"/>
              <w:left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2018-2024 годы</w:t>
            </w:r>
          </w:p>
        </w:tc>
        <w:tc>
          <w:tcPr>
            <w:tcW w:w="709" w:type="dxa"/>
            <w:vMerge w:val="restart"/>
            <w:tcBorders>
              <w:top w:val="single" w:sz="4" w:space="0" w:color="auto"/>
              <w:left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1.2</w:t>
            </w:r>
          </w:p>
        </w:tc>
        <w:tc>
          <w:tcPr>
            <w:tcW w:w="1275"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rPr>
                <w:rFonts w:ascii="Arial" w:hAnsi="Arial" w:cs="Arial"/>
                <w:sz w:val="16"/>
                <w:szCs w:val="16"/>
              </w:rPr>
            </w:pPr>
            <w:r w:rsidRPr="00525AB4">
              <w:rPr>
                <w:rFonts w:ascii="Arial" w:hAnsi="Arial" w:cs="Arial"/>
                <w:sz w:val="16"/>
                <w:szCs w:val="16"/>
              </w:rPr>
              <w:t>бюджет Ва</w:t>
            </w:r>
            <w:r w:rsidRPr="00525AB4">
              <w:rPr>
                <w:rFonts w:ascii="Arial" w:hAnsi="Arial" w:cs="Arial"/>
                <w:sz w:val="16"/>
                <w:szCs w:val="16"/>
              </w:rPr>
              <w:t>л</w:t>
            </w:r>
            <w:r w:rsidRPr="00525AB4">
              <w:rPr>
                <w:rFonts w:ascii="Arial" w:hAnsi="Arial" w:cs="Arial"/>
                <w:sz w:val="16"/>
                <w:szCs w:val="16"/>
              </w:rPr>
              <w:t>дайского горо</w:t>
            </w:r>
            <w:r w:rsidRPr="00525AB4">
              <w:rPr>
                <w:rFonts w:ascii="Arial" w:hAnsi="Arial" w:cs="Arial"/>
                <w:sz w:val="16"/>
                <w:szCs w:val="16"/>
              </w:rPr>
              <w:t>д</w:t>
            </w:r>
            <w:r w:rsidRPr="00525AB4">
              <w:rPr>
                <w:rFonts w:ascii="Arial" w:hAnsi="Arial" w:cs="Arial"/>
                <w:sz w:val="16"/>
                <w:szCs w:val="16"/>
              </w:rPr>
              <w:t>ского посел</w:t>
            </w:r>
            <w:r w:rsidRPr="00525AB4">
              <w:rPr>
                <w:rFonts w:ascii="Arial" w:hAnsi="Arial" w:cs="Arial"/>
                <w:sz w:val="16"/>
                <w:szCs w:val="16"/>
              </w:rPr>
              <w:t>е</w:t>
            </w:r>
            <w:r w:rsidRPr="00525AB4">
              <w:rPr>
                <w:rFonts w:ascii="Arial" w:hAnsi="Arial" w:cs="Arial"/>
                <w:sz w:val="16"/>
                <w:szCs w:val="16"/>
              </w:rPr>
              <w:t>ния</w:t>
            </w:r>
          </w:p>
        </w:tc>
        <w:tc>
          <w:tcPr>
            <w:tcW w:w="851"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249,395</w:t>
            </w:r>
          </w:p>
        </w:tc>
        <w:tc>
          <w:tcPr>
            <w:tcW w:w="992"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1406,78059</w:t>
            </w:r>
          </w:p>
        </w:tc>
        <w:tc>
          <w:tcPr>
            <w:tcW w:w="850"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w:t>
            </w:r>
          </w:p>
        </w:tc>
      </w:tr>
      <w:tr w:rsidR="00A60681" w:rsidRPr="00525AB4" w:rsidTr="00A60681">
        <w:trPr>
          <w:trHeight w:val="20"/>
        </w:trPr>
        <w:tc>
          <w:tcPr>
            <w:tcW w:w="454" w:type="dxa"/>
            <w:vMerge/>
            <w:tcBorders>
              <w:left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p>
        </w:tc>
        <w:tc>
          <w:tcPr>
            <w:tcW w:w="1842" w:type="dxa"/>
            <w:vMerge/>
            <w:tcBorders>
              <w:left w:val="single" w:sz="4" w:space="0" w:color="auto"/>
              <w:right w:val="single" w:sz="4" w:space="0" w:color="auto"/>
            </w:tcBorders>
          </w:tcPr>
          <w:p w:rsidR="00A60681" w:rsidRPr="00525AB4" w:rsidRDefault="00A60681" w:rsidP="00A60681">
            <w:pPr>
              <w:autoSpaceDE w:val="0"/>
              <w:autoSpaceDN w:val="0"/>
              <w:adjustRightInd w:val="0"/>
              <w:rPr>
                <w:rFonts w:ascii="Arial" w:hAnsi="Arial" w:cs="Arial"/>
                <w:sz w:val="16"/>
                <w:szCs w:val="16"/>
              </w:rPr>
            </w:pPr>
          </w:p>
        </w:tc>
        <w:tc>
          <w:tcPr>
            <w:tcW w:w="1560" w:type="dxa"/>
            <w:vMerge/>
            <w:tcBorders>
              <w:left w:val="single" w:sz="4" w:space="0" w:color="auto"/>
              <w:right w:val="single" w:sz="4" w:space="0" w:color="auto"/>
            </w:tcBorders>
          </w:tcPr>
          <w:p w:rsidR="00A60681" w:rsidRPr="00525AB4" w:rsidRDefault="00A60681" w:rsidP="00A60681">
            <w:pPr>
              <w:autoSpaceDE w:val="0"/>
              <w:autoSpaceDN w:val="0"/>
              <w:adjustRightInd w:val="0"/>
              <w:rPr>
                <w:rFonts w:ascii="Arial" w:hAnsi="Arial" w:cs="Arial"/>
                <w:sz w:val="16"/>
                <w:szCs w:val="16"/>
              </w:rPr>
            </w:pPr>
          </w:p>
        </w:tc>
        <w:tc>
          <w:tcPr>
            <w:tcW w:w="709" w:type="dxa"/>
            <w:vMerge/>
            <w:tcBorders>
              <w:left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p>
        </w:tc>
        <w:tc>
          <w:tcPr>
            <w:tcW w:w="709" w:type="dxa"/>
            <w:vMerge/>
            <w:tcBorders>
              <w:left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rPr>
                <w:rFonts w:ascii="Arial" w:hAnsi="Arial" w:cs="Arial"/>
                <w:sz w:val="16"/>
                <w:szCs w:val="16"/>
              </w:rPr>
            </w:pPr>
            <w:r w:rsidRPr="00525AB4">
              <w:rPr>
                <w:rFonts w:ascii="Arial" w:hAnsi="Arial" w:cs="Arial"/>
                <w:sz w:val="16"/>
                <w:szCs w:val="16"/>
              </w:rPr>
              <w:t>обл</w:t>
            </w:r>
            <w:r w:rsidRPr="00525AB4">
              <w:rPr>
                <w:rFonts w:ascii="Arial" w:hAnsi="Arial" w:cs="Arial"/>
                <w:sz w:val="16"/>
                <w:szCs w:val="16"/>
              </w:rPr>
              <w:t>а</w:t>
            </w:r>
            <w:r w:rsidRPr="00525AB4">
              <w:rPr>
                <w:rFonts w:ascii="Arial" w:hAnsi="Arial" w:cs="Arial"/>
                <w:sz w:val="16"/>
                <w:szCs w:val="16"/>
              </w:rPr>
              <w:t>стной и федерал</w:t>
            </w:r>
            <w:r w:rsidRPr="00525AB4">
              <w:rPr>
                <w:rFonts w:ascii="Arial" w:hAnsi="Arial" w:cs="Arial"/>
                <w:sz w:val="16"/>
                <w:szCs w:val="16"/>
              </w:rPr>
              <w:t>ь</w:t>
            </w:r>
            <w:r w:rsidRPr="00525AB4">
              <w:rPr>
                <w:rFonts w:ascii="Arial" w:hAnsi="Arial" w:cs="Arial"/>
                <w:sz w:val="16"/>
                <w:szCs w:val="16"/>
              </w:rPr>
              <w:t>ный бю</w:t>
            </w:r>
            <w:r w:rsidRPr="00525AB4">
              <w:rPr>
                <w:rFonts w:ascii="Arial" w:hAnsi="Arial" w:cs="Arial"/>
                <w:sz w:val="16"/>
                <w:szCs w:val="16"/>
              </w:rPr>
              <w:t>д</w:t>
            </w:r>
            <w:r w:rsidRPr="00525AB4">
              <w:rPr>
                <w:rFonts w:ascii="Arial" w:hAnsi="Arial" w:cs="Arial"/>
                <w:sz w:val="16"/>
                <w:szCs w:val="16"/>
              </w:rPr>
              <w:t>жеты</w:t>
            </w:r>
          </w:p>
        </w:tc>
        <w:tc>
          <w:tcPr>
            <w:tcW w:w="851"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997,577</w:t>
            </w:r>
          </w:p>
        </w:tc>
        <w:tc>
          <w:tcPr>
            <w:tcW w:w="992"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2029,29841</w:t>
            </w:r>
          </w:p>
        </w:tc>
        <w:tc>
          <w:tcPr>
            <w:tcW w:w="850"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w:t>
            </w:r>
          </w:p>
        </w:tc>
      </w:tr>
      <w:tr w:rsidR="00A60681" w:rsidRPr="00525AB4" w:rsidTr="00A60681">
        <w:trPr>
          <w:trHeight w:val="20"/>
        </w:trPr>
        <w:tc>
          <w:tcPr>
            <w:tcW w:w="454" w:type="dxa"/>
            <w:vMerge/>
            <w:tcBorders>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p>
        </w:tc>
        <w:tc>
          <w:tcPr>
            <w:tcW w:w="1842" w:type="dxa"/>
            <w:vMerge/>
            <w:tcBorders>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rPr>
                <w:rFonts w:ascii="Arial" w:hAnsi="Arial" w:cs="Arial"/>
                <w:sz w:val="16"/>
                <w:szCs w:val="16"/>
              </w:rPr>
            </w:pPr>
          </w:p>
        </w:tc>
        <w:tc>
          <w:tcPr>
            <w:tcW w:w="1560" w:type="dxa"/>
            <w:vMerge/>
            <w:tcBorders>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rPr>
                <w:rFonts w:ascii="Arial" w:hAnsi="Arial" w:cs="Arial"/>
                <w:sz w:val="16"/>
                <w:szCs w:val="16"/>
              </w:rPr>
            </w:pPr>
          </w:p>
        </w:tc>
        <w:tc>
          <w:tcPr>
            <w:tcW w:w="709" w:type="dxa"/>
            <w:vMerge/>
            <w:tcBorders>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p>
        </w:tc>
        <w:tc>
          <w:tcPr>
            <w:tcW w:w="709" w:type="dxa"/>
            <w:vMerge/>
            <w:tcBorders>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rPr>
                <w:rFonts w:ascii="Arial" w:hAnsi="Arial" w:cs="Arial"/>
                <w:b/>
                <w:sz w:val="16"/>
                <w:szCs w:val="16"/>
              </w:rPr>
            </w:pPr>
            <w:r w:rsidRPr="00525AB4">
              <w:rPr>
                <w:rFonts w:ascii="Arial" w:hAnsi="Arial" w:cs="Arial"/>
                <w:b/>
                <w:sz w:val="16"/>
                <w:szCs w:val="16"/>
              </w:rPr>
              <w:t>Итого:</w:t>
            </w:r>
          </w:p>
        </w:tc>
        <w:tc>
          <w:tcPr>
            <w:tcW w:w="851"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b/>
                <w:sz w:val="16"/>
                <w:szCs w:val="16"/>
              </w:rPr>
            </w:pPr>
            <w:r w:rsidRPr="00525AB4">
              <w:rPr>
                <w:rFonts w:ascii="Arial" w:hAnsi="Arial" w:cs="Arial"/>
                <w:b/>
                <w:sz w:val="16"/>
                <w:szCs w:val="16"/>
              </w:rPr>
              <w:t>1246,972</w:t>
            </w:r>
          </w:p>
        </w:tc>
        <w:tc>
          <w:tcPr>
            <w:tcW w:w="992"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b/>
                <w:sz w:val="16"/>
                <w:szCs w:val="16"/>
              </w:rPr>
            </w:pPr>
            <w:r w:rsidRPr="00525AB4">
              <w:rPr>
                <w:rFonts w:ascii="Arial" w:hAnsi="Arial" w:cs="Arial"/>
                <w:b/>
                <w:sz w:val="16"/>
                <w:szCs w:val="16"/>
              </w:rPr>
              <w:t>3436,079</w:t>
            </w:r>
          </w:p>
        </w:tc>
        <w:tc>
          <w:tcPr>
            <w:tcW w:w="850"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b/>
                <w:sz w:val="16"/>
                <w:szCs w:val="16"/>
              </w:rPr>
            </w:pPr>
            <w:r w:rsidRPr="00525AB4">
              <w:rPr>
                <w:rFonts w:ascii="Arial" w:hAnsi="Arial" w:cs="Arial"/>
                <w:b/>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b/>
                <w:sz w:val="16"/>
                <w:szCs w:val="16"/>
              </w:rPr>
            </w:pPr>
            <w:r w:rsidRPr="00525AB4">
              <w:rPr>
                <w:rFonts w:ascii="Arial" w:hAnsi="Arial" w:cs="Arial"/>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b/>
                <w:sz w:val="16"/>
                <w:szCs w:val="16"/>
              </w:rPr>
            </w:pPr>
            <w:r w:rsidRPr="00525AB4">
              <w:rPr>
                <w:rFonts w:ascii="Arial" w:hAnsi="Arial" w:cs="Arial"/>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b/>
                <w:sz w:val="16"/>
                <w:szCs w:val="16"/>
              </w:rPr>
            </w:pPr>
            <w:r w:rsidRPr="00525AB4">
              <w:rPr>
                <w:rFonts w:ascii="Arial" w:hAnsi="Arial" w:cs="Arial"/>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b/>
                <w:sz w:val="16"/>
                <w:szCs w:val="16"/>
              </w:rPr>
            </w:pPr>
            <w:r w:rsidRPr="00525AB4">
              <w:rPr>
                <w:rFonts w:ascii="Arial" w:hAnsi="Arial" w:cs="Arial"/>
                <w:b/>
                <w:sz w:val="16"/>
                <w:szCs w:val="16"/>
              </w:rPr>
              <w:t>-</w:t>
            </w:r>
          </w:p>
        </w:tc>
      </w:tr>
      <w:tr w:rsidR="00A60681" w:rsidRPr="00525AB4" w:rsidTr="00A60681">
        <w:trPr>
          <w:trHeight w:val="20"/>
        </w:trPr>
        <w:tc>
          <w:tcPr>
            <w:tcW w:w="454"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1.3.</w:t>
            </w:r>
          </w:p>
        </w:tc>
        <w:tc>
          <w:tcPr>
            <w:tcW w:w="11056" w:type="dxa"/>
            <w:gridSpan w:val="12"/>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rPr>
                <w:rFonts w:ascii="Arial" w:hAnsi="Arial" w:cs="Arial"/>
                <w:sz w:val="16"/>
                <w:szCs w:val="16"/>
              </w:rPr>
            </w:pPr>
            <w:r w:rsidRPr="00525AB4">
              <w:rPr>
                <w:rFonts w:ascii="Arial" w:hAnsi="Arial" w:cs="Arial"/>
                <w:sz w:val="16"/>
                <w:szCs w:val="16"/>
              </w:rPr>
              <w:t>Задача 3. Разработка проектно-сметной документации и проверка достоверности определения сме</w:t>
            </w:r>
            <w:r w:rsidRPr="00525AB4">
              <w:rPr>
                <w:rFonts w:ascii="Arial" w:hAnsi="Arial" w:cs="Arial"/>
                <w:sz w:val="16"/>
                <w:szCs w:val="16"/>
              </w:rPr>
              <w:t>т</w:t>
            </w:r>
            <w:r w:rsidRPr="00525AB4">
              <w:rPr>
                <w:rFonts w:ascii="Arial" w:hAnsi="Arial" w:cs="Arial"/>
                <w:sz w:val="16"/>
                <w:szCs w:val="16"/>
              </w:rPr>
              <w:t>ной стоимости.</w:t>
            </w:r>
          </w:p>
        </w:tc>
      </w:tr>
      <w:tr w:rsidR="00A60681" w:rsidRPr="00525AB4" w:rsidTr="00A60681">
        <w:trPr>
          <w:trHeight w:val="20"/>
        </w:trPr>
        <w:tc>
          <w:tcPr>
            <w:tcW w:w="454"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1.3.1.</w:t>
            </w:r>
          </w:p>
        </w:tc>
        <w:tc>
          <w:tcPr>
            <w:tcW w:w="1842"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rPr>
                <w:rFonts w:ascii="Arial" w:hAnsi="Arial" w:cs="Arial"/>
                <w:sz w:val="16"/>
                <w:szCs w:val="16"/>
              </w:rPr>
            </w:pPr>
            <w:r w:rsidRPr="00525AB4">
              <w:rPr>
                <w:rFonts w:ascii="Arial" w:hAnsi="Arial" w:cs="Arial"/>
                <w:sz w:val="16"/>
                <w:szCs w:val="16"/>
              </w:rPr>
              <w:t>Разработка и проверка проектной и/или сме</w:t>
            </w:r>
            <w:r w:rsidRPr="00525AB4">
              <w:rPr>
                <w:rFonts w:ascii="Arial" w:hAnsi="Arial" w:cs="Arial"/>
                <w:sz w:val="16"/>
                <w:szCs w:val="16"/>
              </w:rPr>
              <w:t>т</w:t>
            </w:r>
            <w:r w:rsidRPr="00525AB4">
              <w:rPr>
                <w:rFonts w:ascii="Arial" w:hAnsi="Arial" w:cs="Arial"/>
                <w:sz w:val="16"/>
                <w:szCs w:val="16"/>
              </w:rPr>
              <w:t>ной и/или проек</w:t>
            </w:r>
            <w:r w:rsidRPr="00525AB4">
              <w:rPr>
                <w:rFonts w:ascii="Arial" w:hAnsi="Arial" w:cs="Arial"/>
                <w:sz w:val="16"/>
                <w:szCs w:val="16"/>
              </w:rPr>
              <w:t>т</w:t>
            </w:r>
            <w:r w:rsidRPr="00525AB4">
              <w:rPr>
                <w:rFonts w:ascii="Arial" w:hAnsi="Arial" w:cs="Arial"/>
                <w:sz w:val="16"/>
                <w:szCs w:val="16"/>
              </w:rPr>
              <w:t>но-сметной докуме</w:t>
            </w:r>
            <w:r w:rsidRPr="00525AB4">
              <w:rPr>
                <w:rFonts w:ascii="Arial" w:hAnsi="Arial" w:cs="Arial"/>
                <w:sz w:val="16"/>
                <w:szCs w:val="16"/>
              </w:rPr>
              <w:t>н</w:t>
            </w:r>
            <w:r w:rsidRPr="00525AB4">
              <w:rPr>
                <w:rFonts w:ascii="Arial" w:hAnsi="Arial" w:cs="Arial"/>
                <w:sz w:val="16"/>
                <w:szCs w:val="16"/>
              </w:rPr>
              <w:t>тации</w:t>
            </w:r>
          </w:p>
        </w:tc>
        <w:tc>
          <w:tcPr>
            <w:tcW w:w="1560"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rPr>
                <w:rFonts w:ascii="Arial" w:hAnsi="Arial" w:cs="Arial"/>
                <w:sz w:val="16"/>
                <w:szCs w:val="16"/>
              </w:rPr>
            </w:pPr>
            <w:r w:rsidRPr="00525AB4">
              <w:rPr>
                <w:rFonts w:ascii="Arial" w:hAnsi="Arial" w:cs="Arial"/>
                <w:sz w:val="16"/>
                <w:szCs w:val="16"/>
              </w:rPr>
              <w:t>комитет жили</w:t>
            </w:r>
            <w:r w:rsidRPr="00525AB4">
              <w:rPr>
                <w:rFonts w:ascii="Arial" w:hAnsi="Arial" w:cs="Arial"/>
                <w:sz w:val="16"/>
                <w:szCs w:val="16"/>
              </w:rPr>
              <w:t>щ</w:t>
            </w:r>
            <w:r w:rsidRPr="00525AB4">
              <w:rPr>
                <w:rFonts w:ascii="Arial" w:hAnsi="Arial" w:cs="Arial"/>
                <w:sz w:val="16"/>
                <w:szCs w:val="16"/>
              </w:rPr>
              <w:t>но-коммунал</w:t>
            </w:r>
            <w:r w:rsidRPr="00525AB4">
              <w:rPr>
                <w:rFonts w:ascii="Arial" w:hAnsi="Arial" w:cs="Arial"/>
                <w:sz w:val="16"/>
                <w:szCs w:val="16"/>
              </w:rPr>
              <w:t>ь</w:t>
            </w:r>
            <w:r w:rsidRPr="00525AB4">
              <w:rPr>
                <w:rFonts w:ascii="Arial" w:hAnsi="Arial" w:cs="Arial"/>
                <w:sz w:val="16"/>
                <w:szCs w:val="16"/>
              </w:rPr>
              <w:t>ного и дорожного хозяйс</w:t>
            </w:r>
            <w:r w:rsidRPr="00525AB4">
              <w:rPr>
                <w:rFonts w:ascii="Arial" w:hAnsi="Arial" w:cs="Arial"/>
                <w:sz w:val="16"/>
                <w:szCs w:val="16"/>
              </w:rPr>
              <w:t>т</w:t>
            </w:r>
            <w:r w:rsidRPr="00525AB4">
              <w:rPr>
                <w:rFonts w:ascii="Arial" w:hAnsi="Arial" w:cs="Arial"/>
                <w:sz w:val="16"/>
                <w:szCs w:val="16"/>
              </w:rPr>
              <w:t>ва</w:t>
            </w:r>
          </w:p>
        </w:tc>
        <w:tc>
          <w:tcPr>
            <w:tcW w:w="709"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2018-2024 годы</w:t>
            </w:r>
          </w:p>
        </w:tc>
        <w:tc>
          <w:tcPr>
            <w:tcW w:w="709"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rPr>
                <w:rFonts w:ascii="Arial" w:hAnsi="Arial" w:cs="Arial"/>
                <w:sz w:val="16"/>
                <w:szCs w:val="16"/>
              </w:rPr>
            </w:pPr>
            <w:r w:rsidRPr="00525AB4">
              <w:rPr>
                <w:rFonts w:ascii="Arial" w:hAnsi="Arial" w:cs="Arial"/>
                <w:sz w:val="16"/>
                <w:szCs w:val="16"/>
              </w:rPr>
              <w:t>бюджет Ва</w:t>
            </w:r>
            <w:r w:rsidRPr="00525AB4">
              <w:rPr>
                <w:rFonts w:ascii="Arial" w:hAnsi="Arial" w:cs="Arial"/>
                <w:sz w:val="16"/>
                <w:szCs w:val="16"/>
              </w:rPr>
              <w:t>л</w:t>
            </w:r>
            <w:r w:rsidRPr="00525AB4">
              <w:rPr>
                <w:rFonts w:ascii="Arial" w:hAnsi="Arial" w:cs="Arial"/>
                <w:sz w:val="16"/>
                <w:szCs w:val="16"/>
              </w:rPr>
              <w:t>дайского горо</w:t>
            </w:r>
            <w:r w:rsidRPr="00525AB4">
              <w:rPr>
                <w:rFonts w:ascii="Arial" w:hAnsi="Arial" w:cs="Arial"/>
                <w:sz w:val="16"/>
                <w:szCs w:val="16"/>
              </w:rPr>
              <w:t>д</w:t>
            </w:r>
            <w:r w:rsidRPr="00525AB4">
              <w:rPr>
                <w:rFonts w:ascii="Arial" w:hAnsi="Arial" w:cs="Arial"/>
                <w:sz w:val="16"/>
                <w:szCs w:val="16"/>
              </w:rPr>
              <w:t>ского посел</w:t>
            </w:r>
            <w:r w:rsidRPr="00525AB4">
              <w:rPr>
                <w:rFonts w:ascii="Arial" w:hAnsi="Arial" w:cs="Arial"/>
                <w:sz w:val="16"/>
                <w:szCs w:val="16"/>
              </w:rPr>
              <w:t>е</w:t>
            </w:r>
            <w:r w:rsidRPr="00525AB4">
              <w:rPr>
                <w:rFonts w:ascii="Arial" w:hAnsi="Arial" w:cs="Arial"/>
                <w:sz w:val="16"/>
                <w:szCs w:val="16"/>
              </w:rPr>
              <w:t>ния</w:t>
            </w:r>
          </w:p>
        </w:tc>
        <w:tc>
          <w:tcPr>
            <w:tcW w:w="851"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51,400</w:t>
            </w:r>
          </w:p>
        </w:tc>
        <w:tc>
          <w:tcPr>
            <w:tcW w:w="992"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60,000</w:t>
            </w:r>
          </w:p>
        </w:tc>
        <w:tc>
          <w:tcPr>
            <w:tcW w:w="850"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w:t>
            </w:r>
          </w:p>
        </w:tc>
      </w:tr>
      <w:tr w:rsidR="00A60681" w:rsidRPr="00525AB4" w:rsidTr="00A60681">
        <w:trPr>
          <w:trHeight w:val="20"/>
        </w:trPr>
        <w:tc>
          <w:tcPr>
            <w:tcW w:w="454"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1.4.</w:t>
            </w:r>
          </w:p>
        </w:tc>
        <w:tc>
          <w:tcPr>
            <w:tcW w:w="11056" w:type="dxa"/>
            <w:gridSpan w:val="12"/>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rPr>
                <w:rFonts w:ascii="Arial" w:hAnsi="Arial" w:cs="Arial"/>
                <w:sz w:val="16"/>
                <w:szCs w:val="16"/>
              </w:rPr>
            </w:pPr>
            <w:r w:rsidRPr="00525AB4">
              <w:rPr>
                <w:rFonts w:ascii="Arial" w:hAnsi="Arial" w:cs="Arial"/>
                <w:sz w:val="16"/>
                <w:szCs w:val="16"/>
              </w:rPr>
              <w:t>Задача 4. Создание универсальных механизмов вовлеченности заинтересованных граждан, заинтересованных организаций в реализацию прое</w:t>
            </w:r>
            <w:r w:rsidRPr="00525AB4">
              <w:rPr>
                <w:rFonts w:ascii="Arial" w:hAnsi="Arial" w:cs="Arial"/>
                <w:sz w:val="16"/>
                <w:szCs w:val="16"/>
              </w:rPr>
              <w:t>к</w:t>
            </w:r>
            <w:r w:rsidRPr="00525AB4">
              <w:rPr>
                <w:rFonts w:ascii="Arial" w:hAnsi="Arial" w:cs="Arial"/>
                <w:sz w:val="16"/>
                <w:szCs w:val="16"/>
              </w:rPr>
              <w:t>тов благоустройства территории Валдайского городского п</w:t>
            </w:r>
            <w:r w:rsidRPr="00525AB4">
              <w:rPr>
                <w:rFonts w:ascii="Arial" w:hAnsi="Arial" w:cs="Arial"/>
                <w:sz w:val="16"/>
                <w:szCs w:val="16"/>
              </w:rPr>
              <w:t>о</w:t>
            </w:r>
            <w:r w:rsidRPr="00525AB4">
              <w:rPr>
                <w:rFonts w:ascii="Arial" w:hAnsi="Arial" w:cs="Arial"/>
                <w:sz w:val="16"/>
                <w:szCs w:val="16"/>
              </w:rPr>
              <w:t>селения</w:t>
            </w:r>
          </w:p>
        </w:tc>
      </w:tr>
      <w:tr w:rsidR="00A60681" w:rsidRPr="00525AB4" w:rsidTr="00A60681">
        <w:trPr>
          <w:trHeight w:val="20"/>
        </w:trPr>
        <w:tc>
          <w:tcPr>
            <w:tcW w:w="454"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1.4.1</w:t>
            </w:r>
          </w:p>
        </w:tc>
        <w:tc>
          <w:tcPr>
            <w:tcW w:w="1842"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rPr>
                <w:rFonts w:ascii="Arial" w:hAnsi="Arial" w:cs="Arial"/>
                <w:sz w:val="16"/>
                <w:szCs w:val="16"/>
              </w:rPr>
            </w:pPr>
            <w:r w:rsidRPr="00525AB4">
              <w:rPr>
                <w:rFonts w:ascii="Arial" w:hAnsi="Arial" w:cs="Arial"/>
                <w:sz w:val="16"/>
                <w:szCs w:val="16"/>
              </w:rPr>
              <w:t>Проведение меропри</w:t>
            </w:r>
            <w:r w:rsidRPr="00525AB4">
              <w:rPr>
                <w:rFonts w:ascii="Arial" w:hAnsi="Arial" w:cs="Arial"/>
                <w:sz w:val="16"/>
                <w:szCs w:val="16"/>
              </w:rPr>
              <w:t>я</w:t>
            </w:r>
            <w:r w:rsidRPr="00525AB4">
              <w:rPr>
                <w:rFonts w:ascii="Arial" w:hAnsi="Arial" w:cs="Arial"/>
                <w:sz w:val="16"/>
                <w:szCs w:val="16"/>
              </w:rPr>
              <w:t>тий по вовлечению населения в реализ</w:t>
            </w:r>
            <w:r w:rsidRPr="00525AB4">
              <w:rPr>
                <w:rFonts w:ascii="Arial" w:hAnsi="Arial" w:cs="Arial"/>
                <w:sz w:val="16"/>
                <w:szCs w:val="16"/>
              </w:rPr>
              <w:t>а</w:t>
            </w:r>
            <w:r w:rsidRPr="00525AB4">
              <w:rPr>
                <w:rFonts w:ascii="Arial" w:hAnsi="Arial" w:cs="Arial"/>
                <w:sz w:val="16"/>
                <w:szCs w:val="16"/>
              </w:rPr>
              <w:t>цию проектов благоу</w:t>
            </w:r>
            <w:r w:rsidRPr="00525AB4">
              <w:rPr>
                <w:rFonts w:ascii="Arial" w:hAnsi="Arial" w:cs="Arial"/>
                <w:sz w:val="16"/>
                <w:szCs w:val="16"/>
              </w:rPr>
              <w:t>с</w:t>
            </w:r>
            <w:r w:rsidRPr="00525AB4">
              <w:rPr>
                <w:rFonts w:ascii="Arial" w:hAnsi="Arial" w:cs="Arial"/>
                <w:sz w:val="16"/>
                <w:szCs w:val="16"/>
              </w:rPr>
              <w:t>тройства Валдайского городского посел</w:t>
            </w:r>
            <w:r w:rsidRPr="00525AB4">
              <w:rPr>
                <w:rFonts w:ascii="Arial" w:hAnsi="Arial" w:cs="Arial"/>
                <w:sz w:val="16"/>
                <w:szCs w:val="16"/>
              </w:rPr>
              <w:t>е</w:t>
            </w:r>
            <w:r w:rsidRPr="00525AB4">
              <w:rPr>
                <w:rFonts w:ascii="Arial" w:hAnsi="Arial" w:cs="Arial"/>
                <w:sz w:val="16"/>
                <w:szCs w:val="16"/>
              </w:rPr>
              <w:t>ния (Прил</w:t>
            </w:r>
            <w:r w:rsidRPr="00525AB4">
              <w:rPr>
                <w:rFonts w:ascii="Arial" w:hAnsi="Arial" w:cs="Arial"/>
                <w:sz w:val="16"/>
                <w:szCs w:val="16"/>
              </w:rPr>
              <w:t>о</w:t>
            </w:r>
            <w:r w:rsidRPr="00525AB4">
              <w:rPr>
                <w:rFonts w:ascii="Arial" w:hAnsi="Arial" w:cs="Arial"/>
                <w:sz w:val="16"/>
                <w:szCs w:val="16"/>
              </w:rPr>
              <w:t>жение 6)</w:t>
            </w:r>
          </w:p>
        </w:tc>
        <w:tc>
          <w:tcPr>
            <w:tcW w:w="1560"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rPr>
                <w:rFonts w:ascii="Arial" w:hAnsi="Arial" w:cs="Arial"/>
                <w:sz w:val="16"/>
                <w:szCs w:val="16"/>
              </w:rPr>
            </w:pPr>
            <w:r w:rsidRPr="00525AB4">
              <w:rPr>
                <w:rFonts w:ascii="Arial" w:hAnsi="Arial" w:cs="Arial"/>
                <w:sz w:val="16"/>
                <w:szCs w:val="16"/>
              </w:rPr>
              <w:t>комитет жили</w:t>
            </w:r>
            <w:r w:rsidRPr="00525AB4">
              <w:rPr>
                <w:rFonts w:ascii="Arial" w:hAnsi="Arial" w:cs="Arial"/>
                <w:sz w:val="16"/>
                <w:szCs w:val="16"/>
              </w:rPr>
              <w:t>щ</w:t>
            </w:r>
            <w:r w:rsidRPr="00525AB4">
              <w:rPr>
                <w:rFonts w:ascii="Arial" w:hAnsi="Arial" w:cs="Arial"/>
                <w:sz w:val="16"/>
                <w:szCs w:val="16"/>
              </w:rPr>
              <w:t>но-коммунал</w:t>
            </w:r>
            <w:r w:rsidRPr="00525AB4">
              <w:rPr>
                <w:rFonts w:ascii="Arial" w:hAnsi="Arial" w:cs="Arial"/>
                <w:sz w:val="16"/>
                <w:szCs w:val="16"/>
              </w:rPr>
              <w:t>ь</w:t>
            </w:r>
            <w:r w:rsidRPr="00525AB4">
              <w:rPr>
                <w:rFonts w:ascii="Arial" w:hAnsi="Arial" w:cs="Arial"/>
                <w:sz w:val="16"/>
                <w:szCs w:val="16"/>
              </w:rPr>
              <w:t>ного и дорожного хозяйс</w:t>
            </w:r>
            <w:r w:rsidRPr="00525AB4">
              <w:rPr>
                <w:rFonts w:ascii="Arial" w:hAnsi="Arial" w:cs="Arial"/>
                <w:sz w:val="16"/>
                <w:szCs w:val="16"/>
              </w:rPr>
              <w:t>т</w:t>
            </w:r>
            <w:r w:rsidRPr="00525AB4">
              <w:rPr>
                <w:rFonts w:ascii="Arial" w:hAnsi="Arial" w:cs="Arial"/>
                <w:sz w:val="16"/>
                <w:szCs w:val="16"/>
              </w:rPr>
              <w:t>ва</w:t>
            </w:r>
          </w:p>
        </w:tc>
        <w:tc>
          <w:tcPr>
            <w:tcW w:w="709"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2018-2024 годы</w:t>
            </w:r>
          </w:p>
        </w:tc>
        <w:tc>
          <w:tcPr>
            <w:tcW w:w="709"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1.4,</w:t>
            </w:r>
          </w:p>
          <w:p w:rsidR="00A60681" w:rsidRPr="00525AB4" w:rsidRDefault="00A60681" w:rsidP="00A60681">
            <w:pPr>
              <w:autoSpaceDE w:val="0"/>
              <w:autoSpaceDN w:val="0"/>
              <w:adjustRightInd w:val="0"/>
              <w:jc w:val="center"/>
              <w:rPr>
                <w:rFonts w:ascii="Arial" w:hAnsi="Arial" w:cs="Arial"/>
                <w:sz w:val="16"/>
                <w:szCs w:val="16"/>
              </w:rPr>
            </w:pPr>
            <w:r w:rsidRPr="00525AB4">
              <w:rPr>
                <w:rFonts w:ascii="Arial" w:hAnsi="Arial" w:cs="Arial"/>
                <w:sz w:val="16"/>
                <w:szCs w:val="16"/>
              </w:rPr>
              <w:t>1.5</w:t>
            </w:r>
          </w:p>
        </w:tc>
        <w:tc>
          <w:tcPr>
            <w:tcW w:w="1275"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b/>
                <w:sz w:val="16"/>
                <w:szCs w:val="16"/>
              </w:rPr>
            </w:pPr>
            <w:r w:rsidRPr="00525AB4">
              <w:rPr>
                <w:rFonts w:ascii="Arial" w:hAnsi="Arial" w:cs="Arial"/>
                <w:b/>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b/>
                <w:sz w:val="16"/>
                <w:szCs w:val="16"/>
              </w:rPr>
            </w:pPr>
            <w:r w:rsidRPr="00525AB4">
              <w:rPr>
                <w:rFonts w:ascii="Arial" w:hAnsi="Arial" w:cs="Arial"/>
                <w:b/>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b/>
                <w:sz w:val="16"/>
                <w:szCs w:val="16"/>
              </w:rPr>
            </w:pPr>
            <w:r w:rsidRPr="00525AB4">
              <w:rPr>
                <w:rFonts w:ascii="Arial" w:hAnsi="Arial" w:cs="Arial"/>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b/>
                <w:sz w:val="16"/>
                <w:szCs w:val="16"/>
              </w:rPr>
            </w:pPr>
            <w:r w:rsidRPr="00525AB4">
              <w:rPr>
                <w:rFonts w:ascii="Arial" w:hAnsi="Arial" w:cs="Arial"/>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b/>
                <w:sz w:val="16"/>
                <w:szCs w:val="16"/>
              </w:rPr>
            </w:pPr>
            <w:r w:rsidRPr="00525AB4">
              <w:rPr>
                <w:rFonts w:ascii="Arial" w:hAnsi="Arial" w:cs="Arial"/>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b/>
                <w:sz w:val="16"/>
                <w:szCs w:val="16"/>
              </w:rPr>
            </w:pPr>
            <w:r w:rsidRPr="00525AB4">
              <w:rPr>
                <w:rFonts w:ascii="Arial" w:hAnsi="Arial" w:cs="Arial"/>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b/>
                <w:sz w:val="16"/>
                <w:szCs w:val="16"/>
              </w:rPr>
            </w:pPr>
            <w:r w:rsidRPr="00525AB4">
              <w:rPr>
                <w:rFonts w:ascii="Arial" w:hAnsi="Arial" w:cs="Arial"/>
                <w:b/>
                <w:sz w:val="16"/>
                <w:szCs w:val="16"/>
              </w:rPr>
              <w:t>-</w:t>
            </w:r>
          </w:p>
        </w:tc>
      </w:tr>
      <w:tr w:rsidR="00A60681" w:rsidRPr="00525AB4" w:rsidTr="00A60681">
        <w:trPr>
          <w:trHeight w:val="20"/>
        </w:trPr>
        <w:tc>
          <w:tcPr>
            <w:tcW w:w="454" w:type="dxa"/>
            <w:vMerge w:val="restart"/>
            <w:tcBorders>
              <w:top w:val="single" w:sz="4" w:space="0" w:color="auto"/>
              <w:left w:val="single" w:sz="4" w:space="0" w:color="auto"/>
              <w:right w:val="single" w:sz="4" w:space="0" w:color="auto"/>
            </w:tcBorders>
            <w:vAlign w:val="center"/>
          </w:tcPr>
          <w:p w:rsidR="00A60681" w:rsidRPr="00525AB4" w:rsidRDefault="00A60681" w:rsidP="00A60681">
            <w:pPr>
              <w:autoSpaceDE w:val="0"/>
              <w:autoSpaceDN w:val="0"/>
              <w:adjustRightInd w:val="0"/>
              <w:jc w:val="center"/>
              <w:rPr>
                <w:rFonts w:ascii="Arial" w:hAnsi="Arial" w:cs="Arial"/>
                <w:b/>
                <w:sz w:val="16"/>
                <w:szCs w:val="16"/>
              </w:rPr>
            </w:pPr>
            <w:r w:rsidRPr="00525AB4">
              <w:rPr>
                <w:rFonts w:ascii="Arial" w:hAnsi="Arial" w:cs="Arial"/>
                <w:b/>
                <w:sz w:val="16"/>
                <w:szCs w:val="16"/>
              </w:rPr>
              <w:t>Вс</w:t>
            </w:r>
            <w:r w:rsidRPr="00525AB4">
              <w:rPr>
                <w:rFonts w:ascii="Arial" w:hAnsi="Arial" w:cs="Arial"/>
                <w:b/>
                <w:sz w:val="16"/>
                <w:szCs w:val="16"/>
              </w:rPr>
              <w:t>е</w:t>
            </w:r>
            <w:r w:rsidRPr="00525AB4">
              <w:rPr>
                <w:rFonts w:ascii="Arial" w:hAnsi="Arial" w:cs="Arial"/>
                <w:b/>
                <w:sz w:val="16"/>
                <w:szCs w:val="16"/>
              </w:rPr>
              <w:t>го</w:t>
            </w:r>
          </w:p>
        </w:tc>
        <w:tc>
          <w:tcPr>
            <w:tcW w:w="4820" w:type="dxa"/>
            <w:gridSpan w:val="4"/>
            <w:vMerge w:val="restart"/>
            <w:tcBorders>
              <w:top w:val="single" w:sz="4" w:space="0" w:color="auto"/>
              <w:left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rPr>
                <w:rFonts w:ascii="Arial" w:hAnsi="Arial" w:cs="Arial"/>
                <w:b/>
                <w:sz w:val="16"/>
                <w:szCs w:val="16"/>
              </w:rPr>
            </w:pPr>
            <w:r w:rsidRPr="00525AB4">
              <w:rPr>
                <w:rFonts w:ascii="Arial" w:hAnsi="Arial" w:cs="Arial"/>
                <w:b/>
                <w:sz w:val="16"/>
                <w:szCs w:val="16"/>
              </w:rPr>
              <w:t>бюджет Ва</w:t>
            </w:r>
            <w:r w:rsidRPr="00525AB4">
              <w:rPr>
                <w:rFonts w:ascii="Arial" w:hAnsi="Arial" w:cs="Arial"/>
                <w:b/>
                <w:sz w:val="16"/>
                <w:szCs w:val="16"/>
              </w:rPr>
              <w:t>л</w:t>
            </w:r>
            <w:r w:rsidRPr="00525AB4">
              <w:rPr>
                <w:rFonts w:ascii="Arial" w:hAnsi="Arial" w:cs="Arial"/>
                <w:b/>
                <w:sz w:val="16"/>
                <w:szCs w:val="16"/>
              </w:rPr>
              <w:t>дайского г</w:t>
            </w:r>
            <w:r w:rsidRPr="00525AB4">
              <w:rPr>
                <w:rFonts w:ascii="Arial" w:hAnsi="Arial" w:cs="Arial"/>
                <w:b/>
                <w:sz w:val="16"/>
                <w:szCs w:val="16"/>
              </w:rPr>
              <w:t>о</w:t>
            </w:r>
            <w:r w:rsidRPr="00525AB4">
              <w:rPr>
                <w:rFonts w:ascii="Arial" w:hAnsi="Arial" w:cs="Arial"/>
                <w:b/>
                <w:sz w:val="16"/>
                <w:szCs w:val="16"/>
              </w:rPr>
              <w:t>родского п</w:t>
            </w:r>
            <w:r w:rsidRPr="00525AB4">
              <w:rPr>
                <w:rFonts w:ascii="Arial" w:hAnsi="Arial" w:cs="Arial"/>
                <w:b/>
                <w:sz w:val="16"/>
                <w:szCs w:val="16"/>
              </w:rPr>
              <w:t>о</w:t>
            </w:r>
            <w:r w:rsidRPr="00525AB4">
              <w:rPr>
                <w:rFonts w:ascii="Arial" w:hAnsi="Arial" w:cs="Arial"/>
                <w:b/>
                <w:sz w:val="16"/>
                <w:szCs w:val="16"/>
              </w:rPr>
              <w:t>сел</w:t>
            </w:r>
            <w:r w:rsidRPr="00525AB4">
              <w:rPr>
                <w:rFonts w:ascii="Arial" w:hAnsi="Arial" w:cs="Arial"/>
                <w:b/>
                <w:sz w:val="16"/>
                <w:szCs w:val="16"/>
              </w:rPr>
              <w:t>е</w:t>
            </w:r>
            <w:r w:rsidRPr="00525AB4">
              <w:rPr>
                <w:rFonts w:ascii="Arial" w:hAnsi="Arial" w:cs="Arial"/>
                <w:b/>
                <w:sz w:val="16"/>
                <w:szCs w:val="16"/>
              </w:rPr>
              <w:t>ния</w:t>
            </w:r>
          </w:p>
        </w:tc>
        <w:tc>
          <w:tcPr>
            <w:tcW w:w="851"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b/>
                <w:sz w:val="16"/>
                <w:szCs w:val="16"/>
              </w:rPr>
            </w:pPr>
            <w:r w:rsidRPr="00525AB4">
              <w:rPr>
                <w:rFonts w:ascii="Arial" w:hAnsi="Arial" w:cs="Arial"/>
                <w:b/>
                <w:sz w:val="16"/>
                <w:szCs w:val="16"/>
              </w:rPr>
              <w:t>864,692</w:t>
            </w:r>
          </w:p>
        </w:tc>
        <w:tc>
          <w:tcPr>
            <w:tcW w:w="992"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b/>
                <w:sz w:val="16"/>
                <w:szCs w:val="16"/>
              </w:rPr>
            </w:pPr>
            <w:r w:rsidRPr="00525AB4">
              <w:rPr>
                <w:rFonts w:ascii="Arial" w:hAnsi="Arial" w:cs="Arial"/>
                <w:b/>
                <w:sz w:val="16"/>
                <w:szCs w:val="16"/>
              </w:rPr>
              <w:t>2842,460</w:t>
            </w:r>
          </w:p>
        </w:tc>
        <w:tc>
          <w:tcPr>
            <w:tcW w:w="850"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b/>
                <w:sz w:val="16"/>
                <w:szCs w:val="16"/>
              </w:rPr>
            </w:pPr>
            <w:r w:rsidRPr="00525AB4">
              <w:rPr>
                <w:rFonts w:ascii="Arial" w:hAnsi="Arial" w:cs="Arial"/>
                <w:b/>
                <w:sz w:val="16"/>
                <w:szCs w:val="16"/>
              </w:rPr>
              <w:t>1761,692</w:t>
            </w:r>
          </w:p>
        </w:tc>
        <w:tc>
          <w:tcPr>
            <w:tcW w:w="567"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b/>
                <w:sz w:val="16"/>
                <w:szCs w:val="16"/>
              </w:rPr>
            </w:pPr>
            <w:r w:rsidRPr="00525AB4">
              <w:rPr>
                <w:rFonts w:ascii="Arial" w:hAnsi="Arial" w:cs="Arial"/>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b/>
                <w:sz w:val="16"/>
                <w:szCs w:val="16"/>
              </w:rPr>
            </w:pPr>
            <w:r w:rsidRPr="00525AB4">
              <w:rPr>
                <w:rFonts w:ascii="Arial" w:hAnsi="Arial" w:cs="Arial"/>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b/>
                <w:sz w:val="16"/>
                <w:szCs w:val="16"/>
              </w:rPr>
            </w:pPr>
            <w:r w:rsidRPr="00525AB4">
              <w:rPr>
                <w:rFonts w:ascii="Arial" w:hAnsi="Arial" w:cs="Arial"/>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b/>
                <w:sz w:val="16"/>
                <w:szCs w:val="16"/>
              </w:rPr>
            </w:pPr>
            <w:r w:rsidRPr="00525AB4">
              <w:rPr>
                <w:rFonts w:ascii="Arial" w:hAnsi="Arial" w:cs="Arial"/>
                <w:b/>
                <w:sz w:val="16"/>
                <w:szCs w:val="16"/>
              </w:rPr>
              <w:t>-</w:t>
            </w:r>
          </w:p>
        </w:tc>
      </w:tr>
      <w:tr w:rsidR="00A60681" w:rsidRPr="00525AB4" w:rsidTr="00A60681">
        <w:trPr>
          <w:trHeight w:val="20"/>
        </w:trPr>
        <w:tc>
          <w:tcPr>
            <w:tcW w:w="454" w:type="dxa"/>
            <w:vMerge/>
            <w:tcBorders>
              <w:left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b/>
                <w:sz w:val="16"/>
                <w:szCs w:val="16"/>
              </w:rPr>
            </w:pPr>
          </w:p>
        </w:tc>
        <w:tc>
          <w:tcPr>
            <w:tcW w:w="4820" w:type="dxa"/>
            <w:gridSpan w:val="4"/>
            <w:vMerge/>
            <w:tcBorders>
              <w:left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rPr>
                <w:rFonts w:ascii="Arial" w:hAnsi="Arial" w:cs="Arial"/>
                <w:b/>
                <w:sz w:val="16"/>
                <w:szCs w:val="16"/>
              </w:rPr>
            </w:pPr>
            <w:r w:rsidRPr="00525AB4">
              <w:rPr>
                <w:rFonts w:ascii="Arial" w:hAnsi="Arial" w:cs="Arial"/>
                <w:b/>
                <w:sz w:val="16"/>
                <w:szCs w:val="16"/>
              </w:rPr>
              <w:t>облас</w:t>
            </w:r>
            <w:r w:rsidRPr="00525AB4">
              <w:rPr>
                <w:rFonts w:ascii="Arial" w:hAnsi="Arial" w:cs="Arial"/>
                <w:b/>
                <w:sz w:val="16"/>
                <w:szCs w:val="16"/>
              </w:rPr>
              <w:t>т</w:t>
            </w:r>
            <w:r w:rsidRPr="00525AB4">
              <w:rPr>
                <w:rFonts w:ascii="Arial" w:hAnsi="Arial" w:cs="Arial"/>
                <w:b/>
                <w:sz w:val="16"/>
                <w:szCs w:val="16"/>
              </w:rPr>
              <w:t>ной и фед</w:t>
            </w:r>
            <w:r w:rsidRPr="00525AB4">
              <w:rPr>
                <w:rFonts w:ascii="Arial" w:hAnsi="Arial" w:cs="Arial"/>
                <w:b/>
                <w:sz w:val="16"/>
                <w:szCs w:val="16"/>
              </w:rPr>
              <w:t>е</w:t>
            </w:r>
            <w:r w:rsidRPr="00525AB4">
              <w:rPr>
                <w:rFonts w:ascii="Arial" w:hAnsi="Arial" w:cs="Arial"/>
                <w:b/>
                <w:sz w:val="16"/>
                <w:szCs w:val="16"/>
              </w:rPr>
              <w:t>ральный бю</w:t>
            </w:r>
            <w:r w:rsidRPr="00525AB4">
              <w:rPr>
                <w:rFonts w:ascii="Arial" w:hAnsi="Arial" w:cs="Arial"/>
                <w:b/>
                <w:sz w:val="16"/>
                <w:szCs w:val="16"/>
              </w:rPr>
              <w:t>д</w:t>
            </w:r>
            <w:r w:rsidRPr="00525AB4">
              <w:rPr>
                <w:rFonts w:ascii="Arial" w:hAnsi="Arial" w:cs="Arial"/>
                <w:b/>
                <w:sz w:val="16"/>
                <w:szCs w:val="16"/>
              </w:rPr>
              <w:t>жеты</w:t>
            </w:r>
          </w:p>
        </w:tc>
        <w:tc>
          <w:tcPr>
            <w:tcW w:w="851"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b/>
                <w:sz w:val="16"/>
                <w:szCs w:val="16"/>
              </w:rPr>
            </w:pPr>
            <w:r w:rsidRPr="00525AB4">
              <w:rPr>
                <w:rFonts w:ascii="Arial" w:hAnsi="Arial" w:cs="Arial"/>
                <w:b/>
                <w:sz w:val="16"/>
                <w:szCs w:val="16"/>
              </w:rPr>
              <w:t>3253,166</w:t>
            </w:r>
          </w:p>
        </w:tc>
        <w:tc>
          <w:tcPr>
            <w:tcW w:w="992"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b/>
                <w:sz w:val="16"/>
                <w:szCs w:val="16"/>
              </w:rPr>
            </w:pPr>
            <w:r w:rsidRPr="00525AB4">
              <w:rPr>
                <w:rFonts w:ascii="Arial" w:hAnsi="Arial" w:cs="Arial"/>
                <w:b/>
                <w:sz w:val="16"/>
                <w:szCs w:val="16"/>
              </w:rPr>
              <w:t>4013,733</w:t>
            </w:r>
          </w:p>
        </w:tc>
        <w:tc>
          <w:tcPr>
            <w:tcW w:w="850"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b/>
                <w:sz w:val="16"/>
                <w:szCs w:val="16"/>
              </w:rPr>
            </w:pPr>
            <w:r w:rsidRPr="00525AB4">
              <w:rPr>
                <w:rFonts w:ascii="Arial" w:hAnsi="Arial" w:cs="Arial"/>
                <w:b/>
                <w:sz w:val="16"/>
                <w:szCs w:val="16"/>
              </w:rPr>
              <w:t>2917,568</w:t>
            </w:r>
          </w:p>
        </w:tc>
        <w:tc>
          <w:tcPr>
            <w:tcW w:w="567"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b/>
                <w:sz w:val="16"/>
                <w:szCs w:val="16"/>
              </w:rPr>
            </w:pPr>
            <w:r w:rsidRPr="00525AB4">
              <w:rPr>
                <w:rFonts w:ascii="Arial" w:hAnsi="Arial" w:cs="Arial"/>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b/>
                <w:sz w:val="16"/>
                <w:szCs w:val="16"/>
              </w:rPr>
            </w:pPr>
            <w:r w:rsidRPr="00525AB4">
              <w:rPr>
                <w:rFonts w:ascii="Arial" w:hAnsi="Arial" w:cs="Arial"/>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b/>
                <w:sz w:val="16"/>
                <w:szCs w:val="16"/>
              </w:rPr>
            </w:pPr>
            <w:r w:rsidRPr="00525AB4">
              <w:rPr>
                <w:rFonts w:ascii="Arial" w:hAnsi="Arial" w:cs="Arial"/>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b/>
                <w:sz w:val="16"/>
                <w:szCs w:val="16"/>
              </w:rPr>
            </w:pPr>
            <w:r w:rsidRPr="00525AB4">
              <w:rPr>
                <w:rFonts w:ascii="Arial" w:hAnsi="Arial" w:cs="Arial"/>
                <w:b/>
                <w:sz w:val="16"/>
                <w:szCs w:val="16"/>
              </w:rPr>
              <w:t>-</w:t>
            </w:r>
          </w:p>
        </w:tc>
      </w:tr>
      <w:tr w:rsidR="00A60681" w:rsidRPr="00525AB4" w:rsidTr="00A60681">
        <w:trPr>
          <w:trHeight w:val="20"/>
        </w:trPr>
        <w:tc>
          <w:tcPr>
            <w:tcW w:w="454" w:type="dxa"/>
            <w:vMerge/>
            <w:tcBorders>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b/>
                <w:sz w:val="16"/>
                <w:szCs w:val="16"/>
              </w:rPr>
            </w:pPr>
          </w:p>
        </w:tc>
        <w:tc>
          <w:tcPr>
            <w:tcW w:w="4820" w:type="dxa"/>
            <w:gridSpan w:val="4"/>
            <w:vMerge/>
            <w:tcBorders>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rPr>
                <w:rFonts w:ascii="Arial" w:hAnsi="Arial" w:cs="Arial"/>
                <w:b/>
                <w:sz w:val="16"/>
                <w:szCs w:val="16"/>
              </w:rPr>
            </w:pPr>
            <w:r w:rsidRPr="00525AB4">
              <w:rPr>
                <w:rFonts w:ascii="Arial" w:hAnsi="Arial" w:cs="Arial"/>
                <w:b/>
                <w:sz w:val="16"/>
                <w:szCs w:val="16"/>
              </w:rPr>
              <w:t>внебюдже</w:t>
            </w:r>
            <w:r w:rsidRPr="00525AB4">
              <w:rPr>
                <w:rFonts w:ascii="Arial" w:hAnsi="Arial" w:cs="Arial"/>
                <w:b/>
                <w:sz w:val="16"/>
                <w:szCs w:val="16"/>
              </w:rPr>
              <w:t>т</w:t>
            </w:r>
            <w:r w:rsidRPr="00525AB4">
              <w:rPr>
                <w:rFonts w:ascii="Arial" w:hAnsi="Arial" w:cs="Arial"/>
                <w:b/>
                <w:sz w:val="16"/>
                <w:szCs w:val="16"/>
              </w:rPr>
              <w:t>ные сре</w:t>
            </w:r>
            <w:r w:rsidRPr="00525AB4">
              <w:rPr>
                <w:rFonts w:ascii="Arial" w:hAnsi="Arial" w:cs="Arial"/>
                <w:b/>
                <w:sz w:val="16"/>
                <w:szCs w:val="16"/>
              </w:rPr>
              <w:t>д</w:t>
            </w:r>
            <w:r w:rsidRPr="00525AB4">
              <w:rPr>
                <w:rFonts w:ascii="Arial" w:hAnsi="Arial" w:cs="Arial"/>
                <w:b/>
                <w:sz w:val="16"/>
                <w:szCs w:val="16"/>
              </w:rPr>
              <w:t>ства</w:t>
            </w:r>
          </w:p>
        </w:tc>
        <w:tc>
          <w:tcPr>
            <w:tcW w:w="851"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b/>
                <w:sz w:val="16"/>
                <w:szCs w:val="16"/>
              </w:rPr>
            </w:pPr>
            <w:r w:rsidRPr="00525AB4">
              <w:rPr>
                <w:rFonts w:ascii="Arial" w:hAnsi="Arial" w:cs="Arial"/>
                <w:b/>
                <w:sz w:val="16"/>
                <w:szCs w:val="16"/>
              </w:rPr>
              <w:t>313,277</w:t>
            </w:r>
          </w:p>
        </w:tc>
        <w:tc>
          <w:tcPr>
            <w:tcW w:w="992"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b/>
                <w:sz w:val="16"/>
                <w:szCs w:val="16"/>
              </w:rPr>
            </w:pPr>
            <w:r w:rsidRPr="00525AB4">
              <w:rPr>
                <w:rFonts w:ascii="Arial" w:hAnsi="Arial" w:cs="Arial"/>
                <w:b/>
                <w:sz w:val="16"/>
                <w:szCs w:val="16"/>
              </w:rPr>
              <w:t>473,372</w:t>
            </w:r>
          </w:p>
        </w:tc>
        <w:tc>
          <w:tcPr>
            <w:tcW w:w="850"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b/>
                <w:sz w:val="16"/>
                <w:szCs w:val="16"/>
              </w:rPr>
            </w:pPr>
            <w:r w:rsidRPr="00525AB4">
              <w:rPr>
                <w:rFonts w:ascii="Arial" w:hAnsi="Arial" w:cs="Arial"/>
                <w:b/>
                <w:sz w:val="16"/>
                <w:szCs w:val="16"/>
              </w:rPr>
              <w:t>534,236</w:t>
            </w:r>
          </w:p>
        </w:tc>
        <w:tc>
          <w:tcPr>
            <w:tcW w:w="567"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b/>
                <w:sz w:val="16"/>
                <w:szCs w:val="16"/>
              </w:rPr>
            </w:pPr>
            <w:r w:rsidRPr="00525AB4">
              <w:rPr>
                <w:rFonts w:ascii="Arial" w:hAnsi="Arial" w:cs="Arial"/>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b/>
                <w:sz w:val="16"/>
                <w:szCs w:val="16"/>
              </w:rPr>
            </w:pPr>
            <w:r w:rsidRPr="00525AB4">
              <w:rPr>
                <w:rFonts w:ascii="Arial" w:hAnsi="Arial" w:cs="Arial"/>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b/>
                <w:sz w:val="16"/>
                <w:szCs w:val="16"/>
              </w:rPr>
            </w:pPr>
            <w:r w:rsidRPr="00525AB4">
              <w:rPr>
                <w:rFonts w:ascii="Arial" w:hAnsi="Arial" w:cs="Arial"/>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A60681" w:rsidRPr="00525AB4" w:rsidRDefault="00A60681" w:rsidP="00A60681">
            <w:pPr>
              <w:autoSpaceDE w:val="0"/>
              <w:autoSpaceDN w:val="0"/>
              <w:adjustRightInd w:val="0"/>
              <w:jc w:val="center"/>
              <w:rPr>
                <w:rFonts w:ascii="Arial" w:hAnsi="Arial" w:cs="Arial"/>
                <w:b/>
                <w:sz w:val="16"/>
                <w:szCs w:val="16"/>
              </w:rPr>
            </w:pPr>
            <w:r w:rsidRPr="00525AB4">
              <w:rPr>
                <w:rFonts w:ascii="Arial" w:hAnsi="Arial" w:cs="Arial"/>
                <w:b/>
                <w:sz w:val="16"/>
                <w:szCs w:val="16"/>
              </w:rPr>
              <w:t>-</w:t>
            </w:r>
          </w:p>
        </w:tc>
      </w:tr>
    </w:tbl>
    <w:p w:rsidR="00A60681" w:rsidRDefault="00A60681" w:rsidP="00E87F79">
      <w:pPr>
        <w:shd w:val="clear" w:color="auto" w:fill="FFFFFF"/>
        <w:suppressAutoHyphens/>
        <w:spacing w:line="240" w:lineRule="exact"/>
        <w:jc w:val="center"/>
        <w:rPr>
          <w:rFonts w:ascii="Arial" w:hAnsi="Arial" w:cs="Arial"/>
          <w:sz w:val="16"/>
          <w:szCs w:val="16"/>
        </w:rPr>
      </w:pPr>
    </w:p>
    <w:p w:rsidR="00A60681" w:rsidRPr="004D6C56" w:rsidRDefault="00A60681" w:rsidP="00A60681">
      <w:pPr>
        <w:pStyle w:val="2"/>
        <w:rPr>
          <w:rFonts w:ascii="Arial" w:hAnsi="Arial" w:cs="Arial"/>
          <w:color w:val="000000"/>
          <w:sz w:val="16"/>
          <w:szCs w:val="16"/>
        </w:rPr>
      </w:pPr>
      <w:r w:rsidRPr="004D6C56">
        <w:rPr>
          <w:rFonts w:ascii="Arial" w:hAnsi="Arial" w:cs="Arial"/>
          <w:color w:val="000000"/>
          <w:sz w:val="16"/>
          <w:szCs w:val="16"/>
        </w:rPr>
        <w:t>АДМИНИСТРАЦИЯ ВАЛДАЙСКОГО МУНИЦИПАЛЬНОГО РАЙОНА</w:t>
      </w:r>
    </w:p>
    <w:p w:rsidR="00A60681" w:rsidRPr="004D6C56" w:rsidRDefault="00A60681" w:rsidP="00A60681">
      <w:pPr>
        <w:pStyle w:val="3"/>
        <w:rPr>
          <w:rFonts w:ascii="Arial" w:hAnsi="Arial" w:cs="Arial"/>
          <w:sz w:val="16"/>
          <w:szCs w:val="16"/>
        </w:rPr>
      </w:pPr>
      <w:r w:rsidRPr="004D6C56">
        <w:rPr>
          <w:rFonts w:ascii="Arial" w:hAnsi="Arial" w:cs="Arial"/>
          <w:sz w:val="16"/>
          <w:szCs w:val="16"/>
        </w:rPr>
        <w:t>П О С Т А Н О В Л Е Н И Е</w:t>
      </w:r>
    </w:p>
    <w:p w:rsidR="00A60681" w:rsidRPr="004D6C56" w:rsidRDefault="00A60681" w:rsidP="00A60681">
      <w:pPr>
        <w:jc w:val="center"/>
        <w:rPr>
          <w:rFonts w:ascii="Arial" w:hAnsi="Arial" w:cs="Arial"/>
          <w:color w:val="000000"/>
          <w:sz w:val="16"/>
          <w:szCs w:val="16"/>
        </w:rPr>
      </w:pPr>
      <w:r w:rsidRPr="004D6C56">
        <w:rPr>
          <w:rFonts w:ascii="Arial" w:hAnsi="Arial" w:cs="Arial"/>
          <w:color w:val="000000"/>
          <w:sz w:val="16"/>
          <w:szCs w:val="16"/>
        </w:rPr>
        <w:t>05.02.2020 № 174</w:t>
      </w:r>
    </w:p>
    <w:p w:rsidR="00A60681" w:rsidRPr="004D6C56" w:rsidRDefault="00A60681" w:rsidP="00A60681">
      <w:pPr>
        <w:jc w:val="center"/>
        <w:rPr>
          <w:rFonts w:ascii="Arial" w:hAnsi="Arial" w:cs="Arial"/>
          <w:b/>
          <w:bCs/>
          <w:spacing w:val="-2"/>
          <w:sz w:val="16"/>
          <w:szCs w:val="16"/>
        </w:rPr>
      </w:pPr>
      <w:r w:rsidRPr="004D6C56">
        <w:rPr>
          <w:rFonts w:ascii="Arial" w:hAnsi="Arial" w:cs="Arial"/>
          <w:b/>
          <w:bCs/>
          <w:spacing w:val="-2"/>
          <w:sz w:val="16"/>
          <w:szCs w:val="16"/>
        </w:rPr>
        <w:t>О внесении изменений в муниципальную программу</w:t>
      </w:r>
    </w:p>
    <w:p w:rsidR="00A60681" w:rsidRPr="004D6C56" w:rsidRDefault="00A60681" w:rsidP="00A60681">
      <w:pPr>
        <w:pStyle w:val="ConsPlusTitle"/>
        <w:jc w:val="center"/>
        <w:rPr>
          <w:rFonts w:ascii="Arial" w:hAnsi="Arial" w:cs="Arial"/>
          <w:sz w:val="16"/>
          <w:szCs w:val="16"/>
        </w:rPr>
      </w:pPr>
      <w:r w:rsidRPr="004D6C56">
        <w:rPr>
          <w:rFonts w:ascii="Arial" w:hAnsi="Arial" w:cs="Arial"/>
          <w:sz w:val="16"/>
          <w:szCs w:val="16"/>
        </w:rPr>
        <w:t>«Обеспечение жильем молодых семей на территории</w:t>
      </w:r>
      <w:r w:rsidR="002E2956">
        <w:rPr>
          <w:rFonts w:ascii="Arial" w:hAnsi="Arial" w:cs="Arial"/>
          <w:sz w:val="16"/>
          <w:szCs w:val="16"/>
        </w:rPr>
        <w:t xml:space="preserve"> </w:t>
      </w:r>
      <w:r w:rsidRPr="004D6C56">
        <w:rPr>
          <w:rFonts w:ascii="Arial" w:hAnsi="Arial" w:cs="Arial"/>
          <w:sz w:val="16"/>
          <w:szCs w:val="16"/>
        </w:rPr>
        <w:t>Валдайского муниципального района на 2016-2020 годы»</w:t>
      </w:r>
    </w:p>
    <w:p w:rsidR="00A60681" w:rsidRPr="004D6C56" w:rsidRDefault="00A60681" w:rsidP="002E2956">
      <w:pPr>
        <w:shd w:val="clear" w:color="auto" w:fill="FFFFFF"/>
        <w:ind w:left="11" w:right="17" w:firstLine="131"/>
        <w:jc w:val="both"/>
        <w:rPr>
          <w:rFonts w:ascii="Arial" w:hAnsi="Arial" w:cs="Arial"/>
          <w:sz w:val="16"/>
          <w:szCs w:val="16"/>
        </w:rPr>
      </w:pPr>
      <w:r w:rsidRPr="004D6C56">
        <w:rPr>
          <w:rFonts w:ascii="Arial" w:hAnsi="Arial" w:cs="Arial"/>
          <w:sz w:val="16"/>
          <w:szCs w:val="16"/>
        </w:rPr>
        <w:t>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w:t>
      </w:r>
      <w:r w:rsidRPr="004D6C56">
        <w:rPr>
          <w:rFonts w:ascii="Arial" w:hAnsi="Arial" w:cs="Arial"/>
          <w:sz w:val="16"/>
          <w:szCs w:val="16"/>
        </w:rPr>
        <w:t>а</w:t>
      </w:r>
      <w:r w:rsidRPr="004D6C56">
        <w:rPr>
          <w:rFonts w:ascii="Arial" w:hAnsi="Arial" w:cs="Arial"/>
          <w:sz w:val="16"/>
          <w:szCs w:val="16"/>
        </w:rPr>
        <w:t xml:space="preserve">лизации и проведения оценки эффективности» Администрация Валдайского муниципального района </w:t>
      </w:r>
      <w:r w:rsidRPr="004D6C56">
        <w:rPr>
          <w:rFonts w:ascii="Arial" w:hAnsi="Arial" w:cs="Arial"/>
          <w:b/>
          <w:bCs/>
          <w:sz w:val="16"/>
          <w:szCs w:val="16"/>
        </w:rPr>
        <w:t>ПОСТАНОВЛ</w:t>
      </w:r>
      <w:r w:rsidRPr="004D6C56">
        <w:rPr>
          <w:rFonts w:ascii="Arial" w:hAnsi="Arial" w:cs="Arial"/>
          <w:b/>
          <w:bCs/>
          <w:sz w:val="16"/>
          <w:szCs w:val="16"/>
        </w:rPr>
        <w:t>Я</w:t>
      </w:r>
      <w:r w:rsidRPr="004D6C56">
        <w:rPr>
          <w:rFonts w:ascii="Arial" w:hAnsi="Arial" w:cs="Arial"/>
          <w:b/>
          <w:bCs/>
          <w:sz w:val="16"/>
          <w:szCs w:val="16"/>
        </w:rPr>
        <w:t>ЕТ:</w:t>
      </w:r>
    </w:p>
    <w:p w:rsidR="00A60681" w:rsidRPr="004D6C56" w:rsidRDefault="00A60681" w:rsidP="002E2956">
      <w:pPr>
        <w:pStyle w:val="ConsPlusTitle"/>
        <w:ind w:left="11" w:right="17" w:firstLine="131"/>
        <w:jc w:val="both"/>
        <w:rPr>
          <w:rFonts w:ascii="Arial" w:hAnsi="Arial" w:cs="Arial"/>
          <w:b w:val="0"/>
          <w:sz w:val="16"/>
          <w:szCs w:val="16"/>
        </w:rPr>
      </w:pPr>
      <w:r w:rsidRPr="004D6C56">
        <w:rPr>
          <w:rFonts w:ascii="Arial" w:hAnsi="Arial" w:cs="Arial"/>
          <w:b w:val="0"/>
          <w:spacing w:val="-2"/>
          <w:sz w:val="16"/>
          <w:szCs w:val="16"/>
        </w:rPr>
        <w:t>1.</w:t>
      </w:r>
      <w:r w:rsidRPr="004D6C56">
        <w:rPr>
          <w:rFonts w:ascii="Arial" w:hAnsi="Arial" w:cs="Arial"/>
          <w:b w:val="0"/>
          <w:sz w:val="16"/>
          <w:szCs w:val="16"/>
        </w:rPr>
        <w:t xml:space="preserve"> Внести изменения в муниципальную программу «Обеспечение жильем молодых семей на территории Валдайского муниципального района на 2016-2020 годы», утвержденную постановлением Администрации Валдайского муниципального района от 18.08.2015 № 1231, изложив ее в прил</w:t>
      </w:r>
      <w:r w:rsidRPr="004D6C56">
        <w:rPr>
          <w:rFonts w:ascii="Arial" w:hAnsi="Arial" w:cs="Arial"/>
          <w:b w:val="0"/>
          <w:sz w:val="16"/>
          <w:szCs w:val="16"/>
        </w:rPr>
        <w:t>а</w:t>
      </w:r>
      <w:r w:rsidRPr="004D6C56">
        <w:rPr>
          <w:rFonts w:ascii="Arial" w:hAnsi="Arial" w:cs="Arial"/>
          <w:b w:val="0"/>
          <w:sz w:val="16"/>
          <w:szCs w:val="16"/>
        </w:rPr>
        <w:t>гаемой р</w:t>
      </w:r>
      <w:r w:rsidRPr="004D6C56">
        <w:rPr>
          <w:rFonts w:ascii="Arial" w:hAnsi="Arial" w:cs="Arial"/>
          <w:b w:val="0"/>
          <w:sz w:val="16"/>
          <w:szCs w:val="16"/>
        </w:rPr>
        <w:t>е</w:t>
      </w:r>
      <w:r w:rsidRPr="004D6C56">
        <w:rPr>
          <w:rFonts w:ascii="Arial" w:hAnsi="Arial" w:cs="Arial"/>
          <w:b w:val="0"/>
          <w:sz w:val="16"/>
          <w:szCs w:val="16"/>
        </w:rPr>
        <w:t>дакции.</w:t>
      </w:r>
    </w:p>
    <w:p w:rsidR="00A60681" w:rsidRPr="004D6C56" w:rsidRDefault="00A60681" w:rsidP="002E2956">
      <w:pPr>
        <w:ind w:left="11" w:firstLine="131"/>
        <w:jc w:val="both"/>
        <w:rPr>
          <w:rFonts w:ascii="Arial" w:hAnsi="Arial" w:cs="Arial"/>
          <w:sz w:val="16"/>
          <w:szCs w:val="16"/>
        </w:rPr>
      </w:pPr>
      <w:r w:rsidRPr="004D6C56">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4D6C56">
        <w:rPr>
          <w:rFonts w:ascii="Arial" w:hAnsi="Arial" w:cs="Arial"/>
          <w:sz w:val="16"/>
          <w:szCs w:val="16"/>
        </w:rPr>
        <w:t>ь</w:t>
      </w:r>
      <w:r w:rsidRPr="004D6C56">
        <w:rPr>
          <w:rFonts w:ascii="Arial" w:hAnsi="Arial" w:cs="Arial"/>
          <w:sz w:val="16"/>
          <w:szCs w:val="16"/>
        </w:rPr>
        <w:t>ного района в сети «Инте</w:t>
      </w:r>
      <w:r w:rsidRPr="004D6C56">
        <w:rPr>
          <w:rFonts w:ascii="Arial" w:hAnsi="Arial" w:cs="Arial"/>
          <w:sz w:val="16"/>
          <w:szCs w:val="16"/>
        </w:rPr>
        <w:t>р</w:t>
      </w:r>
      <w:r w:rsidRPr="004D6C56">
        <w:rPr>
          <w:rFonts w:ascii="Arial" w:hAnsi="Arial" w:cs="Arial"/>
          <w:sz w:val="16"/>
          <w:szCs w:val="16"/>
        </w:rPr>
        <w:t>нет».</w:t>
      </w:r>
    </w:p>
    <w:p w:rsidR="00A60681" w:rsidRPr="004D6C56" w:rsidRDefault="00A60681" w:rsidP="00A60681">
      <w:pPr>
        <w:jc w:val="both"/>
        <w:rPr>
          <w:rFonts w:ascii="Arial" w:hAnsi="Arial" w:cs="Arial"/>
          <w:sz w:val="16"/>
          <w:szCs w:val="16"/>
        </w:rPr>
      </w:pPr>
      <w:r w:rsidRPr="004D6C56">
        <w:rPr>
          <w:rFonts w:ascii="Arial" w:hAnsi="Arial" w:cs="Arial"/>
          <w:b/>
          <w:sz w:val="16"/>
          <w:szCs w:val="16"/>
        </w:rPr>
        <w:t>Глава муниципального района</w:t>
      </w:r>
      <w:r w:rsidRPr="004D6C56">
        <w:rPr>
          <w:rFonts w:ascii="Arial" w:hAnsi="Arial" w:cs="Arial"/>
          <w:b/>
          <w:sz w:val="16"/>
          <w:szCs w:val="16"/>
        </w:rPr>
        <w:tab/>
      </w:r>
      <w:r w:rsidRPr="004D6C56">
        <w:rPr>
          <w:rFonts w:ascii="Arial" w:hAnsi="Arial" w:cs="Arial"/>
          <w:b/>
          <w:sz w:val="16"/>
          <w:szCs w:val="16"/>
        </w:rPr>
        <w:tab/>
      </w:r>
      <w:proofErr w:type="spellStart"/>
      <w:r w:rsidRPr="004D6C56">
        <w:rPr>
          <w:rFonts w:ascii="Arial" w:hAnsi="Arial" w:cs="Arial"/>
          <w:b/>
          <w:sz w:val="16"/>
          <w:szCs w:val="16"/>
        </w:rPr>
        <w:t>Ю.В.Стадэ</w:t>
      </w:r>
      <w:proofErr w:type="spellEnd"/>
    </w:p>
    <w:p w:rsidR="00A60681" w:rsidRPr="004D6C56" w:rsidRDefault="00A60681" w:rsidP="00A60681">
      <w:pPr>
        <w:ind w:left="5528"/>
        <w:jc w:val="center"/>
        <w:rPr>
          <w:rFonts w:ascii="Arial" w:hAnsi="Arial" w:cs="Arial"/>
          <w:sz w:val="16"/>
          <w:szCs w:val="16"/>
        </w:rPr>
      </w:pPr>
      <w:r w:rsidRPr="004D6C56">
        <w:rPr>
          <w:rFonts w:ascii="Arial" w:hAnsi="Arial" w:cs="Arial"/>
          <w:sz w:val="16"/>
          <w:szCs w:val="16"/>
        </w:rPr>
        <w:t>Приложение</w:t>
      </w:r>
    </w:p>
    <w:p w:rsidR="00A60681" w:rsidRPr="004D6C56" w:rsidRDefault="00A60681" w:rsidP="00A60681">
      <w:pPr>
        <w:ind w:left="5528"/>
        <w:jc w:val="center"/>
        <w:rPr>
          <w:rFonts w:ascii="Arial" w:hAnsi="Arial" w:cs="Arial"/>
          <w:sz w:val="16"/>
          <w:szCs w:val="16"/>
        </w:rPr>
      </w:pPr>
      <w:r w:rsidRPr="004D6C56">
        <w:rPr>
          <w:rFonts w:ascii="Arial" w:hAnsi="Arial" w:cs="Arial"/>
          <w:sz w:val="16"/>
          <w:szCs w:val="16"/>
        </w:rPr>
        <w:t>п</w:t>
      </w:r>
      <w:r w:rsidRPr="004D6C56">
        <w:rPr>
          <w:rFonts w:ascii="Arial" w:hAnsi="Arial" w:cs="Arial"/>
          <w:sz w:val="16"/>
          <w:szCs w:val="16"/>
        </w:rPr>
        <w:t>о</w:t>
      </w:r>
      <w:r w:rsidRPr="004D6C56">
        <w:rPr>
          <w:rFonts w:ascii="Arial" w:hAnsi="Arial" w:cs="Arial"/>
          <w:sz w:val="16"/>
          <w:szCs w:val="16"/>
        </w:rPr>
        <w:t>становлением Администрации</w:t>
      </w:r>
      <w:r w:rsidR="002E2956">
        <w:rPr>
          <w:rFonts w:ascii="Arial" w:hAnsi="Arial" w:cs="Arial"/>
          <w:sz w:val="16"/>
          <w:szCs w:val="16"/>
        </w:rPr>
        <w:t xml:space="preserve"> </w:t>
      </w:r>
      <w:r w:rsidRPr="004D6C56">
        <w:rPr>
          <w:rFonts w:ascii="Arial" w:hAnsi="Arial" w:cs="Arial"/>
          <w:sz w:val="16"/>
          <w:szCs w:val="16"/>
        </w:rPr>
        <w:t>муниципального района</w:t>
      </w:r>
    </w:p>
    <w:p w:rsidR="00A60681" w:rsidRPr="004D6C56" w:rsidRDefault="00A60681" w:rsidP="00A60681">
      <w:pPr>
        <w:ind w:left="5528"/>
        <w:jc w:val="center"/>
        <w:rPr>
          <w:rFonts w:ascii="Arial" w:hAnsi="Arial" w:cs="Arial"/>
          <w:sz w:val="16"/>
          <w:szCs w:val="16"/>
        </w:rPr>
      </w:pPr>
      <w:r w:rsidRPr="004D6C56">
        <w:rPr>
          <w:rFonts w:ascii="Arial" w:hAnsi="Arial" w:cs="Arial"/>
          <w:sz w:val="16"/>
          <w:szCs w:val="16"/>
        </w:rPr>
        <w:t>от</w:t>
      </w:r>
      <w:r w:rsidRPr="004D6C56">
        <w:rPr>
          <w:rFonts w:ascii="Arial" w:hAnsi="Arial" w:cs="Arial"/>
          <w:b/>
          <w:sz w:val="16"/>
          <w:szCs w:val="16"/>
        </w:rPr>
        <w:t xml:space="preserve"> </w:t>
      </w:r>
      <w:r w:rsidRPr="004D6C56">
        <w:rPr>
          <w:rFonts w:ascii="Arial" w:hAnsi="Arial" w:cs="Arial"/>
          <w:sz w:val="16"/>
          <w:szCs w:val="16"/>
        </w:rPr>
        <w:t>05.02.2020 № 174</w:t>
      </w:r>
    </w:p>
    <w:p w:rsidR="00A60681" w:rsidRPr="004D6C56" w:rsidRDefault="00A60681" w:rsidP="00A60681">
      <w:pPr>
        <w:widowControl w:val="0"/>
        <w:jc w:val="center"/>
        <w:rPr>
          <w:rFonts w:ascii="Arial" w:hAnsi="Arial" w:cs="Arial"/>
          <w:b/>
          <w:sz w:val="16"/>
          <w:szCs w:val="16"/>
        </w:rPr>
      </w:pPr>
      <w:r w:rsidRPr="004D6C56">
        <w:rPr>
          <w:rFonts w:ascii="Arial" w:hAnsi="Arial" w:cs="Arial"/>
          <w:b/>
          <w:sz w:val="16"/>
          <w:szCs w:val="16"/>
        </w:rPr>
        <w:t>МУНИЦИПАЛЬНАЯ ПРОГРАММА</w:t>
      </w:r>
    </w:p>
    <w:p w:rsidR="00A60681" w:rsidRPr="004D6C56" w:rsidRDefault="00A60681" w:rsidP="00A60681">
      <w:pPr>
        <w:pStyle w:val="ConsPlusTitle"/>
        <w:jc w:val="center"/>
        <w:rPr>
          <w:rFonts w:ascii="Arial" w:hAnsi="Arial" w:cs="Arial"/>
          <w:sz w:val="16"/>
          <w:szCs w:val="16"/>
        </w:rPr>
      </w:pPr>
      <w:r w:rsidRPr="004D6C56">
        <w:rPr>
          <w:rFonts w:ascii="Arial" w:hAnsi="Arial" w:cs="Arial"/>
          <w:sz w:val="16"/>
          <w:szCs w:val="16"/>
        </w:rPr>
        <w:t>«Обеспечение жильем молодых семей на территории</w:t>
      </w:r>
      <w:r w:rsidR="002E2956">
        <w:rPr>
          <w:rFonts w:ascii="Arial" w:hAnsi="Arial" w:cs="Arial"/>
          <w:sz w:val="16"/>
          <w:szCs w:val="16"/>
        </w:rPr>
        <w:t xml:space="preserve"> </w:t>
      </w:r>
      <w:r w:rsidRPr="004D6C56">
        <w:rPr>
          <w:rFonts w:ascii="Arial" w:hAnsi="Arial" w:cs="Arial"/>
          <w:sz w:val="16"/>
          <w:szCs w:val="16"/>
        </w:rPr>
        <w:t>Валдайского муниципального района на 2016-2022 год»</w:t>
      </w:r>
    </w:p>
    <w:p w:rsidR="00A60681" w:rsidRPr="004D6C56" w:rsidRDefault="00A60681" w:rsidP="00A60681">
      <w:pPr>
        <w:widowControl w:val="0"/>
        <w:jc w:val="center"/>
        <w:rPr>
          <w:rFonts w:ascii="Arial" w:hAnsi="Arial" w:cs="Arial"/>
          <w:b/>
          <w:sz w:val="16"/>
          <w:szCs w:val="16"/>
        </w:rPr>
      </w:pPr>
      <w:r w:rsidRPr="004D6C56">
        <w:rPr>
          <w:rFonts w:ascii="Arial" w:hAnsi="Arial" w:cs="Arial"/>
          <w:b/>
          <w:sz w:val="16"/>
          <w:szCs w:val="16"/>
        </w:rPr>
        <w:t>ПАСПОРТ</w:t>
      </w:r>
    </w:p>
    <w:p w:rsidR="00A60681" w:rsidRPr="004D6C56" w:rsidRDefault="00A60681" w:rsidP="00A60681">
      <w:pPr>
        <w:pStyle w:val="ConsPlusTitle"/>
        <w:jc w:val="center"/>
        <w:rPr>
          <w:rFonts w:ascii="Arial" w:hAnsi="Arial" w:cs="Arial"/>
          <w:sz w:val="16"/>
          <w:szCs w:val="16"/>
        </w:rPr>
      </w:pPr>
      <w:r w:rsidRPr="004D6C56">
        <w:rPr>
          <w:rFonts w:ascii="Arial" w:hAnsi="Arial" w:cs="Arial"/>
          <w:sz w:val="16"/>
          <w:szCs w:val="16"/>
        </w:rPr>
        <w:t>муниципальной программы «Обеспечение жильем молодых семей на терр</w:t>
      </w:r>
      <w:r w:rsidRPr="004D6C56">
        <w:rPr>
          <w:rFonts w:ascii="Arial" w:hAnsi="Arial" w:cs="Arial"/>
          <w:sz w:val="16"/>
          <w:szCs w:val="16"/>
        </w:rPr>
        <w:t>и</w:t>
      </w:r>
      <w:r w:rsidRPr="004D6C56">
        <w:rPr>
          <w:rFonts w:ascii="Arial" w:hAnsi="Arial" w:cs="Arial"/>
          <w:sz w:val="16"/>
          <w:szCs w:val="16"/>
        </w:rPr>
        <w:t>тории</w:t>
      </w:r>
    </w:p>
    <w:p w:rsidR="00A60681" w:rsidRPr="004D6C56" w:rsidRDefault="00A60681" w:rsidP="00A60681">
      <w:pPr>
        <w:pStyle w:val="ConsPlusTitle"/>
        <w:jc w:val="center"/>
        <w:rPr>
          <w:rFonts w:ascii="Arial" w:hAnsi="Arial" w:cs="Arial"/>
          <w:sz w:val="16"/>
          <w:szCs w:val="16"/>
        </w:rPr>
      </w:pPr>
      <w:r w:rsidRPr="004D6C56">
        <w:rPr>
          <w:rFonts w:ascii="Arial" w:hAnsi="Arial" w:cs="Arial"/>
          <w:sz w:val="16"/>
          <w:szCs w:val="16"/>
        </w:rPr>
        <w:t>Валдайского муниципального района на 2016-2022 год»</w:t>
      </w:r>
    </w:p>
    <w:p w:rsidR="00A60681" w:rsidRPr="004D6C56" w:rsidRDefault="00A60681" w:rsidP="002E2956">
      <w:pPr>
        <w:pStyle w:val="ConsPlusNonformat"/>
        <w:numPr>
          <w:ilvl w:val="0"/>
          <w:numId w:val="25"/>
        </w:numPr>
        <w:ind w:left="0" w:firstLine="142"/>
        <w:jc w:val="both"/>
        <w:rPr>
          <w:rFonts w:ascii="Arial" w:hAnsi="Arial" w:cs="Arial"/>
          <w:sz w:val="16"/>
          <w:szCs w:val="16"/>
        </w:rPr>
      </w:pPr>
      <w:r w:rsidRPr="004D6C56">
        <w:rPr>
          <w:rFonts w:ascii="Arial" w:hAnsi="Arial" w:cs="Arial"/>
          <w:sz w:val="16"/>
          <w:szCs w:val="16"/>
        </w:rPr>
        <w:t>Ответственный исполнитель муниципальной программы: комитет жилищно-коммунального и дорожного хозяйства Администрации Валда</w:t>
      </w:r>
      <w:r w:rsidRPr="004D6C56">
        <w:rPr>
          <w:rFonts w:ascii="Arial" w:hAnsi="Arial" w:cs="Arial"/>
          <w:sz w:val="16"/>
          <w:szCs w:val="16"/>
        </w:rPr>
        <w:t>й</w:t>
      </w:r>
      <w:r w:rsidRPr="004D6C56">
        <w:rPr>
          <w:rFonts w:ascii="Arial" w:hAnsi="Arial" w:cs="Arial"/>
          <w:sz w:val="16"/>
          <w:szCs w:val="16"/>
        </w:rPr>
        <w:t>ского муниципал</w:t>
      </w:r>
      <w:r w:rsidRPr="004D6C56">
        <w:rPr>
          <w:rFonts w:ascii="Arial" w:hAnsi="Arial" w:cs="Arial"/>
          <w:sz w:val="16"/>
          <w:szCs w:val="16"/>
        </w:rPr>
        <w:t>ь</w:t>
      </w:r>
      <w:r w:rsidRPr="004D6C56">
        <w:rPr>
          <w:rFonts w:ascii="Arial" w:hAnsi="Arial" w:cs="Arial"/>
          <w:sz w:val="16"/>
          <w:szCs w:val="16"/>
        </w:rPr>
        <w:t>ного района (далее Комитет).</w:t>
      </w:r>
    </w:p>
    <w:p w:rsidR="00A60681" w:rsidRPr="004D6C56" w:rsidRDefault="00A60681" w:rsidP="002E2956">
      <w:pPr>
        <w:pStyle w:val="ConsPlusNonformat"/>
        <w:numPr>
          <w:ilvl w:val="0"/>
          <w:numId w:val="25"/>
        </w:numPr>
        <w:ind w:left="0" w:firstLine="142"/>
        <w:jc w:val="both"/>
        <w:rPr>
          <w:rFonts w:ascii="Arial" w:hAnsi="Arial" w:cs="Arial"/>
          <w:sz w:val="16"/>
          <w:szCs w:val="16"/>
        </w:rPr>
      </w:pPr>
      <w:r w:rsidRPr="004D6C56">
        <w:rPr>
          <w:rFonts w:ascii="Arial" w:hAnsi="Arial" w:cs="Arial"/>
          <w:sz w:val="16"/>
          <w:szCs w:val="16"/>
        </w:rPr>
        <w:t>Соисполнители муниципальной программы: комитет финансов администрации Валдайского муниципального района, администрации пос</w:t>
      </w:r>
      <w:r w:rsidRPr="004D6C56">
        <w:rPr>
          <w:rFonts w:ascii="Arial" w:hAnsi="Arial" w:cs="Arial"/>
          <w:sz w:val="16"/>
          <w:szCs w:val="16"/>
        </w:rPr>
        <w:t>е</w:t>
      </w:r>
      <w:r w:rsidRPr="004D6C56">
        <w:rPr>
          <w:rFonts w:ascii="Arial" w:hAnsi="Arial" w:cs="Arial"/>
          <w:sz w:val="16"/>
          <w:szCs w:val="16"/>
        </w:rPr>
        <w:t>лений (по согласов</w:t>
      </w:r>
      <w:r w:rsidRPr="004D6C56">
        <w:rPr>
          <w:rFonts w:ascii="Arial" w:hAnsi="Arial" w:cs="Arial"/>
          <w:sz w:val="16"/>
          <w:szCs w:val="16"/>
        </w:rPr>
        <w:t>а</w:t>
      </w:r>
      <w:r w:rsidRPr="004D6C56">
        <w:rPr>
          <w:rFonts w:ascii="Arial" w:hAnsi="Arial" w:cs="Arial"/>
          <w:sz w:val="16"/>
          <w:szCs w:val="16"/>
        </w:rPr>
        <w:t>нию).</w:t>
      </w:r>
    </w:p>
    <w:p w:rsidR="00A60681" w:rsidRPr="004D6C56" w:rsidRDefault="00A60681" w:rsidP="002E2956">
      <w:pPr>
        <w:pStyle w:val="ConsPlusNonformat"/>
        <w:numPr>
          <w:ilvl w:val="0"/>
          <w:numId w:val="25"/>
        </w:numPr>
        <w:ind w:left="0" w:firstLine="142"/>
        <w:jc w:val="both"/>
        <w:rPr>
          <w:rFonts w:ascii="Arial" w:hAnsi="Arial" w:cs="Arial"/>
          <w:sz w:val="16"/>
          <w:szCs w:val="16"/>
        </w:rPr>
      </w:pPr>
      <w:r w:rsidRPr="004D6C56">
        <w:rPr>
          <w:rFonts w:ascii="Arial" w:hAnsi="Arial" w:cs="Arial"/>
          <w:sz w:val="16"/>
          <w:szCs w:val="16"/>
        </w:rPr>
        <w:t>Цели муниципальной программы: финансовая поддержка в решении жилищной проблемы молодым семьям, признанным в уст</w:t>
      </w:r>
      <w:r w:rsidRPr="004D6C56">
        <w:rPr>
          <w:rFonts w:ascii="Arial" w:hAnsi="Arial" w:cs="Arial"/>
          <w:sz w:val="16"/>
          <w:szCs w:val="16"/>
        </w:rPr>
        <w:t>а</w:t>
      </w:r>
      <w:r w:rsidRPr="004D6C56">
        <w:rPr>
          <w:rFonts w:ascii="Arial" w:hAnsi="Arial" w:cs="Arial"/>
          <w:sz w:val="16"/>
          <w:szCs w:val="16"/>
        </w:rPr>
        <w:t>новленном порядке нуждающимися в улучшении ж</w:t>
      </w:r>
      <w:r w:rsidRPr="004D6C56">
        <w:rPr>
          <w:rFonts w:ascii="Arial" w:hAnsi="Arial" w:cs="Arial"/>
          <w:sz w:val="16"/>
          <w:szCs w:val="16"/>
        </w:rPr>
        <w:t>и</w:t>
      </w:r>
      <w:r w:rsidRPr="004D6C56">
        <w:rPr>
          <w:rFonts w:ascii="Arial" w:hAnsi="Arial" w:cs="Arial"/>
          <w:sz w:val="16"/>
          <w:szCs w:val="16"/>
        </w:rPr>
        <w:t>лищных условий.</w:t>
      </w:r>
    </w:p>
    <w:p w:rsidR="00A60681" w:rsidRPr="004D6C56" w:rsidRDefault="00A60681" w:rsidP="002E2956">
      <w:pPr>
        <w:pStyle w:val="ConsPlusNonformat"/>
        <w:numPr>
          <w:ilvl w:val="0"/>
          <w:numId w:val="25"/>
        </w:numPr>
        <w:ind w:left="0" w:firstLine="142"/>
        <w:jc w:val="both"/>
        <w:rPr>
          <w:rFonts w:ascii="Arial" w:hAnsi="Arial" w:cs="Arial"/>
          <w:sz w:val="16"/>
          <w:szCs w:val="16"/>
        </w:rPr>
      </w:pPr>
      <w:r w:rsidRPr="004D6C56">
        <w:rPr>
          <w:rFonts w:ascii="Arial" w:hAnsi="Arial" w:cs="Arial"/>
          <w:sz w:val="16"/>
          <w:szCs w:val="16"/>
        </w:rPr>
        <w:t>Задачи программы: 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w:t>
      </w:r>
      <w:r w:rsidRPr="004D6C56">
        <w:rPr>
          <w:rFonts w:ascii="Arial" w:hAnsi="Arial" w:cs="Arial"/>
          <w:sz w:val="16"/>
          <w:szCs w:val="16"/>
        </w:rPr>
        <w:t>н</w:t>
      </w:r>
      <w:r w:rsidRPr="004D6C56">
        <w:rPr>
          <w:rFonts w:ascii="Arial" w:hAnsi="Arial" w:cs="Arial"/>
          <w:sz w:val="16"/>
          <w:szCs w:val="16"/>
        </w:rPr>
        <w:t>ных средств, дополнительных финансовых средств кредитных и других организаций, предоставляющих кредиты и займы, в том числе ипотечные кр</w:t>
      </w:r>
      <w:r w:rsidRPr="004D6C56">
        <w:rPr>
          <w:rFonts w:ascii="Arial" w:hAnsi="Arial" w:cs="Arial"/>
          <w:sz w:val="16"/>
          <w:szCs w:val="16"/>
        </w:rPr>
        <w:t>е</w:t>
      </w:r>
      <w:r w:rsidRPr="004D6C56">
        <w:rPr>
          <w:rFonts w:ascii="Arial" w:hAnsi="Arial" w:cs="Arial"/>
          <w:sz w:val="16"/>
          <w:szCs w:val="16"/>
        </w:rPr>
        <w:t>диты, для приобретения жилого помещения или строительства индивидуального жил</w:t>
      </w:r>
      <w:r w:rsidRPr="004D6C56">
        <w:rPr>
          <w:rFonts w:ascii="Arial" w:hAnsi="Arial" w:cs="Arial"/>
          <w:sz w:val="16"/>
          <w:szCs w:val="16"/>
        </w:rPr>
        <w:t>о</w:t>
      </w:r>
      <w:r w:rsidRPr="004D6C56">
        <w:rPr>
          <w:rFonts w:ascii="Arial" w:hAnsi="Arial" w:cs="Arial"/>
          <w:sz w:val="16"/>
          <w:szCs w:val="16"/>
        </w:rPr>
        <w:t>го дома.</w:t>
      </w:r>
    </w:p>
    <w:p w:rsidR="00A60681" w:rsidRPr="004D6C56" w:rsidRDefault="00A60681" w:rsidP="002E2956">
      <w:pPr>
        <w:pStyle w:val="ConsPlusNonformat"/>
        <w:numPr>
          <w:ilvl w:val="0"/>
          <w:numId w:val="25"/>
        </w:numPr>
        <w:ind w:left="0" w:firstLine="142"/>
        <w:jc w:val="both"/>
        <w:rPr>
          <w:rFonts w:ascii="Arial" w:hAnsi="Arial" w:cs="Arial"/>
          <w:sz w:val="16"/>
          <w:szCs w:val="16"/>
        </w:rPr>
      </w:pPr>
      <w:r w:rsidRPr="004D6C56">
        <w:rPr>
          <w:rFonts w:ascii="Arial" w:hAnsi="Arial" w:cs="Arial"/>
          <w:sz w:val="16"/>
          <w:szCs w:val="16"/>
        </w:rPr>
        <w:t>Сроки реализации муниципальной программы: 2016-2022 годы.</w:t>
      </w:r>
    </w:p>
    <w:p w:rsidR="00A60681" w:rsidRPr="004D6C56" w:rsidRDefault="00A60681" w:rsidP="002E2956">
      <w:pPr>
        <w:widowControl w:val="0"/>
        <w:numPr>
          <w:ilvl w:val="0"/>
          <w:numId w:val="25"/>
        </w:numPr>
        <w:ind w:left="0" w:firstLine="142"/>
        <w:jc w:val="both"/>
        <w:rPr>
          <w:rFonts w:ascii="Arial" w:hAnsi="Arial" w:cs="Arial"/>
          <w:sz w:val="16"/>
          <w:szCs w:val="16"/>
        </w:rPr>
      </w:pPr>
      <w:r w:rsidRPr="004D6C56">
        <w:rPr>
          <w:rFonts w:ascii="Arial" w:hAnsi="Arial" w:cs="Arial"/>
          <w:sz w:val="16"/>
          <w:szCs w:val="16"/>
        </w:rPr>
        <w:t>Объемы и источники финансирования  муниципальной программы в целом (тыс. руб.):</w:t>
      </w:r>
    </w:p>
    <w:tbl>
      <w:tblPr>
        <w:tblW w:w="11511" w:type="dxa"/>
        <w:tblLayout w:type="fixed"/>
        <w:tblCellMar>
          <w:left w:w="75" w:type="dxa"/>
          <w:right w:w="75" w:type="dxa"/>
        </w:tblCellMar>
        <w:tblLook w:val="0000"/>
      </w:tblPr>
      <w:tblGrid>
        <w:gridCol w:w="1072"/>
        <w:gridCol w:w="1381"/>
        <w:gridCol w:w="1751"/>
        <w:gridCol w:w="1892"/>
        <w:gridCol w:w="2127"/>
        <w:gridCol w:w="1793"/>
        <w:gridCol w:w="1495"/>
      </w:tblGrid>
      <w:tr w:rsidR="00A60681" w:rsidRPr="004D6C56" w:rsidTr="002E2956">
        <w:trPr>
          <w:trHeight w:val="20"/>
        </w:trPr>
        <w:tc>
          <w:tcPr>
            <w:tcW w:w="1072" w:type="dxa"/>
            <w:vMerge w:val="restart"/>
            <w:tcBorders>
              <w:top w:val="single" w:sz="4" w:space="0" w:color="auto"/>
              <w:left w:val="single" w:sz="4" w:space="0" w:color="auto"/>
              <w:bottom w:val="single" w:sz="4" w:space="0" w:color="auto"/>
              <w:right w:val="single" w:sz="4" w:space="0" w:color="auto"/>
            </w:tcBorders>
            <w:vAlign w:val="center"/>
          </w:tcPr>
          <w:p w:rsidR="00A60681" w:rsidRPr="004D6C56" w:rsidRDefault="00A60681" w:rsidP="00A60681">
            <w:pPr>
              <w:pStyle w:val="ConsPlusCell"/>
              <w:jc w:val="center"/>
              <w:rPr>
                <w:b/>
                <w:sz w:val="16"/>
                <w:szCs w:val="16"/>
              </w:rPr>
            </w:pPr>
            <w:r w:rsidRPr="004D6C56">
              <w:rPr>
                <w:b/>
                <w:sz w:val="16"/>
                <w:szCs w:val="16"/>
              </w:rPr>
              <w:t>Год</w:t>
            </w:r>
          </w:p>
        </w:tc>
        <w:tc>
          <w:tcPr>
            <w:tcW w:w="10439" w:type="dxa"/>
            <w:gridSpan w:val="6"/>
            <w:tcBorders>
              <w:top w:val="single" w:sz="4" w:space="0" w:color="auto"/>
              <w:left w:val="single" w:sz="4" w:space="0" w:color="auto"/>
              <w:bottom w:val="single" w:sz="4" w:space="0" w:color="auto"/>
              <w:right w:val="single" w:sz="4" w:space="0" w:color="auto"/>
            </w:tcBorders>
            <w:vAlign w:val="center"/>
          </w:tcPr>
          <w:p w:rsidR="00A60681" w:rsidRPr="004D6C56" w:rsidRDefault="00A60681" w:rsidP="00A60681">
            <w:pPr>
              <w:pStyle w:val="ConsPlusCell"/>
              <w:jc w:val="center"/>
              <w:rPr>
                <w:b/>
                <w:sz w:val="16"/>
                <w:szCs w:val="16"/>
              </w:rPr>
            </w:pPr>
            <w:r w:rsidRPr="004D6C56">
              <w:rPr>
                <w:b/>
                <w:sz w:val="16"/>
                <w:szCs w:val="16"/>
              </w:rPr>
              <w:t>Источник финансирования</w:t>
            </w:r>
          </w:p>
        </w:tc>
      </w:tr>
      <w:tr w:rsidR="00A60681" w:rsidRPr="004D6C56" w:rsidTr="002E2956">
        <w:trPr>
          <w:trHeight w:val="20"/>
        </w:trPr>
        <w:tc>
          <w:tcPr>
            <w:tcW w:w="1072" w:type="dxa"/>
            <w:vMerge/>
            <w:tcBorders>
              <w:top w:val="single" w:sz="4" w:space="0" w:color="auto"/>
              <w:left w:val="single" w:sz="4" w:space="0" w:color="auto"/>
              <w:bottom w:val="single" w:sz="4" w:space="0" w:color="auto"/>
              <w:right w:val="single" w:sz="4" w:space="0" w:color="auto"/>
            </w:tcBorders>
            <w:vAlign w:val="center"/>
          </w:tcPr>
          <w:p w:rsidR="00A60681" w:rsidRPr="004D6C56" w:rsidRDefault="00A60681" w:rsidP="00A60681">
            <w:pPr>
              <w:jc w:val="center"/>
              <w:rPr>
                <w:rFonts w:ascii="Arial" w:hAnsi="Arial" w:cs="Arial"/>
                <w:b/>
                <w:sz w:val="16"/>
                <w:szCs w:val="16"/>
              </w:rPr>
            </w:pPr>
          </w:p>
        </w:tc>
        <w:tc>
          <w:tcPr>
            <w:tcW w:w="1381" w:type="dxa"/>
            <w:tcBorders>
              <w:top w:val="nil"/>
              <w:left w:val="single" w:sz="4" w:space="0" w:color="auto"/>
              <w:bottom w:val="single" w:sz="4" w:space="0" w:color="auto"/>
              <w:right w:val="single" w:sz="4" w:space="0" w:color="auto"/>
            </w:tcBorders>
            <w:vAlign w:val="center"/>
          </w:tcPr>
          <w:p w:rsidR="00A60681" w:rsidRPr="004D6C56" w:rsidRDefault="00A60681" w:rsidP="00A60681">
            <w:pPr>
              <w:pStyle w:val="ConsPlusCell"/>
              <w:jc w:val="center"/>
              <w:rPr>
                <w:b/>
                <w:sz w:val="16"/>
                <w:szCs w:val="16"/>
              </w:rPr>
            </w:pPr>
            <w:r w:rsidRPr="004D6C56">
              <w:rPr>
                <w:b/>
                <w:sz w:val="16"/>
                <w:szCs w:val="16"/>
              </w:rPr>
              <w:t>облас</w:t>
            </w:r>
            <w:r w:rsidRPr="004D6C56">
              <w:rPr>
                <w:b/>
                <w:sz w:val="16"/>
                <w:szCs w:val="16"/>
              </w:rPr>
              <w:t>т</w:t>
            </w:r>
            <w:r w:rsidRPr="004D6C56">
              <w:rPr>
                <w:b/>
                <w:sz w:val="16"/>
                <w:szCs w:val="16"/>
              </w:rPr>
              <w:t>ной</w:t>
            </w:r>
            <w:r w:rsidRPr="004D6C56">
              <w:rPr>
                <w:b/>
                <w:sz w:val="16"/>
                <w:szCs w:val="16"/>
              </w:rPr>
              <w:br/>
              <w:t>бюджет</w:t>
            </w:r>
          </w:p>
        </w:tc>
        <w:tc>
          <w:tcPr>
            <w:tcW w:w="1751" w:type="dxa"/>
            <w:tcBorders>
              <w:top w:val="nil"/>
              <w:left w:val="single" w:sz="4" w:space="0" w:color="auto"/>
              <w:bottom w:val="single" w:sz="4" w:space="0" w:color="auto"/>
              <w:right w:val="single" w:sz="4" w:space="0" w:color="auto"/>
            </w:tcBorders>
            <w:vAlign w:val="center"/>
          </w:tcPr>
          <w:p w:rsidR="00A60681" w:rsidRPr="004D6C56" w:rsidRDefault="00A60681" w:rsidP="00A60681">
            <w:pPr>
              <w:pStyle w:val="ConsPlusCell"/>
              <w:jc w:val="center"/>
              <w:rPr>
                <w:b/>
                <w:sz w:val="16"/>
                <w:szCs w:val="16"/>
              </w:rPr>
            </w:pPr>
            <w:r w:rsidRPr="004D6C56">
              <w:rPr>
                <w:b/>
                <w:sz w:val="16"/>
                <w:szCs w:val="16"/>
              </w:rPr>
              <w:t>федеральный бюджет</w:t>
            </w:r>
          </w:p>
        </w:tc>
        <w:tc>
          <w:tcPr>
            <w:tcW w:w="1892" w:type="dxa"/>
            <w:tcBorders>
              <w:top w:val="nil"/>
              <w:left w:val="single" w:sz="4" w:space="0" w:color="auto"/>
              <w:bottom w:val="single" w:sz="4" w:space="0" w:color="auto"/>
              <w:right w:val="single" w:sz="4" w:space="0" w:color="auto"/>
            </w:tcBorders>
            <w:vAlign w:val="center"/>
          </w:tcPr>
          <w:p w:rsidR="00A60681" w:rsidRPr="004D6C56" w:rsidRDefault="00A60681" w:rsidP="00A60681">
            <w:pPr>
              <w:pStyle w:val="ConsPlusCell"/>
              <w:jc w:val="center"/>
              <w:rPr>
                <w:b/>
                <w:sz w:val="16"/>
                <w:szCs w:val="16"/>
              </w:rPr>
            </w:pPr>
            <w:r w:rsidRPr="004D6C56">
              <w:rPr>
                <w:b/>
                <w:sz w:val="16"/>
                <w:szCs w:val="16"/>
              </w:rPr>
              <w:t>бюджет муниц</w:t>
            </w:r>
            <w:r w:rsidRPr="004D6C56">
              <w:rPr>
                <w:b/>
                <w:sz w:val="16"/>
                <w:szCs w:val="16"/>
              </w:rPr>
              <w:t>и</w:t>
            </w:r>
            <w:r w:rsidRPr="004D6C56">
              <w:rPr>
                <w:b/>
                <w:sz w:val="16"/>
                <w:szCs w:val="16"/>
              </w:rPr>
              <w:t>пального ра</w:t>
            </w:r>
            <w:r w:rsidRPr="004D6C56">
              <w:rPr>
                <w:b/>
                <w:sz w:val="16"/>
                <w:szCs w:val="16"/>
              </w:rPr>
              <w:t>й</w:t>
            </w:r>
            <w:r w:rsidRPr="004D6C56">
              <w:rPr>
                <w:b/>
                <w:sz w:val="16"/>
                <w:szCs w:val="16"/>
              </w:rPr>
              <w:t>она</w:t>
            </w:r>
          </w:p>
        </w:tc>
        <w:tc>
          <w:tcPr>
            <w:tcW w:w="2127" w:type="dxa"/>
            <w:tcBorders>
              <w:top w:val="nil"/>
              <w:left w:val="single" w:sz="4" w:space="0" w:color="auto"/>
              <w:bottom w:val="single" w:sz="4" w:space="0" w:color="auto"/>
              <w:right w:val="single" w:sz="4" w:space="0" w:color="auto"/>
            </w:tcBorders>
            <w:vAlign w:val="center"/>
          </w:tcPr>
          <w:p w:rsidR="00A60681" w:rsidRPr="004D6C56" w:rsidRDefault="00A60681" w:rsidP="00A60681">
            <w:pPr>
              <w:pStyle w:val="ConsPlusCell"/>
              <w:jc w:val="center"/>
              <w:rPr>
                <w:b/>
                <w:sz w:val="16"/>
                <w:szCs w:val="16"/>
              </w:rPr>
            </w:pPr>
            <w:r w:rsidRPr="004D6C56">
              <w:rPr>
                <w:b/>
                <w:sz w:val="16"/>
                <w:szCs w:val="16"/>
              </w:rPr>
              <w:t>внебюджетные средс</w:t>
            </w:r>
            <w:r w:rsidRPr="004D6C56">
              <w:rPr>
                <w:b/>
                <w:sz w:val="16"/>
                <w:szCs w:val="16"/>
              </w:rPr>
              <w:t>т</w:t>
            </w:r>
            <w:r w:rsidRPr="004D6C56">
              <w:rPr>
                <w:b/>
                <w:sz w:val="16"/>
                <w:szCs w:val="16"/>
              </w:rPr>
              <w:t>ва</w:t>
            </w:r>
          </w:p>
        </w:tc>
        <w:tc>
          <w:tcPr>
            <w:tcW w:w="1793" w:type="dxa"/>
            <w:tcBorders>
              <w:top w:val="nil"/>
              <w:left w:val="single" w:sz="4" w:space="0" w:color="auto"/>
              <w:bottom w:val="single" w:sz="4" w:space="0" w:color="auto"/>
              <w:right w:val="single" w:sz="4" w:space="0" w:color="auto"/>
            </w:tcBorders>
            <w:vAlign w:val="center"/>
          </w:tcPr>
          <w:p w:rsidR="00A60681" w:rsidRPr="004D6C56" w:rsidRDefault="00A60681" w:rsidP="00A60681">
            <w:pPr>
              <w:jc w:val="center"/>
              <w:rPr>
                <w:rFonts w:ascii="Arial" w:hAnsi="Arial" w:cs="Arial"/>
                <w:b/>
                <w:sz w:val="16"/>
                <w:szCs w:val="16"/>
              </w:rPr>
            </w:pPr>
            <w:r w:rsidRPr="004D6C56">
              <w:rPr>
                <w:rFonts w:ascii="Arial" w:hAnsi="Arial" w:cs="Arial"/>
                <w:b/>
                <w:sz w:val="16"/>
                <w:szCs w:val="16"/>
              </w:rPr>
              <w:t>бюджет горо</w:t>
            </w:r>
            <w:r w:rsidRPr="004D6C56">
              <w:rPr>
                <w:rFonts w:ascii="Arial" w:hAnsi="Arial" w:cs="Arial"/>
                <w:b/>
                <w:sz w:val="16"/>
                <w:szCs w:val="16"/>
              </w:rPr>
              <w:t>д</w:t>
            </w:r>
            <w:r w:rsidRPr="004D6C56">
              <w:rPr>
                <w:rFonts w:ascii="Arial" w:hAnsi="Arial" w:cs="Arial"/>
                <w:b/>
                <w:sz w:val="16"/>
                <w:szCs w:val="16"/>
              </w:rPr>
              <w:t>ского посел</w:t>
            </w:r>
            <w:r w:rsidRPr="004D6C56">
              <w:rPr>
                <w:rFonts w:ascii="Arial" w:hAnsi="Arial" w:cs="Arial"/>
                <w:b/>
                <w:sz w:val="16"/>
                <w:szCs w:val="16"/>
              </w:rPr>
              <w:t>е</w:t>
            </w:r>
            <w:r w:rsidRPr="004D6C56">
              <w:rPr>
                <w:rFonts w:ascii="Arial" w:hAnsi="Arial" w:cs="Arial"/>
                <w:b/>
                <w:sz w:val="16"/>
                <w:szCs w:val="16"/>
              </w:rPr>
              <w:t>ния</w:t>
            </w:r>
          </w:p>
        </w:tc>
        <w:tc>
          <w:tcPr>
            <w:tcW w:w="1495" w:type="dxa"/>
            <w:tcBorders>
              <w:top w:val="nil"/>
              <w:left w:val="single" w:sz="4" w:space="0" w:color="auto"/>
              <w:bottom w:val="single" w:sz="4" w:space="0" w:color="auto"/>
              <w:right w:val="single" w:sz="4" w:space="0" w:color="auto"/>
            </w:tcBorders>
            <w:vAlign w:val="center"/>
          </w:tcPr>
          <w:p w:rsidR="00A60681" w:rsidRPr="004D6C56" w:rsidRDefault="00A60681" w:rsidP="00A60681">
            <w:pPr>
              <w:pStyle w:val="ConsPlusCell"/>
              <w:jc w:val="center"/>
              <w:rPr>
                <w:b/>
                <w:sz w:val="16"/>
                <w:szCs w:val="16"/>
              </w:rPr>
            </w:pPr>
            <w:r w:rsidRPr="004D6C56">
              <w:rPr>
                <w:b/>
                <w:sz w:val="16"/>
                <w:szCs w:val="16"/>
              </w:rPr>
              <w:t>всего</w:t>
            </w:r>
          </w:p>
        </w:tc>
      </w:tr>
      <w:tr w:rsidR="00A60681" w:rsidRPr="004D6C56" w:rsidTr="002E2956">
        <w:trPr>
          <w:trHeight w:val="20"/>
        </w:trPr>
        <w:tc>
          <w:tcPr>
            <w:tcW w:w="1072" w:type="dxa"/>
            <w:tcBorders>
              <w:top w:val="nil"/>
              <w:left w:val="single" w:sz="4" w:space="0" w:color="auto"/>
              <w:bottom w:val="single" w:sz="4" w:space="0" w:color="auto"/>
              <w:right w:val="single" w:sz="4" w:space="0" w:color="auto"/>
            </w:tcBorders>
          </w:tcPr>
          <w:p w:rsidR="00A60681" w:rsidRPr="004D6C56" w:rsidRDefault="00A60681" w:rsidP="00A60681">
            <w:pPr>
              <w:pStyle w:val="ConsPlusCell"/>
              <w:jc w:val="center"/>
              <w:rPr>
                <w:sz w:val="16"/>
                <w:szCs w:val="16"/>
              </w:rPr>
            </w:pPr>
            <w:r w:rsidRPr="004D6C56">
              <w:rPr>
                <w:sz w:val="16"/>
                <w:szCs w:val="16"/>
              </w:rPr>
              <w:t>1</w:t>
            </w:r>
          </w:p>
        </w:tc>
        <w:tc>
          <w:tcPr>
            <w:tcW w:w="1381" w:type="dxa"/>
            <w:tcBorders>
              <w:top w:val="nil"/>
              <w:left w:val="single" w:sz="4" w:space="0" w:color="auto"/>
              <w:bottom w:val="single" w:sz="4" w:space="0" w:color="auto"/>
              <w:right w:val="single" w:sz="4" w:space="0" w:color="auto"/>
            </w:tcBorders>
          </w:tcPr>
          <w:p w:rsidR="00A60681" w:rsidRPr="004D6C56" w:rsidRDefault="00A60681" w:rsidP="00A60681">
            <w:pPr>
              <w:pStyle w:val="ConsPlusCell"/>
              <w:jc w:val="center"/>
              <w:rPr>
                <w:sz w:val="16"/>
                <w:szCs w:val="16"/>
              </w:rPr>
            </w:pPr>
            <w:r w:rsidRPr="004D6C56">
              <w:rPr>
                <w:sz w:val="16"/>
                <w:szCs w:val="16"/>
              </w:rPr>
              <w:t>2</w:t>
            </w:r>
          </w:p>
        </w:tc>
        <w:tc>
          <w:tcPr>
            <w:tcW w:w="1751" w:type="dxa"/>
            <w:tcBorders>
              <w:top w:val="nil"/>
              <w:left w:val="single" w:sz="4" w:space="0" w:color="auto"/>
              <w:bottom w:val="single" w:sz="4" w:space="0" w:color="auto"/>
              <w:right w:val="single" w:sz="4" w:space="0" w:color="auto"/>
            </w:tcBorders>
          </w:tcPr>
          <w:p w:rsidR="00A60681" w:rsidRPr="004D6C56" w:rsidRDefault="00A60681" w:rsidP="00A60681">
            <w:pPr>
              <w:pStyle w:val="ConsPlusCell"/>
              <w:jc w:val="center"/>
              <w:rPr>
                <w:sz w:val="16"/>
                <w:szCs w:val="16"/>
              </w:rPr>
            </w:pPr>
            <w:r w:rsidRPr="004D6C56">
              <w:rPr>
                <w:sz w:val="16"/>
                <w:szCs w:val="16"/>
              </w:rPr>
              <w:t>3</w:t>
            </w:r>
          </w:p>
        </w:tc>
        <w:tc>
          <w:tcPr>
            <w:tcW w:w="1892" w:type="dxa"/>
            <w:tcBorders>
              <w:top w:val="nil"/>
              <w:left w:val="single" w:sz="4" w:space="0" w:color="auto"/>
              <w:bottom w:val="single" w:sz="4" w:space="0" w:color="auto"/>
              <w:right w:val="single" w:sz="4" w:space="0" w:color="auto"/>
            </w:tcBorders>
          </w:tcPr>
          <w:p w:rsidR="00A60681" w:rsidRPr="004D6C56" w:rsidRDefault="00A60681" w:rsidP="00A60681">
            <w:pPr>
              <w:pStyle w:val="ConsPlusCell"/>
              <w:jc w:val="center"/>
              <w:rPr>
                <w:sz w:val="16"/>
                <w:szCs w:val="16"/>
              </w:rPr>
            </w:pPr>
            <w:r w:rsidRPr="004D6C56">
              <w:rPr>
                <w:sz w:val="16"/>
                <w:szCs w:val="16"/>
              </w:rPr>
              <w:t>4</w:t>
            </w:r>
          </w:p>
        </w:tc>
        <w:tc>
          <w:tcPr>
            <w:tcW w:w="2127" w:type="dxa"/>
            <w:tcBorders>
              <w:top w:val="nil"/>
              <w:left w:val="single" w:sz="4" w:space="0" w:color="auto"/>
              <w:bottom w:val="single" w:sz="4" w:space="0" w:color="auto"/>
              <w:right w:val="single" w:sz="4" w:space="0" w:color="auto"/>
            </w:tcBorders>
          </w:tcPr>
          <w:p w:rsidR="00A60681" w:rsidRPr="004D6C56" w:rsidRDefault="00A60681" w:rsidP="00A60681">
            <w:pPr>
              <w:pStyle w:val="ConsPlusCell"/>
              <w:jc w:val="center"/>
              <w:rPr>
                <w:sz w:val="16"/>
                <w:szCs w:val="16"/>
              </w:rPr>
            </w:pPr>
            <w:r w:rsidRPr="004D6C56">
              <w:rPr>
                <w:sz w:val="16"/>
                <w:szCs w:val="16"/>
              </w:rPr>
              <w:t>5</w:t>
            </w:r>
          </w:p>
        </w:tc>
        <w:tc>
          <w:tcPr>
            <w:tcW w:w="1793" w:type="dxa"/>
            <w:tcBorders>
              <w:top w:val="nil"/>
              <w:left w:val="single" w:sz="4" w:space="0" w:color="auto"/>
              <w:bottom w:val="single" w:sz="4" w:space="0" w:color="auto"/>
              <w:right w:val="single" w:sz="4" w:space="0" w:color="auto"/>
            </w:tcBorders>
          </w:tcPr>
          <w:p w:rsidR="00A60681" w:rsidRPr="004D6C56" w:rsidRDefault="00A60681" w:rsidP="00A60681">
            <w:pPr>
              <w:pStyle w:val="ConsPlusCell"/>
              <w:jc w:val="center"/>
              <w:rPr>
                <w:sz w:val="16"/>
                <w:szCs w:val="16"/>
              </w:rPr>
            </w:pPr>
            <w:r w:rsidRPr="004D6C56">
              <w:rPr>
                <w:sz w:val="16"/>
                <w:szCs w:val="16"/>
              </w:rPr>
              <w:t>6</w:t>
            </w:r>
          </w:p>
        </w:tc>
        <w:tc>
          <w:tcPr>
            <w:tcW w:w="1495" w:type="dxa"/>
            <w:tcBorders>
              <w:top w:val="nil"/>
              <w:left w:val="single" w:sz="4" w:space="0" w:color="auto"/>
              <w:bottom w:val="single" w:sz="4" w:space="0" w:color="auto"/>
              <w:right w:val="single" w:sz="4" w:space="0" w:color="auto"/>
            </w:tcBorders>
          </w:tcPr>
          <w:p w:rsidR="00A60681" w:rsidRPr="004D6C56" w:rsidRDefault="00A60681" w:rsidP="00A60681">
            <w:pPr>
              <w:pStyle w:val="ConsPlusCell"/>
              <w:jc w:val="center"/>
              <w:rPr>
                <w:sz w:val="16"/>
                <w:szCs w:val="16"/>
              </w:rPr>
            </w:pPr>
            <w:r w:rsidRPr="004D6C56">
              <w:rPr>
                <w:sz w:val="16"/>
                <w:szCs w:val="16"/>
              </w:rPr>
              <w:t>7</w:t>
            </w:r>
          </w:p>
        </w:tc>
      </w:tr>
      <w:tr w:rsidR="00A60681" w:rsidRPr="004D6C56" w:rsidTr="002E2956">
        <w:trPr>
          <w:trHeight w:val="20"/>
        </w:trPr>
        <w:tc>
          <w:tcPr>
            <w:tcW w:w="1072" w:type="dxa"/>
            <w:tcBorders>
              <w:top w:val="nil"/>
              <w:left w:val="single" w:sz="4" w:space="0" w:color="auto"/>
              <w:bottom w:val="single" w:sz="4" w:space="0" w:color="auto"/>
              <w:right w:val="single" w:sz="4" w:space="0" w:color="auto"/>
            </w:tcBorders>
            <w:vAlign w:val="center"/>
          </w:tcPr>
          <w:p w:rsidR="00A60681" w:rsidRPr="004D6C56" w:rsidRDefault="00A60681" w:rsidP="00A60681">
            <w:pPr>
              <w:pStyle w:val="ConsPlusCell"/>
              <w:jc w:val="center"/>
              <w:rPr>
                <w:sz w:val="16"/>
                <w:szCs w:val="16"/>
              </w:rPr>
            </w:pPr>
            <w:r w:rsidRPr="004D6C56">
              <w:rPr>
                <w:sz w:val="16"/>
                <w:szCs w:val="16"/>
              </w:rPr>
              <w:t>2016</w:t>
            </w:r>
          </w:p>
        </w:tc>
        <w:tc>
          <w:tcPr>
            <w:tcW w:w="1381" w:type="dxa"/>
            <w:tcBorders>
              <w:top w:val="nil"/>
              <w:left w:val="single" w:sz="4" w:space="0" w:color="auto"/>
              <w:bottom w:val="single" w:sz="4" w:space="0" w:color="auto"/>
              <w:right w:val="single" w:sz="4" w:space="0" w:color="auto"/>
            </w:tcBorders>
            <w:vAlign w:val="center"/>
          </w:tcPr>
          <w:p w:rsidR="00A60681" w:rsidRPr="004D6C56" w:rsidRDefault="00A60681" w:rsidP="00A60681">
            <w:pPr>
              <w:pStyle w:val="ConsPlusNormal"/>
              <w:ind w:firstLine="7"/>
              <w:jc w:val="center"/>
              <w:rPr>
                <w:sz w:val="16"/>
                <w:szCs w:val="16"/>
              </w:rPr>
            </w:pPr>
            <w:r w:rsidRPr="004D6C56">
              <w:rPr>
                <w:sz w:val="16"/>
                <w:szCs w:val="16"/>
              </w:rPr>
              <w:t>1204,515</w:t>
            </w:r>
          </w:p>
        </w:tc>
        <w:tc>
          <w:tcPr>
            <w:tcW w:w="1751" w:type="dxa"/>
            <w:tcBorders>
              <w:top w:val="nil"/>
              <w:left w:val="single" w:sz="4" w:space="0" w:color="auto"/>
              <w:bottom w:val="single" w:sz="4" w:space="0" w:color="auto"/>
              <w:right w:val="single" w:sz="4" w:space="0" w:color="auto"/>
            </w:tcBorders>
            <w:vAlign w:val="center"/>
          </w:tcPr>
          <w:p w:rsidR="00A60681" w:rsidRPr="004D6C56" w:rsidRDefault="00A60681" w:rsidP="00A60681">
            <w:pPr>
              <w:pStyle w:val="ConsPlusNormal"/>
              <w:ind w:firstLine="0"/>
              <w:jc w:val="center"/>
              <w:rPr>
                <w:sz w:val="16"/>
                <w:szCs w:val="16"/>
              </w:rPr>
            </w:pPr>
            <w:r w:rsidRPr="004D6C56">
              <w:rPr>
                <w:sz w:val="16"/>
                <w:szCs w:val="16"/>
              </w:rPr>
              <w:t>752,670</w:t>
            </w:r>
          </w:p>
        </w:tc>
        <w:tc>
          <w:tcPr>
            <w:tcW w:w="1892" w:type="dxa"/>
            <w:tcBorders>
              <w:top w:val="nil"/>
              <w:left w:val="single" w:sz="4" w:space="0" w:color="auto"/>
              <w:bottom w:val="single" w:sz="4" w:space="0" w:color="auto"/>
              <w:right w:val="single" w:sz="4" w:space="0" w:color="auto"/>
            </w:tcBorders>
            <w:vAlign w:val="center"/>
          </w:tcPr>
          <w:p w:rsidR="00A60681" w:rsidRPr="004D6C56" w:rsidRDefault="00A60681" w:rsidP="00A60681">
            <w:pPr>
              <w:pStyle w:val="ConsPlusNormal"/>
              <w:ind w:firstLine="0"/>
              <w:jc w:val="center"/>
              <w:rPr>
                <w:sz w:val="16"/>
                <w:szCs w:val="16"/>
              </w:rPr>
            </w:pPr>
            <w:r w:rsidRPr="004D6C56">
              <w:rPr>
                <w:sz w:val="16"/>
                <w:szCs w:val="16"/>
              </w:rPr>
              <w:t>501,180</w:t>
            </w:r>
          </w:p>
        </w:tc>
        <w:tc>
          <w:tcPr>
            <w:tcW w:w="2127" w:type="dxa"/>
            <w:tcBorders>
              <w:top w:val="nil"/>
              <w:left w:val="single" w:sz="4" w:space="0" w:color="auto"/>
              <w:bottom w:val="single" w:sz="4" w:space="0" w:color="auto"/>
              <w:right w:val="single" w:sz="4" w:space="0" w:color="auto"/>
            </w:tcBorders>
            <w:vAlign w:val="center"/>
          </w:tcPr>
          <w:p w:rsidR="00A60681" w:rsidRPr="004D6C56" w:rsidRDefault="00A60681" w:rsidP="00A60681">
            <w:pPr>
              <w:pStyle w:val="ConsPlusNormal"/>
              <w:ind w:firstLine="31"/>
              <w:jc w:val="center"/>
              <w:rPr>
                <w:sz w:val="16"/>
                <w:szCs w:val="16"/>
              </w:rPr>
            </w:pPr>
            <w:r w:rsidRPr="004D6C56">
              <w:rPr>
                <w:sz w:val="16"/>
                <w:szCs w:val="16"/>
              </w:rPr>
              <w:t>2305</w:t>
            </w:r>
          </w:p>
        </w:tc>
        <w:tc>
          <w:tcPr>
            <w:tcW w:w="1793" w:type="dxa"/>
            <w:tcBorders>
              <w:top w:val="nil"/>
              <w:left w:val="single" w:sz="4" w:space="0" w:color="auto"/>
              <w:bottom w:val="single" w:sz="4" w:space="0" w:color="auto"/>
              <w:right w:val="single" w:sz="4" w:space="0" w:color="auto"/>
            </w:tcBorders>
            <w:vAlign w:val="center"/>
          </w:tcPr>
          <w:p w:rsidR="00A60681" w:rsidRPr="004D6C56" w:rsidRDefault="00A60681" w:rsidP="00A60681">
            <w:pPr>
              <w:pStyle w:val="ConsPlusCell"/>
              <w:jc w:val="center"/>
              <w:rPr>
                <w:sz w:val="16"/>
                <w:szCs w:val="16"/>
              </w:rPr>
            </w:pPr>
            <w:r w:rsidRPr="004D6C56">
              <w:rPr>
                <w:sz w:val="16"/>
                <w:szCs w:val="16"/>
              </w:rPr>
              <w:t>0</w:t>
            </w:r>
          </w:p>
        </w:tc>
        <w:tc>
          <w:tcPr>
            <w:tcW w:w="1495" w:type="dxa"/>
            <w:tcBorders>
              <w:top w:val="nil"/>
              <w:left w:val="single" w:sz="4" w:space="0" w:color="auto"/>
              <w:bottom w:val="single" w:sz="4" w:space="0" w:color="auto"/>
              <w:right w:val="single" w:sz="4" w:space="0" w:color="auto"/>
            </w:tcBorders>
            <w:vAlign w:val="center"/>
          </w:tcPr>
          <w:p w:rsidR="00A60681" w:rsidRPr="004D6C56" w:rsidRDefault="00A60681" w:rsidP="00A60681">
            <w:pPr>
              <w:pStyle w:val="ConsPlusNormal"/>
              <w:ind w:firstLine="0"/>
              <w:jc w:val="center"/>
              <w:rPr>
                <w:sz w:val="16"/>
                <w:szCs w:val="16"/>
              </w:rPr>
            </w:pPr>
            <w:r w:rsidRPr="004D6C56">
              <w:rPr>
                <w:sz w:val="16"/>
                <w:szCs w:val="16"/>
              </w:rPr>
              <w:t>4763,365</w:t>
            </w:r>
          </w:p>
        </w:tc>
      </w:tr>
      <w:tr w:rsidR="00A60681" w:rsidRPr="004D6C56" w:rsidTr="002E2956">
        <w:trPr>
          <w:trHeight w:val="20"/>
        </w:trPr>
        <w:tc>
          <w:tcPr>
            <w:tcW w:w="1072" w:type="dxa"/>
            <w:tcBorders>
              <w:top w:val="nil"/>
              <w:left w:val="single" w:sz="4" w:space="0" w:color="auto"/>
              <w:bottom w:val="single" w:sz="4" w:space="0" w:color="auto"/>
              <w:right w:val="single" w:sz="4" w:space="0" w:color="auto"/>
            </w:tcBorders>
            <w:vAlign w:val="center"/>
          </w:tcPr>
          <w:p w:rsidR="00A60681" w:rsidRPr="004D6C56" w:rsidRDefault="00A60681" w:rsidP="00A60681">
            <w:pPr>
              <w:pStyle w:val="ConsPlusCell"/>
              <w:jc w:val="center"/>
              <w:rPr>
                <w:sz w:val="16"/>
                <w:szCs w:val="16"/>
              </w:rPr>
            </w:pPr>
            <w:r w:rsidRPr="004D6C56">
              <w:rPr>
                <w:sz w:val="16"/>
                <w:szCs w:val="16"/>
              </w:rPr>
              <w:t>2017</w:t>
            </w:r>
          </w:p>
        </w:tc>
        <w:tc>
          <w:tcPr>
            <w:tcW w:w="1381" w:type="dxa"/>
            <w:tcBorders>
              <w:top w:val="nil"/>
              <w:left w:val="single" w:sz="4" w:space="0" w:color="auto"/>
              <w:bottom w:val="single" w:sz="4" w:space="0" w:color="auto"/>
              <w:right w:val="single" w:sz="4" w:space="0" w:color="auto"/>
            </w:tcBorders>
            <w:vAlign w:val="center"/>
          </w:tcPr>
          <w:p w:rsidR="00A60681" w:rsidRPr="004D6C56" w:rsidRDefault="00A60681" w:rsidP="00A60681">
            <w:pPr>
              <w:pStyle w:val="ConsPlusNormal"/>
              <w:ind w:firstLine="7"/>
              <w:jc w:val="center"/>
              <w:rPr>
                <w:sz w:val="16"/>
                <w:szCs w:val="16"/>
              </w:rPr>
            </w:pPr>
            <w:r w:rsidRPr="004D6C56">
              <w:rPr>
                <w:sz w:val="16"/>
                <w:szCs w:val="16"/>
              </w:rPr>
              <w:t>680,740</w:t>
            </w:r>
          </w:p>
        </w:tc>
        <w:tc>
          <w:tcPr>
            <w:tcW w:w="1751" w:type="dxa"/>
            <w:tcBorders>
              <w:top w:val="nil"/>
              <w:left w:val="single" w:sz="4" w:space="0" w:color="auto"/>
              <w:bottom w:val="single" w:sz="4" w:space="0" w:color="auto"/>
              <w:right w:val="single" w:sz="4" w:space="0" w:color="auto"/>
            </w:tcBorders>
            <w:vAlign w:val="center"/>
          </w:tcPr>
          <w:p w:rsidR="00A60681" w:rsidRPr="004D6C56" w:rsidRDefault="00A60681" w:rsidP="00A60681">
            <w:pPr>
              <w:pStyle w:val="ConsPlusNormal"/>
              <w:ind w:firstLine="0"/>
              <w:jc w:val="center"/>
              <w:rPr>
                <w:sz w:val="16"/>
                <w:szCs w:val="16"/>
              </w:rPr>
            </w:pPr>
            <w:r w:rsidRPr="004D6C56">
              <w:rPr>
                <w:sz w:val="16"/>
                <w:szCs w:val="16"/>
              </w:rPr>
              <w:t>477,130</w:t>
            </w:r>
          </w:p>
        </w:tc>
        <w:tc>
          <w:tcPr>
            <w:tcW w:w="1892" w:type="dxa"/>
            <w:tcBorders>
              <w:top w:val="nil"/>
              <w:left w:val="single" w:sz="4" w:space="0" w:color="auto"/>
              <w:bottom w:val="single" w:sz="4" w:space="0" w:color="auto"/>
              <w:right w:val="single" w:sz="4" w:space="0" w:color="auto"/>
            </w:tcBorders>
            <w:vAlign w:val="center"/>
          </w:tcPr>
          <w:p w:rsidR="00A60681" w:rsidRPr="004D6C56" w:rsidRDefault="00A60681" w:rsidP="00A60681">
            <w:pPr>
              <w:pStyle w:val="ConsPlusNormal"/>
              <w:ind w:firstLine="0"/>
              <w:jc w:val="center"/>
              <w:rPr>
                <w:sz w:val="16"/>
                <w:szCs w:val="16"/>
              </w:rPr>
            </w:pPr>
            <w:r w:rsidRPr="004D6C56">
              <w:rPr>
                <w:sz w:val="16"/>
                <w:szCs w:val="16"/>
              </w:rPr>
              <w:t>260,890</w:t>
            </w:r>
          </w:p>
        </w:tc>
        <w:tc>
          <w:tcPr>
            <w:tcW w:w="2127" w:type="dxa"/>
            <w:tcBorders>
              <w:top w:val="nil"/>
              <w:left w:val="single" w:sz="4" w:space="0" w:color="auto"/>
              <w:bottom w:val="single" w:sz="4" w:space="0" w:color="auto"/>
              <w:right w:val="single" w:sz="4" w:space="0" w:color="auto"/>
            </w:tcBorders>
            <w:vAlign w:val="center"/>
          </w:tcPr>
          <w:p w:rsidR="00A60681" w:rsidRPr="004D6C56" w:rsidRDefault="00A60681" w:rsidP="00A60681">
            <w:pPr>
              <w:pStyle w:val="ConsPlusNormal"/>
              <w:ind w:firstLine="31"/>
              <w:jc w:val="center"/>
              <w:rPr>
                <w:sz w:val="16"/>
                <w:szCs w:val="16"/>
              </w:rPr>
            </w:pPr>
            <w:r w:rsidRPr="004D6C56">
              <w:rPr>
                <w:sz w:val="16"/>
                <w:szCs w:val="16"/>
              </w:rPr>
              <w:t>2634,840</w:t>
            </w:r>
          </w:p>
        </w:tc>
        <w:tc>
          <w:tcPr>
            <w:tcW w:w="1793" w:type="dxa"/>
            <w:tcBorders>
              <w:top w:val="nil"/>
              <w:left w:val="single" w:sz="4" w:space="0" w:color="auto"/>
              <w:bottom w:val="single" w:sz="4" w:space="0" w:color="auto"/>
              <w:right w:val="single" w:sz="4" w:space="0" w:color="auto"/>
            </w:tcBorders>
            <w:vAlign w:val="center"/>
          </w:tcPr>
          <w:p w:rsidR="00A60681" w:rsidRPr="004D6C56" w:rsidRDefault="00A60681" w:rsidP="00A60681">
            <w:pPr>
              <w:pStyle w:val="ConsPlusCell"/>
              <w:jc w:val="center"/>
              <w:rPr>
                <w:sz w:val="16"/>
                <w:szCs w:val="16"/>
              </w:rPr>
            </w:pPr>
            <w:r w:rsidRPr="004D6C56">
              <w:rPr>
                <w:sz w:val="16"/>
                <w:szCs w:val="16"/>
              </w:rPr>
              <w:t>0</w:t>
            </w:r>
          </w:p>
        </w:tc>
        <w:tc>
          <w:tcPr>
            <w:tcW w:w="1495" w:type="dxa"/>
            <w:tcBorders>
              <w:top w:val="nil"/>
              <w:left w:val="single" w:sz="4" w:space="0" w:color="auto"/>
              <w:bottom w:val="single" w:sz="4" w:space="0" w:color="auto"/>
              <w:right w:val="single" w:sz="4" w:space="0" w:color="auto"/>
            </w:tcBorders>
            <w:vAlign w:val="center"/>
          </w:tcPr>
          <w:p w:rsidR="00A60681" w:rsidRPr="004D6C56" w:rsidRDefault="00A60681" w:rsidP="00A60681">
            <w:pPr>
              <w:pStyle w:val="ConsPlusNormal"/>
              <w:ind w:firstLine="0"/>
              <w:jc w:val="center"/>
              <w:rPr>
                <w:sz w:val="16"/>
                <w:szCs w:val="16"/>
              </w:rPr>
            </w:pPr>
            <w:r w:rsidRPr="004D6C56">
              <w:rPr>
                <w:sz w:val="16"/>
                <w:szCs w:val="16"/>
              </w:rPr>
              <w:t>4053,600</w:t>
            </w:r>
          </w:p>
        </w:tc>
      </w:tr>
      <w:tr w:rsidR="00A60681" w:rsidRPr="004D6C56" w:rsidTr="002E2956">
        <w:trPr>
          <w:trHeight w:val="20"/>
        </w:trPr>
        <w:tc>
          <w:tcPr>
            <w:tcW w:w="1072" w:type="dxa"/>
            <w:tcBorders>
              <w:top w:val="nil"/>
              <w:left w:val="single" w:sz="4" w:space="0" w:color="auto"/>
              <w:bottom w:val="single" w:sz="4" w:space="0" w:color="auto"/>
              <w:right w:val="single" w:sz="4" w:space="0" w:color="auto"/>
            </w:tcBorders>
            <w:vAlign w:val="center"/>
          </w:tcPr>
          <w:p w:rsidR="00A60681" w:rsidRPr="004D6C56" w:rsidRDefault="00A60681" w:rsidP="00A60681">
            <w:pPr>
              <w:pStyle w:val="ConsPlusCell"/>
              <w:jc w:val="center"/>
              <w:rPr>
                <w:sz w:val="16"/>
                <w:szCs w:val="16"/>
              </w:rPr>
            </w:pPr>
            <w:r w:rsidRPr="004D6C56">
              <w:rPr>
                <w:sz w:val="16"/>
                <w:szCs w:val="16"/>
              </w:rPr>
              <w:t>2018</w:t>
            </w:r>
          </w:p>
        </w:tc>
        <w:tc>
          <w:tcPr>
            <w:tcW w:w="1381" w:type="dxa"/>
            <w:tcBorders>
              <w:top w:val="nil"/>
              <w:left w:val="single" w:sz="4" w:space="0" w:color="auto"/>
              <w:bottom w:val="single" w:sz="4" w:space="0" w:color="auto"/>
              <w:right w:val="single" w:sz="4" w:space="0" w:color="auto"/>
            </w:tcBorders>
            <w:vAlign w:val="center"/>
          </w:tcPr>
          <w:p w:rsidR="00A60681" w:rsidRPr="004D6C56" w:rsidRDefault="00A60681" w:rsidP="00A60681">
            <w:pPr>
              <w:pStyle w:val="ConsPlusNormal"/>
              <w:ind w:firstLine="7"/>
              <w:jc w:val="center"/>
              <w:rPr>
                <w:sz w:val="16"/>
                <w:szCs w:val="16"/>
              </w:rPr>
            </w:pPr>
            <w:r w:rsidRPr="004D6C56">
              <w:rPr>
                <w:sz w:val="16"/>
                <w:szCs w:val="16"/>
              </w:rPr>
              <w:t>0</w:t>
            </w:r>
          </w:p>
        </w:tc>
        <w:tc>
          <w:tcPr>
            <w:tcW w:w="1751" w:type="dxa"/>
            <w:tcBorders>
              <w:top w:val="nil"/>
              <w:left w:val="single" w:sz="4" w:space="0" w:color="auto"/>
              <w:bottom w:val="single" w:sz="4" w:space="0" w:color="auto"/>
              <w:right w:val="single" w:sz="4" w:space="0" w:color="auto"/>
            </w:tcBorders>
            <w:vAlign w:val="center"/>
          </w:tcPr>
          <w:p w:rsidR="00A60681" w:rsidRPr="004D6C56" w:rsidRDefault="00A60681" w:rsidP="00A60681">
            <w:pPr>
              <w:pStyle w:val="ConsPlusNormal"/>
              <w:ind w:firstLine="0"/>
              <w:jc w:val="center"/>
              <w:rPr>
                <w:sz w:val="16"/>
                <w:szCs w:val="16"/>
              </w:rPr>
            </w:pPr>
            <w:r w:rsidRPr="004D6C56">
              <w:rPr>
                <w:sz w:val="16"/>
                <w:szCs w:val="16"/>
              </w:rPr>
              <w:t>699,27135</w:t>
            </w:r>
          </w:p>
        </w:tc>
        <w:tc>
          <w:tcPr>
            <w:tcW w:w="1892" w:type="dxa"/>
            <w:tcBorders>
              <w:top w:val="nil"/>
              <w:left w:val="single" w:sz="4" w:space="0" w:color="auto"/>
              <w:bottom w:val="single" w:sz="4" w:space="0" w:color="auto"/>
              <w:right w:val="single" w:sz="4" w:space="0" w:color="auto"/>
            </w:tcBorders>
            <w:vAlign w:val="center"/>
          </w:tcPr>
          <w:p w:rsidR="00A60681" w:rsidRPr="004D6C56" w:rsidRDefault="00A60681" w:rsidP="00A60681">
            <w:pPr>
              <w:pStyle w:val="ConsPlusNormal"/>
              <w:ind w:firstLine="0"/>
              <w:jc w:val="center"/>
              <w:rPr>
                <w:sz w:val="16"/>
                <w:szCs w:val="16"/>
              </w:rPr>
            </w:pPr>
            <w:r w:rsidRPr="004D6C56">
              <w:rPr>
                <w:sz w:val="16"/>
                <w:szCs w:val="16"/>
              </w:rPr>
              <w:t>187,45365</w:t>
            </w:r>
          </w:p>
        </w:tc>
        <w:tc>
          <w:tcPr>
            <w:tcW w:w="2127" w:type="dxa"/>
            <w:tcBorders>
              <w:top w:val="nil"/>
              <w:left w:val="single" w:sz="4" w:space="0" w:color="auto"/>
              <w:bottom w:val="single" w:sz="4" w:space="0" w:color="auto"/>
              <w:right w:val="single" w:sz="4" w:space="0" w:color="auto"/>
            </w:tcBorders>
            <w:vAlign w:val="center"/>
          </w:tcPr>
          <w:p w:rsidR="00A60681" w:rsidRPr="004D6C56" w:rsidRDefault="00A60681" w:rsidP="00A60681">
            <w:pPr>
              <w:pStyle w:val="ConsPlusNormal"/>
              <w:ind w:firstLine="31"/>
              <w:jc w:val="center"/>
              <w:rPr>
                <w:sz w:val="16"/>
                <w:szCs w:val="16"/>
              </w:rPr>
            </w:pPr>
            <w:r w:rsidRPr="004D6C56">
              <w:rPr>
                <w:sz w:val="16"/>
                <w:szCs w:val="16"/>
              </w:rPr>
              <w:t>1317,42</w:t>
            </w:r>
          </w:p>
        </w:tc>
        <w:tc>
          <w:tcPr>
            <w:tcW w:w="1793" w:type="dxa"/>
            <w:tcBorders>
              <w:top w:val="nil"/>
              <w:left w:val="single" w:sz="4" w:space="0" w:color="auto"/>
              <w:bottom w:val="single" w:sz="4" w:space="0" w:color="auto"/>
              <w:right w:val="single" w:sz="4" w:space="0" w:color="auto"/>
            </w:tcBorders>
            <w:vAlign w:val="center"/>
          </w:tcPr>
          <w:p w:rsidR="00A60681" w:rsidRPr="004D6C56" w:rsidRDefault="00A60681" w:rsidP="00A60681">
            <w:pPr>
              <w:pStyle w:val="ConsPlusCell"/>
              <w:jc w:val="center"/>
              <w:rPr>
                <w:sz w:val="16"/>
                <w:szCs w:val="16"/>
              </w:rPr>
            </w:pPr>
            <w:r w:rsidRPr="004D6C56">
              <w:rPr>
                <w:sz w:val="16"/>
                <w:szCs w:val="16"/>
              </w:rPr>
              <w:t>0</w:t>
            </w:r>
          </w:p>
        </w:tc>
        <w:tc>
          <w:tcPr>
            <w:tcW w:w="1495" w:type="dxa"/>
            <w:tcBorders>
              <w:top w:val="nil"/>
              <w:left w:val="single" w:sz="4" w:space="0" w:color="auto"/>
              <w:bottom w:val="single" w:sz="4" w:space="0" w:color="auto"/>
              <w:right w:val="single" w:sz="4" w:space="0" w:color="auto"/>
            </w:tcBorders>
            <w:vAlign w:val="center"/>
          </w:tcPr>
          <w:p w:rsidR="00A60681" w:rsidRPr="004D6C56" w:rsidRDefault="00A60681" w:rsidP="00A60681">
            <w:pPr>
              <w:pStyle w:val="ConsPlusNormal"/>
              <w:ind w:firstLine="0"/>
              <w:jc w:val="center"/>
              <w:rPr>
                <w:sz w:val="16"/>
                <w:szCs w:val="16"/>
              </w:rPr>
            </w:pPr>
            <w:r w:rsidRPr="004D6C56">
              <w:rPr>
                <w:sz w:val="16"/>
                <w:szCs w:val="16"/>
              </w:rPr>
              <w:t>2204,145</w:t>
            </w:r>
          </w:p>
        </w:tc>
      </w:tr>
      <w:tr w:rsidR="00A60681" w:rsidRPr="004D6C56" w:rsidTr="002E2956">
        <w:trPr>
          <w:trHeight w:val="20"/>
        </w:trPr>
        <w:tc>
          <w:tcPr>
            <w:tcW w:w="1072" w:type="dxa"/>
            <w:tcBorders>
              <w:top w:val="nil"/>
              <w:left w:val="single" w:sz="4" w:space="0" w:color="auto"/>
              <w:bottom w:val="single" w:sz="4" w:space="0" w:color="auto"/>
              <w:right w:val="single" w:sz="4" w:space="0" w:color="auto"/>
            </w:tcBorders>
            <w:vAlign w:val="center"/>
          </w:tcPr>
          <w:p w:rsidR="00A60681" w:rsidRPr="004D6C56" w:rsidRDefault="00A60681" w:rsidP="00A60681">
            <w:pPr>
              <w:pStyle w:val="ConsPlusCell"/>
              <w:jc w:val="center"/>
              <w:rPr>
                <w:sz w:val="16"/>
                <w:szCs w:val="16"/>
              </w:rPr>
            </w:pPr>
            <w:r w:rsidRPr="004D6C56">
              <w:rPr>
                <w:sz w:val="16"/>
                <w:szCs w:val="16"/>
              </w:rPr>
              <w:t>2019</w:t>
            </w:r>
          </w:p>
        </w:tc>
        <w:tc>
          <w:tcPr>
            <w:tcW w:w="1381" w:type="dxa"/>
            <w:tcBorders>
              <w:top w:val="nil"/>
              <w:left w:val="single" w:sz="4" w:space="0" w:color="auto"/>
              <w:bottom w:val="single" w:sz="4" w:space="0" w:color="auto"/>
              <w:right w:val="single" w:sz="4" w:space="0" w:color="auto"/>
            </w:tcBorders>
            <w:vAlign w:val="center"/>
          </w:tcPr>
          <w:p w:rsidR="00A60681" w:rsidRPr="004D6C56" w:rsidRDefault="00A60681" w:rsidP="00A60681">
            <w:pPr>
              <w:pStyle w:val="ConsPlusNormal"/>
              <w:ind w:firstLine="7"/>
              <w:jc w:val="center"/>
              <w:rPr>
                <w:sz w:val="16"/>
                <w:szCs w:val="16"/>
              </w:rPr>
            </w:pPr>
            <w:r w:rsidRPr="004D6C56">
              <w:rPr>
                <w:sz w:val="16"/>
                <w:szCs w:val="16"/>
              </w:rPr>
              <w:t>656,12391</w:t>
            </w:r>
          </w:p>
        </w:tc>
        <w:tc>
          <w:tcPr>
            <w:tcW w:w="1751" w:type="dxa"/>
            <w:tcBorders>
              <w:top w:val="nil"/>
              <w:left w:val="single" w:sz="4" w:space="0" w:color="auto"/>
              <w:bottom w:val="single" w:sz="4" w:space="0" w:color="auto"/>
              <w:right w:val="single" w:sz="4" w:space="0" w:color="auto"/>
            </w:tcBorders>
            <w:vAlign w:val="center"/>
          </w:tcPr>
          <w:p w:rsidR="00A60681" w:rsidRPr="004D6C56" w:rsidRDefault="00A60681" w:rsidP="00A60681">
            <w:pPr>
              <w:pStyle w:val="ConsPlusNormal"/>
              <w:ind w:firstLine="0"/>
              <w:jc w:val="center"/>
              <w:rPr>
                <w:sz w:val="16"/>
                <w:szCs w:val="16"/>
              </w:rPr>
            </w:pPr>
            <w:r w:rsidRPr="004D6C56">
              <w:rPr>
                <w:sz w:val="16"/>
                <w:szCs w:val="16"/>
              </w:rPr>
              <w:t>360,26614</w:t>
            </w:r>
          </w:p>
        </w:tc>
        <w:tc>
          <w:tcPr>
            <w:tcW w:w="1892" w:type="dxa"/>
            <w:tcBorders>
              <w:top w:val="nil"/>
              <w:left w:val="single" w:sz="4" w:space="0" w:color="auto"/>
              <w:bottom w:val="single" w:sz="4" w:space="0" w:color="auto"/>
              <w:right w:val="single" w:sz="4" w:space="0" w:color="auto"/>
            </w:tcBorders>
            <w:vAlign w:val="center"/>
          </w:tcPr>
          <w:p w:rsidR="00A60681" w:rsidRPr="004D6C56" w:rsidRDefault="00A60681" w:rsidP="00A60681">
            <w:pPr>
              <w:pStyle w:val="ConsPlusNormal"/>
              <w:ind w:firstLine="0"/>
              <w:jc w:val="center"/>
              <w:rPr>
                <w:sz w:val="16"/>
                <w:szCs w:val="16"/>
              </w:rPr>
            </w:pPr>
            <w:r w:rsidRPr="004D6C56">
              <w:rPr>
                <w:sz w:val="16"/>
                <w:szCs w:val="16"/>
              </w:rPr>
              <w:t>287,00645</w:t>
            </w:r>
          </w:p>
        </w:tc>
        <w:tc>
          <w:tcPr>
            <w:tcW w:w="2127" w:type="dxa"/>
            <w:tcBorders>
              <w:top w:val="nil"/>
              <w:left w:val="single" w:sz="4" w:space="0" w:color="auto"/>
              <w:bottom w:val="single" w:sz="4" w:space="0" w:color="auto"/>
              <w:right w:val="single" w:sz="4" w:space="0" w:color="auto"/>
            </w:tcBorders>
            <w:vAlign w:val="center"/>
          </w:tcPr>
          <w:p w:rsidR="00A60681" w:rsidRPr="004D6C56" w:rsidRDefault="00A60681" w:rsidP="00A60681">
            <w:pPr>
              <w:pStyle w:val="ConsPlusNormal"/>
              <w:ind w:firstLine="31"/>
              <w:jc w:val="center"/>
              <w:rPr>
                <w:sz w:val="16"/>
                <w:szCs w:val="16"/>
              </w:rPr>
            </w:pPr>
            <w:r w:rsidRPr="004D6C56">
              <w:rPr>
                <w:sz w:val="16"/>
                <w:szCs w:val="16"/>
              </w:rPr>
              <w:t>3073,98</w:t>
            </w:r>
          </w:p>
        </w:tc>
        <w:tc>
          <w:tcPr>
            <w:tcW w:w="1793" w:type="dxa"/>
            <w:tcBorders>
              <w:top w:val="nil"/>
              <w:left w:val="single" w:sz="4" w:space="0" w:color="auto"/>
              <w:bottom w:val="single" w:sz="4" w:space="0" w:color="auto"/>
              <w:right w:val="single" w:sz="4" w:space="0" w:color="auto"/>
            </w:tcBorders>
            <w:vAlign w:val="center"/>
          </w:tcPr>
          <w:p w:rsidR="00A60681" w:rsidRPr="004D6C56" w:rsidRDefault="00A60681" w:rsidP="00A60681">
            <w:pPr>
              <w:pStyle w:val="ConsPlusCell"/>
              <w:jc w:val="center"/>
              <w:rPr>
                <w:sz w:val="16"/>
                <w:szCs w:val="16"/>
              </w:rPr>
            </w:pPr>
            <w:r w:rsidRPr="004D6C56">
              <w:rPr>
                <w:sz w:val="16"/>
                <w:szCs w:val="16"/>
              </w:rPr>
              <w:t>0</w:t>
            </w:r>
          </w:p>
        </w:tc>
        <w:tc>
          <w:tcPr>
            <w:tcW w:w="1495" w:type="dxa"/>
            <w:tcBorders>
              <w:top w:val="nil"/>
              <w:left w:val="single" w:sz="4" w:space="0" w:color="auto"/>
              <w:bottom w:val="single" w:sz="4" w:space="0" w:color="auto"/>
              <w:right w:val="single" w:sz="4" w:space="0" w:color="auto"/>
            </w:tcBorders>
            <w:vAlign w:val="center"/>
          </w:tcPr>
          <w:p w:rsidR="00A60681" w:rsidRPr="004D6C56" w:rsidRDefault="00A60681" w:rsidP="00A60681">
            <w:pPr>
              <w:pStyle w:val="ConsPlusNormal"/>
              <w:ind w:firstLine="0"/>
              <w:jc w:val="center"/>
              <w:rPr>
                <w:sz w:val="16"/>
                <w:szCs w:val="16"/>
              </w:rPr>
            </w:pPr>
            <w:r w:rsidRPr="004D6C56">
              <w:rPr>
                <w:sz w:val="16"/>
                <w:szCs w:val="16"/>
              </w:rPr>
              <w:t>4377,3765</w:t>
            </w:r>
          </w:p>
        </w:tc>
      </w:tr>
      <w:tr w:rsidR="00A60681" w:rsidRPr="004D6C56" w:rsidTr="002E2956">
        <w:trPr>
          <w:trHeight w:val="20"/>
        </w:trPr>
        <w:tc>
          <w:tcPr>
            <w:tcW w:w="1072" w:type="dxa"/>
            <w:tcBorders>
              <w:top w:val="nil"/>
              <w:left w:val="single" w:sz="4" w:space="0" w:color="auto"/>
              <w:bottom w:val="single" w:sz="4" w:space="0" w:color="auto"/>
              <w:right w:val="single" w:sz="4" w:space="0" w:color="auto"/>
            </w:tcBorders>
            <w:vAlign w:val="center"/>
          </w:tcPr>
          <w:p w:rsidR="00A60681" w:rsidRPr="004D6C56" w:rsidRDefault="00A60681" w:rsidP="00A60681">
            <w:pPr>
              <w:pStyle w:val="ConsPlusCell"/>
              <w:jc w:val="center"/>
              <w:rPr>
                <w:sz w:val="16"/>
                <w:szCs w:val="16"/>
              </w:rPr>
            </w:pPr>
            <w:r w:rsidRPr="004D6C56">
              <w:rPr>
                <w:sz w:val="16"/>
                <w:szCs w:val="16"/>
              </w:rPr>
              <w:t>2020</w:t>
            </w:r>
          </w:p>
        </w:tc>
        <w:tc>
          <w:tcPr>
            <w:tcW w:w="1381" w:type="dxa"/>
            <w:tcBorders>
              <w:top w:val="nil"/>
              <w:left w:val="single" w:sz="4" w:space="0" w:color="auto"/>
              <w:bottom w:val="single" w:sz="4" w:space="0" w:color="auto"/>
              <w:right w:val="single" w:sz="4" w:space="0" w:color="auto"/>
            </w:tcBorders>
            <w:vAlign w:val="center"/>
          </w:tcPr>
          <w:p w:rsidR="00A60681" w:rsidRPr="004D6C56" w:rsidRDefault="00A60681" w:rsidP="00A60681">
            <w:pPr>
              <w:pStyle w:val="ConsPlusNormal"/>
              <w:ind w:firstLine="7"/>
              <w:jc w:val="center"/>
              <w:rPr>
                <w:sz w:val="16"/>
                <w:szCs w:val="16"/>
              </w:rPr>
            </w:pPr>
            <w:r w:rsidRPr="004D6C56">
              <w:rPr>
                <w:sz w:val="16"/>
                <w:szCs w:val="16"/>
              </w:rPr>
              <w:t>793,01045</w:t>
            </w:r>
          </w:p>
        </w:tc>
        <w:tc>
          <w:tcPr>
            <w:tcW w:w="1751" w:type="dxa"/>
            <w:tcBorders>
              <w:top w:val="nil"/>
              <w:left w:val="single" w:sz="4" w:space="0" w:color="auto"/>
              <w:bottom w:val="single" w:sz="4" w:space="0" w:color="auto"/>
              <w:right w:val="single" w:sz="4" w:space="0" w:color="auto"/>
            </w:tcBorders>
            <w:vAlign w:val="center"/>
          </w:tcPr>
          <w:p w:rsidR="00A60681" w:rsidRPr="004D6C56" w:rsidRDefault="00A60681" w:rsidP="00A60681">
            <w:pPr>
              <w:pStyle w:val="ConsPlusNormal"/>
              <w:ind w:firstLine="0"/>
              <w:jc w:val="center"/>
              <w:rPr>
                <w:sz w:val="16"/>
                <w:szCs w:val="16"/>
              </w:rPr>
            </w:pPr>
            <w:r w:rsidRPr="004D6C56">
              <w:rPr>
                <w:sz w:val="16"/>
                <w:szCs w:val="16"/>
              </w:rPr>
              <w:t>476,23629</w:t>
            </w:r>
          </w:p>
        </w:tc>
        <w:tc>
          <w:tcPr>
            <w:tcW w:w="1892" w:type="dxa"/>
            <w:tcBorders>
              <w:top w:val="nil"/>
              <w:left w:val="single" w:sz="4" w:space="0" w:color="auto"/>
              <w:bottom w:val="single" w:sz="4" w:space="0" w:color="auto"/>
              <w:right w:val="single" w:sz="4" w:space="0" w:color="auto"/>
            </w:tcBorders>
            <w:vAlign w:val="center"/>
          </w:tcPr>
          <w:p w:rsidR="00A60681" w:rsidRPr="004D6C56" w:rsidRDefault="00A60681" w:rsidP="00A60681">
            <w:pPr>
              <w:pStyle w:val="ConsPlusCell"/>
              <w:jc w:val="center"/>
              <w:rPr>
                <w:sz w:val="16"/>
                <w:szCs w:val="16"/>
              </w:rPr>
            </w:pPr>
            <w:r w:rsidRPr="004D6C56">
              <w:rPr>
                <w:sz w:val="16"/>
                <w:szCs w:val="16"/>
              </w:rPr>
              <w:t>385,97326</w:t>
            </w:r>
          </w:p>
        </w:tc>
        <w:tc>
          <w:tcPr>
            <w:tcW w:w="2127" w:type="dxa"/>
            <w:tcBorders>
              <w:top w:val="nil"/>
              <w:left w:val="single" w:sz="4" w:space="0" w:color="auto"/>
              <w:bottom w:val="single" w:sz="4" w:space="0" w:color="auto"/>
              <w:right w:val="single" w:sz="4" w:space="0" w:color="auto"/>
            </w:tcBorders>
            <w:vAlign w:val="center"/>
          </w:tcPr>
          <w:p w:rsidR="00A60681" w:rsidRPr="004D6C56" w:rsidRDefault="00A60681" w:rsidP="00A60681">
            <w:pPr>
              <w:pStyle w:val="ConsPlusNormal"/>
              <w:ind w:firstLine="31"/>
              <w:jc w:val="center"/>
              <w:rPr>
                <w:sz w:val="16"/>
                <w:szCs w:val="16"/>
              </w:rPr>
            </w:pPr>
            <w:r w:rsidRPr="004D6C56">
              <w:rPr>
                <w:sz w:val="16"/>
                <w:szCs w:val="16"/>
              </w:rPr>
              <w:t>0</w:t>
            </w:r>
          </w:p>
        </w:tc>
        <w:tc>
          <w:tcPr>
            <w:tcW w:w="1793" w:type="dxa"/>
            <w:tcBorders>
              <w:top w:val="nil"/>
              <w:left w:val="single" w:sz="4" w:space="0" w:color="auto"/>
              <w:bottom w:val="single" w:sz="4" w:space="0" w:color="auto"/>
              <w:right w:val="single" w:sz="4" w:space="0" w:color="auto"/>
            </w:tcBorders>
            <w:vAlign w:val="center"/>
          </w:tcPr>
          <w:p w:rsidR="00A60681" w:rsidRPr="004D6C56" w:rsidRDefault="00A60681" w:rsidP="00A60681">
            <w:pPr>
              <w:pStyle w:val="ConsPlusCell"/>
              <w:jc w:val="center"/>
              <w:rPr>
                <w:sz w:val="16"/>
                <w:szCs w:val="16"/>
              </w:rPr>
            </w:pPr>
            <w:r w:rsidRPr="004D6C56">
              <w:rPr>
                <w:sz w:val="16"/>
                <w:szCs w:val="16"/>
              </w:rPr>
              <w:t>0</w:t>
            </w:r>
          </w:p>
        </w:tc>
        <w:tc>
          <w:tcPr>
            <w:tcW w:w="1495" w:type="dxa"/>
            <w:tcBorders>
              <w:top w:val="nil"/>
              <w:left w:val="single" w:sz="4" w:space="0" w:color="auto"/>
              <w:bottom w:val="single" w:sz="4" w:space="0" w:color="auto"/>
              <w:right w:val="single" w:sz="4" w:space="0" w:color="auto"/>
            </w:tcBorders>
            <w:vAlign w:val="center"/>
          </w:tcPr>
          <w:p w:rsidR="00A60681" w:rsidRPr="004D6C56" w:rsidRDefault="00A60681" w:rsidP="00A60681">
            <w:pPr>
              <w:pStyle w:val="ConsPlusNormal"/>
              <w:ind w:firstLine="0"/>
              <w:jc w:val="center"/>
              <w:rPr>
                <w:sz w:val="16"/>
                <w:szCs w:val="16"/>
              </w:rPr>
            </w:pPr>
            <w:r w:rsidRPr="004D6C56">
              <w:rPr>
                <w:sz w:val="16"/>
                <w:szCs w:val="16"/>
              </w:rPr>
              <w:t>1655,22</w:t>
            </w:r>
          </w:p>
        </w:tc>
      </w:tr>
      <w:tr w:rsidR="00A60681" w:rsidRPr="004D6C56" w:rsidTr="002E2956">
        <w:trPr>
          <w:trHeight w:val="20"/>
        </w:trPr>
        <w:tc>
          <w:tcPr>
            <w:tcW w:w="1072" w:type="dxa"/>
            <w:tcBorders>
              <w:top w:val="nil"/>
              <w:left w:val="single" w:sz="4" w:space="0" w:color="auto"/>
              <w:bottom w:val="single" w:sz="4" w:space="0" w:color="auto"/>
              <w:right w:val="single" w:sz="4" w:space="0" w:color="auto"/>
            </w:tcBorders>
            <w:vAlign w:val="center"/>
          </w:tcPr>
          <w:p w:rsidR="00A60681" w:rsidRPr="004D6C56" w:rsidRDefault="00A60681" w:rsidP="00A60681">
            <w:pPr>
              <w:pStyle w:val="ConsPlusCell"/>
              <w:jc w:val="center"/>
              <w:rPr>
                <w:sz w:val="16"/>
                <w:szCs w:val="16"/>
              </w:rPr>
            </w:pPr>
            <w:r w:rsidRPr="004D6C56">
              <w:rPr>
                <w:sz w:val="16"/>
                <w:szCs w:val="16"/>
              </w:rPr>
              <w:t>2021</w:t>
            </w:r>
          </w:p>
        </w:tc>
        <w:tc>
          <w:tcPr>
            <w:tcW w:w="1381" w:type="dxa"/>
            <w:tcBorders>
              <w:top w:val="nil"/>
              <w:left w:val="single" w:sz="4" w:space="0" w:color="auto"/>
              <w:bottom w:val="single" w:sz="4" w:space="0" w:color="auto"/>
              <w:right w:val="single" w:sz="4" w:space="0" w:color="auto"/>
            </w:tcBorders>
            <w:vAlign w:val="center"/>
          </w:tcPr>
          <w:p w:rsidR="00A60681" w:rsidRPr="004D6C56" w:rsidRDefault="00A60681" w:rsidP="00A60681">
            <w:pPr>
              <w:pStyle w:val="ConsPlusCell"/>
              <w:jc w:val="center"/>
              <w:rPr>
                <w:sz w:val="16"/>
                <w:szCs w:val="16"/>
              </w:rPr>
            </w:pPr>
            <w:r w:rsidRPr="004D6C56">
              <w:rPr>
                <w:sz w:val="16"/>
                <w:szCs w:val="16"/>
              </w:rPr>
              <w:t>1166,63146</w:t>
            </w:r>
          </w:p>
        </w:tc>
        <w:tc>
          <w:tcPr>
            <w:tcW w:w="1751" w:type="dxa"/>
            <w:tcBorders>
              <w:top w:val="nil"/>
              <w:left w:val="single" w:sz="4" w:space="0" w:color="auto"/>
              <w:bottom w:val="single" w:sz="4" w:space="0" w:color="auto"/>
              <w:right w:val="single" w:sz="4" w:space="0" w:color="auto"/>
            </w:tcBorders>
            <w:vAlign w:val="center"/>
          </w:tcPr>
          <w:p w:rsidR="00A60681" w:rsidRPr="004D6C56" w:rsidRDefault="00A60681" w:rsidP="00A60681">
            <w:pPr>
              <w:pStyle w:val="ConsPlusCell"/>
              <w:jc w:val="center"/>
              <w:rPr>
                <w:sz w:val="16"/>
                <w:szCs w:val="16"/>
              </w:rPr>
            </w:pPr>
            <w:r w:rsidRPr="004D6C56">
              <w:rPr>
                <w:sz w:val="16"/>
                <w:szCs w:val="16"/>
              </w:rPr>
              <w:t>0</w:t>
            </w:r>
          </w:p>
        </w:tc>
        <w:tc>
          <w:tcPr>
            <w:tcW w:w="1892" w:type="dxa"/>
            <w:tcBorders>
              <w:top w:val="nil"/>
              <w:left w:val="single" w:sz="4" w:space="0" w:color="auto"/>
              <w:bottom w:val="single" w:sz="4" w:space="0" w:color="auto"/>
              <w:right w:val="single" w:sz="4" w:space="0" w:color="auto"/>
            </w:tcBorders>
            <w:vAlign w:val="center"/>
          </w:tcPr>
          <w:p w:rsidR="00A60681" w:rsidRPr="004D6C56" w:rsidRDefault="00A60681" w:rsidP="00A60681">
            <w:pPr>
              <w:pStyle w:val="ConsPlusCell"/>
              <w:jc w:val="center"/>
              <w:rPr>
                <w:sz w:val="16"/>
                <w:szCs w:val="16"/>
              </w:rPr>
            </w:pPr>
            <w:r w:rsidRPr="004D6C56">
              <w:rPr>
                <w:sz w:val="16"/>
                <w:szCs w:val="16"/>
              </w:rPr>
              <w:t>0</w:t>
            </w:r>
          </w:p>
        </w:tc>
        <w:tc>
          <w:tcPr>
            <w:tcW w:w="2127" w:type="dxa"/>
            <w:tcBorders>
              <w:top w:val="nil"/>
              <w:left w:val="single" w:sz="4" w:space="0" w:color="auto"/>
              <w:bottom w:val="single" w:sz="4" w:space="0" w:color="auto"/>
              <w:right w:val="single" w:sz="4" w:space="0" w:color="auto"/>
            </w:tcBorders>
            <w:vAlign w:val="center"/>
          </w:tcPr>
          <w:p w:rsidR="00A60681" w:rsidRPr="004D6C56" w:rsidRDefault="00A60681" w:rsidP="00A60681">
            <w:pPr>
              <w:pStyle w:val="ConsPlusCell"/>
              <w:jc w:val="center"/>
              <w:rPr>
                <w:sz w:val="16"/>
                <w:szCs w:val="16"/>
              </w:rPr>
            </w:pPr>
            <w:r w:rsidRPr="004D6C56">
              <w:rPr>
                <w:sz w:val="16"/>
                <w:szCs w:val="16"/>
              </w:rPr>
              <w:t>0</w:t>
            </w:r>
          </w:p>
        </w:tc>
        <w:tc>
          <w:tcPr>
            <w:tcW w:w="1793" w:type="dxa"/>
            <w:tcBorders>
              <w:top w:val="nil"/>
              <w:left w:val="single" w:sz="4" w:space="0" w:color="auto"/>
              <w:bottom w:val="single" w:sz="4" w:space="0" w:color="auto"/>
              <w:right w:val="single" w:sz="4" w:space="0" w:color="auto"/>
            </w:tcBorders>
            <w:vAlign w:val="center"/>
          </w:tcPr>
          <w:p w:rsidR="00A60681" w:rsidRPr="004D6C56" w:rsidRDefault="00A60681" w:rsidP="00A60681">
            <w:pPr>
              <w:pStyle w:val="ConsPlusCell"/>
              <w:jc w:val="center"/>
              <w:rPr>
                <w:sz w:val="16"/>
                <w:szCs w:val="16"/>
              </w:rPr>
            </w:pPr>
            <w:r w:rsidRPr="004D6C56">
              <w:rPr>
                <w:sz w:val="16"/>
                <w:szCs w:val="16"/>
              </w:rPr>
              <w:t>0</w:t>
            </w:r>
          </w:p>
        </w:tc>
        <w:tc>
          <w:tcPr>
            <w:tcW w:w="1495" w:type="dxa"/>
            <w:tcBorders>
              <w:top w:val="nil"/>
              <w:left w:val="single" w:sz="4" w:space="0" w:color="auto"/>
              <w:bottom w:val="single" w:sz="4" w:space="0" w:color="auto"/>
              <w:right w:val="single" w:sz="4" w:space="0" w:color="auto"/>
            </w:tcBorders>
            <w:vAlign w:val="center"/>
          </w:tcPr>
          <w:p w:rsidR="00A60681" w:rsidRPr="004D6C56" w:rsidRDefault="00A60681" w:rsidP="00A60681">
            <w:pPr>
              <w:pStyle w:val="ConsPlusCell"/>
              <w:jc w:val="center"/>
              <w:rPr>
                <w:sz w:val="16"/>
                <w:szCs w:val="16"/>
              </w:rPr>
            </w:pPr>
            <w:r w:rsidRPr="004D6C56">
              <w:rPr>
                <w:sz w:val="16"/>
                <w:szCs w:val="16"/>
              </w:rPr>
              <w:t>1166,63146</w:t>
            </w:r>
          </w:p>
        </w:tc>
      </w:tr>
      <w:tr w:rsidR="00A60681" w:rsidRPr="004D6C56" w:rsidTr="002E2956">
        <w:trPr>
          <w:trHeight w:val="20"/>
        </w:trPr>
        <w:tc>
          <w:tcPr>
            <w:tcW w:w="1072" w:type="dxa"/>
            <w:tcBorders>
              <w:top w:val="single" w:sz="4" w:space="0" w:color="auto"/>
              <w:left w:val="single" w:sz="4" w:space="0" w:color="auto"/>
              <w:bottom w:val="single" w:sz="4" w:space="0" w:color="auto"/>
              <w:right w:val="single" w:sz="4" w:space="0" w:color="auto"/>
            </w:tcBorders>
            <w:vAlign w:val="center"/>
          </w:tcPr>
          <w:p w:rsidR="00A60681" w:rsidRPr="004D6C56" w:rsidRDefault="00A60681" w:rsidP="00A60681">
            <w:pPr>
              <w:pStyle w:val="ConsPlusCell"/>
              <w:jc w:val="center"/>
              <w:rPr>
                <w:sz w:val="16"/>
                <w:szCs w:val="16"/>
              </w:rPr>
            </w:pPr>
            <w:r w:rsidRPr="004D6C56">
              <w:rPr>
                <w:sz w:val="16"/>
                <w:szCs w:val="16"/>
              </w:rPr>
              <w:lastRenderedPageBreak/>
              <w:t>2022</w:t>
            </w:r>
          </w:p>
        </w:tc>
        <w:tc>
          <w:tcPr>
            <w:tcW w:w="1381" w:type="dxa"/>
            <w:tcBorders>
              <w:top w:val="single" w:sz="4" w:space="0" w:color="auto"/>
              <w:left w:val="single" w:sz="4" w:space="0" w:color="auto"/>
              <w:bottom w:val="single" w:sz="4" w:space="0" w:color="auto"/>
              <w:right w:val="single" w:sz="4" w:space="0" w:color="auto"/>
            </w:tcBorders>
            <w:vAlign w:val="center"/>
          </w:tcPr>
          <w:p w:rsidR="00A60681" w:rsidRPr="004D6C56" w:rsidRDefault="00A60681" w:rsidP="00A60681">
            <w:pPr>
              <w:pStyle w:val="ConsPlusCell"/>
              <w:jc w:val="center"/>
              <w:rPr>
                <w:sz w:val="16"/>
                <w:szCs w:val="16"/>
              </w:rPr>
            </w:pPr>
            <w:r w:rsidRPr="004D6C56">
              <w:rPr>
                <w:sz w:val="16"/>
                <w:szCs w:val="16"/>
              </w:rPr>
              <w:t>1193,31719</w:t>
            </w:r>
          </w:p>
        </w:tc>
        <w:tc>
          <w:tcPr>
            <w:tcW w:w="1751" w:type="dxa"/>
            <w:tcBorders>
              <w:top w:val="single" w:sz="4" w:space="0" w:color="auto"/>
              <w:left w:val="single" w:sz="4" w:space="0" w:color="auto"/>
              <w:bottom w:val="single" w:sz="4" w:space="0" w:color="auto"/>
              <w:right w:val="single" w:sz="4" w:space="0" w:color="auto"/>
            </w:tcBorders>
            <w:vAlign w:val="center"/>
          </w:tcPr>
          <w:p w:rsidR="00A60681" w:rsidRPr="004D6C56" w:rsidRDefault="00A60681" w:rsidP="00A60681">
            <w:pPr>
              <w:pStyle w:val="ConsPlusCell"/>
              <w:jc w:val="center"/>
              <w:rPr>
                <w:sz w:val="16"/>
                <w:szCs w:val="16"/>
              </w:rPr>
            </w:pPr>
            <w:r w:rsidRPr="004D6C56">
              <w:rPr>
                <w:sz w:val="16"/>
                <w:szCs w:val="16"/>
              </w:rPr>
              <w:t>0</w:t>
            </w:r>
          </w:p>
        </w:tc>
        <w:tc>
          <w:tcPr>
            <w:tcW w:w="1892" w:type="dxa"/>
            <w:tcBorders>
              <w:top w:val="single" w:sz="4" w:space="0" w:color="auto"/>
              <w:left w:val="single" w:sz="4" w:space="0" w:color="auto"/>
              <w:bottom w:val="single" w:sz="4" w:space="0" w:color="auto"/>
              <w:right w:val="single" w:sz="4" w:space="0" w:color="auto"/>
            </w:tcBorders>
            <w:vAlign w:val="center"/>
          </w:tcPr>
          <w:p w:rsidR="00A60681" w:rsidRPr="004D6C56" w:rsidRDefault="00A60681" w:rsidP="00A60681">
            <w:pPr>
              <w:pStyle w:val="ConsPlusCell"/>
              <w:jc w:val="center"/>
              <w:rPr>
                <w:sz w:val="16"/>
                <w:szCs w:val="16"/>
              </w:rPr>
            </w:pPr>
            <w:r w:rsidRPr="004D6C56">
              <w:rPr>
                <w:sz w:val="16"/>
                <w:szCs w:val="16"/>
              </w:rPr>
              <w:t>0</w:t>
            </w:r>
          </w:p>
        </w:tc>
        <w:tc>
          <w:tcPr>
            <w:tcW w:w="2127" w:type="dxa"/>
            <w:tcBorders>
              <w:top w:val="single" w:sz="4" w:space="0" w:color="auto"/>
              <w:left w:val="single" w:sz="4" w:space="0" w:color="auto"/>
              <w:bottom w:val="single" w:sz="4" w:space="0" w:color="auto"/>
              <w:right w:val="single" w:sz="4" w:space="0" w:color="auto"/>
            </w:tcBorders>
            <w:vAlign w:val="center"/>
          </w:tcPr>
          <w:p w:rsidR="00A60681" w:rsidRPr="004D6C56" w:rsidRDefault="00A60681" w:rsidP="00A60681">
            <w:pPr>
              <w:pStyle w:val="ConsPlusCell"/>
              <w:jc w:val="center"/>
              <w:rPr>
                <w:sz w:val="16"/>
                <w:szCs w:val="16"/>
              </w:rPr>
            </w:pPr>
            <w:r w:rsidRPr="004D6C56">
              <w:rPr>
                <w:sz w:val="16"/>
                <w:szCs w:val="16"/>
              </w:rPr>
              <w:t>0</w:t>
            </w:r>
          </w:p>
        </w:tc>
        <w:tc>
          <w:tcPr>
            <w:tcW w:w="1793" w:type="dxa"/>
            <w:tcBorders>
              <w:top w:val="single" w:sz="4" w:space="0" w:color="auto"/>
              <w:left w:val="single" w:sz="4" w:space="0" w:color="auto"/>
              <w:bottom w:val="single" w:sz="4" w:space="0" w:color="auto"/>
              <w:right w:val="single" w:sz="4" w:space="0" w:color="auto"/>
            </w:tcBorders>
            <w:vAlign w:val="center"/>
          </w:tcPr>
          <w:p w:rsidR="00A60681" w:rsidRPr="004D6C56" w:rsidRDefault="00A60681" w:rsidP="00A60681">
            <w:pPr>
              <w:pStyle w:val="ConsPlusCell"/>
              <w:jc w:val="center"/>
              <w:rPr>
                <w:sz w:val="16"/>
                <w:szCs w:val="16"/>
              </w:rPr>
            </w:pPr>
            <w:r w:rsidRPr="004D6C56">
              <w:rPr>
                <w:sz w:val="16"/>
                <w:szCs w:val="16"/>
              </w:rPr>
              <w:t>0</w:t>
            </w:r>
          </w:p>
        </w:tc>
        <w:tc>
          <w:tcPr>
            <w:tcW w:w="1495" w:type="dxa"/>
            <w:tcBorders>
              <w:top w:val="single" w:sz="4" w:space="0" w:color="auto"/>
              <w:left w:val="single" w:sz="4" w:space="0" w:color="auto"/>
              <w:bottom w:val="single" w:sz="4" w:space="0" w:color="auto"/>
              <w:right w:val="single" w:sz="4" w:space="0" w:color="auto"/>
            </w:tcBorders>
            <w:vAlign w:val="center"/>
          </w:tcPr>
          <w:p w:rsidR="00A60681" w:rsidRPr="004D6C56" w:rsidRDefault="00A60681" w:rsidP="00A60681">
            <w:pPr>
              <w:pStyle w:val="ConsPlusCell"/>
              <w:jc w:val="center"/>
              <w:rPr>
                <w:sz w:val="16"/>
                <w:szCs w:val="16"/>
              </w:rPr>
            </w:pPr>
            <w:r w:rsidRPr="004D6C56">
              <w:rPr>
                <w:sz w:val="16"/>
                <w:szCs w:val="16"/>
              </w:rPr>
              <w:t>1193,31719</w:t>
            </w:r>
          </w:p>
        </w:tc>
      </w:tr>
      <w:tr w:rsidR="00A60681" w:rsidRPr="004D6C56" w:rsidTr="002E2956">
        <w:trPr>
          <w:trHeight w:val="20"/>
        </w:trPr>
        <w:tc>
          <w:tcPr>
            <w:tcW w:w="1072" w:type="dxa"/>
            <w:tcBorders>
              <w:top w:val="single" w:sz="4" w:space="0" w:color="auto"/>
              <w:left w:val="single" w:sz="4" w:space="0" w:color="auto"/>
              <w:bottom w:val="single" w:sz="4" w:space="0" w:color="auto"/>
              <w:right w:val="single" w:sz="4" w:space="0" w:color="auto"/>
            </w:tcBorders>
            <w:vAlign w:val="center"/>
          </w:tcPr>
          <w:p w:rsidR="00A60681" w:rsidRPr="004D6C56" w:rsidRDefault="00A60681" w:rsidP="00A60681">
            <w:pPr>
              <w:pStyle w:val="ConsPlusCell"/>
              <w:jc w:val="center"/>
              <w:rPr>
                <w:sz w:val="16"/>
                <w:szCs w:val="16"/>
              </w:rPr>
            </w:pPr>
            <w:r w:rsidRPr="004D6C56">
              <w:rPr>
                <w:sz w:val="16"/>
                <w:szCs w:val="16"/>
              </w:rPr>
              <w:t>ВСЕГО</w:t>
            </w:r>
          </w:p>
        </w:tc>
        <w:tc>
          <w:tcPr>
            <w:tcW w:w="1381" w:type="dxa"/>
            <w:tcBorders>
              <w:top w:val="single" w:sz="4" w:space="0" w:color="auto"/>
              <w:left w:val="single" w:sz="4" w:space="0" w:color="auto"/>
              <w:bottom w:val="single" w:sz="4" w:space="0" w:color="auto"/>
              <w:right w:val="single" w:sz="4" w:space="0" w:color="auto"/>
            </w:tcBorders>
            <w:vAlign w:val="center"/>
          </w:tcPr>
          <w:p w:rsidR="00A60681" w:rsidRPr="004D6C56" w:rsidRDefault="00A60681" w:rsidP="00A60681">
            <w:pPr>
              <w:pStyle w:val="ConsPlusCell"/>
              <w:jc w:val="center"/>
              <w:rPr>
                <w:sz w:val="16"/>
                <w:szCs w:val="16"/>
              </w:rPr>
            </w:pPr>
            <w:r w:rsidRPr="004D6C56">
              <w:rPr>
                <w:sz w:val="16"/>
                <w:szCs w:val="16"/>
              </w:rPr>
              <w:t>5694,33801</w:t>
            </w:r>
          </w:p>
        </w:tc>
        <w:tc>
          <w:tcPr>
            <w:tcW w:w="1751" w:type="dxa"/>
            <w:tcBorders>
              <w:top w:val="single" w:sz="4" w:space="0" w:color="auto"/>
              <w:left w:val="single" w:sz="4" w:space="0" w:color="auto"/>
              <w:bottom w:val="single" w:sz="4" w:space="0" w:color="auto"/>
              <w:right w:val="single" w:sz="4" w:space="0" w:color="auto"/>
            </w:tcBorders>
            <w:vAlign w:val="center"/>
          </w:tcPr>
          <w:p w:rsidR="00A60681" w:rsidRPr="004D6C56" w:rsidRDefault="00A60681" w:rsidP="00A60681">
            <w:pPr>
              <w:pStyle w:val="ConsPlusCell"/>
              <w:jc w:val="center"/>
              <w:rPr>
                <w:sz w:val="16"/>
                <w:szCs w:val="16"/>
              </w:rPr>
            </w:pPr>
            <w:r w:rsidRPr="004D6C56">
              <w:rPr>
                <w:sz w:val="16"/>
                <w:szCs w:val="16"/>
              </w:rPr>
              <w:t>2765,57378</w:t>
            </w:r>
          </w:p>
        </w:tc>
        <w:tc>
          <w:tcPr>
            <w:tcW w:w="1892" w:type="dxa"/>
            <w:tcBorders>
              <w:top w:val="single" w:sz="4" w:space="0" w:color="auto"/>
              <w:left w:val="single" w:sz="4" w:space="0" w:color="auto"/>
              <w:bottom w:val="single" w:sz="4" w:space="0" w:color="auto"/>
              <w:right w:val="single" w:sz="4" w:space="0" w:color="auto"/>
            </w:tcBorders>
            <w:vAlign w:val="center"/>
          </w:tcPr>
          <w:p w:rsidR="00A60681" w:rsidRPr="004D6C56" w:rsidRDefault="00A60681" w:rsidP="00A60681">
            <w:pPr>
              <w:pStyle w:val="ConsPlusCell"/>
              <w:jc w:val="center"/>
              <w:rPr>
                <w:sz w:val="16"/>
                <w:szCs w:val="16"/>
              </w:rPr>
            </w:pPr>
            <w:r w:rsidRPr="004D6C56">
              <w:rPr>
                <w:sz w:val="16"/>
                <w:szCs w:val="16"/>
              </w:rPr>
              <w:t>1622,50336</w:t>
            </w:r>
          </w:p>
        </w:tc>
        <w:tc>
          <w:tcPr>
            <w:tcW w:w="2127" w:type="dxa"/>
            <w:tcBorders>
              <w:top w:val="single" w:sz="4" w:space="0" w:color="auto"/>
              <w:left w:val="single" w:sz="4" w:space="0" w:color="auto"/>
              <w:bottom w:val="single" w:sz="4" w:space="0" w:color="auto"/>
              <w:right w:val="single" w:sz="4" w:space="0" w:color="auto"/>
            </w:tcBorders>
            <w:vAlign w:val="center"/>
          </w:tcPr>
          <w:p w:rsidR="00A60681" w:rsidRPr="004D6C56" w:rsidRDefault="00A60681" w:rsidP="00A60681">
            <w:pPr>
              <w:pStyle w:val="ConsPlusCell"/>
              <w:jc w:val="center"/>
              <w:rPr>
                <w:sz w:val="16"/>
                <w:szCs w:val="16"/>
              </w:rPr>
            </w:pPr>
            <w:r w:rsidRPr="004D6C56">
              <w:rPr>
                <w:sz w:val="16"/>
                <w:szCs w:val="16"/>
              </w:rPr>
              <w:t>9331,24</w:t>
            </w:r>
          </w:p>
        </w:tc>
        <w:tc>
          <w:tcPr>
            <w:tcW w:w="1793" w:type="dxa"/>
            <w:tcBorders>
              <w:top w:val="single" w:sz="4" w:space="0" w:color="auto"/>
              <w:left w:val="single" w:sz="4" w:space="0" w:color="auto"/>
              <w:bottom w:val="single" w:sz="4" w:space="0" w:color="auto"/>
              <w:right w:val="single" w:sz="4" w:space="0" w:color="auto"/>
            </w:tcBorders>
            <w:vAlign w:val="center"/>
          </w:tcPr>
          <w:p w:rsidR="00A60681" w:rsidRPr="004D6C56" w:rsidRDefault="00A60681" w:rsidP="00A60681">
            <w:pPr>
              <w:pStyle w:val="ConsPlusCell"/>
              <w:jc w:val="center"/>
              <w:rPr>
                <w:sz w:val="16"/>
                <w:szCs w:val="16"/>
              </w:rPr>
            </w:pPr>
          </w:p>
        </w:tc>
        <w:tc>
          <w:tcPr>
            <w:tcW w:w="1495" w:type="dxa"/>
            <w:tcBorders>
              <w:top w:val="single" w:sz="4" w:space="0" w:color="auto"/>
              <w:left w:val="single" w:sz="4" w:space="0" w:color="auto"/>
              <w:bottom w:val="single" w:sz="4" w:space="0" w:color="auto"/>
              <w:right w:val="single" w:sz="4" w:space="0" w:color="auto"/>
            </w:tcBorders>
            <w:vAlign w:val="center"/>
          </w:tcPr>
          <w:p w:rsidR="00A60681" w:rsidRPr="004D6C56" w:rsidRDefault="00A60681" w:rsidP="00A60681">
            <w:pPr>
              <w:pStyle w:val="ConsPlusCell"/>
              <w:jc w:val="center"/>
              <w:rPr>
                <w:sz w:val="16"/>
                <w:szCs w:val="16"/>
              </w:rPr>
            </w:pPr>
            <w:r w:rsidRPr="004D6C56">
              <w:rPr>
                <w:sz w:val="16"/>
                <w:szCs w:val="16"/>
              </w:rPr>
              <w:t>19413,65515</w:t>
            </w:r>
          </w:p>
        </w:tc>
      </w:tr>
    </w:tbl>
    <w:p w:rsidR="00A60681" w:rsidRPr="004D6C56" w:rsidRDefault="00A60681" w:rsidP="002E2956">
      <w:pPr>
        <w:pStyle w:val="ConsPlusNonformat"/>
        <w:numPr>
          <w:ilvl w:val="0"/>
          <w:numId w:val="25"/>
        </w:numPr>
        <w:ind w:left="0" w:firstLine="142"/>
        <w:jc w:val="both"/>
        <w:rPr>
          <w:rFonts w:ascii="Arial" w:hAnsi="Arial" w:cs="Arial"/>
          <w:sz w:val="16"/>
          <w:szCs w:val="16"/>
        </w:rPr>
      </w:pPr>
      <w:r w:rsidRPr="004D6C56">
        <w:rPr>
          <w:rFonts w:ascii="Arial" w:hAnsi="Arial" w:cs="Arial"/>
          <w:sz w:val="16"/>
          <w:szCs w:val="16"/>
        </w:rPr>
        <w:t>Ожидаемые конечные результаты реализации муниципальной пр</w:t>
      </w:r>
      <w:r w:rsidRPr="004D6C56">
        <w:rPr>
          <w:rFonts w:ascii="Arial" w:hAnsi="Arial" w:cs="Arial"/>
          <w:sz w:val="16"/>
          <w:szCs w:val="16"/>
        </w:rPr>
        <w:t>о</w:t>
      </w:r>
      <w:r w:rsidRPr="004D6C56">
        <w:rPr>
          <w:rFonts w:ascii="Arial" w:hAnsi="Arial" w:cs="Arial"/>
          <w:sz w:val="16"/>
          <w:szCs w:val="16"/>
        </w:rPr>
        <w:t>граммы:</w:t>
      </w:r>
    </w:p>
    <w:p w:rsidR="00A60681" w:rsidRPr="004D6C56" w:rsidRDefault="00A60681" w:rsidP="002E2956">
      <w:pPr>
        <w:pStyle w:val="ConsPlusNormal"/>
        <w:ind w:firstLine="142"/>
        <w:jc w:val="both"/>
        <w:rPr>
          <w:sz w:val="16"/>
          <w:szCs w:val="16"/>
        </w:rPr>
      </w:pPr>
      <w:r w:rsidRPr="004D6C56">
        <w:rPr>
          <w:sz w:val="16"/>
          <w:szCs w:val="16"/>
        </w:rPr>
        <w:t>реализация мероприятий муниципальной программы позволит обеспечить жильем м</w:t>
      </w:r>
      <w:r w:rsidRPr="004D6C56">
        <w:rPr>
          <w:sz w:val="16"/>
          <w:szCs w:val="16"/>
        </w:rPr>
        <w:t>о</w:t>
      </w:r>
      <w:r w:rsidRPr="004D6C56">
        <w:rPr>
          <w:sz w:val="16"/>
          <w:szCs w:val="16"/>
        </w:rPr>
        <w:t>лодые семьи;</w:t>
      </w:r>
    </w:p>
    <w:p w:rsidR="00A60681" w:rsidRPr="004D6C56" w:rsidRDefault="00A60681" w:rsidP="002E2956">
      <w:pPr>
        <w:pStyle w:val="ConsPlusNormal"/>
        <w:ind w:firstLine="142"/>
        <w:jc w:val="both"/>
        <w:rPr>
          <w:sz w:val="16"/>
          <w:szCs w:val="16"/>
        </w:rPr>
      </w:pPr>
      <w:r w:rsidRPr="004D6C56">
        <w:rPr>
          <w:sz w:val="16"/>
          <w:szCs w:val="16"/>
        </w:rPr>
        <w:t>создаст условия для повышения уровня обеспеченности жильем молодых семей;</w:t>
      </w:r>
    </w:p>
    <w:p w:rsidR="00A60681" w:rsidRPr="004D6C56" w:rsidRDefault="00A60681" w:rsidP="002E2956">
      <w:pPr>
        <w:pStyle w:val="ConsPlusNormal"/>
        <w:ind w:firstLine="142"/>
        <w:jc w:val="both"/>
        <w:rPr>
          <w:sz w:val="16"/>
          <w:szCs w:val="16"/>
        </w:rPr>
      </w:pPr>
      <w:r w:rsidRPr="004D6C56">
        <w:rPr>
          <w:sz w:val="16"/>
          <w:szCs w:val="16"/>
        </w:rPr>
        <w:t>улучшит демографическую ситуацию района.</w:t>
      </w:r>
    </w:p>
    <w:p w:rsidR="00A60681" w:rsidRPr="004D6C56" w:rsidRDefault="00A60681" w:rsidP="00A60681">
      <w:pPr>
        <w:shd w:val="clear" w:color="auto" w:fill="FFFFFF"/>
        <w:ind w:right="518"/>
        <w:jc w:val="center"/>
        <w:rPr>
          <w:rFonts w:ascii="Arial" w:hAnsi="Arial" w:cs="Arial"/>
          <w:b/>
          <w:bCs/>
          <w:sz w:val="16"/>
          <w:szCs w:val="16"/>
        </w:rPr>
      </w:pPr>
      <w:r w:rsidRPr="004D6C56">
        <w:rPr>
          <w:rFonts w:ascii="Arial" w:hAnsi="Arial" w:cs="Arial"/>
          <w:b/>
          <w:bCs/>
          <w:spacing w:val="-2"/>
          <w:sz w:val="16"/>
          <w:szCs w:val="16"/>
        </w:rPr>
        <w:t xml:space="preserve">Характеристика текущего состояния сферы реализации </w:t>
      </w:r>
      <w:r w:rsidRPr="004D6C56">
        <w:rPr>
          <w:rFonts w:ascii="Arial" w:hAnsi="Arial" w:cs="Arial"/>
          <w:b/>
          <w:bCs/>
          <w:sz w:val="16"/>
          <w:szCs w:val="16"/>
        </w:rPr>
        <w:t xml:space="preserve">муниципальной </w:t>
      </w:r>
    </w:p>
    <w:p w:rsidR="00A60681" w:rsidRPr="004D6C56" w:rsidRDefault="00A60681" w:rsidP="00A60681">
      <w:pPr>
        <w:shd w:val="clear" w:color="auto" w:fill="FFFFFF"/>
        <w:ind w:right="518"/>
        <w:jc w:val="center"/>
        <w:rPr>
          <w:rFonts w:ascii="Arial" w:hAnsi="Arial" w:cs="Arial"/>
          <w:sz w:val="16"/>
          <w:szCs w:val="16"/>
        </w:rPr>
      </w:pPr>
      <w:r w:rsidRPr="004D6C56">
        <w:rPr>
          <w:rFonts w:ascii="Arial" w:hAnsi="Arial" w:cs="Arial"/>
          <w:b/>
          <w:bCs/>
          <w:sz w:val="16"/>
          <w:szCs w:val="16"/>
        </w:rPr>
        <w:t>программы</w:t>
      </w:r>
    </w:p>
    <w:p w:rsidR="00A60681" w:rsidRPr="004D6C56" w:rsidRDefault="00A60681" w:rsidP="002E2956">
      <w:pPr>
        <w:pStyle w:val="ConsPlusNormal"/>
        <w:ind w:firstLine="142"/>
        <w:jc w:val="both"/>
        <w:rPr>
          <w:sz w:val="16"/>
          <w:szCs w:val="16"/>
        </w:rPr>
      </w:pPr>
      <w:r w:rsidRPr="004D6C56">
        <w:rPr>
          <w:sz w:val="16"/>
          <w:szCs w:val="16"/>
        </w:rPr>
        <w:t>Поддержка молодых семей в улучшении жилищных условий является важнейшим направлением жилищной пол</w:t>
      </w:r>
      <w:r w:rsidRPr="004D6C56">
        <w:rPr>
          <w:sz w:val="16"/>
          <w:szCs w:val="16"/>
        </w:rPr>
        <w:t>и</w:t>
      </w:r>
      <w:r w:rsidRPr="004D6C56">
        <w:rPr>
          <w:sz w:val="16"/>
          <w:szCs w:val="16"/>
        </w:rPr>
        <w:t>тики.</w:t>
      </w:r>
    </w:p>
    <w:p w:rsidR="00A60681" w:rsidRPr="004D6C56" w:rsidRDefault="00A60681" w:rsidP="002E2956">
      <w:pPr>
        <w:pStyle w:val="ConsPlusNormal"/>
        <w:ind w:firstLine="142"/>
        <w:jc w:val="both"/>
        <w:rPr>
          <w:color w:val="000000"/>
          <w:sz w:val="16"/>
          <w:szCs w:val="16"/>
        </w:rPr>
      </w:pPr>
      <w:r w:rsidRPr="004D6C56">
        <w:rPr>
          <w:color w:val="000000"/>
          <w:sz w:val="16"/>
          <w:szCs w:val="16"/>
        </w:rPr>
        <w:t>Муниципальная программа «</w:t>
      </w:r>
      <w:r w:rsidRPr="004D6C56">
        <w:rPr>
          <w:sz w:val="16"/>
          <w:szCs w:val="16"/>
        </w:rPr>
        <w:t xml:space="preserve">Обеспечение жильем молодых семей на территории Валдайского муниципального района на 2016 - 2022 годы» </w:t>
      </w:r>
      <w:r w:rsidRPr="004D6C56">
        <w:rPr>
          <w:color w:val="000000"/>
          <w:sz w:val="16"/>
          <w:szCs w:val="16"/>
        </w:rPr>
        <w:t>н</w:t>
      </w:r>
      <w:r w:rsidRPr="004D6C56">
        <w:rPr>
          <w:color w:val="000000"/>
          <w:sz w:val="16"/>
          <w:szCs w:val="16"/>
        </w:rPr>
        <w:t>а</w:t>
      </w:r>
      <w:r w:rsidRPr="004D6C56">
        <w:rPr>
          <w:color w:val="000000"/>
          <w:sz w:val="16"/>
          <w:szCs w:val="16"/>
        </w:rPr>
        <w:t>правлена на создание системы муниципальной поддержки молодых семей, нуждающихся в улучшении жилищных условий, в целях стимулиров</w:t>
      </w:r>
      <w:r w:rsidRPr="004D6C56">
        <w:rPr>
          <w:color w:val="000000"/>
          <w:sz w:val="16"/>
          <w:szCs w:val="16"/>
        </w:rPr>
        <w:t>а</w:t>
      </w:r>
      <w:r w:rsidRPr="004D6C56">
        <w:rPr>
          <w:color w:val="000000"/>
          <w:sz w:val="16"/>
          <w:szCs w:val="16"/>
        </w:rPr>
        <w:t>ния и закрепления положительных тенденций в изменении демографической ситуации в Валдайском мун</w:t>
      </w:r>
      <w:r w:rsidRPr="004D6C56">
        <w:rPr>
          <w:color w:val="000000"/>
          <w:sz w:val="16"/>
          <w:szCs w:val="16"/>
        </w:rPr>
        <w:t>и</w:t>
      </w:r>
      <w:r w:rsidRPr="004D6C56">
        <w:rPr>
          <w:color w:val="000000"/>
          <w:sz w:val="16"/>
          <w:szCs w:val="16"/>
        </w:rPr>
        <w:t>ципальном районе.</w:t>
      </w:r>
    </w:p>
    <w:p w:rsidR="00A60681" w:rsidRPr="004D6C56" w:rsidRDefault="00A60681" w:rsidP="002E2956">
      <w:pPr>
        <w:pStyle w:val="ConsPlusNormal"/>
        <w:ind w:firstLine="142"/>
        <w:jc w:val="both"/>
        <w:rPr>
          <w:color w:val="000000"/>
          <w:sz w:val="16"/>
          <w:szCs w:val="16"/>
        </w:rPr>
      </w:pPr>
      <w:r w:rsidRPr="004D6C56">
        <w:rPr>
          <w:color w:val="000000"/>
          <w:sz w:val="16"/>
          <w:szCs w:val="16"/>
        </w:rPr>
        <w:t>Молодым семьям сложно получить доступ на рынок жилья без бюджетной поддержки. Даже имея достаточный уровень дохода для получения ип</w:t>
      </w:r>
      <w:r w:rsidRPr="004D6C56">
        <w:rPr>
          <w:color w:val="000000"/>
          <w:sz w:val="16"/>
          <w:szCs w:val="16"/>
        </w:rPr>
        <w:t>о</w:t>
      </w:r>
      <w:r w:rsidRPr="004D6C56">
        <w:rPr>
          <w:color w:val="000000"/>
          <w:sz w:val="16"/>
          <w:szCs w:val="16"/>
        </w:rPr>
        <w:t>течного жилищного кредита, они не могут оплатить первоначальный взнос при получении кредита. Молодые семьи, в основном, являются приобрет</w:t>
      </w:r>
      <w:r w:rsidRPr="004D6C56">
        <w:rPr>
          <w:color w:val="000000"/>
          <w:sz w:val="16"/>
          <w:szCs w:val="16"/>
        </w:rPr>
        <w:t>а</w:t>
      </w:r>
      <w:r w:rsidRPr="004D6C56">
        <w:rPr>
          <w:color w:val="000000"/>
          <w:sz w:val="16"/>
          <w:szCs w:val="16"/>
        </w:rPr>
        <w:t>телями первого в своей жизни жилья, а значит, не имеют в собственности жилого помещения, которое можно было бы использовать в качестве обе</w:t>
      </w:r>
      <w:r w:rsidRPr="004D6C56">
        <w:rPr>
          <w:color w:val="000000"/>
          <w:sz w:val="16"/>
          <w:szCs w:val="16"/>
        </w:rPr>
        <w:t>с</w:t>
      </w:r>
      <w:r w:rsidRPr="004D6C56">
        <w:rPr>
          <w:color w:val="000000"/>
          <w:sz w:val="16"/>
          <w:szCs w:val="16"/>
        </w:rPr>
        <w:t>печения уплаты первоначального взноса при получении ипотечного жилищного кредита или займа. К тому же, как правило, они еще не имеют во</w:t>
      </w:r>
      <w:r w:rsidRPr="004D6C56">
        <w:rPr>
          <w:color w:val="000000"/>
          <w:sz w:val="16"/>
          <w:szCs w:val="16"/>
        </w:rPr>
        <w:t>з</w:t>
      </w:r>
      <w:r w:rsidRPr="004D6C56">
        <w:rPr>
          <w:color w:val="000000"/>
          <w:sz w:val="16"/>
          <w:szCs w:val="16"/>
        </w:rPr>
        <w:t>можности накопить на эти цели необходимые средства. Однако данная категория населения имеет хорошие перспективы роста зар</w:t>
      </w:r>
      <w:r w:rsidRPr="004D6C56">
        <w:rPr>
          <w:color w:val="000000"/>
          <w:sz w:val="16"/>
          <w:szCs w:val="16"/>
        </w:rPr>
        <w:t>а</w:t>
      </w:r>
      <w:r w:rsidRPr="004D6C56">
        <w:rPr>
          <w:color w:val="000000"/>
          <w:sz w:val="16"/>
          <w:szCs w:val="16"/>
        </w:rPr>
        <w:t>ботной платы по мере повышения квалификации, и муниципальная помощь в предоставлении средств на уплату первон</w:t>
      </w:r>
      <w:r w:rsidRPr="004D6C56">
        <w:rPr>
          <w:color w:val="000000"/>
          <w:sz w:val="16"/>
          <w:szCs w:val="16"/>
        </w:rPr>
        <w:t>а</w:t>
      </w:r>
      <w:r w:rsidRPr="004D6C56">
        <w:rPr>
          <w:color w:val="000000"/>
          <w:sz w:val="16"/>
          <w:szCs w:val="16"/>
        </w:rPr>
        <w:t>чального взноса при получении ипотечных жилищных кредитов или займов будет являться для них хорошим стимулом дал</w:t>
      </w:r>
      <w:r w:rsidRPr="004D6C56">
        <w:rPr>
          <w:color w:val="000000"/>
          <w:sz w:val="16"/>
          <w:szCs w:val="16"/>
        </w:rPr>
        <w:t>ь</w:t>
      </w:r>
      <w:r w:rsidRPr="004D6C56">
        <w:rPr>
          <w:color w:val="000000"/>
          <w:sz w:val="16"/>
          <w:szCs w:val="16"/>
        </w:rPr>
        <w:t>нейшего профессионального роста.</w:t>
      </w:r>
    </w:p>
    <w:p w:rsidR="00A60681" w:rsidRPr="004D6C56" w:rsidRDefault="00A60681" w:rsidP="002E2956">
      <w:pPr>
        <w:pStyle w:val="ConsPlusNormal"/>
        <w:ind w:firstLine="142"/>
        <w:jc w:val="both"/>
        <w:rPr>
          <w:color w:val="000000"/>
          <w:sz w:val="16"/>
          <w:szCs w:val="16"/>
        </w:rPr>
      </w:pPr>
      <w:r w:rsidRPr="004D6C56">
        <w:rPr>
          <w:color w:val="000000"/>
          <w:sz w:val="16"/>
          <w:szCs w:val="16"/>
        </w:rPr>
        <w:t>Поддержка молодых семей за счет бюджета муниципального района  при решении жилищной проблемы является основой стабильных условий жизни для этой наиболее активной части населения и положительно влияет на улучшение демографической ситуации в Валдайском муниц</w:t>
      </w:r>
      <w:r w:rsidRPr="004D6C56">
        <w:rPr>
          <w:color w:val="000000"/>
          <w:sz w:val="16"/>
          <w:szCs w:val="16"/>
        </w:rPr>
        <w:t>и</w:t>
      </w:r>
      <w:r w:rsidRPr="004D6C56">
        <w:rPr>
          <w:color w:val="000000"/>
          <w:sz w:val="16"/>
          <w:szCs w:val="16"/>
        </w:rPr>
        <w:t>пальном районе. Возможность решения жилищной проблемы, в том числе с привлечением средств ипотечного жилищного кредита или займа, со</w:t>
      </w:r>
      <w:r w:rsidRPr="004D6C56">
        <w:rPr>
          <w:color w:val="000000"/>
          <w:sz w:val="16"/>
          <w:szCs w:val="16"/>
        </w:rPr>
        <w:t>з</w:t>
      </w:r>
      <w:r w:rsidRPr="004D6C56">
        <w:rPr>
          <w:color w:val="000000"/>
          <w:sz w:val="16"/>
          <w:szCs w:val="16"/>
        </w:rPr>
        <w:t>даст для молодежи стимул к повышению качества трудовой деятельности, уровня квалификации в целях роста заработной пл</w:t>
      </w:r>
      <w:r w:rsidRPr="004D6C56">
        <w:rPr>
          <w:color w:val="000000"/>
          <w:sz w:val="16"/>
          <w:szCs w:val="16"/>
        </w:rPr>
        <w:t>а</w:t>
      </w:r>
      <w:r w:rsidRPr="004D6C56">
        <w:rPr>
          <w:color w:val="000000"/>
          <w:sz w:val="16"/>
          <w:szCs w:val="16"/>
        </w:rPr>
        <w:t xml:space="preserve">ты. </w:t>
      </w:r>
    </w:p>
    <w:p w:rsidR="00A60681" w:rsidRPr="004D6C56" w:rsidRDefault="00A60681" w:rsidP="002E2956">
      <w:pPr>
        <w:pStyle w:val="ConsPlusNormal"/>
        <w:ind w:firstLine="142"/>
        <w:jc w:val="both"/>
        <w:rPr>
          <w:color w:val="000000"/>
          <w:sz w:val="16"/>
          <w:szCs w:val="16"/>
        </w:rPr>
      </w:pPr>
      <w:r w:rsidRPr="004D6C56">
        <w:rPr>
          <w:color w:val="000000"/>
          <w:sz w:val="16"/>
          <w:szCs w:val="16"/>
        </w:rPr>
        <w:t>Решение жилищной проблемы молодых граждан, проживающих на территории Валдайского муниципального района, позволит сформировать эк</w:t>
      </w:r>
      <w:r w:rsidRPr="004D6C56">
        <w:rPr>
          <w:color w:val="000000"/>
          <w:sz w:val="16"/>
          <w:szCs w:val="16"/>
        </w:rPr>
        <w:t>о</w:t>
      </w:r>
      <w:r w:rsidRPr="004D6C56">
        <w:rPr>
          <w:color w:val="000000"/>
          <w:sz w:val="16"/>
          <w:szCs w:val="16"/>
        </w:rPr>
        <w:t>номически активный слой нас</w:t>
      </w:r>
      <w:r w:rsidRPr="004D6C56">
        <w:rPr>
          <w:color w:val="000000"/>
          <w:sz w:val="16"/>
          <w:szCs w:val="16"/>
        </w:rPr>
        <w:t>е</w:t>
      </w:r>
      <w:r w:rsidRPr="004D6C56">
        <w:rPr>
          <w:color w:val="000000"/>
          <w:sz w:val="16"/>
          <w:szCs w:val="16"/>
        </w:rPr>
        <w:t xml:space="preserve">ления. </w:t>
      </w:r>
    </w:p>
    <w:p w:rsidR="00A60681" w:rsidRPr="004D6C56" w:rsidRDefault="00A60681" w:rsidP="002E2956">
      <w:pPr>
        <w:pStyle w:val="ConsPlusNormal"/>
        <w:ind w:firstLine="142"/>
        <w:jc w:val="both"/>
        <w:rPr>
          <w:color w:val="000000"/>
          <w:sz w:val="16"/>
          <w:szCs w:val="16"/>
        </w:rPr>
      </w:pPr>
      <w:r w:rsidRPr="004D6C56">
        <w:rPr>
          <w:color w:val="000000"/>
          <w:sz w:val="16"/>
          <w:szCs w:val="16"/>
        </w:rPr>
        <w:t>Следует отметить, что мероприятия по поддержке молодых семей при приобретении жилья получили положительный резонанс и количество ж</w:t>
      </w:r>
      <w:r w:rsidRPr="004D6C56">
        <w:rPr>
          <w:color w:val="000000"/>
          <w:sz w:val="16"/>
          <w:szCs w:val="16"/>
        </w:rPr>
        <w:t>е</w:t>
      </w:r>
      <w:r w:rsidRPr="004D6C56">
        <w:rPr>
          <w:color w:val="000000"/>
          <w:sz w:val="16"/>
          <w:szCs w:val="16"/>
        </w:rPr>
        <w:t>лающих участвовать в данной программе ежегодно возрастает, что свидетельствует о необходимости продолжения реализации данных мер по</w:t>
      </w:r>
      <w:r w:rsidRPr="004D6C56">
        <w:rPr>
          <w:color w:val="000000"/>
          <w:sz w:val="16"/>
          <w:szCs w:val="16"/>
        </w:rPr>
        <w:t>д</w:t>
      </w:r>
      <w:r w:rsidRPr="004D6C56">
        <w:rPr>
          <w:color w:val="000000"/>
          <w:sz w:val="16"/>
          <w:szCs w:val="16"/>
        </w:rPr>
        <w:t>держки молодых с</w:t>
      </w:r>
      <w:r w:rsidRPr="004D6C56">
        <w:rPr>
          <w:color w:val="000000"/>
          <w:sz w:val="16"/>
          <w:szCs w:val="16"/>
        </w:rPr>
        <w:t>е</w:t>
      </w:r>
      <w:r w:rsidRPr="004D6C56">
        <w:rPr>
          <w:color w:val="000000"/>
          <w:sz w:val="16"/>
          <w:szCs w:val="16"/>
        </w:rPr>
        <w:t xml:space="preserve">мей с 2016 по 2022 годы. </w:t>
      </w:r>
    </w:p>
    <w:p w:rsidR="00A60681" w:rsidRPr="004D6C56" w:rsidRDefault="00A60681" w:rsidP="002E2956">
      <w:pPr>
        <w:pStyle w:val="ConsPlusNormal"/>
        <w:ind w:firstLine="142"/>
        <w:jc w:val="both"/>
        <w:rPr>
          <w:color w:val="000000"/>
          <w:sz w:val="16"/>
          <w:szCs w:val="16"/>
        </w:rPr>
      </w:pPr>
      <w:r w:rsidRPr="004D6C56">
        <w:rPr>
          <w:color w:val="000000"/>
          <w:sz w:val="16"/>
          <w:szCs w:val="16"/>
        </w:rPr>
        <w:t>Программно-целевой метод дает возможность провести анализ муниципальной программы по годам и выработать механизм совершенств</w:t>
      </w:r>
      <w:r w:rsidRPr="004D6C56">
        <w:rPr>
          <w:color w:val="000000"/>
          <w:sz w:val="16"/>
          <w:szCs w:val="16"/>
        </w:rPr>
        <w:t>о</w:t>
      </w:r>
      <w:r w:rsidRPr="004D6C56">
        <w:rPr>
          <w:color w:val="000000"/>
          <w:sz w:val="16"/>
          <w:szCs w:val="16"/>
        </w:rPr>
        <w:t>вания  в период ее реализации. Проблема может получить разрешение лишь на основе гарантированных долгосрочных механизмов адресной соц</w:t>
      </w:r>
      <w:r w:rsidRPr="004D6C56">
        <w:rPr>
          <w:color w:val="000000"/>
          <w:sz w:val="16"/>
          <w:szCs w:val="16"/>
        </w:rPr>
        <w:t>и</w:t>
      </w:r>
      <w:r w:rsidRPr="004D6C56">
        <w:rPr>
          <w:color w:val="000000"/>
          <w:sz w:val="16"/>
          <w:szCs w:val="16"/>
        </w:rPr>
        <w:t>альной поддержки молодым семьям в сочетании с рыночным мех</w:t>
      </w:r>
      <w:r w:rsidRPr="004D6C56">
        <w:rPr>
          <w:color w:val="000000"/>
          <w:sz w:val="16"/>
          <w:szCs w:val="16"/>
        </w:rPr>
        <w:t>а</w:t>
      </w:r>
      <w:r w:rsidRPr="004D6C56">
        <w:rPr>
          <w:color w:val="000000"/>
          <w:sz w:val="16"/>
          <w:szCs w:val="16"/>
        </w:rPr>
        <w:t xml:space="preserve">низмом ипотечного кредитования. </w:t>
      </w:r>
    </w:p>
    <w:p w:rsidR="00A60681" w:rsidRPr="004D6C56" w:rsidRDefault="00A60681" w:rsidP="00A60681">
      <w:pPr>
        <w:shd w:val="clear" w:color="auto" w:fill="FFFFFF"/>
        <w:ind w:right="518"/>
        <w:jc w:val="center"/>
        <w:rPr>
          <w:rFonts w:ascii="Arial" w:hAnsi="Arial" w:cs="Arial"/>
          <w:b/>
          <w:bCs/>
          <w:sz w:val="16"/>
          <w:szCs w:val="16"/>
        </w:rPr>
      </w:pPr>
      <w:r w:rsidRPr="004D6C56">
        <w:rPr>
          <w:rFonts w:ascii="Arial" w:hAnsi="Arial" w:cs="Arial"/>
          <w:b/>
          <w:bCs/>
          <w:spacing w:val="-2"/>
          <w:sz w:val="16"/>
          <w:szCs w:val="16"/>
        </w:rPr>
        <w:t>Основные показатели и анализ социальных, финансово-</w:t>
      </w:r>
      <w:r w:rsidRPr="004D6C56">
        <w:rPr>
          <w:rFonts w:ascii="Arial" w:hAnsi="Arial" w:cs="Arial"/>
          <w:b/>
          <w:bCs/>
          <w:sz w:val="16"/>
          <w:szCs w:val="16"/>
        </w:rPr>
        <w:t xml:space="preserve">экономических и </w:t>
      </w:r>
    </w:p>
    <w:p w:rsidR="00A60681" w:rsidRPr="004D6C56" w:rsidRDefault="00A60681" w:rsidP="00A60681">
      <w:pPr>
        <w:shd w:val="clear" w:color="auto" w:fill="FFFFFF"/>
        <w:ind w:right="518"/>
        <w:jc w:val="center"/>
        <w:rPr>
          <w:rFonts w:ascii="Arial" w:hAnsi="Arial" w:cs="Arial"/>
          <w:b/>
          <w:bCs/>
          <w:sz w:val="16"/>
          <w:szCs w:val="16"/>
        </w:rPr>
      </w:pPr>
      <w:r w:rsidRPr="004D6C56">
        <w:rPr>
          <w:rFonts w:ascii="Arial" w:hAnsi="Arial" w:cs="Arial"/>
          <w:b/>
          <w:bCs/>
          <w:sz w:val="16"/>
          <w:szCs w:val="16"/>
        </w:rPr>
        <w:t>прочих рисков реализации муниципальной программы</w:t>
      </w:r>
    </w:p>
    <w:p w:rsidR="00A60681" w:rsidRPr="004D6C56" w:rsidRDefault="00A60681" w:rsidP="002E2956">
      <w:pPr>
        <w:pStyle w:val="ConsPlusNormal"/>
        <w:ind w:firstLine="142"/>
        <w:jc w:val="both"/>
        <w:rPr>
          <w:sz w:val="16"/>
          <w:szCs w:val="16"/>
        </w:rPr>
      </w:pPr>
      <w:r w:rsidRPr="004D6C56">
        <w:rPr>
          <w:sz w:val="16"/>
          <w:szCs w:val="16"/>
        </w:rPr>
        <w:t>Применение программно-целевого метода сопряжено со следующими возможными рисками в достижении план</w:t>
      </w:r>
      <w:r w:rsidRPr="004D6C56">
        <w:rPr>
          <w:sz w:val="16"/>
          <w:szCs w:val="16"/>
        </w:rPr>
        <w:t>и</w:t>
      </w:r>
      <w:r w:rsidRPr="004D6C56">
        <w:rPr>
          <w:sz w:val="16"/>
          <w:szCs w:val="16"/>
        </w:rPr>
        <w:t>руемых результатов:</w:t>
      </w:r>
    </w:p>
    <w:p w:rsidR="00A60681" w:rsidRPr="004D6C56" w:rsidRDefault="00A60681" w:rsidP="002E2956">
      <w:pPr>
        <w:pStyle w:val="ConsPlusNormal"/>
        <w:ind w:firstLine="142"/>
        <w:jc w:val="both"/>
        <w:rPr>
          <w:sz w:val="16"/>
          <w:szCs w:val="16"/>
        </w:rPr>
      </w:pPr>
      <w:r w:rsidRPr="004D6C56">
        <w:rPr>
          <w:sz w:val="16"/>
          <w:szCs w:val="16"/>
        </w:rPr>
        <w:t>Финансово-экономические риски:</w:t>
      </w:r>
    </w:p>
    <w:p w:rsidR="00A60681" w:rsidRPr="004D6C56" w:rsidRDefault="00A60681" w:rsidP="002E2956">
      <w:pPr>
        <w:pStyle w:val="ConsPlusNormal"/>
        <w:ind w:firstLine="142"/>
        <w:jc w:val="both"/>
        <w:rPr>
          <w:sz w:val="16"/>
          <w:szCs w:val="16"/>
        </w:rPr>
      </w:pPr>
      <w:r w:rsidRPr="004D6C56">
        <w:rPr>
          <w:sz w:val="16"/>
          <w:szCs w:val="16"/>
        </w:rPr>
        <w:t>риск неполного финансирования мероприятий муниципальной программы из средств муниципального, областного и федерального бюдж</w:t>
      </w:r>
      <w:r w:rsidRPr="004D6C56">
        <w:rPr>
          <w:sz w:val="16"/>
          <w:szCs w:val="16"/>
        </w:rPr>
        <w:t>е</w:t>
      </w:r>
      <w:r w:rsidRPr="004D6C56">
        <w:rPr>
          <w:sz w:val="16"/>
          <w:szCs w:val="16"/>
        </w:rPr>
        <w:t>тов;</w:t>
      </w:r>
    </w:p>
    <w:p w:rsidR="00A60681" w:rsidRPr="004D6C56" w:rsidRDefault="00A60681" w:rsidP="002E2956">
      <w:pPr>
        <w:pStyle w:val="ConsPlusNormal"/>
        <w:ind w:firstLine="142"/>
        <w:jc w:val="both"/>
        <w:rPr>
          <w:sz w:val="16"/>
          <w:szCs w:val="16"/>
        </w:rPr>
      </w:pPr>
      <w:r w:rsidRPr="004D6C56">
        <w:rPr>
          <w:sz w:val="16"/>
          <w:szCs w:val="16"/>
        </w:rPr>
        <w:t>риск снижения темпов экономического роста, ускорения инфляции, ухудшения внутренней и внешней конъюнкт</w:t>
      </w:r>
      <w:r w:rsidRPr="004D6C56">
        <w:rPr>
          <w:sz w:val="16"/>
          <w:szCs w:val="16"/>
        </w:rPr>
        <w:t>у</w:t>
      </w:r>
      <w:r w:rsidRPr="004D6C56">
        <w:rPr>
          <w:sz w:val="16"/>
          <w:szCs w:val="16"/>
        </w:rPr>
        <w:t>ры.</w:t>
      </w:r>
    </w:p>
    <w:p w:rsidR="00A60681" w:rsidRPr="004D6C56" w:rsidRDefault="00A60681" w:rsidP="002E2956">
      <w:pPr>
        <w:pStyle w:val="ConsPlusNormal"/>
        <w:ind w:firstLine="142"/>
        <w:jc w:val="both"/>
        <w:rPr>
          <w:sz w:val="16"/>
          <w:szCs w:val="16"/>
        </w:rPr>
      </w:pPr>
      <w:r w:rsidRPr="004D6C56">
        <w:rPr>
          <w:sz w:val="16"/>
          <w:szCs w:val="16"/>
        </w:rPr>
        <w:t>Финансово-экономические риски являются наиболее сложными в структуре рисков реализации муниципальной программы. Для предотвращения или минимизации негативного влияния указанных рисков на результаты реализации муниципальной программы предполагается проводить комплек</w:t>
      </w:r>
      <w:r w:rsidRPr="004D6C56">
        <w:rPr>
          <w:sz w:val="16"/>
          <w:szCs w:val="16"/>
        </w:rPr>
        <w:t>с</w:t>
      </w:r>
      <w:r w:rsidRPr="004D6C56">
        <w:rPr>
          <w:sz w:val="16"/>
          <w:szCs w:val="16"/>
        </w:rPr>
        <w:t>ный анализ реализации мероприятий муниципальной программы с целью выявления необходимости оп</w:t>
      </w:r>
      <w:r w:rsidRPr="004D6C56">
        <w:rPr>
          <w:sz w:val="16"/>
          <w:szCs w:val="16"/>
        </w:rPr>
        <w:t>е</w:t>
      </w:r>
      <w:r w:rsidRPr="004D6C56">
        <w:rPr>
          <w:sz w:val="16"/>
          <w:szCs w:val="16"/>
        </w:rPr>
        <w:t>ративного внесения изменений в структуру или содержание мероприятий муниц</w:t>
      </w:r>
      <w:r w:rsidRPr="004D6C56">
        <w:rPr>
          <w:sz w:val="16"/>
          <w:szCs w:val="16"/>
        </w:rPr>
        <w:t>и</w:t>
      </w:r>
      <w:r w:rsidRPr="004D6C56">
        <w:rPr>
          <w:sz w:val="16"/>
          <w:szCs w:val="16"/>
        </w:rPr>
        <w:t>пальной программы.</w:t>
      </w:r>
    </w:p>
    <w:p w:rsidR="00A60681" w:rsidRPr="004D6C56" w:rsidRDefault="00A60681" w:rsidP="002E2956">
      <w:pPr>
        <w:pStyle w:val="ConsPlusNormal"/>
        <w:ind w:firstLine="142"/>
        <w:jc w:val="both"/>
        <w:rPr>
          <w:sz w:val="16"/>
          <w:szCs w:val="16"/>
        </w:rPr>
      </w:pPr>
      <w:r w:rsidRPr="004D6C56">
        <w:rPr>
          <w:sz w:val="16"/>
          <w:szCs w:val="16"/>
        </w:rPr>
        <w:t>Нормативно-правовые риски:</w:t>
      </w:r>
    </w:p>
    <w:p w:rsidR="00A60681" w:rsidRPr="004D6C56" w:rsidRDefault="00A60681" w:rsidP="002E2956">
      <w:pPr>
        <w:pStyle w:val="ConsPlusNormal"/>
        <w:ind w:firstLine="142"/>
        <w:jc w:val="both"/>
        <w:rPr>
          <w:sz w:val="16"/>
          <w:szCs w:val="16"/>
        </w:rPr>
      </w:pPr>
      <w:r w:rsidRPr="004D6C56">
        <w:rPr>
          <w:sz w:val="16"/>
          <w:szCs w:val="16"/>
        </w:rPr>
        <w:t>риск внесения изменений в нормативно-правовые акты Российской Федерации, которые приведут к невозможности выполнения мероприятий мун</w:t>
      </w:r>
      <w:r w:rsidRPr="004D6C56">
        <w:rPr>
          <w:sz w:val="16"/>
          <w:szCs w:val="16"/>
        </w:rPr>
        <w:t>и</w:t>
      </w:r>
      <w:r w:rsidRPr="004D6C56">
        <w:rPr>
          <w:sz w:val="16"/>
          <w:szCs w:val="16"/>
        </w:rPr>
        <w:t>ципал</w:t>
      </w:r>
      <w:r w:rsidRPr="004D6C56">
        <w:rPr>
          <w:sz w:val="16"/>
          <w:szCs w:val="16"/>
        </w:rPr>
        <w:t>ь</w:t>
      </w:r>
      <w:r w:rsidRPr="004D6C56">
        <w:rPr>
          <w:sz w:val="16"/>
          <w:szCs w:val="16"/>
        </w:rPr>
        <w:t>ной программы.</w:t>
      </w:r>
    </w:p>
    <w:p w:rsidR="00A60681" w:rsidRPr="004D6C56" w:rsidRDefault="00A60681" w:rsidP="002E2956">
      <w:pPr>
        <w:pStyle w:val="ConsPlusNormal"/>
        <w:ind w:firstLine="142"/>
        <w:jc w:val="both"/>
        <w:rPr>
          <w:sz w:val="16"/>
          <w:szCs w:val="16"/>
        </w:rPr>
      </w:pPr>
      <w:r w:rsidRPr="004D6C56">
        <w:rPr>
          <w:sz w:val="16"/>
          <w:szCs w:val="16"/>
        </w:rPr>
        <w:t>Методом снижения законодательно-правовых рисков является оперативное реагирование на изменение норм действующего законодательства, к</w:t>
      </w:r>
      <w:r w:rsidRPr="004D6C56">
        <w:rPr>
          <w:sz w:val="16"/>
          <w:szCs w:val="16"/>
        </w:rPr>
        <w:t>о</w:t>
      </w:r>
      <w:r w:rsidRPr="004D6C56">
        <w:rPr>
          <w:sz w:val="16"/>
          <w:szCs w:val="16"/>
        </w:rPr>
        <w:t>торые могут повлиять на реализацию муниципальной программы путем внесения необходимых изменений в мун</w:t>
      </w:r>
      <w:r w:rsidRPr="004D6C56">
        <w:rPr>
          <w:sz w:val="16"/>
          <w:szCs w:val="16"/>
        </w:rPr>
        <w:t>и</w:t>
      </w:r>
      <w:r w:rsidRPr="004D6C56">
        <w:rPr>
          <w:sz w:val="16"/>
          <w:szCs w:val="16"/>
        </w:rPr>
        <w:t>ципальную программу.</w:t>
      </w:r>
    </w:p>
    <w:p w:rsidR="00A60681" w:rsidRPr="004D6C56" w:rsidRDefault="00A60681" w:rsidP="002E2956">
      <w:pPr>
        <w:pStyle w:val="ConsPlusNormal"/>
        <w:ind w:firstLine="142"/>
        <w:jc w:val="both"/>
        <w:rPr>
          <w:sz w:val="16"/>
          <w:szCs w:val="16"/>
        </w:rPr>
      </w:pPr>
      <w:r w:rsidRPr="004D6C56">
        <w:rPr>
          <w:sz w:val="16"/>
          <w:szCs w:val="16"/>
        </w:rPr>
        <w:t>Внутренние риски:</w:t>
      </w:r>
    </w:p>
    <w:p w:rsidR="00A60681" w:rsidRPr="004D6C56" w:rsidRDefault="00A60681" w:rsidP="002E2956">
      <w:pPr>
        <w:pStyle w:val="ConsPlusNormal"/>
        <w:ind w:firstLine="142"/>
        <w:jc w:val="both"/>
        <w:rPr>
          <w:sz w:val="16"/>
          <w:szCs w:val="16"/>
        </w:rPr>
      </w:pPr>
      <w:r w:rsidRPr="004D6C56">
        <w:rPr>
          <w:sz w:val="16"/>
          <w:szCs w:val="16"/>
        </w:rPr>
        <w:t>риск неэффективности организации и управления реализацией муниц</w:t>
      </w:r>
      <w:r w:rsidRPr="004D6C56">
        <w:rPr>
          <w:sz w:val="16"/>
          <w:szCs w:val="16"/>
        </w:rPr>
        <w:t>и</w:t>
      </w:r>
      <w:r w:rsidRPr="004D6C56">
        <w:rPr>
          <w:sz w:val="16"/>
          <w:szCs w:val="16"/>
        </w:rPr>
        <w:t>пальной программы;</w:t>
      </w:r>
    </w:p>
    <w:p w:rsidR="00A60681" w:rsidRPr="004D6C56" w:rsidRDefault="00A60681" w:rsidP="002E2956">
      <w:pPr>
        <w:pStyle w:val="ConsPlusNormal"/>
        <w:ind w:firstLine="142"/>
        <w:jc w:val="both"/>
        <w:rPr>
          <w:sz w:val="16"/>
          <w:szCs w:val="16"/>
        </w:rPr>
      </w:pPr>
      <w:r w:rsidRPr="004D6C56">
        <w:rPr>
          <w:sz w:val="16"/>
          <w:szCs w:val="16"/>
        </w:rPr>
        <w:t>риск низкой эффективности использования бюджетных средств;</w:t>
      </w:r>
    </w:p>
    <w:p w:rsidR="00A60681" w:rsidRPr="004D6C56" w:rsidRDefault="00A60681" w:rsidP="002E2956">
      <w:pPr>
        <w:pStyle w:val="ConsPlusNormal"/>
        <w:ind w:firstLine="142"/>
        <w:jc w:val="both"/>
        <w:rPr>
          <w:sz w:val="16"/>
          <w:szCs w:val="16"/>
        </w:rPr>
      </w:pPr>
      <w:r w:rsidRPr="004D6C56">
        <w:rPr>
          <w:sz w:val="16"/>
          <w:szCs w:val="16"/>
        </w:rPr>
        <w:t>риск недостаточного уровня исполнительской дисциплины исполнителей муниципал</w:t>
      </w:r>
      <w:r w:rsidRPr="004D6C56">
        <w:rPr>
          <w:sz w:val="16"/>
          <w:szCs w:val="16"/>
        </w:rPr>
        <w:t>ь</w:t>
      </w:r>
      <w:r w:rsidRPr="004D6C56">
        <w:rPr>
          <w:sz w:val="16"/>
          <w:szCs w:val="16"/>
        </w:rPr>
        <w:t>ной программы.</w:t>
      </w:r>
    </w:p>
    <w:p w:rsidR="00A60681" w:rsidRPr="004D6C56" w:rsidRDefault="00A60681" w:rsidP="002E2956">
      <w:pPr>
        <w:pStyle w:val="ConsPlusNormal"/>
        <w:ind w:firstLine="142"/>
        <w:jc w:val="both"/>
        <w:rPr>
          <w:sz w:val="16"/>
          <w:szCs w:val="16"/>
        </w:rPr>
      </w:pPr>
      <w:r w:rsidRPr="004D6C56">
        <w:rPr>
          <w:sz w:val="16"/>
          <w:szCs w:val="16"/>
        </w:rPr>
        <w:t>Мерами управления внутренними рисками являются выработка механизма управления реализацией муниципальной программы, обеспеч</w:t>
      </w:r>
      <w:r w:rsidRPr="004D6C56">
        <w:rPr>
          <w:sz w:val="16"/>
          <w:szCs w:val="16"/>
        </w:rPr>
        <w:t>и</w:t>
      </w:r>
      <w:r w:rsidRPr="004D6C56">
        <w:rPr>
          <w:sz w:val="16"/>
          <w:szCs w:val="16"/>
        </w:rPr>
        <w:t>вающего своевременную оценку ее результатов, осуществление контроля расходования бюджетных средств, обеспечение эффективного взаимоде</w:t>
      </w:r>
      <w:r w:rsidRPr="004D6C56">
        <w:rPr>
          <w:sz w:val="16"/>
          <w:szCs w:val="16"/>
        </w:rPr>
        <w:t>й</w:t>
      </w:r>
      <w:r w:rsidRPr="004D6C56">
        <w:rPr>
          <w:sz w:val="16"/>
          <w:szCs w:val="16"/>
        </w:rPr>
        <w:t>ствия ответственных испо</w:t>
      </w:r>
      <w:r w:rsidRPr="004D6C56">
        <w:rPr>
          <w:sz w:val="16"/>
          <w:szCs w:val="16"/>
        </w:rPr>
        <w:t>л</w:t>
      </w:r>
      <w:r w:rsidRPr="004D6C56">
        <w:rPr>
          <w:sz w:val="16"/>
          <w:szCs w:val="16"/>
        </w:rPr>
        <w:t>нителей муниципальной программы.</w:t>
      </w:r>
    </w:p>
    <w:p w:rsidR="00A60681" w:rsidRPr="004D6C56" w:rsidRDefault="00A60681" w:rsidP="00A60681">
      <w:pPr>
        <w:pStyle w:val="ConsPlusNormal"/>
        <w:jc w:val="center"/>
        <w:rPr>
          <w:b/>
          <w:sz w:val="16"/>
          <w:szCs w:val="16"/>
        </w:rPr>
      </w:pPr>
      <w:r w:rsidRPr="004D6C56">
        <w:rPr>
          <w:b/>
          <w:sz w:val="16"/>
          <w:szCs w:val="16"/>
        </w:rPr>
        <w:t>Механизм управления реализацией муниципальной программы</w:t>
      </w:r>
    </w:p>
    <w:p w:rsidR="00A60681" w:rsidRPr="004D6C56" w:rsidRDefault="00A60681" w:rsidP="002E2956">
      <w:pPr>
        <w:pStyle w:val="ConsPlusNormal"/>
        <w:ind w:firstLine="142"/>
        <w:jc w:val="both"/>
        <w:rPr>
          <w:sz w:val="16"/>
          <w:szCs w:val="16"/>
        </w:rPr>
      </w:pPr>
      <w:r w:rsidRPr="004D6C56">
        <w:rPr>
          <w:sz w:val="16"/>
          <w:szCs w:val="16"/>
        </w:rPr>
        <w:t>Комитет организует реализацию муниципальной программы, несет ответственность за ее результаты, рациональное использование выд</w:t>
      </w:r>
      <w:r w:rsidRPr="004D6C56">
        <w:rPr>
          <w:sz w:val="16"/>
          <w:szCs w:val="16"/>
        </w:rPr>
        <w:t>е</w:t>
      </w:r>
      <w:r w:rsidRPr="004D6C56">
        <w:rPr>
          <w:sz w:val="16"/>
          <w:szCs w:val="16"/>
        </w:rPr>
        <w:t>ляемых на выполнение муниципальной пр</w:t>
      </w:r>
      <w:r w:rsidRPr="004D6C56">
        <w:rPr>
          <w:sz w:val="16"/>
          <w:szCs w:val="16"/>
        </w:rPr>
        <w:t>о</w:t>
      </w:r>
      <w:r w:rsidRPr="004D6C56">
        <w:rPr>
          <w:sz w:val="16"/>
          <w:szCs w:val="16"/>
        </w:rPr>
        <w:t>граммы финансовых средств.</w:t>
      </w:r>
    </w:p>
    <w:p w:rsidR="00A60681" w:rsidRPr="004D6C56" w:rsidRDefault="00A60681" w:rsidP="002E2956">
      <w:pPr>
        <w:pStyle w:val="ConsPlusNormal"/>
        <w:ind w:firstLine="142"/>
        <w:jc w:val="both"/>
        <w:rPr>
          <w:sz w:val="16"/>
          <w:szCs w:val="16"/>
        </w:rPr>
      </w:pPr>
      <w:r w:rsidRPr="004D6C56">
        <w:rPr>
          <w:sz w:val="16"/>
          <w:szCs w:val="16"/>
        </w:rPr>
        <w:t>Оценку соотношения эффективности реализации муниципальной программы с приоритетами, целями и показат</w:t>
      </w:r>
      <w:r w:rsidRPr="004D6C56">
        <w:rPr>
          <w:sz w:val="16"/>
          <w:szCs w:val="16"/>
        </w:rPr>
        <w:t>е</w:t>
      </w:r>
      <w:r w:rsidRPr="004D6C56">
        <w:rPr>
          <w:sz w:val="16"/>
          <w:szCs w:val="16"/>
        </w:rPr>
        <w:t>лями прогноза социально-экономического развития муниципального района и контроль за реализацией муниципальной программы осуществляет заместитель Главы админис</w:t>
      </w:r>
      <w:r w:rsidRPr="004D6C56">
        <w:rPr>
          <w:sz w:val="16"/>
          <w:szCs w:val="16"/>
        </w:rPr>
        <w:t>т</w:t>
      </w:r>
      <w:r w:rsidRPr="004D6C56">
        <w:rPr>
          <w:sz w:val="16"/>
          <w:szCs w:val="16"/>
        </w:rPr>
        <w:t>рации муниципального района, курирующий сферу  жилищно-коммунального хозяйс</w:t>
      </w:r>
      <w:r w:rsidRPr="004D6C56">
        <w:rPr>
          <w:sz w:val="16"/>
          <w:szCs w:val="16"/>
        </w:rPr>
        <w:t>т</w:t>
      </w:r>
      <w:r w:rsidRPr="004D6C56">
        <w:rPr>
          <w:sz w:val="16"/>
          <w:szCs w:val="16"/>
        </w:rPr>
        <w:t>ва.</w:t>
      </w:r>
    </w:p>
    <w:p w:rsidR="00A60681" w:rsidRPr="004D6C56" w:rsidRDefault="00A60681" w:rsidP="002E2956">
      <w:pPr>
        <w:pStyle w:val="ConsPlusNormal"/>
        <w:ind w:firstLine="142"/>
        <w:jc w:val="both"/>
        <w:rPr>
          <w:sz w:val="16"/>
          <w:szCs w:val="16"/>
        </w:rPr>
      </w:pPr>
      <w:r w:rsidRPr="004D6C56">
        <w:rPr>
          <w:sz w:val="16"/>
          <w:szCs w:val="16"/>
        </w:rPr>
        <w:t>Комитет  осуществляет:</w:t>
      </w:r>
    </w:p>
    <w:p w:rsidR="00A60681" w:rsidRPr="004D6C56" w:rsidRDefault="00A60681" w:rsidP="002E2956">
      <w:pPr>
        <w:pStyle w:val="ConsPlusNormal"/>
        <w:ind w:firstLine="142"/>
        <w:jc w:val="both"/>
        <w:rPr>
          <w:sz w:val="16"/>
          <w:szCs w:val="16"/>
        </w:rPr>
      </w:pPr>
      <w:r w:rsidRPr="004D6C56">
        <w:rPr>
          <w:sz w:val="16"/>
          <w:szCs w:val="16"/>
        </w:rPr>
        <w:t>непосредственный контроль за ходом реализации мероприятий муниц</w:t>
      </w:r>
      <w:r w:rsidRPr="004D6C56">
        <w:rPr>
          <w:sz w:val="16"/>
          <w:szCs w:val="16"/>
        </w:rPr>
        <w:t>и</w:t>
      </w:r>
      <w:r w:rsidRPr="004D6C56">
        <w:rPr>
          <w:sz w:val="16"/>
          <w:szCs w:val="16"/>
        </w:rPr>
        <w:t>пальной программы;</w:t>
      </w:r>
    </w:p>
    <w:p w:rsidR="00A60681" w:rsidRPr="004D6C56" w:rsidRDefault="00A60681" w:rsidP="002E2956">
      <w:pPr>
        <w:pStyle w:val="ConsPlusNormal"/>
        <w:ind w:firstLine="142"/>
        <w:jc w:val="both"/>
        <w:rPr>
          <w:sz w:val="16"/>
          <w:szCs w:val="16"/>
        </w:rPr>
      </w:pPr>
      <w:r w:rsidRPr="004D6C56">
        <w:rPr>
          <w:sz w:val="16"/>
          <w:szCs w:val="16"/>
        </w:rPr>
        <w:t>координацию выполнения мероприятий муниципальной программы;</w:t>
      </w:r>
    </w:p>
    <w:p w:rsidR="00A60681" w:rsidRPr="004D6C56" w:rsidRDefault="00A60681" w:rsidP="002E2956">
      <w:pPr>
        <w:pStyle w:val="ConsPlusNormal"/>
        <w:ind w:firstLine="142"/>
        <w:jc w:val="both"/>
        <w:rPr>
          <w:sz w:val="16"/>
          <w:szCs w:val="16"/>
        </w:rPr>
      </w:pPr>
      <w:r w:rsidRPr="004D6C56">
        <w:rPr>
          <w:sz w:val="16"/>
          <w:szCs w:val="16"/>
        </w:rPr>
        <w:t>обеспечение эффективности реализации муниципальной программы, целевого испол</w:t>
      </w:r>
      <w:r w:rsidRPr="004D6C56">
        <w:rPr>
          <w:sz w:val="16"/>
          <w:szCs w:val="16"/>
        </w:rPr>
        <w:t>ь</w:t>
      </w:r>
      <w:r w:rsidRPr="004D6C56">
        <w:rPr>
          <w:sz w:val="16"/>
          <w:szCs w:val="16"/>
        </w:rPr>
        <w:t>зования средств;</w:t>
      </w:r>
    </w:p>
    <w:p w:rsidR="00A60681" w:rsidRPr="004D6C56" w:rsidRDefault="00A60681" w:rsidP="002E2956">
      <w:pPr>
        <w:pStyle w:val="ConsPlusNormal"/>
        <w:ind w:firstLine="142"/>
        <w:jc w:val="both"/>
        <w:rPr>
          <w:sz w:val="16"/>
          <w:szCs w:val="16"/>
        </w:rPr>
      </w:pPr>
      <w:r w:rsidRPr="004D6C56">
        <w:rPr>
          <w:sz w:val="16"/>
          <w:szCs w:val="16"/>
        </w:rPr>
        <w:t>организацию внедрения информационных технологий в целях управления реализ</w:t>
      </w:r>
      <w:r w:rsidRPr="004D6C56">
        <w:rPr>
          <w:sz w:val="16"/>
          <w:szCs w:val="16"/>
        </w:rPr>
        <w:t>а</w:t>
      </w:r>
      <w:r w:rsidRPr="004D6C56">
        <w:rPr>
          <w:sz w:val="16"/>
          <w:szCs w:val="16"/>
        </w:rPr>
        <w:t>цией программы;</w:t>
      </w:r>
    </w:p>
    <w:p w:rsidR="00A60681" w:rsidRPr="004D6C56" w:rsidRDefault="00A60681" w:rsidP="002E2956">
      <w:pPr>
        <w:pStyle w:val="ConsPlusNormal"/>
        <w:ind w:firstLine="142"/>
        <w:jc w:val="both"/>
        <w:rPr>
          <w:sz w:val="16"/>
          <w:szCs w:val="16"/>
        </w:rPr>
      </w:pPr>
      <w:r w:rsidRPr="004D6C56">
        <w:rPr>
          <w:sz w:val="16"/>
          <w:szCs w:val="16"/>
        </w:rPr>
        <w:t>подготовку при необходимости предложений по уточнению мероприятий муниципальной программы, объемов финансирования, механизма реал</w:t>
      </w:r>
      <w:r w:rsidRPr="004D6C56">
        <w:rPr>
          <w:sz w:val="16"/>
          <w:szCs w:val="16"/>
        </w:rPr>
        <w:t>и</w:t>
      </w:r>
      <w:r w:rsidRPr="004D6C56">
        <w:rPr>
          <w:sz w:val="16"/>
          <w:szCs w:val="16"/>
        </w:rPr>
        <w:t>зации муниципальной программы, исполнителей муниципальной программы, целевых показателей для оценки эффективности реализации муниц</w:t>
      </w:r>
      <w:r w:rsidRPr="004D6C56">
        <w:rPr>
          <w:sz w:val="16"/>
          <w:szCs w:val="16"/>
        </w:rPr>
        <w:t>и</w:t>
      </w:r>
      <w:r w:rsidRPr="004D6C56">
        <w:rPr>
          <w:sz w:val="16"/>
          <w:szCs w:val="16"/>
        </w:rPr>
        <w:t>пальной програ</w:t>
      </w:r>
      <w:r w:rsidRPr="004D6C56">
        <w:rPr>
          <w:sz w:val="16"/>
          <w:szCs w:val="16"/>
        </w:rPr>
        <w:t>м</w:t>
      </w:r>
      <w:r w:rsidRPr="004D6C56">
        <w:rPr>
          <w:sz w:val="16"/>
          <w:szCs w:val="16"/>
        </w:rPr>
        <w:t>мы;</w:t>
      </w:r>
    </w:p>
    <w:p w:rsidR="00A60681" w:rsidRPr="004D6C56" w:rsidRDefault="00A60681" w:rsidP="002E2956">
      <w:pPr>
        <w:pStyle w:val="ConsPlusNormal"/>
        <w:ind w:firstLine="142"/>
        <w:jc w:val="both"/>
        <w:rPr>
          <w:sz w:val="16"/>
          <w:szCs w:val="16"/>
        </w:rPr>
      </w:pPr>
      <w:r w:rsidRPr="004D6C56">
        <w:rPr>
          <w:sz w:val="16"/>
          <w:szCs w:val="16"/>
        </w:rPr>
        <w:t xml:space="preserve">подготовку отчетов в порядке и сроки, установленные Порядком </w:t>
      </w:r>
      <w:r w:rsidRPr="004D6C56">
        <w:rPr>
          <w:bCs/>
          <w:sz w:val="16"/>
          <w:szCs w:val="16"/>
        </w:rPr>
        <w:t>принятия решений о разработке муниципальных программ Валдайского муниц</w:t>
      </w:r>
      <w:r w:rsidRPr="004D6C56">
        <w:rPr>
          <w:bCs/>
          <w:sz w:val="16"/>
          <w:szCs w:val="16"/>
        </w:rPr>
        <w:t>и</w:t>
      </w:r>
      <w:r w:rsidRPr="004D6C56">
        <w:rPr>
          <w:bCs/>
          <w:sz w:val="16"/>
          <w:szCs w:val="16"/>
        </w:rPr>
        <w:t xml:space="preserve">пального района </w:t>
      </w:r>
      <w:r w:rsidRPr="004D6C56">
        <w:rPr>
          <w:sz w:val="16"/>
          <w:szCs w:val="16"/>
        </w:rPr>
        <w:t>и Валдайского городского поселения</w:t>
      </w:r>
      <w:r w:rsidRPr="004D6C56">
        <w:rPr>
          <w:bCs/>
          <w:sz w:val="16"/>
          <w:szCs w:val="16"/>
        </w:rPr>
        <w:t>, их формирования, реализации и проведения оценки эффективности, утвержденным постано</w:t>
      </w:r>
      <w:r w:rsidRPr="004D6C56">
        <w:rPr>
          <w:bCs/>
          <w:sz w:val="16"/>
          <w:szCs w:val="16"/>
        </w:rPr>
        <w:t>в</w:t>
      </w:r>
      <w:r w:rsidRPr="004D6C56">
        <w:rPr>
          <w:bCs/>
          <w:sz w:val="16"/>
          <w:szCs w:val="16"/>
        </w:rPr>
        <w:t>лением Администрации Валдайского муниципал</w:t>
      </w:r>
      <w:r w:rsidRPr="004D6C56">
        <w:rPr>
          <w:bCs/>
          <w:sz w:val="16"/>
          <w:szCs w:val="16"/>
        </w:rPr>
        <w:t>ь</w:t>
      </w:r>
      <w:r w:rsidRPr="004D6C56">
        <w:rPr>
          <w:bCs/>
          <w:sz w:val="16"/>
          <w:szCs w:val="16"/>
        </w:rPr>
        <w:t>ного района от 16.01.2020 № 48.</w:t>
      </w:r>
    </w:p>
    <w:p w:rsidR="00A60681" w:rsidRPr="004D6C56" w:rsidRDefault="00A60681" w:rsidP="00A60681">
      <w:pPr>
        <w:autoSpaceDE w:val="0"/>
        <w:autoSpaceDN w:val="0"/>
        <w:adjustRightInd w:val="0"/>
        <w:jc w:val="center"/>
        <w:rPr>
          <w:rFonts w:ascii="Arial" w:hAnsi="Arial" w:cs="Arial"/>
          <w:b/>
          <w:sz w:val="16"/>
          <w:szCs w:val="16"/>
        </w:rPr>
      </w:pPr>
      <w:r w:rsidRPr="004D6C56">
        <w:rPr>
          <w:rFonts w:ascii="Arial" w:hAnsi="Arial" w:cs="Arial"/>
          <w:b/>
          <w:sz w:val="16"/>
          <w:szCs w:val="16"/>
        </w:rPr>
        <w:t>ПЕРЕЧЕНЬ</w:t>
      </w:r>
    </w:p>
    <w:p w:rsidR="00A60681" w:rsidRPr="004D6C56" w:rsidRDefault="00A60681" w:rsidP="00A60681">
      <w:pPr>
        <w:autoSpaceDE w:val="0"/>
        <w:autoSpaceDN w:val="0"/>
        <w:adjustRightInd w:val="0"/>
        <w:jc w:val="center"/>
        <w:rPr>
          <w:rFonts w:ascii="Arial" w:hAnsi="Arial" w:cs="Arial"/>
          <w:b/>
          <w:sz w:val="16"/>
          <w:szCs w:val="16"/>
        </w:rPr>
      </w:pPr>
      <w:r w:rsidRPr="004D6C56">
        <w:rPr>
          <w:rFonts w:ascii="Arial" w:hAnsi="Arial" w:cs="Arial"/>
          <w:b/>
          <w:sz w:val="16"/>
          <w:szCs w:val="16"/>
        </w:rPr>
        <w:t>целевых показателей муниципальной пр</w:t>
      </w:r>
      <w:r w:rsidRPr="004D6C56">
        <w:rPr>
          <w:rFonts w:ascii="Arial" w:hAnsi="Arial" w:cs="Arial"/>
          <w:b/>
          <w:sz w:val="16"/>
          <w:szCs w:val="16"/>
        </w:rPr>
        <w:t>о</w:t>
      </w:r>
      <w:r w:rsidRPr="004D6C56">
        <w:rPr>
          <w:rFonts w:ascii="Arial" w:hAnsi="Arial" w:cs="Arial"/>
          <w:b/>
          <w:sz w:val="16"/>
          <w:szCs w:val="16"/>
        </w:rPr>
        <w:t>граммы</w:t>
      </w:r>
    </w:p>
    <w:p w:rsidR="00A60681" w:rsidRPr="004D6C56" w:rsidRDefault="00A60681" w:rsidP="00A60681">
      <w:pPr>
        <w:autoSpaceDE w:val="0"/>
        <w:autoSpaceDN w:val="0"/>
        <w:adjustRightInd w:val="0"/>
        <w:jc w:val="center"/>
        <w:rPr>
          <w:rFonts w:ascii="Arial" w:hAnsi="Arial" w:cs="Arial"/>
          <w:b/>
          <w:sz w:val="16"/>
          <w:szCs w:val="16"/>
        </w:rPr>
      </w:pPr>
      <w:r w:rsidRPr="004D6C56">
        <w:rPr>
          <w:rFonts w:ascii="Arial" w:hAnsi="Arial" w:cs="Arial"/>
          <w:b/>
          <w:color w:val="000000"/>
          <w:sz w:val="16"/>
          <w:szCs w:val="16"/>
        </w:rPr>
        <w:t>«</w:t>
      </w:r>
      <w:r w:rsidRPr="004D6C56">
        <w:rPr>
          <w:rFonts w:ascii="Arial" w:hAnsi="Arial" w:cs="Arial"/>
          <w:b/>
          <w:sz w:val="16"/>
          <w:szCs w:val="16"/>
        </w:rPr>
        <w:t>Обеспечение жильем молодых семей на территории Валдайского муниципального ра</w:t>
      </w:r>
      <w:r w:rsidRPr="004D6C56">
        <w:rPr>
          <w:rFonts w:ascii="Arial" w:hAnsi="Arial" w:cs="Arial"/>
          <w:b/>
          <w:sz w:val="16"/>
          <w:szCs w:val="16"/>
        </w:rPr>
        <w:t>й</w:t>
      </w:r>
      <w:r w:rsidRPr="004D6C56">
        <w:rPr>
          <w:rFonts w:ascii="Arial" w:hAnsi="Arial" w:cs="Arial"/>
          <w:b/>
          <w:sz w:val="16"/>
          <w:szCs w:val="16"/>
        </w:rPr>
        <w:t>она на 2016 - 2022 годы»</w:t>
      </w:r>
    </w:p>
    <w:tbl>
      <w:tblPr>
        <w:tblW w:w="11555" w:type="dxa"/>
        <w:tblLayout w:type="fixed"/>
        <w:tblCellMar>
          <w:left w:w="28" w:type="dxa"/>
          <w:right w:w="28" w:type="dxa"/>
        </w:tblCellMar>
        <w:tblLook w:val="0000"/>
      </w:tblPr>
      <w:tblGrid>
        <w:gridCol w:w="488"/>
        <w:gridCol w:w="3527"/>
        <w:gridCol w:w="715"/>
        <w:gridCol w:w="1439"/>
        <w:gridCol w:w="708"/>
        <w:gridCol w:w="709"/>
        <w:gridCol w:w="851"/>
        <w:gridCol w:w="708"/>
        <w:gridCol w:w="709"/>
        <w:gridCol w:w="851"/>
        <w:gridCol w:w="850"/>
      </w:tblGrid>
      <w:tr w:rsidR="00A60681" w:rsidRPr="004D6C56" w:rsidTr="00D13906">
        <w:trPr>
          <w:trHeight w:val="20"/>
        </w:trPr>
        <w:tc>
          <w:tcPr>
            <w:tcW w:w="488" w:type="dxa"/>
            <w:vMerge w:val="restart"/>
            <w:tcBorders>
              <w:top w:val="single" w:sz="4" w:space="0" w:color="auto"/>
              <w:left w:val="single" w:sz="4" w:space="0" w:color="auto"/>
              <w:right w:val="single" w:sz="4" w:space="0" w:color="auto"/>
            </w:tcBorders>
            <w:tcMar>
              <w:top w:w="0" w:type="dxa"/>
              <w:bottom w:w="0" w:type="dxa"/>
            </w:tcMar>
            <w:vAlign w:val="center"/>
          </w:tcPr>
          <w:p w:rsidR="00A60681" w:rsidRPr="004D6C56" w:rsidRDefault="00A60681" w:rsidP="00D13906">
            <w:pPr>
              <w:autoSpaceDE w:val="0"/>
              <w:autoSpaceDN w:val="0"/>
              <w:adjustRightInd w:val="0"/>
              <w:jc w:val="both"/>
              <w:rPr>
                <w:rFonts w:ascii="Arial" w:hAnsi="Arial" w:cs="Arial"/>
                <w:b/>
                <w:sz w:val="16"/>
                <w:szCs w:val="16"/>
              </w:rPr>
            </w:pPr>
            <w:r w:rsidRPr="004D6C56">
              <w:rPr>
                <w:rFonts w:ascii="Arial" w:hAnsi="Arial" w:cs="Arial"/>
                <w:b/>
                <w:sz w:val="16"/>
                <w:szCs w:val="16"/>
              </w:rPr>
              <w:t xml:space="preserve">№ </w:t>
            </w:r>
            <w:proofErr w:type="spellStart"/>
            <w:r w:rsidRPr="004D6C56">
              <w:rPr>
                <w:rFonts w:ascii="Arial" w:hAnsi="Arial" w:cs="Arial"/>
                <w:b/>
                <w:sz w:val="16"/>
                <w:szCs w:val="16"/>
              </w:rPr>
              <w:t>п</w:t>
            </w:r>
            <w:proofErr w:type="spellEnd"/>
            <w:r w:rsidRPr="004D6C56">
              <w:rPr>
                <w:rFonts w:ascii="Arial" w:hAnsi="Arial" w:cs="Arial"/>
                <w:b/>
                <w:sz w:val="16"/>
                <w:szCs w:val="16"/>
              </w:rPr>
              <w:t>/</w:t>
            </w:r>
            <w:proofErr w:type="spellStart"/>
            <w:r w:rsidRPr="004D6C56">
              <w:rPr>
                <w:rFonts w:ascii="Arial" w:hAnsi="Arial" w:cs="Arial"/>
                <w:b/>
                <w:sz w:val="16"/>
                <w:szCs w:val="16"/>
              </w:rPr>
              <w:t>п</w:t>
            </w:r>
            <w:proofErr w:type="spellEnd"/>
          </w:p>
        </w:tc>
        <w:tc>
          <w:tcPr>
            <w:tcW w:w="3527" w:type="dxa"/>
            <w:vMerge w:val="restart"/>
            <w:tcBorders>
              <w:top w:val="single" w:sz="4" w:space="0" w:color="auto"/>
              <w:left w:val="single" w:sz="4" w:space="0" w:color="auto"/>
              <w:right w:val="single" w:sz="4" w:space="0" w:color="auto"/>
            </w:tcBorders>
            <w:tcMar>
              <w:top w:w="0" w:type="dxa"/>
              <w:bottom w:w="0" w:type="dxa"/>
            </w:tcMar>
            <w:vAlign w:val="center"/>
          </w:tcPr>
          <w:p w:rsidR="00A60681" w:rsidRPr="004D6C56" w:rsidRDefault="00A60681" w:rsidP="00D13906">
            <w:pPr>
              <w:autoSpaceDE w:val="0"/>
              <w:autoSpaceDN w:val="0"/>
              <w:adjustRightInd w:val="0"/>
              <w:jc w:val="both"/>
              <w:rPr>
                <w:rFonts w:ascii="Arial" w:hAnsi="Arial" w:cs="Arial"/>
                <w:b/>
                <w:sz w:val="16"/>
                <w:szCs w:val="16"/>
              </w:rPr>
            </w:pPr>
            <w:r w:rsidRPr="004D6C56">
              <w:rPr>
                <w:rFonts w:ascii="Arial" w:hAnsi="Arial" w:cs="Arial"/>
                <w:b/>
                <w:sz w:val="16"/>
                <w:szCs w:val="16"/>
              </w:rPr>
              <w:t>Наименование целевого пок</w:t>
            </w:r>
            <w:r w:rsidRPr="004D6C56">
              <w:rPr>
                <w:rFonts w:ascii="Arial" w:hAnsi="Arial" w:cs="Arial"/>
                <w:b/>
                <w:sz w:val="16"/>
                <w:szCs w:val="16"/>
              </w:rPr>
              <w:t>а</w:t>
            </w:r>
            <w:r w:rsidRPr="004D6C56">
              <w:rPr>
                <w:rFonts w:ascii="Arial" w:hAnsi="Arial" w:cs="Arial"/>
                <w:b/>
                <w:sz w:val="16"/>
                <w:szCs w:val="16"/>
              </w:rPr>
              <w:t>зателя</w:t>
            </w:r>
          </w:p>
        </w:tc>
        <w:tc>
          <w:tcPr>
            <w:tcW w:w="715" w:type="dxa"/>
            <w:vMerge w:val="restart"/>
            <w:tcBorders>
              <w:top w:val="single" w:sz="4" w:space="0" w:color="auto"/>
              <w:left w:val="single" w:sz="4" w:space="0" w:color="auto"/>
              <w:right w:val="single" w:sz="4" w:space="0" w:color="auto"/>
            </w:tcBorders>
            <w:tcMar>
              <w:top w:w="0" w:type="dxa"/>
              <w:bottom w:w="0" w:type="dxa"/>
            </w:tcMar>
            <w:vAlign w:val="center"/>
          </w:tcPr>
          <w:p w:rsidR="00A60681" w:rsidRPr="004D6C56" w:rsidRDefault="00A60681" w:rsidP="00A60681">
            <w:pPr>
              <w:autoSpaceDE w:val="0"/>
              <w:autoSpaceDN w:val="0"/>
              <w:adjustRightInd w:val="0"/>
              <w:jc w:val="center"/>
              <w:rPr>
                <w:rFonts w:ascii="Arial" w:hAnsi="Arial" w:cs="Arial"/>
                <w:b/>
                <w:sz w:val="16"/>
                <w:szCs w:val="16"/>
              </w:rPr>
            </w:pPr>
            <w:r w:rsidRPr="004D6C56">
              <w:rPr>
                <w:rFonts w:ascii="Arial" w:hAnsi="Arial" w:cs="Arial"/>
                <w:b/>
                <w:sz w:val="16"/>
                <w:szCs w:val="16"/>
              </w:rPr>
              <w:t>Един</w:t>
            </w:r>
            <w:r w:rsidRPr="004D6C56">
              <w:rPr>
                <w:rFonts w:ascii="Arial" w:hAnsi="Arial" w:cs="Arial"/>
                <w:b/>
                <w:sz w:val="16"/>
                <w:szCs w:val="16"/>
              </w:rPr>
              <w:t>и</w:t>
            </w:r>
            <w:r w:rsidRPr="004D6C56">
              <w:rPr>
                <w:rFonts w:ascii="Arial" w:hAnsi="Arial" w:cs="Arial"/>
                <w:b/>
                <w:sz w:val="16"/>
                <w:szCs w:val="16"/>
              </w:rPr>
              <w:t>ца и</w:t>
            </w:r>
            <w:r w:rsidRPr="004D6C56">
              <w:rPr>
                <w:rFonts w:ascii="Arial" w:hAnsi="Arial" w:cs="Arial"/>
                <w:b/>
                <w:sz w:val="16"/>
                <w:szCs w:val="16"/>
              </w:rPr>
              <w:t>з</w:t>
            </w:r>
            <w:r w:rsidRPr="004D6C56">
              <w:rPr>
                <w:rFonts w:ascii="Arial" w:hAnsi="Arial" w:cs="Arial"/>
                <w:b/>
                <w:sz w:val="16"/>
                <w:szCs w:val="16"/>
              </w:rPr>
              <w:t>мер</w:t>
            </w:r>
            <w:r w:rsidRPr="004D6C56">
              <w:rPr>
                <w:rFonts w:ascii="Arial" w:hAnsi="Arial" w:cs="Arial"/>
                <w:b/>
                <w:sz w:val="16"/>
                <w:szCs w:val="16"/>
              </w:rPr>
              <w:t>е</w:t>
            </w:r>
            <w:r w:rsidRPr="004D6C56">
              <w:rPr>
                <w:rFonts w:ascii="Arial" w:hAnsi="Arial" w:cs="Arial"/>
                <w:b/>
                <w:sz w:val="16"/>
                <w:szCs w:val="16"/>
              </w:rPr>
              <w:t>ния</w:t>
            </w:r>
          </w:p>
        </w:tc>
        <w:tc>
          <w:tcPr>
            <w:tcW w:w="1439" w:type="dxa"/>
            <w:vMerge w:val="restart"/>
            <w:tcBorders>
              <w:top w:val="single" w:sz="4" w:space="0" w:color="auto"/>
              <w:left w:val="single" w:sz="4" w:space="0" w:color="auto"/>
              <w:right w:val="single" w:sz="4" w:space="0" w:color="auto"/>
            </w:tcBorders>
            <w:tcMar>
              <w:top w:w="0" w:type="dxa"/>
              <w:bottom w:w="0" w:type="dxa"/>
            </w:tcMar>
            <w:vAlign w:val="center"/>
          </w:tcPr>
          <w:p w:rsidR="00A60681" w:rsidRPr="004D6C56" w:rsidRDefault="00A60681" w:rsidP="00A60681">
            <w:pPr>
              <w:autoSpaceDE w:val="0"/>
              <w:autoSpaceDN w:val="0"/>
              <w:adjustRightInd w:val="0"/>
              <w:jc w:val="center"/>
              <w:rPr>
                <w:rFonts w:ascii="Arial" w:hAnsi="Arial" w:cs="Arial"/>
                <w:b/>
                <w:sz w:val="16"/>
                <w:szCs w:val="16"/>
              </w:rPr>
            </w:pPr>
            <w:r w:rsidRPr="004D6C56">
              <w:rPr>
                <w:rFonts w:ascii="Arial" w:hAnsi="Arial" w:cs="Arial"/>
                <w:b/>
                <w:sz w:val="16"/>
                <w:szCs w:val="16"/>
              </w:rPr>
              <w:t>Базовое знач</w:t>
            </w:r>
            <w:r w:rsidRPr="004D6C56">
              <w:rPr>
                <w:rFonts w:ascii="Arial" w:hAnsi="Arial" w:cs="Arial"/>
                <w:b/>
                <w:sz w:val="16"/>
                <w:szCs w:val="16"/>
              </w:rPr>
              <w:t>е</w:t>
            </w:r>
            <w:r w:rsidRPr="004D6C56">
              <w:rPr>
                <w:rFonts w:ascii="Arial" w:hAnsi="Arial" w:cs="Arial"/>
                <w:b/>
                <w:sz w:val="16"/>
                <w:szCs w:val="16"/>
              </w:rPr>
              <w:t>ние цел</w:t>
            </w:r>
            <w:r w:rsidRPr="004D6C56">
              <w:rPr>
                <w:rFonts w:ascii="Arial" w:hAnsi="Arial" w:cs="Arial"/>
                <w:b/>
                <w:sz w:val="16"/>
                <w:szCs w:val="16"/>
              </w:rPr>
              <w:t>е</w:t>
            </w:r>
            <w:r w:rsidRPr="004D6C56">
              <w:rPr>
                <w:rFonts w:ascii="Arial" w:hAnsi="Arial" w:cs="Arial"/>
                <w:b/>
                <w:sz w:val="16"/>
                <w:szCs w:val="16"/>
              </w:rPr>
              <w:t>вого показ</w:t>
            </w:r>
            <w:r w:rsidRPr="004D6C56">
              <w:rPr>
                <w:rFonts w:ascii="Arial" w:hAnsi="Arial" w:cs="Arial"/>
                <w:b/>
                <w:sz w:val="16"/>
                <w:szCs w:val="16"/>
              </w:rPr>
              <w:t>а</w:t>
            </w:r>
            <w:r w:rsidRPr="004D6C56">
              <w:rPr>
                <w:rFonts w:ascii="Arial" w:hAnsi="Arial" w:cs="Arial"/>
                <w:b/>
                <w:sz w:val="16"/>
                <w:szCs w:val="16"/>
              </w:rPr>
              <w:t>теля</w:t>
            </w:r>
          </w:p>
        </w:tc>
        <w:tc>
          <w:tcPr>
            <w:tcW w:w="5386" w:type="dxa"/>
            <w:gridSpan w:val="7"/>
            <w:tcBorders>
              <w:top w:val="single" w:sz="4" w:space="0" w:color="auto"/>
              <w:left w:val="single" w:sz="4" w:space="0" w:color="auto"/>
              <w:bottom w:val="single" w:sz="4" w:space="0" w:color="auto"/>
              <w:right w:val="single" w:sz="4" w:space="0" w:color="auto"/>
            </w:tcBorders>
            <w:tcMar>
              <w:top w:w="0" w:type="dxa"/>
              <w:bottom w:w="0" w:type="dxa"/>
            </w:tcMar>
            <w:vAlign w:val="center"/>
          </w:tcPr>
          <w:p w:rsidR="00A60681" w:rsidRPr="004D6C56" w:rsidRDefault="00A60681" w:rsidP="00A60681">
            <w:pPr>
              <w:autoSpaceDE w:val="0"/>
              <w:autoSpaceDN w:val="0"/>
              <w:adjustRightInd w:val="0"/>
              <w:jc w:val="center"/>
              <w:rPr>
                <w:rFonts w:ascii="Arial" w:hAnsi="Arial" w:cs="Arial"/>
                <w:b/>
                <w:sz w:val="16"/>
                <w:szCs w:val="16"/>
              </w:rPr>
            </w:pPr>
            <w:r w:rsidRPr="004D6C56">
              <w:rPr>
                <w:rFonts w:ascii="Arial" w:hAnsi="Arial" w:cs="Arial"/>
                <w:b/>
                <w:sz w:val="16"/>
                <w:szCs w:val="16"/>
              </w:rPr>
              <w:t>Значение целевого показат</w:t>
            </w:r>
            <w:r w:rsidRPr="004D6C56">
              <w:rPr>
                <w:rFonts w:ascii="Arial" w:hAnsi="Arial" w:cs="Arial"/>
                <w:b/>
                <w:sz w:val="16"/>
                <w:szCs w:val="16"/>
              </w:rPr>
              <w:t>е</w:t>
            </w:r>
            <w:r w:rsidRPr="004D6C56">
              <w:rPr>
                <w:rFonts w:ascii="Arial" w:hAnsi="Arial" w:cs="Arial"/>
                <w:b/>
                <w:sz w:val="16"/>
                <w:szCs w:val="16"/>
              </w:rPr>
              <w:t>ля по годам</w:t>
            </w:r>
          </w:p>
        </w:tc>
      </w:tr>
      <w:tr w:rsidR="00A60681" w:rsidRPr="004D6C56" w:rsidTr="00D13906">
        <w:trPr>
          <w:trHeight w:val="20"/>
        </w:trPr>
        <w:tc>
          <w:tcPr>
            <w:tcW w:w="488" w:type="dxa"/>
            <w:vMerge/>
            <w:tcBorders>
              <w:left w:val="single" w:sz="4" w:space="0" w:color="auto"/>
              <w:bottom w:val="single" w:sz="4" w:space="0" w:color="auto"/>
              <w:right w:val="single" w:sz="4" w:space="0" w:color="auto"/>
            </w:tcBorders>
            <w:tcMar>
              <w:top w:w="0" w:type="dxa"/>
              <w:bottom w:w="0" w:type="dxa"/>
            </w:tcMar>
            <w:vAlign w:val="center"/>
          </w:tcPr>
          <w:p w:rsidR="00A60681" w:rsidRPr="004D6C56" w:rsidRDefault="00A60681" w:rsidP="00D13906">
            <w:pPr>
              <w:autoSpaceDE w:val="0"/>
              <w:autoSpaceDN w:val="0"/>
              <w:adjustRightInd w:val="0"/>
              <w:jc w:val="both"/>
              <w:rPr>
                <w:rFonts w:ascii="Arial" w:hAnsi="Arial" w:cs="Arial"/>
                <w:b/>
                <w:sz w:val="16"/>
                <w:szCs w:val="16"/>
              </w:rPr>
            </w:pPr>
          </w:p>
        </w:tc>
        <w:tc>
          <w:tcPr>
            <w:tcW w:w="3527" w:type="dxa"/>
            <w:vMerge/>
            <w:tcBorders>
              <w:left w:val="single" w:sz="4" w:space="0" w:color="auto"/>
              <w:bottom w:val="single" w:sz="4" w:space="0" w:color="auto"/>
              <w:right w:val="single" w:sz="4" w:space="0" w:color="auto"/>
            </w:tcBorders>
            <w:tcMar>
              <w:top w:w="0" w:type="dxa"/>
              <w:bottom w:w="0" w:type="dxa"/>
            </w:tcMar>
            <w:vAlign w:val="center"/>
          </w:tcPr>
          <w:p w:rsidR="00A60681" w:rsidRPr="004D6C56" w:rsidRDefault="00A60681" w:rsidP="00D13906">
            <w:pPr>
              <w:autoSpaceDE w:val="0"/>
              <w:autoSpaceDN w:val="0"/>
              <w:adjustRightInd w:val="0"/>
              <w:jc w:val="both"/>
              <w:rPr>
                <w:rFonts w:ascii="Arial" w:hAnsi="Arial" w:cs="Arial"/>
                <w:b/>
                <w:sz w:val="16"/>
                <w:szCs w:val="16"/>
              </w:rPr>
            </w:pPr>
          </w:p>
        </w:tc>
        <w:tc>
          <w:tcPr>
            <w:tcW w:w="715" w:type="dxa"/>
            <w:vMerge/>
            <w:tcBorders>
              <w:left w:val="single" w:sz="4" w:space="0" w:color="auto"/>
              <w:bottom w:val="single" w:sz="4" w:space="0" w:color="auto"/>
              <w:right w:val="single" w:sz="4" w:space="0" w:color="auto"/>
            </w:tcBorders>
            <w:tcMar>
              <w:top w:w="0" w:type="dxa"/>
              <w:bottom w:w="0" w:type="dxa"/>
            </w:tcMar>
            <w:vAlign w:val="center"/>
          </w:tcPr>
          <w:p w:rsidR="00A60681" w:rsidRPr="004D6C56" w:rsidRDefault="00A60681" w:rsidP="00A60681">
            <w:pPr>
              <w:autoSpaceDE w:val="0"/>
              <w:autoSpaceDN w:val="0"/>
              <w:adjustRightInd w:val="0"/>
              <w:jc w:val="center"/>
              <w:rPr>
                <w:rFonts w:ascii="Arial" w:hAnsi="Arial" w:cs="Arial"/>
                <w:b/>
                <w:sz w:val="16"/>
                <w:szCs w:val="16"/>
              </w:rPr>
            </w:pPr>
          </w:p>
        </w:tc>
        <w:tc>
          <w:tcPr>
            <w:tcW w:w="1439" w:type="dxa"/>
            <w:vMerge/>
            <w:tcBorders>
              <w:left w:val="single" w:sz="4" w:space="0" w:color="auto"/>
              <w:bottom w:val="single" w:sz="4" w:space="0" w:color="auto"/>
              <w:right w:val="single" w:sz="4" w:space="0" w:color="auto"/>
            </w:tcBorders>
            <w:tcMar>
              <w:top w:w="0" w:type="dxa"/>
              <w:bottom w:w="0" w:type="dxa"/>
            </w:tcMar>
            <w:vAlign w:val="center"/>
          </w:tcPr>
          <w:p w:rsidR="00A60681" w:rsidRPr="004D6C56" w:rsidRDefault="00A60681" w:rsidP="00A60681">
            <w:pPr>
              <w:autoSpaceDE w:val="0"/>
              <w:autoSpaceDN w:val="0"/>
              <w:adjustRightInd w:val="0"/>
              <w:jc w:val="center"/>
              <w:rPr>
                <w:rFonts w:ascii="Arial" w:hAnsi="Arial" w:cs="Arial"/>
                <w:b/>
                <w:sz w:val="16"/>
                <w:szCs w:val="16"/>
              </w:rPr>
            </w:pPr>
          </w:p>
        </w:tc>
        <w:tc>
          <w:tcPr>
            <w:tcW w:w="70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A60681" w:rsidRPr="004D6C56" w:rsidRDefault="00A60681" w:rsidP="00A60681">
            <w:pPr>
              <w:autoSpaceDE w:val="0"/>
              <w:autoSpaceDN w:val="0"/>
              <w:adjustRightInd w:val="0"/>
              <w:jc w:val="center"/>
              <w:rPr>
                <w:rFonts w:ascii="Arial" w:hAnsi="Arial" w:cs="Arial"/>
                <w:b/>
                <w:sz w:val="16"/>
                <w:szCs w:val="16"/>
              </w:rPr>
            </w:pPr>
            <w:r w:rsidRPr="004D6C56">
              <w:rPr>
                <w:rFonts w:ascii="Arial" w:hAnsi="Arial" w:cs="Arial"/>
                <w:b/>
                <w:sz w:val="16"/>
                <w:szCs w:val="16"/>
              </w:rPr>
              <w:t>2016</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A60681" w:rsidRPr="004D6C56" w:rsidRDefault="00A60681" w:rsidP="00A60681">
            <w:pPr>
              <w:autoSpaceDE w:val="0"/>
              <w:autoSpaceDN w:val="0"/>
              <w:adjustRightInd w:val="0"/>
              <w:jc w:val="center"/>
              <w:rPr>
                <w:rFonts w:ascii="Arial" w:hAnsi="Arial" w:cs="Arial"/>
                <w:b/>
                <w:sz w:val="16"/>
                <w:szCs w:val="16"/>
              </w:rPr>
            </w:pPr>
            <w:r w:rsidRPr="004D6C56">
              <w:rPr>
                <w:rFonts w:ascii="Arial" w:hAnsi="Arial" w:cs="Arial"/>
                <w:b/>
                <w:sz w:val="16"/>
                <w:szCs w:val="16"/>
              </w:rPr>
              <w:t>2017</w:t>
            </w:r>
          </w:p>
        </w:tc>
        <w:tc>
          <w:tcPr>
            <w:tcW w:w="85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A60681" w:rsidRPr="004D6C56" w:rsidRDefault="00A60681" w:rsidP="00A60681">
            <w:pPr>
              <w:autoSpaceDE w:val="0"/>
              <w:autoSpaceDN w:val="0"/>
              <w:adjustRightInd w:val="0"/>
              <w:jc w:val="center"/>
              <w:rPr>
                <w:rFonts w:ascii="Arial" w:hAnsi="Arial" w:cs="Arial"/>
                <w:b/>
                <w:sz w:val="16"/>
                <w:szCs w:val="16"/>
              </w:rPr>
            </w:pPr>
            <w:r w:rsidRPr="004D6C56">
              <w:rPr>
                <w:rFonts w:ascii="Arial" w:hAnsi="Arial" w:cs="Arial"/>
                <w:b/>
                <w:sz w:val="16"/>
                <w:szCs w:val="16"/>
              </w:rPr>
              <w:t>2018</w:t>
            </w:r>
          </w:p>
        </w:tc>
        <w:tc>
          <w:tcPr>
            <w:tcW w:w="70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A60681" w:rsidRPr="004D6C56" w:rsidRDefault="00A60681" w:rsidP="00A60681">
            <w:pPr>
              <w:autoSpaceDE w:val="0"/>
              <w:autoSpaceDN w:val="0"/>
              <w:adjustRightInd w:val="0"/>
              <w:jc w:val="center"/>
              <w:rPr>
                <w:rFonts w:ascii="Arial" w:hAnsi="Arial" w:cs="Arial"/>
                <w:b/>
                <w:sz w:val="16"/>
                <w:szCs w:val="16"/>
              </w:rPr>
            </w:pPr>
            <w:r w:rsidRPr="004D6C56">
              <w:rPr>
                <w:rFonts w:ascii="Arial" w:hAnsi="Arial" w:cs="Arial"/>
                <w:b/>
                <w:sz w:val="16"/>
                <w:szCs w:val="16"/>
              </w:rPr>
              <w:t>2019</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A60681" w:rsidRPr="004D6C56" w:rsidRDefault="00A60681" w:rsidP="00A60681">
            <w:pPr>
              <w:autoSpaceDE w:val="0"/>
              <w:autoSpaceDN w:val="0"/>
              <w:adjustRightInd w:val="0"/>
              <w:jc w:val="center"/>
              <w:rPr>
                <w:rFonts w:ascii="Arial" w:hAnsi="Arial" w:cs="Arial"/>
                <w:b/>
                <w:sz w:val="16"/>
                <w:szCs w:val="16"/>
              </w:rPr>
            </w:pPr>
            <w:r w:rsidRPr="004D6C56">
              <w:rPr>
                <w:rFonts w:ascii="Arial" w:hAnsi="Arial" w:cs="Arial"/>
                <w:b/>
                <w:sz w:val="16"/>
                <w:szCs w:val="16"/>
              </w:rPr>
              <w:t>2020</w:t>
            </w:r>
          </w:p>
        </w:tc>
        <w:tc>
          <w:tcPr>
            <w:tcW w:w="85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A60681" w:rsidRPr="004D6C56" w:rsidRDefault="00A60681" w:rsidP="00A60681">
            <w:pPr>
              <w:autoSpaceDE w:val="0"/>
              <w:autoSpaceDN w:val="0"/>
              <w:adjustRightInd w:val="0"/>
              <w:jc w:val="center"/>
              <w:rPr>
                <w:rFonts w:ascii="Arial" w:hAnsi="Arial" w:cs="Arial"/>
                <w:b/>
                <w:sz w:val="16"/>
                <w:szCs w:val="16"/>
              </w:rPr>
            </w:pPr>
            <w:r w:rsidRPr="004D6C56">
              <w:rPr>
                <w:rFonts w:ascii="Arial" w:hAnsi="Arial" w:cs="Arial"/>
                <w:b/>
                <w:sz w:val="16"/>
                <w:szCs w:val="16"/>
              </w:rPr>
              <w:t>2021</w:t>
            </w:r>
          </w:p>
        </w:tc>
        <w:tc>
          <w:tcPr>
            <w:tcW w:w="85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A60681" w:rsidRPr="004D6C56" w:rsidRDefault="00A60681" w:rsidP="00A60681">
            <w:pPr>
              <w:autoSpaceDE w:val="0"/>
              <w:autoSpaceDN w:val="0"/>
              <w:adjustRightInd w:val="0"/>
              <w:jc w:val="center"/>
              <w:rPr>
                <w:rFonts w:ascii="Arial" w:hAnsi="Arial" w:cs="Arial"/>
                <w:b/>
                <w:sz w:val="16"/>
                <w:szCs w:val="16"/>
              </w:rPr>
            </w:pPr>
            <w:r w:rsidRPr="004D6C56">
              <w:rPr>
                <w:rFonts w:ascii="Arial" w:hAnsi="Arial" w:cs="Arial"/>
                <w:b/>
                <w:sz w:val="16"/>
                <w:szCs w:val="16"/>
              </w:rPr>
              <w:t>2022</w:t>
            </w:r>
          </w:p>
        </w:tc>
      </w:tr>
      <w:tr w:rsidR="00A60681" w:rsidRPr="004D6C56" w:rsidTr="00D13906">
        <w:trPr>
          <w:trHeight w:val="20"/>
        </w:trPr>
        <w:tc>
          <w:tcPr>
            <w:tcW w:w="488" w:type="dxa"/>
            <w:tcBorders>
              <w:top w:val="single" w:sz="4" w:space="0" w:color="auto"/>
              <w:left w:val="single" w:sz="4" w:space="0" w:color="auto"/>
              <w:bottom w:val="single" w:sz="4" w:space="0" w:color="auto"/>
              <w:right w:val="single" w:sz="4" w:space="0" w:color="auto"/>
            </w:tcBorders>
            <w:tcMar>
              <w:top w:w="0" w:type="dxa"/>
              <w:bottom w:w="0" w:type="dxa"/>
            </w:tcMar>
          </w:tcPr>
          <w:p w:rsidR="00A60681" w:rsidRPr="004D6C56" w:rsidRDefault="00A60681" w:rsidP="00D13906">
            <w:pPr>
              <w:autoSpaceDE w:val="0"/>
              <w:autoSpaceDN w:val="0"/>
              <w:adjustRightInd w:val="0"/>
              <w:jc w:val="both"/>
              <w:rPr>
                <w:rFonts w:ascii="Arial" w:hAnsi="Arial" w:cs="Arial"/>
                <w:sz w:val="16"/>
                <w:szCs w:val="16"/>
              </w:rPr>
            </w:pPr>
            <w:r w:rsidRPr="004D6C56">
              <w:rPr>
                <w:rFonts w:ascii="Arial" w:hAnsi="Arial" w:cs="Arial"/>
                <w:sz w:val="16"/>
                <w:szCs w:val="16"/>
              </w:rPr>
              <w:t>1</w:t>
            </w:r>
          </w:p>
        </w:tc>
        <w:tc>
          <w:tcPr>
            <w:tcW w:w="3527" w:type="dxa"/>
            <w:tcBorders>
              <w:top w:val="single" w:sz="4" w:space="0" w:color="auto"/>
              <w:left w:val="single" w:sz="4" w:space="0" w:color="auto"/>
              <w:bottom w:val="single" w:sz="4" w:space="0" w:color="auto"/>
              <w:right w:val="single" w:sz="4" w:space="0" w:color="auto"/>
            </w:tcBorders>
            <w:tcMar>
              <w:top w:w="0" w:type="dxa"/>
              <w:bottom w:w="0" w:type="dxa"/>
            </w:tcMar>
          </w:tcPr>
          <w:p w:rsidR="00A60681" w:rsidRPr="004D6C56" w:rsidRDefault="00A60681" w:rsidP="00D13906">
            <w:pPr>
              <w:autoSpaceDE w:val="0"/>
              <w:autoSpaceDN w:val="0"/>
              <w:adjustRightInd w:val="0"/>
              <w:jc w:val="both"/>
              <w:rPr>
                <w:rFonts w:ascii="Arial" w:hAnsi="Arial" w:cs="Arial"/>
                <w:sz w:val="16"/>
                <w:szCs w:val="16"/>
              </w:rPr>
            </w:pPr>
            <w:r w:rsidRPr="004D6C56">
              <w:rPr>
                <w:rFonts w:ascii="Arial" w:hAnsi="Arial" w:cs="Arial"/>
                <w:sz w:val="16"/>
                <w:szCs w:val="16"/>
              </w:rPr>
              <w:t>2</w:t>
            </w:r>
          </w:p>
        </w:tc>
        <w:tc>
          <w:tcPr>
            <w:tcW w:w="715" w:type="dxa"/>
            <w:tcBorders>
              <w:top w:val="single" w:sz="4" w:space="0" w:color="auto"/>
              <w:left w:val="single" w:sz="4" w:space="0" w:color="auto"/>
              <w:bottom w:val="single" w:sz="4" w:space="0" w:color="auto"/>
              <w:right w:val="single" w:sz="4" w:space="0" w:color="auto"/>
            </w:tcBorders>
            <w:tcMar>
              <w:top w:w="0" w:type="dxa"/>
              <w:bottom w:w="0" w:type="dxa"/>
            </w:tcMar>
          </w:tcPr>
          <w:p w:rsidR="00A60681" w:rsidRPr="004D6C56" w:rsidRDefault="00A60681" w:rsidP="00A60681">
            <w:pPr>
              <w:autoSpaceDE w:val="0"/>
              <w:autoSpaceDN w:val="0"/>
              <w:adjustRightInd w:val="0"/>
              <w:jc w:val="center"/>
              <w:rPr>
                <w:rFonts w:ascii="Arial" w:hAnsi="Arial" w:cs="Arial"/>
                <w:sz w:val="16"/>
                <w:szCs w:val="16"/>
              </w:rPr>
            </w:pPr>
            <w:r w:rsidRPr="004D6C56">
              <w:rPr>
                <w:rFonts w:ascii="Arial" w:hAnsi="Arial" w:cs="Arial"/>
                <w:sz w:val="16"/>
                <w:szCs w:val="16"/>
              </w:rPr>
              <w:t>3</w:t>
            </w:r>
          </w:p>
        </w:tc>
        <w:tc>
          <w:tcPr>
            <w:tcW w:w="1439" w:type="dxa"/>
            <w:tcBorders>
              <w:top w:val="single" w:sz="4" w:space="0" w:color="auto"/>
              <w:left w:val="single" w:sz="4" w:space="0" w:color="auto"/>
              <w:bottom w:val="single" w:sz="4" w:space="0" w:color="auto"/>
              <w:right w:val="single" w:sz="4" w:space="0" w:color="auto"/>
            </w:tcBorders>
            <w:tcMar>
              <w:top w:w="0" w:type="dxa"/>
              <w:bottom w:w="0" w:type="dxa"/>
            </w:tcMar>
          </w:tcPr>
          <w:p w:rsidR="00A60681" w:rsidRPr="004D6C56" w:rsidRDefault="00A60681" w:rsidP="00A60681">
            <w:pPr>
              <w:autoSpaceDE w:val="0"/>
              <w:autoSpaceDN w:val="0"/>
              <w:adjustRightInd w:val="0"/>
              <w:jc w:val="center"/>
              <w:rPr>
                <w:rFonts w:ascii="Arial" w:hAnsi="Arial" w:cs="Arial"/>
                <w:sz w:val="16"/>
                <w:szCs w:val="16"/>
              </w:rPr>
            </w:pPr>
            <w:r w:rsidRPr="004D6C56">
              <w:rPr>
                <w:rFonts w:ascii="Arial" w:hAnsi="Arial" w:cs="Arial"/>
                <w:sz w:val="16"/>
                <w:szCs w:val="16"/>
              </w:rPr>
              <w:t>4</w:t>
            </w:r>
          </w:p>
        </w:tc>
        <w:tc>
          <w:tcPr>
            <w:tcW w:w="708" w:type="dxa"/>
            <w:tcBorders>
              <w:top w:val="single" w:sz="4" w:space="0" w:color="auto"/>
              <w:left w:val="single" w:sz="4" w:space="0" w:color="auto"/>
              <w:bottom w:val="single" w:sz="4" w:space="0" w:color="auto"/>
              <w:right w:val="single" w:sz="4" w:space="0" w:color="auto"/>
            </w:tcBorders>
            <w:tcMar>
              <w:top w:w="0" w:type="dxa"/>
              <w:bottom w:w="0" w:type="dxa"/>
            </w:tcMar>
          </w:tcPr>
          <w:p w:rsidR="00A60681" w:rsidRPr="004D6C56" w:rsidRDefault="00A60681" w:rsidP="00A60681">
            <w:pPr>
              <w:autoSpaceDE w:val="0"/>
              <w:autoSpaceDN w:val="0"/>
              <w:adjustRightInd w:val="0"/>
              <w:jc w:val="center"/>
              <w:rPr>
                <w:rFonts w:ascii="Arial" w:hAnsi="Arial" w:cs="Arial"/>
                <w:sz w:val="16"/>
                <w:szCs w:val="16"/>
              </w:rPr>
            </w:pPr>
            <w:r w:rsidRPr="004D6C56">
              <w:rPr>
                <w:rFonts w:ascii="Arial" w:hAnsi="Arial" w:cs="Arial"/>
                <w:sz w:val="16"/>
                <w:szCs w:val="16"/>
              </w:rPr>
              <w:t>5</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A60681" w:rsidRPr="004D6C56" w:rsidRDefault="00A60681" w:rsidP="00A60681">
            <w:pPr>
              <w:autoSpaceDE w:val="0"/>
              <w:autoSpaceDN w:val="0"/>
              <w:adjustRightInd w:val="0"/>
              <w:jc w:val="center"/>
              <w:rPr>
                <w:rFonts w:ascii="Arial" w:hAnsi="Arial" w:cs="Arial"/>
                <w:sz w:val="16"/>
                <w:szCs w:val="16"/>
              </w:rPr>
            </w:pPr>
            <w:r w:rsidRPr="004D6C56">
              <w:rPr>
                <w:rFonts w:ascii="Arial" w:hAnsi="Arial" w:cs="Arial"/>
                <w:sz w:val="16"/>
                <w:szCs w:val="16"/>
              </w:rPr>
              <w:t>6</w:t>
            </w:r>
          </w:p>
        </w:tc>
        <w:tc>
          <w:tcPr>
            <w:tcW w:w="851" w:type="dxa"/>
            <w:tcBorders>
              <w:top w:val="single" w:sz="4" w:space="0" w:color="auto"/>
              <w:left w:val="single" w:sz="4" w:space="0" w:color="auto"/>
              <w:bottom w:val="single" w:sz="4" w:space="0" w:color="auto"/>
              <w:right w:val="single" w:sz="4" w:space="0" w:color="auto"/>
            </w:tcBorders>
            <w:tcMar>
              <w:top w:w="0" w:type="dxa"/>
              <w:bottom w:w="0" w:type="dxa"/>
            </w:tcMar>
          </w:tcPr>
          <w:p w:rsidR="00A60681" w:rsidRPr="004D6C56" w:rsidRDefault="00A60681" w:rsidP="00A60681">
            <w:pPr>
              <w:autoSpaceDE w:val="0"/>
              <w:autoSpaceDN w:val="0"/>
              <w:adjustRightInd w:val="0"/>
              <w:jc w:val="center"/>
              <w:rPr>
                <w:rFonts w:ascii="Arial" w:hAnsi="Arial" w:cs="Arial"/>
                <w:sz w:val="16"/>
                <w:szCs w:val="16"/>
              </w:rPr>
            </w:pPr>
            <w:r w:rsidRPr="004D6C56">
              <w:rPr>
                <w:rFonts w:ascii="Arial" w:hAnsi="Arial" w:cs="Arial"/>
                <w:sz w:val="16"/>
                <w:szCs w:val="16"/>
              </w:rPr>
              <w:t>7</w:t>
            </w:r>
          </w:p>
        </w:tc>
        <w:tc>
          <w:tcPr>
            <w:tcW w:w="708" w:type="dxa"/>
            <w:tcBorders>
              <w:top w:val="single" w:sz="4" w:space="0" w:color="auto"/>
              <w:left w:val="single" w:sz="4" w:space="0" w:color="auto"/>
              <w:bottom w:val="single" w:sz="4" w:space="0" w:color="auto"/>
              <w:right w:val="single" w:sz="4" w:space="0" w:color="auto"/>
            </w:tcBorders>
            <w:tcMar>
              <w:top w:w="0" w:type="dxa"/>
              <w:bottom w:w="0" w:type="dxa"/>
            </w:tcMar>
          </w:tcPr>
          <w:p w:rsidR="00A60681" w:rsidRPr="004D6C56" w:rsidRDefault="00A60681" w:rsidP="00A60681">
            <w:pPr>
              <w:autoSpaceDE w:val="0"/>
              <w:autoSpaceDN w:val="0"/>
              <w:adjustRightInd w:val="0"/>
              <w:jc w:val="center"/>
              <w:rPr>
                <w:rFonts w:ascii="Arial" w:hAnsi="Arial" w:cs="Arial"/>
                <w:sz w:val="16"/>
                <w:szCs w:val="16"/>
              </w:rPr>
            </w:pPr>
            <w:r w:rsidRPr="004D6C56">
              <w:rPr>
                <w:rFonts w:ascii="Arial" w:hAnsi="Arial" w:cs="Arial"/>
                <w:sz w:val="16"/>
                <w:szCs w:val="16"/>
              </w:rPr>
              <w:t>8</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A60681" w:rsidRPr="004D6C56" w:rsidRDefault="00A60681" w:rsidP="00A60681">
            <w:pPr>
              <w:autoSpaceDE w:val="0"/>
              <w:autoSpaceDN w:val="0"/>
              <w:adjustRightInd w:val="0"/>
              <w:jc w:val="center"/>
              <w:rPr>
                <w:rFonts w:ascii="Arial" w:hAnsi="Arial" w:cs="Arial"/>
                <w:sz w:val="16"/>
                <w:szCs w:val="16"/>
              </w:rPr>
            </w:pPr>
            <w:r w:rsidRPr="004D6C56">
              <w:rPr>
                <w:rFonts w:ascii="Arial" w:hAnsi="Arial" w:cs="Arial"/>
                <w:sz w:val="16"/>
                <w:szCs w:val="16"/>
              </w:rPr>
              <w:t>9</w:t>
            </w:r>
          </w:p>
        </w:tc>
        <w:tc>
          <w:tcPr>
            <w:tcW w:w="851" w:type="dxa"/>
            <w:tcBorders>
              <w:top w:val="single" w:sz="4" w:space="0" w:color="auto"/>
              <w:left w:val="single" w:sz="4" w:space="0" w:color="auto"/>
              <w:bottom w:val="single" w:sz="4" w:space="0" w:color="auto"/>
              <w:right w:val="single" w:sz="4" w:space="0" w:color="auto"/>
            </w:tcBorders>
            <w:tcMar>
              <w:top w:w="0" w:type="dxa"/>
              <w:bottom w:w="0" w:type="dxa"/>
            </w:tcMar>
          </w:tcPr>
          <w:p w:rsidR="00A60681" w:rsidRPr="004D6C56" w:rsidRDefault="00A60681" w:rsidP="00A60681">
            <w:pPr>
              <w:autoSpaceDE w:val="0"/>
              <w:autoSpaceDN w:val="0"/>
              <w:adjustRightInd w:val="0"/>
              <w:jc w:val="center"/>
              <w:rPr>
                <w:rFonts w:ascii="Arial" w:hAnsi="Arial" w:cs="Arial"/>
                <w:sz w:val="16"/>
                <w:szCs w:val="16"/>
              </w:rPr>
            </w:pPr>
            <w:r w:rsidRPr="004D6C56">
              <w:rPr>
                <w:rFonts w:ascii="Arial" w:hAnsi="Arial" w:cs="Arial"/>
                <w:sz w:val="16"/>
                <w:szCs w:val="16"/>
              </w:rPr>
              <w:t>10</w:t>
            </w:r>
          </w:p>
        </w:tc>
        <w:tc>
          <w:tcPr>
            <w:tcW w:w="850" w:type="dxa"/>
            <w:tcBorders>
              <w:top w:val="single" w:sz="4" w:space="0" w:color="auto"/>
              <w:left w:val="single" w:sz="4" w:space="0" w:color="auto"/>
              <w:bottom w:val="single" w:sz="4" w:space="0" w:color="auto"/>
              <w:right w:val="single" w:sz="4" w:space="0" w:color="auto"/>
            </w:tcBorders>
            <w:tcMar>
              <w:top w:w="0" w:type="dxa"/>
              <w:bottom w:w="0" w:type="dxa"/>
            </w:tcMar>
          </w:tcPr>
          <w:p w:rsidR="00A60681" w:rsidRPr="004D6C56" w:rsidRDefault="00A60681" w:rsidP="00A60681">
            <w:pPr>
              <w:autoSpaceDE w:val="0"/>
              <w:autoSpaceDN w:val="0"/>
              <w:adjustRightInd w:val="0"/>
              <w:jc w:val="center"/>
              <w:rPr>
                <w:rFonts w:ascii="Arial" w:hAnsi="Arial" w:cs="Arial"/>
                <w:sz w:val="16"/>
                <w:szCs w:val="16"/>
              </w:rPr>
            </w:pPr>
            <w:r w:rsidRPr="004D6C56">
              <w:rPr>
                <w:rFonts w:ascii="Arial" w:hAnsi="Arial" w:cs="Arial"/>
                <w:sz w:val="16"/>
                <w:szCs w:val="16"/>
              </w:rPr>
              <w:t>11</w:t>
            </w:r>
          </w:p>
        </w:tc>
      </w:tr>
      <w:tr w:rsidR="00A60681" w:rsidRPr="004D6C56" w:rsidTr="00D13906">
        <w:trPr>
          <w:trHeight w:val="20"/>
        </w:trPr>
        <w:tc>
          <w:tcPr>
            <w:tcW w:w="48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A60681" w:rsidRPr="004D6C56" w:rsidRDefault="00A60681" w:rsidP="00D13906">
            <w:pPr>
              <w:autoSpaceDE w:val="0"/>
              <w:autoSpaceDN w:val="0"/>
              <w:adjustRightInd w:val="0"/>
              <w:jc w:val="both"/>
              <w:rPr>
                <w:rFonts w:ascii="Arial" w:hAnsi="Arial" w:cs="Arial"/>
                <w:sz w:val="16"/>
                <w:szCs w:val="16"/>
              </w:rPr>
            </w:pPr>
            <w:r w:rsidRPr="004D6C56">
              <w:rPr>
                <w:rFonts w:ascii="Arial" w:hAnsi="Arial" w:cs="Arial"/>
                <w:sz w:val="16"/>
                <w:szCs w:val="16"/>
              </w:rPr>
              <w:t>1.</w:t>
            </w:r>
          </w:p>
        </w:tc>
        <w:tc>
          <w:tcPr>
            <w:tcW w:w="11067" w:type="dxa"/>
            <w:gridSpan w:val="10"/>
            <w:tcBorders>
              <w:top w:val="single" w:sz="4" w:space="0" w:color="auto"/>
              <w:left w:val="single" w:sz="4" w:space="0" w:color="auto"/>
              <w:bottom w:val="single" w:sz="4" w:space="0" w:color="auto"/>
              <w:right w:val="single" w:sz="4" w:space="0" w:color="auto"/>
            </w:tcBorders>
            <w:tcMar>
              <w:top w:w="0" w:type="dxa"/>
              <w:bottom w:w="0" w:type="dxa"/>
            </w:tcMar>
            <w:vAlign w:val="center"/>
          </w:tcPr>
          <w:p w:rsidR="00A60681" w:rsidRPr="004D6C56" w:rsidRDefault="00A60681" w:rsidP="00D13906">
            <w:pPr>
              <w:autoSpaceDE w:val="0"/>
              <w:autoSpaceDN w:val="0"/>
              <w:adjustRightInd w:val="0"/>
              <w:jc w:val="both"/>
              <w:rPr>
                <w:rFonts w:ascii="Arial" w:hAnsi="Arial" w:cs="Arial"/>
                <w:sz w:val="16"/>
                <w:szCs w:val="16"/>
              </w:rPr>
            </w:pPr>
            <w:r w:rsidRPr="004D6C56">
              <w:rPr>
                <w:rFonts w:ascii="Arial" w:hAnsi="Arial" w:cs="Arial"/>
                <w:sz w:val="16"/>
                <w:szCs w:val="16"/>
              </w:rPr>
              <w:t>Муниципальная программа «Обеспечение жильем молодых семей на территории Валдайского муниципального ра</w:t>
            </w:r>
            <w:r w:rsidRPr="004D6C56">
              <w:rPr>
                <w:rFonts w:ascii="Arial" w:hAnsi="Arial" w:cs="Arial"/>
                <w:sz w:val="16"/>
                <w:szCs w:val="16"/>
              </w:rPr>
              <w:t>й</w:t>
            </w:r>
            <w:r w:rsidRPr="004D6C56">
              <w:rPr>
                <w:rFonts w:ascii="Arial" w:hAnsi="Arial" w:cs="Arial"/>
                <w:sz w:val="16"/>
                <w:szCs w:val="16"/>
              </w:rPr>
              <w:t>она на 2016 - 2022 годы»</w:t>
            </w:r>
          </w:p>
        </w:tc>
      </w:tr>
      <w:tr w:rsidR="00A60681" w:rsidRPr="004D6C56" w:rsidTr="00D13906">
        <w:trPr>
          <w:trHeight w:val="20"/>
        </w:trPr>
        <w:tc>
          <w:tcPr>
            <w:tcW w:w="488" w:type="dxa"/>
            <w:tcBorders>
              <w:top w:val="single" w:sz="4" w:space="0" w:color="auto"/>
              <w:left w:val="single" w:sz="4" w:space="0" w:color="auto"/>
              <w:bottom w:val="single" w:sz="4" w:space="0" w:color="auto"/>
              <w:right w:val="single" w:sz="4" w:space="0" w:color="auto"/>
            </w:tcBorders>
            <w:tcMar>
              <w:top w:w="0" w:type="dxa"/>
              <w:bottom w:w="0" w:type="dxa"/>
            </w:tcMar>
          </w:tcPr>
          <w:p w:rsidR="00A60681" w:rsidRPr="004D6C56" w:rsidRDefault="00A60681" w:rsidP="00D13906">
            <w:pPr>
              <w:autoSpaceDE w:val="0"/>
              <w:autoSpaceDN w:val="0"/>
              <w:adjustRightInd w:val="0"/>
              <w:jc w:val="both"/>
              <w:rPr>
                <w:rFonts w:ascii="Arial" w:hAnsi="Arial" w:cs="Arial"/>
                <w:sz w:val="16"/>
                <w:szCs w:val="16"/>
              </w:rPr>
            </w:pPr>
            <w:r w:rsidRPr="004D6C56">
              <w:rPr>
                <w:rFonts w:ascii="Arial" w:hAnsi="Arial" w:cs="Arial"/>
                <w:sz w:val="16"/>
                <w:szCs w:val="16"/>
              </w:rPr>
              <w:t>1.1.</w:t>
            </w:r>
          </w:p>
        </w:tc>
        <w:tc>
          <w:tcPr>
            <w:tcW w:w="3527" w:type="dxa"/>
            <w:tcBorders>
              <w:top w:val="single" w:sz="4" w:space="0" w:color="auto"/>
              <w:left w:val="single" w:sz="4" w:space="0" w:color="auto"/>
              <w:bottom w:val="single" w:sz="4" w:space="0" w:color="auto"/>
              <w:right w:val="single" w:sz="4" w:space="0" w:color="auto"/>
            </w:tcBorders>
            <w:tcMar>
              <w:top w:w="0" w:type="dxa"/>
              <w:bottom w:w="0" w:type="dxa"/>
            </w:tcMar>
          </w:tcPr>
          <w:p w:rsidR="00A60681" w:rsidRPr="004D6C56" w:rsidRDefault="00A60681" w:rsidP="00D13906">
            <w:pPr>
              <w:autoSpaceDE w:val="0"/>
              <w:autoSpaceDN w:val="0"/>
              <w:adjustRightInd w:val="0"/>
              <w:jc w:val="both"/>
              <w:rPr>
                <w:rFonts w:ascii="Arial" w:hAnsi="Arial" w:cs="Arial"/>
                <w:sz w:val="16"/>
                <w:szCs w:val="16"/>
              </w:rPr>
            </w:pPr>
            <w:r w:rsidRPr="004D6C56">
              <w:rPr>
                <w:rFonts w:ascii="Arial" w:hAnsi="Arial" w:cs="Arial"/>
                <w:sz w:val="16"/>
                <w:szCs w:val="16"/>
              </w:rPr>
              <w:t>Количество молодых с</w:t>
            </w:r>
            <w:r w:rsidRPr="004D6C56">
              <w:rPr>
                <w:rFonts w:ascii="Arial" w:hAnsi="Arial" w:cs="Arial"/>
                <w:sz w:val="16"/>
                <w:szCs w:val="16"/>
              </w:rPr>
              <w:t>е</w:t>
            </w:r>
            <w:r w:rsidRPr="004D6C56">
              <w:rPr>
                <w:rFonts w:ascii="Arial" w:hAnsi="Arial" w:cs="Arial"/>
                <w:sz w:val="16"/>
                <w:szCs w:val="16"/>
              </w:rPr>
              <w:t>мей, получивших свидетельства о праве на получение соц</w:t>
            </w:r>
            <w:r w:rsidRPr="004D6C56">
              <w:rPr>
                <w:rFonts w:ascii="Arial" w:hAnsi="Arial" w:cs="Arial"/>
                <w:sz w:val="16"/>
                <w:szCs w:val="16"/>
              </w:rPr>
              <w:t>и</w:t>
            </w:r>
            <w:r w:rsidRPr="004D6C56">
              <w:rPr>
                <w:rFonts w:ascii="Arial" w:hAnsi="Arial" w:cs="Arial"/>
                <w:sz w:val="16"/>
                <w:szCs w:val="16"/>
              </w:rPr>
              <w:t>альной выпл</w:t>
            </w:r>
            <w:r w:rsidRPr="004D6C56">
              <w:rPr>
                <w:rFonts w:ascii="Arial" w:hAnsi="Arial" w:cs="Arial"/>
                <w:sz w:val="16"/>
                <w:szCs w:val="16"/>
              </w:rPr>
              <w:t>а</w:t>
            </w:r>
            <w:r w:rsidRPr="004D6C56">
              <w:rPr>
                <w:rFonts w:ascii="Arial" w:hAnsi="Arial" w:cs="Arial"/>
                <w:sz w:val="16"/>
                <w:szCs w:val="16"/>
              </w:rPr>
              <w:t>ты на приобретение жилого помещения или строительство индивидуал</w:t>
            </w:r>
            <w:r w:rsidRPr="004D6C56">
              <w:rPr>
                <w:rFonts w:ascii="Arial" w:hAnsi="Arial" w:cs="Arial"/>
                <w:sz w:val="16"/>
                <w:szCs w:val="16"/>
              </w:rPr>
              <w:t>ь</w:t>
            </w:r>
            <w:r w:rsidRPr="004D6C56">
              <w:rPr>
                <w:rFonts w:ascii="Arial" w:hAnsi="Arial" w:cs="Arial"/>
                <w:sz w:val="16"/>
                <w:szCs w:val="16"/>
              </w:rPr>
              <w:t>ного жилого дома и улу</w:t>
            </w:r>
            <w:r w:rsidRPr="004D6C56">
              <w:rPr>
                <w:rFonts w:ascii="Arial" w:hAnsi="Arial" w:cs="Arial"/>
                <w:sz w:val="16"/>
                <w:szCs w:val="16"/>
              </w:rPr>
              <w:t>ч</w:t>
            </w:r>
            <w:r w:rsidRPr="004D6C56">
              <w:rPr>
                <w:rFonts w:ascii="Arial" w:hAnsi="Arial" w:cs="Arial"/>
                <w:sz w:val="16"/>
                <w:szCs w:val="16"/>
              </w:rPr>
              <w:t>шивших жилищные усл</w:t>
            </w:r>
            <w:r w:rsidRPr="004D6C56">
              <w:rPr>
                <w:rFonts w:ascii="Arial" w:hAnsi="Arial" w:cs="Arial"/>
                <w:sz w:val="16"/>
                <w:szCs w:val="16"/>
              </w:rPr>
              <w:t>о</w:t>
            </w:r>
            <w:r w:rsidRPr="004D6C56">
              <w:rPr>
                <w:rFonts w:ascii="Arial" w:hAnsi="Arial" w:cs="Arial"/>
                <w:sz w:val="16"/>
                <w:szCs w:val="16"/>
              </w:rPr>
              <w:t>вия (ед.)</w:t>
            </w:r>
          </w:p>
        </w:tc>
        <w:tc>
          <w:tcPr>
            <w:tcW w:w="715" w:type="dxa"/>
            <w:tcBorders>
              <w:top w:val="single" w:sz="4" w:space="0" w:color="auto"/>
              <w:left w:val="single" w:sz="4" w:space="0" w:color="auto"/>
              <w:bottom w:val="single" w:sz="4" w:space="0" w:color="auto"/>
              <w:right w:val="single" w:sz="4" w:space="0" w:color="auto"/>
            </w:tcBorders>
            <w:tcMar>
              <w:top w:w="0" w:type="dxa"/>
              <w:bottom w:w="0" w:type="dxa"/>
            </w:tcMar>
          </w:tcPr>
          <w:p w:rsidR="00A60681" w:rsidRPr="004D6C56" w:rsidRDefault="00A60681" w:rsidP="00A60681">
            <w:pPr>
              <w:autoSpaceDE w:val="0"/>
              <w:autoSpaceDN w:val="0"/>
              <w:adjustRightInd w:val="0"/>
              <w:jc w:val="center"/>
              <w:rPr>
                <w:rFonts w:ascii="Arial" w:hAnsi="Arial" w:cs="Arial"/>
                <w:sz w:val="16"/>
                <w:szCs w:val="16"/>
              </w:rPr>
            </w:pPr>
            <w:r w:rsidRPr="004D6C56">
              <w:rPr>
                <w:rFonts w:ascii="Arial" w:hAnsi="Arial" w:cs="Arial"/>
                <w:sz w:val="16"/>
                <w:szCs w:val="16"/>
              </w:rPr>
              <w:t>ед.</w:t>
            </w:r>
          </w:p>
        </w:tc>
        <w:tc>
          <w:tcPr>
            <w:tcW w:w="1439" w:type="dxa"/>
            <w:tcBorders>
              <w:top w:val="single" w:sz="4" w:space="0" w:color="auto"/>
              <w:left w:val="single" w:sz="4" w:space="0" w:color="auto"/>
              <w:bottom w:val="single" w:sz="4" w:space="0" w:color="auto"/>
              <w:right w:val="single" w:sz="4" w:space="0" w:color="auto"/>
            </w:tcBorders>
            <w:tcMar>
              <w:top w:w="0" w:type="dxa"/>
              <w:bottom w:w="0" w:type="dxa"/>
            </w:tcMar>
          </w:tcPr>
          <w:p w:rsidR="00A60681" w:rsidRPr="004D6C56" w:rsidRDefault="00A60681" w:rsidP="00A60681">
            <w:pPr>
              <w:autoSpaceDE w:val="0"/>
              <w:autoSpaceDN w:val="0"/>
              <w:adjustRightInd w:val="0"/>
              <w:jc w:val="center"/>
              <w:rPr>
                <w:rFonts w:ascii="Arial" w:hAnsi="Arial" w:cs="Arial"/>
                <w:sz w:val="16"/>
                <w:szCs w:val="16"/>
              </w:rPr>
            </w:pPr>
            <w:r w:rsidRPr="004D6C56">
              <w:rPr>
                <w:rFonts w:ascii="Arial" w:hAnsi="Arial" w:cs="Arial"/>
                <w:sz w:val="16"/>
                <w:szCs w:val="16"/>
              </w:rPr>
              <w:t>1</w:t>
            </w:r>
          </w:p>
        </w:tc>
        <w:tc>
          <w:tcPr>
            <w:tcW w:w="708" w:type="dxa"/>
            <w:tcBorders>
              <w:top w:val="single" w:sz="4" w:space="0" w:color="auto"/>
              <w:left w:val="single" w:sz="4" w:space="0" w:color="auto"/>
              <w:bottom w:val="single" w:sz="4" w:space="0" w:color="auto"/>
              <w:right w:val="single" w:sz="4" w:space="0" w:color="auto"/>
            </w:tcBorders>
            <w:tcMar>
              <w:top w:w="0" w:type="dxa"/>
              <w:bottom w:w="0" w:type="dxa"/>
            </w:tcMar>
          </w:tcPr>
          <w:p w:rsidR="00A60681" w:rsidRPr="004D6C56" w:rsidRDefault="00A60681" w:rsidP="00A60681">
            <w:pPr>
              <w:autoSpaceDE w:val="0"/>
              <w:autoSpaceDN w:val="0"/>
              <w:adjustRightInd w:val="0"/>
              <w:jc w:val="center"/>
              <w:rPr>
                <w:rFonts w:ascii="Arial" w:hAnsi="Arial" w:cs="Arial"/>
                <w:sz w:val="16"/>
                <w:szCs w:val="16"/>
              </w:rPr>
            </w:pPr>
            <w:r w:rsidRPr="004D6C56">
              <w:rPr>
                <w:rFonts w:ascii="Arial" w:hAnsi="Arial" w:cs="Arial"/>
                <w:sz w:val="16"/>
                <w:szCs w:val="16"/>
              </w:rPr>
              <w:t>2</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A60681" w:rsidRPr="004D6C56" w:rsidRDefault="00A60681" w:rsidP="00A60681">
            <w:pPr>
              <w:autoSpaceDE w:val="0"/>
              <w:autoSpaceDN w:val="0"/>
              <w:adjustRightInd w:val="0"/>
              <w:jc w:val="center"/>
              <w:rPr>
                <w:rFonts w:ascii="Arial" w:hAnsi="Arial" w:cs="Arial"/>
                <w:sz w:val="16"/>
                <w:szCs w:val="16"/>
              </w:rPr>
            </w:pPr>
            <w:r w:rsidRPr="004D6C56">
              <w:rPr>
                <w:rFonts w:ascii="Arial" w:hAnsi="Arial" w:cs="Arial"/>
                <w:sz w:val="16"/>
                <w:szCs w:val="16"/>
              </w:rPr>
              <w:t>2</w:t>
            </w:r>
          </w:p>
        </w:tc>
        <w:tc>
          <w:tcPr>
            <w:tcW w:w="851" w:type="dxa"/>
            <w:tcBorders>
              <w:top w:val="single" w:sz="4" w:space="0" w:color="auto"/>
              <w:left w:val="single" w:sz="4" w:space="0" w:color="auto"/>
              <w:bottom w:val="single" w:sz="4" w:space="0" w:color="auto"/>
              <w:right w:val="single" w:sz="4" w:space="0" w:color="auto"/>
            </w:tcBorders>
            <w:tcMar>
              <w:top w:w="0" w:type="dxa"/>
              <w:bottom w:w="0" w:type="dxa"/>
            </w:tcMar>
          </w:tcPr>
          <w:p w:rsidR="00A60681" w:rsidRPr="004D6C56" w:rsidRDefault="00A60681" w:rsidP="00A60681">
            <w:pPr>
              <w:autoSpaceDE w:val="0"/>
              <w:autoSpaceDN w:val="0"/>
              <w:adjustRightInd w:val="0"/>
              <w:jc w:val="center"/>
              <w:rPr>
                <w:rFonts w:ascii="Arial" w:hAnsi="Arial" w:cs="Arial"/>
                <w:sz w:val="16"/>
                <w:szCs w:val="16"/>
              </w:rPr>
            </w:pPr>
            <w:r w:rsidRPr="004D6C56">
              <w:rPr>
                <w:rFonts w:ascii="Arial" w:hAnsi="Arial" w:cs="Arial"/>
                <w:sz w:val="16"/>
                <w:szCs w:val="16"/>
              </w:rPr>
              <w:t>1</w:t>
            </w:r>
          </w:p>
        </w:tc>
        <w:tc>
          <w:tcPr>
            <w:tcW w:w="708" w:type="dxa"/>
            <w:tcBorders>
              <w:top w:val="single" w:sz="4" w:space="0" w:color="auto"/>
              <w:left w:val="single" w:sz="4" w:space="0" w:color="auto"/>
              <w:bottom w:val="single" w:sz="4" w:space="0" w:color="auto"/>
              <w:right w:val="single" w:sz="4" w:space="0" w:color="auto"/>
            </w:tcBorders>
            <w:tcMar>
              <w:top w:w="0" w:type="dxa"/>
              <w:bottom w:w="0" w:type="dxa"/>
            </w:tcMar>
          </w:tcPr>
          <w:p w:rsidR="00A60681" w:rsidRPr="004D6C56" w:rsidRDefault="00A60681" w:rsidP="00A60681">
            <w:pPr>
              <w:autoSpaceDE w:val="0"/>
              <w:autoSpaceDN w:val="0"/>
              <w:adjustRightInd w:val="0"/>
              <w:jc w:val="center"/>
              <w:rPr>
                <w:rFonts w:ascii="Arial" w:hAnsi="Arial" w:cs="Arial"/>
                <w:sz w:val="16"/>
                <w:szCs w:val="16"/>
              </w:rPr>
            </w:pPr>
            <w:r w:rsidRPr="004D6C56">
              <w:rPr>
                <w:rFonts w:ascii="Arial" w:hAnsi="Arial" w:cs="Arial"/>
                <w:sz w:val="16"/>
                <w:szCs w:val="16"/>
              </w:rPr>
              <w:t>3</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A60681" w:rsidRPr="004D6C56" w:rsidRDefault="00A60681" w:rsidP="00A60681">
            <w:pPr>
              <w:autoSpaceDE w:val="0"/>
              <w:autoSpaceDN w:val="0"/>
              <w:adjustRightInd w:val="0"/>
              <w:jc w:val="center"/>
              <w:rPr>
                <w:rFonts w:ascii="Arial" w:hAnsi="Arial" w:cs="Arial"/>
                <w:sz w:val="16"/>
                <w:szCs w:val="16"/>
              </w:rPr>
            </w:pPr>
            <w:r w:rsidRPr="004D6C56">
              <w:rPr>
                <w:rFonts w:ascii="Arial" w:hAnsi="Arial" w:cs="Arial"/>
                <w:sz w:val="16"/>
                <w:szCs w:val="16"/>
              </w:rPr>
              <w:t>3</w:t>
            </w:r>
          </w:p>
        </w:tc>
        <w:tc>
          <w:tcPr>
            <w:tcW w:w="851" w:type="dxa"/>
            <w:tcBorders>
              <w:top w:val="single" w:sz="4" w:space="0" w:color="auto"/>
              <w:left w:val="single" w:sz="4" w:space="0" w:color="auto"/>
              <w:bottom w:val="single" w:sz="4" w:space="0" w:color="auto"/>
              <w:right w:val="single" w:sz="4" w:space="0" w:color="auto"/>
            </w:tcBorders>
            <w:tcMar>
              <w:top w:w="0" w:type="dxa"/>
              <w:bottom w:w="0" w:type="dxa"/>
            </w:tcMar>
          </w:tcPr>
          <w:p w:rsidR="00A60681" w:rsidRPr="004D6C56" w:rsidRDefault="00A60681" w:rsidP="00A60681">
            <w:pPr>
              <w:autoSpaceDE w:val="0"/>
              <w:autoSpaceDN w:val="0"/>
              <w:adjustRightInd w:val="0"/>
              <w:jc w:val="center"/>
              <w:rPr>
                <w:rFonts w:ascii="Arial" w:hAnsi="Arial" w:cs="Arial"/>
                <w:sz w:val="16"/>
                <w:szCs w:val="16"/>
              </w:rPr>
            </w:pPr>
            <w:r w:rsidRPr="004D6C56">
              <w:rPr>
                <w:rFonts w:ascii="Arial" w:hAnsi="Arial" w:cs="Arial"/>
                <w:sz w:val="16"/>
                <w:szCs w:val="16"/>
              </w:rPr>
              <w:t>-</w:t>
            </w:r>
          </w:p>
        </w:tc>
        <w:tc>
          <w:tcPr>
            <w:tcW w:w="850" w:type="dxa"/>
            <w:tcBorders>
              <w:top w:val="single" w:sz="4" w:space="0" w:color="auto"/>
              <w:left w:val="single" w:sz="4" w:space="0" w:color="auto"/>
              <w:bottom w:val="single" w:sz="4" w:space="0" w:color="auto"/>
              <w:right w:val="single" w:sz="4" w:space="0" w:color="auto"/>
            </w:tcBorders>
            <w:tcMar>
              <w:top w:w="0" w:type="dxa"/>
              <w:bottom w:w="0" w:type="dxa"/>
            </w:tcMar>
          </w:tcPr>
          <w:p w:rsidR="00A60681" w:rsidRPr="004D6C56" w:rsidRDefault="00A60681" w:rsidP="00A60681">
            <w:pPr>
              <w:autoSpaceDE w:val="0"/>
              <w:autoSpaceDN w:val="0"/>
              <w:adjustRightInd w:val="0"/>
              <w:jc w:val="center"/>
              <w:rPr>
                <w:rFonts w:ascii="Arial" w:hAnsi="Arial" w:cs="Arial"/>
                <w:sz w:val="16"/>
                <w:szCs w:val="16"/>
              </w:rPr>
            </w:pPr>
            <w:r w:rsidRPr="004D6C56">
              <w:rPr>
                <w:rFonts w:ascii="Arial" w:hAnsi="Arial" w:cs="Arial"/>
                <w:sz w:val="16"/>
                <w:szCs w:val="16"/>
              </w:rPr>
              <w:t>-</w:t>
            </w:r>
          </w:p>
        </w:tc>
      </w:tr>
    </w:tbl>
    <w:p w:rsidR="00A60681" w:rsidRPr="004D6C56" w:rsidRDefault="00A60681" w:rsidP="00A60681">
      <w:pPr>
        <w:widowControl w:val="0"/>
        <w:autoSpaceDE w:val="0"/>
        <w:autoSpaceDN w:val="0"/>
        <w:jc w:val="center"/>
        <w:rPr>
          <w:rFonts w:ascii="Arial" w:hAnsi="Arial" w:cs="Arial"/>
          <w:b/>
          <w:sz w:val="16"/>
          <w:szCs w:val="16"/>
        </w:rPr>
      </w:pPr>
      <w:r w:rsidRPr="004D6C56">
        <w:rPr>
          <w:rFonts w:ascii="Arial" w:hAnsi="Arial" w:cs="Arial"/>
          <w:b/>
          <w:sz w:val="16"/>
          <w:szCs w:val="16"/>
        </w:rPr>
        <w:t>Мероприятия муниципальной программы</w:t>
      </w:r>
    </w:p>
    <w:p w:rsidR="00A60681" w:rsidRPr="004D6C56" w:rsidRDefault="00A60681" w:rsidP="00A60681">
      <w:pPr>
        <w:jc w:val="center"/>
        <w:rPr>
          <w:rFonts w:ascii="Arial" w:hAnsi="Arial" w:cs="Arial"/>
          <w:b/>
          <w:sz w:val="16"/>
          <w:szCs w:val="16"/>
        </w:rPr>
      </w:pPr>
      <w:r w:rsidRPr="004D6C56">
        <w:rPr>
          <w:rFonts w:ascii="Arial" w:hAnsi="Arial" w:cs="Arial"/>
          <w:b/>
          <w:sz w:val="16"/>
          <w:szCs w:val="16"/>
        </w:rPr>
        <w:t>«Обеспечение жильем молодых семей на территории Валдайского муниципального ра</w:t>
      </w:r>
      <w:r w:rsidRPr="004D6C56">
        <w:rPr>
          <w:rFonts w:ascii="Arial" w:hAnsi="Arial" w:cs="Arial"/>
          <w:b/>
          <w:sz w:val="16"/>
          <w:szCs w:val="16"/>
        </w:rPr>
        <w:t>й</w:t>
      </w:r>
      <w:r w:rsidRPr="004D6C56">
        <w:rPr>
          <w:rFonts w:ascii="Arial" w:hAnsi="Arial" w:cs="Arial"/>
          <w:b/>
          <w:sz w:val="16"/>
          <w:szCs w:val="16"/>
        </w:rPr>
        <w:t>она на 2016 - 2022 годы»</w:t>
      </w:r>
    </w:p>
    <w:tbl>
      <w:tblPr>
        <w:tblW w:w="1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2"/>
        <w:gridCol w:w="2868"/>
        <w:gridCol w:w="992"/>
        <w:gridCol w:w="681"/>
        <w:gridCol w:w="28"/>
        <w:gridCol w:w="426"/>
        <w:gridCol w:w="255"/>
        <w:gridCol w:w="850"/>
        <w:gridCol w:w="28"/>
        <w:gridCol w:w="681"/>
        <w:gridCol w:w="28"/>
        <w:gridCol w:w="681"/>
        <w:gridCol w:w="28"/>
        <w:gridCol w:w="681"/>
        <w:gridCol w:w="28"/>
        <w:gridCol w:w="681"/>
        <w:gridCol w:w="28"/>
        <w:gridCol w:w="681"/>
        <w:gridCol w:w="28"/>
        <w:gridCol w:w="538"/>
        <w:gridCol w:w="28"/>
        <w:gridCol w:w="709"/>
      </w:tblGrid>
      <w:tr w:rsidR="00A60681" w:rsidRPr="004D6C56" w:rsidTr="00D13906">
        <w:trPr>
          <w:trHeight w:val="20"/>
        </w:trPr>
        <w:tc>
          <w:tcPr>
            <w:tcW w:w="562" w:type="dxa"/>
            <w:vMerge w:val="restart"/>
            <w:vAlign w:val="center"/>
          </w:tcPr>
          <w:p w:rsidR="00A60681" w:rsidRPr="004D6C56" w:rsidRDefault="00A60681" w:rsidP="00A60681">
            <w:pPr>
              <w:autoSpaceDE w:val="0"/>
              <w:autoSpaceDN w:val="0"/>
              <w:adjustRightInd w:val="0"/>
              <w:jc w:val="center"/>
              <w:rPr>
                <w:rFonts w:ascii="Arial" w:hAnsi="Arial" w:cs="Arial"/>
                <w:b/>
                <w:sz w:val="16"/>
                <w:szCs w:val="16"/>
              </w:rPr>
            </w:pPr>
            <w:r w:rsidRPr="004D6C56">
              <w:rPr>
                <w:rFonts w:ascii="Arial" w:hAnsi="Arial" w:cs="Arial"/>
                <w:b/>
                <w:sz w:val="16"/>
                <w:szCs w:val="16"/>
              </w:rPr>
              <w:lastRenderedPageBreak/>
              <w:t xml:space="preserve">№ </w:t>
            </w:r>
            <w:proofErr w:type="spellStart"/>
            <w:r w:rsidRPr="004D6C56">
              <w:rPr>
                <w:rFonts w:ascii="Arial" w:hAnsi="Arial" w:cs="Arial"/>
                <w:b/>
                <w:sz w:val="16"/>
                <w:szCs w:val="16"/>
              </w:rPr>
              <w:t>п</w:t>
            </w:r>
            <w:proofErr w:type="spellEnd"/>
            <w:r w:rsidRPr="004D6C56">
              <w:rPr>
                <w:rFonts w:ascii="Arial" w:hAnsi="Arial" w:cs="Arial"/>
                <w:b/>
                <w:sz w:val="16"/>
                <w:szCs w:val="16"/>
              </w:rPr>
              <w:t>/</w:t>
            </w:r>
            <w:proofErr w:type="spellStart"/>
            <w:r w:rsidRPr="004D6C56">
              <w:rPr>
                <w:rFonts w:ascii="Arial" w:hAnsi="Arial" w:cs="Arial"/>
                <w:b/>
                <w:sz w:val="16"/>
                <w:szCs w:val="16"/>
              </w:rPr>
              <w:t>п</w:t>
            </w:r>
            <w:proofErr w:type="spellEnd"/>
          </w:p>
        </w:tc>
        <w:tc>
          <w:tcPr>
            <w:tcW w:w="2868" w:type="dxa"/>
            <w:vMerge w:val="restart"/>
            <w:vAlign w:val="center"/>
          </w:tcPr>
          <w:p w:rsidR="00A60681" w:rsidRPr="004D6C56" w:rsidRDefault="00A60681" w:rsidP="00A60681">
            <w:pPr>
              <w:autoSpaceDE w:val="0"/>
              <w:autoSpaceDN w:val="0"/>
              <w:adjustRightInd w:val="0"/>
              <w:jc w:val="center"/>
              <w:rPr>
                <w:rFonts w:ascii="Arial" w:hAnsi="Arial" w:cs="Arial"/>
                <w:b/>
                <w:sz w:val="16"/>
                <w:szCs w:val="16"/>
              </w:rPr>
            </w:pPr>
            <w:r w:rsidRPr="004D6C56">
              <w:rPr>
                <w:rFonts w:ascii="Arial" w:hAnsi="Arial" w:cs="Arial"/>
                <w:b/>
                <w:sz w:val="16"/>
                <w:szCs w:val="16"/>
              </w:rPr>
              <w:t>Наименование меропри</w:t>
            </w:r>
            <w:r w:rsidRPr="004D6C56">
              <w:rPr>
                <w:rFonts w:ascii="Arial" w:hAnsi="Arial" w:cs="Arial"/>
                <w:b/>
                <w:sz w:val="16"/>
                <w:szCs w:val="16"/>
              </w:rPr>
              <w:t>я</w:t>
            </w:r>
            <w:r w:rsidRPr="004D6C56">
              <w:rPr>
                <w:rFonts w:ascii="Arial" w:hAnsi="Arial" w:cs="Arial"/>
                <w:b/>
                <w:sz w:val="16"/>
                <w:szCs w:val="16"/>
              </w:rPr>
              <w:t>тия</w:t>
            </w:r>
          </w:p>
        </w:tc>
        <w:tc>
          <w:tcPr>
            <w:tcW w:w="992" w:type="dxa"/>
            <w:vMerge w:val="restart"/>
            <w:vAlign w:val="center"/>
          </w:tcPr>
          <w:p w:rsidR="00A60681" w:rsidRPr="004D6C56" w:rsidRDefault="00A60681" w:rsidP="00A60681">
            <w:pPr>
              <w:autoSpaceDE w:val="0"/>
              <w:autoSpaceDN w:val="0"/>
              <w:adjustRightInd w:val="0"/>
              <w:jc w:val="center"/>
              <w:rPr>
                <w:rFonts w:ascii="Arial" w:hAnsi="Arial" w:cs="Arial"/>
                <w:b/>
                <w:sz w:val="16"/>
                <w:szCs w:val="16"/>
              </w:rPr>
            </w:pPr>
            <w:r w:rsidRPr="004D6C56">
              <w:rPr>
                <w:rFonts w:ascii="Arial" w:hAnsi="Arial" w:cs="Arial"/>
                <w:b/>
                <w:sz w:val="16"/>
                <w:szCs w:val="16"/>
              </w:rPr>
              <w:t>Исполн</w:t>
            </w:r>
            <w:r w:rsidRPr="004D6C56">
              <w:rPr>
                <w:rFonts w:ascii="Arial" w:hAnsi="Arial" w:cs="Arial"/>
                <w:b/>
                <w:sz w:val="16"/>
                <w:szCs w:val="16"/>
              </w:rPr>
              <w:t>и</w:t>
            </w:r>
            <w:r w:rsidRPr="004D6C56">
              <w:rPr>
                <w:rFonts w:ascii="Arial" w:hAnsi="Arial" w:cs="Arial"/>
                <w:b/>
                <w:sz w:val="16"/>
                <w:szCs w:val="16"/>
              </w:rPr>
              <w:t>тель</w:t>
            </w:r>
          </w:p>
        </w:tc>
        <w:tc>
          <w:tcPr>
            <w:tcW w:w="681" w:type="dxa"/>
            <w:vMerge w:val="restart"/>
            <w:vAlign w:val="center"/>
          </w:tcPr>
          <w:p w:rsidR="00A60681" w:rsidRPr="004D6C56" w:rsidRDefault="00A60681" w:rsidP="00A60681">
            <w:pPr>
              <w:autoSpaceDE w:val="0"/>
              <w:autoSpaceDN w:val="0"/>
              <w:adjustRightInd w:val="0"/>
              <w:jc w:val="center"/>
              <w:rPr>
                <w:rFonts w:ascii="Arial" w:hAnsi="Arial" w:cs="Arial"/>
                <w:b/>
                <w:sz w:val="16"/>
                <w:szCs w:val="16"/>
              </w:rPr>
            </w:pPr>
            <w:r w:rsidRPr="004D6C56">
              <w:rPr>
                <w:rFonts w:ascii="Arial" w:hAnsi="Arial" w:cs="Arial"/>
                <w:b/>
                <w:sz w:val="16"/>
                <w:szCs w:val="16"/>
              </w:rPr>
              <w:t>Срок реал</w:t>
            </w:r>
            <w:r w:rsidRPr="004D6C56">
              <w:rPr>
                <w:rFonts w:ascii="Arial" w:hAnsi="Arial" w:cs="Arial"/>
                <w:b/>
                <w:sz w:val="16"/>
                <w:szCs w:val="16"/>
              </w:rPr>
              <w:t>и</w:t>
            </w:r>
            <w:r w:rsidRPr="004D6C56">
              <w:rPr>
                <w:rFonts w:ascii="Arial" w:hAnsi="Arial" w:cs="Arial"/>
                <w:b/>
                <w:sz w:val="16"/>
                <w:szCs w:val="16"/>
              </w:rPr>
              <w:t>зации</w:t>
            </w:r>
          </w:p>
        </w:tc>
        <w:tc>
          <w:tcPr>
            <w:tcW w:w="709" w:type="dxa"/>
            <w:gridSpan w:val="3"/>
            <w:vMerge w:val="restart"/>
            <w:vAlign w:val="center"/>
          </w:tcPr>
          <w:p w:rsidR="00A60681" w:rsidRPr="004D6C56" w:rsidRDefault="00A60681" w:rsidP="00A60681">
            <w:pPr>
              <w:autoSpaceDE w:val="0"/>
              <w:autoSpaceDN w:val="0"/>
              <w:adjustRightInd w:val="0"/>
              <w:jc w:val="center"/>
              <w:rPr>
                <w:rFonts w:ascii="Arial" w:hAnsi="Arial" w:cs="Arial"/>
                <w:b/>
                <w:sz w:val="16"/>
                <w:szCs w:val="16"/>
              </w:rPr>
            </w:pPr>
            <w:r w:rsidRPr="004D6C56">
              <w:rPr>
                <w:rFonts w:ascii="Arial" w:hAnsi="Arial" w:cs="Arial"/>
                <w:b/>
                <w:sz w:val="16"/>
                <w:szCs w:val="16"/>
              </w:rPr>
              <w:t>Цел</w:t>
            </w:r>
            <w:r w:rsidRPr="004D6C56">
              <w:rPr>
                <w:rFonts w:ascii="Arial" w:hAnsi="Arial" w:cs="Arial"/>
                <w:b/>
                <w:sz w:val="16"/>
                <w:szCs w:val="16"/>
              </w:rPr>
              <w:t>е</w:t>
            </w:r>
            <w:r w:rsidRPr="004D6C56">
              <w:rPr>
                <w:rFonts w:ascii="Arial" w:hAnsi="Arial" w:cs="Arial"/>
                <w:b/>
                <w:sz w:val="16"/>
                <w:szCs w:val="16"/>
              </w:rPr>
              <w:t>вой показ</w:t>
            </w:r>
            <w:r w:rsidRPr="004D6C56">
              <w:rPr>
                <w:rFonts w:ascii="Arial" w:hAnsi="Arial" w:cs="Arial"/>
                <w:b/>
                <w:sz w:val="16"/>
                <w:szCs w:val="16"/>
              </w:rPr>
              <w:t>а</w:t>
            </w:r>
            <w:r w:rsidRPr="004D6C56">
              <w:rPr>
                <w:rFonts w:ascii="Arial" w:hAnsi="Arial" w:cs="Arial"/>
                <w:b/>
                <w:sz w:val="16"/>
                <w:szCs w:val="16"/>
              </w:rPr>
              <w:t>тель</w:t>
            </w:r>
          </w:p>
        </w:tc>
        <w:tc>
          <w:tcPr>
            <w:tcW w:w="850" w:type="dxa"/>
            <w:vMerge w:val="restart"/>
            <w:vAlign w:val="center"/>
          </w:tcPr>
          <w:p w:rsidR="00A60681" w:rsidRPr="004D6C56" w:rsidRDefault="00A60681" w:rsidP="00A60681">
            <w:pPr>
              <w:autoSpaceDE w:val="0"/>
              <w:autoSpaceDN w:val="0"/>
              <w:adjustRightInd w:val="0"/>
              <w:jc w:val="center"/>
              <w:rPr>
                <w:rFonts w:ascii="Arial" w:hAnsi="Arial" w:cs="Arial"/>
                <w:b/>
                <w:sz w:val="16"/>
                <w:szCs w:val="16"/>
              </w:rPr>
            </w:pPr>
            <w:r w:rsidRPr="004D6C56">
              <w:rPr>
                <w:rFonts w:ascii="Arial" w:hAnsi="Arial" w:cs="Arial"/>
                <w:b/>
                <w:sz w:val="16"/>
                <w:szCs w:val="16"/>
              </w:rPr>
              <w:t>Исто</w:t>
            </w:r>
            <w:r w:rsidRPr="004D6C56">
              <w:rPr>
                <w:rFonts w:ascii="Arial" w:hAnsi="Arial" w:cs="Arial"/>
                <w:b/>
                <w:sz w:val="16"/>
                <w:szCs w:val="16"/>
              </w:rPr>
              <w:t>ч</w:t>
            </w:r>
            <w:r w:rsidRPr="004D6C56">
              <w:rPr>
                <w:rFonts w:ascii="Arial" w:hAnsi="Arial" w:cs="Arial"/>
                <w:b/>
                <w:sz w:val="16"/>
                <w:szCs w:val="16"/>
              </w:rPr>
              <w:t>ник фина</w:t>
            </w:r>
            <w:r w:rsidRPr="004D6C56">
              <w:rPr>
                <w:rFonts w:ascii="Arial" w:hAnsi="Arial" w:cs="Arial"/>
                <w:b/>
                <w:sz w:val="16"/>
                <w:szCs w:val="16"/>
              </w:rPr>
              <w:t>н</w:t>
            </w:r>
            <w:r w:rsidRPr="004D6C56">
              <w:rPr>
                <w:rFonts w:ascii="Arial" w:hAnsi="Arial" w:cs="Arial"/>
                <w:b/>
                <w:sz w:val="16"/>
                <w:szCs w:val="16"/>
              </w:rPr>
              <w:t>сиров</w:t>
            </w:r>
            <w:r w:rsidRPr="004D6C56">
              <w:rPr>
                <w:rFonts w:ascii="Arial" w:hAnsi="Arial" w:cs="Arial"/>
                <w:b/>
                <w:sz w:val="16"/>
                <w:szCs w:val="16"/>
              </w:rPr>
              <w:t>а</w:t>
            </w:r>
            <w:r w:rsidRPr="004D6C56">
              <w:rPr>
                <w:rFonts w:ascii="Arial" w:hAnsi="Arial" w:cs="Arial"/>
                <w:b/>
                <w:sz w:val="16"/>
                <w:szCs w:val="16"/>
              </w:rPr>
              <w:t>ния</w:t>
            </w:r>
          </w:p>
        </w:tc>
        <w:tc>
          <w:tcPr>
            <w:tcW w:w="4848" w:type="dxa"/>
            <w:gridSpan w:val="14"/>
            <w:vAlign w:val="center"/>
          </w:tcPr>
          <w:p w:rsidR="00A60681" w:rsidRPr="004D6C56" w:rsidRDefault="00A60681" w:rsidP="00A60681">
            <w:pPr>
              <w:autoSpaceDE w:val="0"/>
              <w:autoSpaceDN w:val="0"/>
              <w:adjustRightInd w:val="0"/>
              <w:jc w:val="center"/>
              <w:rPr>
                <w:rFonts w:ascii="Arial" w:hAnsi="Arial" w:cs="Arial"/>
                <w:b/>
                <w:sz w:val="16"/>
                <w:szCs w:val="16"/>
              </w:rPr>
            </w:pPr>
            <w:r w:rsidRPr="004D6C56">
              <w:rPr>
                <w:rFonts w:ascii="Arial" w:hAnsi="Arial" w:cs="Arial"/>
                <w:b/>
                <w:sz w:val="16"/>
                <w:szCs w:val="16"/>
              </w:rPr>
              <w:t xml:space="preserve">Объем финансирования по годам </w:t>
            </w:r>
            <w:r w:rsidRPr="004D6C56">
              <w:rPr>
                <w:rFonts w:ascii="Arial" w:hAnsi="Arial" w:cs="Arial"/>
                <w:b/>
                <w:sz w:val="16"/>
                <w:szCs w:val="16"/>
              </w:rPr>
              <w:br/>
              <w:t>(тыс. руб.)</w:t>
            </w:r>
          </w:p>
        </w:tc>
      </w:tr>
      <w:tr w:rsidR="00A60681" w:rsidRPr="004D6C56" w:rsidTr="00D13906">
        <w:trPr>
          <w:trHeight w:val="20"/>
        </w:trPr>
        <w:tc>
          <w:tcPr>
            <w:tcW w:w="562" w:type="dxa"/>
            <w:vMerge/>
            <w:vAlign w:val="center"/>
          </w:tcPr>
          <w:p w:rsidR="00A60681" w:rsidRPr="004D6C56" w:rsidRDefault="00A60681" w:rsidP="00A60681">
            <w:pPr>
              <w:autoSpaceDE w:val="0"/>
              <w:autoSpaceDN w:val="0"/>
              <w:adjustRightInd w:val="0"/>
              <w:jc w:val="center"/>
              <w:rPr>
                <w:rFonts w:ascii="Arial" w:hAnsi="Arial" w:cs="Arial"/>
                <w:b/>
                <w:sz w:val="16"/>
                <w:szCs w:val="16"/>
              </w:rPr>
            </w:pPr>
          </w:p>
        </w:tc>
        <w:tc>
          <w:tcPr>
            <w:tcW w:w="2868" w:type="dxa"/>
            <w:vMerge/>
            <w:vAlign w:val="center"/>
          </w:tcPr>
          <w:p w:rsidR="00A60681" w:rsidRPr="004D6C56" w:rsidRDefault="00A60681" w:rsidP="00A60681">
            <w:pPr>
              <w:autoSpaceDE w:val="0"/>
              <w:autoSpaceDN w:val="0"/>
              <w:adjustRightInd w:val="0"/>
              <w:jc w:val="center"/>
              <w:rPr>
                <w:rFonts w:ascii="Arial" w:hAnsi="Arial" w:cs="Arial"/>
                <w:b/>
                <w:sz w:val="16"/>
                <w:szCs w:val="16"/>
              </w:rPr>
            </w:pPr>
          </w:p>
        </w:tc>
        <w:tc>
          <w:tcPr>
            <w:tcW w:w="992" w:type="dxa"/>
            <w:vMerge/>
            <w:vAlign w:val="center"/>
          </w:tcPr>
          <w:p w:rsidR="00A60681" w:rsidRPr="004D6C56" w:rsidRDefault="00A60681" w:rsidP="00A60681">
            <w:pPr>
              <w:autoSpaceDE w:val="0"/>
              <w:autoSpaceDN w:val="0"/>
              <w:adjustRightInd w:val="0"/>
              <w:jc w:val="center"/>
              <w:rPr>
                <w:rFonts w:ascii="Arial" w:hAnsi="Arial" w:cs="Arial"/>
                <w:b/>
                <w:sz w:val="16"/>
                <w:szCs w:val="16"/>
              </w:rPr>
            </w:pPr>
          </w:p>
        </w:tc>
        <w:tc>
          <w:tcPr>
            <w:tcW w:w="681" w:type="dxa"/>
            <w:vMerge/>
            <w:vAlign w:val="center"/>
          </w:tcPr>
          <w:p w:rsidR="00A60681" w:rsidRPr="004D6C56" w:rsidRDefault="00A60681" w:rsidP="00A60681">
            <w:pPr>
              <w:autoSpaceDE w:val="0"/>
              <w:autoSpaceDN w:val="0"/>
              <w:adjustRightInd w:val="0"/>
              <w:jc w:val="center"/>
              <w:rPr>
                <w:rFonts w:ascii="Arial" w:hAnsi="Arial" w:cs="Arial"/>
                <w:b/>
                <w:sz w:val="16"/>
                <w:szCs w:val="16"/>
              </w:rPr>
            </w:pPr>
          </w:p>
        </w:tc>
        <w:tc>
          <w:tcPr>
            <w:tcW w:w="709" w:type="dxa"/>
            <w:gridSpan w:val="3"/>
            <w:vMerge/>
            <w:vAlign w:val="center"/>
          </w:tcPr>
          <w:p w:rsidR="00A60681" w:rsidRPr="004D6C56" w:rsidRDefault="00A60681" w:rsidP="00A60681">
            <w:pPr>
              <w:autoSpaceDE w:val="0"/>
              <w:autoSpaceDN w:val="0"/>
              <w:adjustRightInd w:val="0"/>
              <w:jc w:val="center"/>
              <w:rPr>
                <w:rFonts w:ascii="Arial" w:hAnsi="Arial" w:cs="Arial"/>
                <w:b/>
                <w:sz w:val="16"/>
                <w:szCs w:val="16"/>
              </w:rPr>
            </w:pPr>
          </w:p>
        </w:tc>
        <w:tc>
          <w:tcPr>
            <w:tcW w:w="850" w:type="dxa"/>
            <w:vMerge/>
            <w:vAlign w:val="center"/>
          </w:tcPr>
          <w:p w:rsidR="00A60681" w:rsidRPr="004D6C56" w:rsidRDefault="00A60681" w:rsidP="00A60681">
            <w:pPr>
              <w:autoSpaceDE w:val="0"/>
              <w:autoSpaceDN w:val="0"/>
              <w:adjustRightInd w:val="0"/>
              <w:jc w:val="center"/>
              <w:rPr>
                <w:rFonts w:ascii="Arial" w:hAnsi="Arial" w:cs="Arial"/>
                <w:b/>
                <w:sz w:val="16"/>
                <w:szCs w:val="16"/>
              </w:rPr>
            </w:pPr>
          </w:p>
        </w:tc>
        <w:tc>
          <w:tcPr>
            <w:tcW w:w="709" w:type="dxa"/>
            <w:gridSpan w:val="2"/>
            <w:vAlign w:val="center"/>
          </w:tcPr>
          <w:p w:rsidR="00A60681" w:rsidRPr="004D6C56" w:rsidRDefault="00A60681" w:rsidP="00A60681">
            <w:pPr>
              <w:autoSpaceDE w:val="0"/>
              <w:autoSpaceDN w:val="0"/>
              <w:adjustRightInd w:val="0"/>
              <w:jc w:val="center"/>
              <w:rPr>
                <w:rFonts w:ascii="Arial" w:hAnsi="Arial" w:cs="Arial"/>
                <w:b/>
                <w:sz w:val="16"/>
                <w:szCs w:val="16"/>
              </w:rPr>
            </w:pPr>
            <w:r w:rsidRPr="004D6C56">
              <w:rPr>
                <w:rFonts w:ascii="Arial" w:hAnsi="Arial" w:cs="Arial"/>
                <w:b/>
                <w:sz w:val="16"/>
                <w:szCs w:val="16"/>
              </w:rPr>
              <w:t>2016</w:t>
            </w:r>
          </w:p>
        </w:tc>
        <w:tc>
          <w:tcPr>
            <w:tcW w:w="709" w:type="dxa"/>
            <w:gridSpan w:val="2"/>
            <w:vAlign w:val="center"/>
          </w:tcPr>
          <w:p w:rsidR="00A60681" w:rsidRPr="004D6C56" w:rsidRDefault="00A60681" w:rsidP="00A60681">
            <w:pPr>
              <w:autoSpaceDE w:val="0"/>
              <w:autoSpaceDN w:val="0"/>
              <w:adjustRightInd w:val="0"/>
              <w:jc w:val="center"/>
              <w:rPr>
                <w:rFonts w:ascii="Arial" w:hAnsi="Arial" w:cs="Arial"/>
                <w:b/>
                <w:sz w:val="16"/>
                <w:szCs w:val="16"/>
              </w:rPr>
            </w:pPr>
            <w:r w:rsidRPr="004D6C56">
              <w:rPr>
                <w:rFonts w:ascii="Arial" w:hAnsi="Arial" w:cs="Arial"/>
                <w:b/>
                <w:sz w:val="16"/>
                <w:szCs w:val="16"/>
              </w:rPr>
              <w:t>2017</w:t>
            </w:r>
          </w:p>
        </w:tc>
        <w:tc>
          <w:tcPr>
            <w:tcW w:w="709" w:type="dxa"/>
            <w:gridSpan w:val="2"/>
            <w:vAlign w:val="center"/>
          </w:tcPr>
          <w:p w:rsidR="00A60681" w:rsidRPr="004D6C56" w:rsidRDefault="00A60681" w:rsidP="00A60681">
            <w:pPr>
              <w:autoSpaceDE w:val="0"/>
              <w:autoSpaceDN w:val="0"/>
              <w:adjustRightInd w:val="0"/>
              <w:jc w:val="center"/>
              <w:rPr>
                <w:rFonts w:ascii="Arial" w:hAnsi="Arial" w:cs="Arial"/>
                <w:b/>
                <w:sz w:val="16"/>
                <w:szCs w:val="16"/>
              </w:rPr>
            </w:pPr>
            <w:r w:rsidRPr="004D6C56">
              <w:rPr>
                <w:rFonts w:ascii="Arial" w:hAnsi="Arial" w:cs="Arial"/>
                <w:b/>
                <w:sz w:val="16"/>
                <w:szCs w:val="16"/>
              </w:rPr>
              <w:t>2018</w:t>
            </w:r>
          </w:p>
        </w:tc>
        <w:tc>
          <w:tcPr>
            <w:tcW w:w="709" w:type="dxa"/>
            <w:gridSpan w:val="2"/>
            <w:vAlign w:val="center"/>
          </w:tcPr>
          <w:p w:rsidR="00A60681" w:rsidRPr="004D6C56" w:rsidRDefault="00A60681" w:rsidP="00A60681">
            <w:pPr>
              <w:autoSpaceDE w:val="0"/>
              <w:autoSpaceDN w:val="0"/>
              <w:adjustRightInd w:val="0"/>
              <w:jc w:val="center"/>
              <w:rPr>
                <w:rFonts w:ascii="Arial" w:hAnsi="Arial" w:cs="Arial"/>
                <w:b/>
                <w:sz w:val="16"/>
                <w:szCs w:val="16"/>
              </w:rPr>
            </w:pPr>
            <w:r w:rsidRPr="004D6C56">
              <w:rPr>
                <w:rFonts w:ascii="Arial" w:hAnsi="Arial" w:cs="Arial"/>
                <w:b/>
                <w:sz w:val="16"/>
                <w:szCs w:val="16"/>
              </w:rPr>
              <w:t>2019</w:t>
            </w:r>
          </w:p>
        </w:tc>
        <w:tc>
          <w:tcPr>
            <w:tcW w:w="709" w:type="dxa"/>
            <w:gridSpan w:val="2"/>
            <w:vAlign w:val="center"/>
          </w:tcPr>
          <w:p w:rsidR="00A60681" w:rsidRPr="004D6C56" w:rsidRDefault="00A60681" w:rsidP="00A60681">
            <w:pPr>
              <w:autoSpaceDE w:val="0"/>
              <w:autoSpaceDN w:val="0"/>
              <w:adjustRightInd w:val="0"/>
              <w:jc w:val="center"/>
              <w:rPr>
                <w:rFonts w:ascii="Arial" w:hAnsi="Arial" w:cs="Arial"/>
                <w:b/>
                <w:sz w:val="16"/>
                <w:szCs w:val="16"/>
              </w:rPr>
            </w:pPr>
            <w:r w:rsidRPr="004D6C56">
              <w:rPr>
                <w:rFonts w:ascii="Arial" w:hAnsi="Arial" w:cs="Arial"/>
                <w:b/>
                <w:sz w:val="16"/>
                <w:szCs w:val="16"/>
              </w:rPr>
              <w:t>2020</w:t>
            </w:r>
          </w:p>
        </w:tc>
        <w:tc>
          <w:tcPr>
            <w:tcW w:w="566" w:type="dxa"/>
            <w:gridSpan w:val="2"/>
            <w:vAlign w:val="center"/>
          </w:tcPr>
          <w:p w:rsidR="00A60681" w:rsidRPr="004D6C56" w:rsidRDefault="00A60681" w:rsidP="00A60681">
            <w:pPr>
              <w:autoSpaceDE w:val="0"/>
              <w:autoSpaceDN w:val="0"/>
              <w:adjustRightInd w:val="0"/>
              <w:jc w:val="center"/>
              <w:rPr>
                <w:rFonts w:ascii="Arial" w:hAnsi="Arial" w:cs="Arial"/>
                <w:b/>
                <w:sz w:val="16"/>
                <w:szCs w:val="16"/>
              </w:rPr>
            </w:pPr>
            <w:r w:rsidRPr="004D6C56">
              <w:rPr>
                <w:rFonts w:ascii="Arial" w:hAnsi="Arial" w:cs="Arial"/>
                <w:b/>
                <w:sz w:val="16"/>
                <w:szCs w:val="16"/>
              </w:rPr>
              <w:t>2021</w:t>
            </w:r>
          </w:p>
        </w:tc>
        <w:tc>
          <w:tcPr>
            <w:tcW w:w="737" w:type="dxa"/>
            <w:gridSpan w:val="2"/>
            <w:vAlign w:val="center"/>
          </w:tcPr>
          <w:p w:rsidR="00A60681" w:rsidRPr="004D6C56" w:rsidRDefault="00A60681" w:rsidP="00A60681">
            <w:pPr>
              <w:autoSpaceDE w:val="0"/>
              <w:autoSpaceDN w:val="0"/>
              <w:adjustRightInd w:val="0"/>
              <w:jc w:val="center"/>
              <w:rPr>
                <w:rFonts w:ascii="Arial" w:hAnsi="Arial" w:cs="Arial"/>
                <w:b/>
                <w:sz w:val="16"/>
                <w:szCs w:val="16"/>
              </w:rPr>
            </w:pPr>
            <w:r w:rsidRPr="004D6C56">
              <w:rPr>
                <w:rFonts w:ascii="Arial" w:hAnsi="Arial" w:cs="Arial"/>
                <w:b/>
                <w:sz w:val="16"/>
                <w:szCs w:val="16"/>
              </w:rPr>
              <w:t>2022</w:t>
            </w:r>
          </w:p>
        </w:tc>
      </w:tr>
      <w:tr w:rsidR="00A60681" w:rsidRPr="004D6C56" w:rsidTr="00D13906">
        <w:trPr>
          <w:trHeight w:val="20"/>
        </w:trPr>
        <w:tc>
          <w:tcPr>
            <w:tcW w:w="562" w:type="dxa"/>
          </w:tcPr>
          <w:p w:rsidR="00A60681" w:rsidRPr="004D6C56" w:rsidRDefault="00A60681" w:rsidP="00A60681">
            <w:pPr>
              <w:autoSpaceDE w:val="0"/>
              <w:autoSpaceDN w:val="0"/>
              <w:adjustRightInd w:val="0"/>
              <w:jc w:val="center"/>
              <w:rPr>
                <w:rFonts w:ascii="Arial" w:hAnsi="Arial" w:cs="Arial"/>
                <w:sz w:val="16"/>
                <w:szCs w:val="16"/>
              </w:rPr>
            </w:pPr>
            <w:r w:rsidRPr="004D6C56">
              <w:rPr>
                <w:rFonts w:ascii="Arial" w:hAnsi="Arial" w:cs="Arial"/>
                <w:sz w:val="16"/>
                <w:szCs w:val="16"/>
              </w:rPr>
              <w:t>1</w:t>
            </w:r>
          </w:p>
        </w:tc>
        <w:tc>
          <w:tcPr>
            <w:tcW w:w="2868" w:type="dxa"/>
          </w:tcPr>
          <w:p w:rsidR="00A60681" w:rsidRPr="004D6C56" w:rsidRDefault="00A60681" w:rsidP="00A60681">
            <w:pPr>
              <w:autoSpaceDE w:val="0"/>
              <w:autoSpaceDN w:val="0"/>
              <w:adjustRightInd w:val="0"/>
              <w:jc w:val="center"/>
              <w:rPr>
                <w:rFonts w:ascii="Arial" w:hAnsi="Arial" w:cs="Arial"/>
                <w:sz w:val="16"/>
                <w:szCs w:val="16"/>
              </w:rPr>
            </w:pPr>
            <w:r w:rsidRPr="004D6C56">
              <w:rPr>
                <w:rFonts w:ascii="Arial" w:hAnsi="Arial" w:cs="Arial"/>
                <w:sz w:val="16"/>
                <w:szCs w:val="16"/>
              </w:rPr>
              <w:t>2</w:t>
            </w:r>
          </w:p>
        </w:tc>
        <w:tc>
          <w:tcPr>
            <w:tcW w:w="992" w:type="dxa"/>
          </w:tcPr>
          <w:p w:rsidR="00A60681" w:rsidRPr="004D6C56" w:rsidRDefault="00A60681" w:rsidP="00A60681">
            <w:pPr>
              <w:autoSpaceDE w:val="0"/>
              <w:autoSpaceDN w:val="0"/>
              <w:adjustRightInd w:val="0"/>
              <w:jc w:val="center"/>
              <w:rPr>
                <w:rFonts w:ascii="Arial" w:hAnsi="Arial" w:cs="Arial"/>
                <w:sz w:val="16"/>
                <w:szCs w:val="16"/>
              </w:rPr>
            </w:pPr>
            <w:r w:rsidRPr="004D6C56">
              <w:rPr>
                <w:rFonts w:ascii="Arial" w:hAnsi="Arial" w:cs="Arial"/>
                <w:sz w:val="16"/>
                <w:szCs w:val="16"/>
              </w:rPr>
              <w:t>3</w:t>
            </w:r>
          </w:p>
        </w:tc>
        <w:tc>
          <w:tcPr>
            <w:tcW w:w="681" w:type="dxa"/>
          </w:tcPr>
          <w:p w:rsidR="00A60681" w:rsidRPr="004D6C56" w:rsidRDefault="00A60681" w:rsidP="00A60681">
            <w:pPr>
              <w:autoSpaceDE w:val="0"/>
              <w:autoSpaceDN w:val="0"/>
              <w:adjustRightInd w:val="0"/>
              <w:jc w:val="center"/>
              <w:rPr>
                <w:rFonts w:ascii="Arial" w:hAnsi="Arial" w:cs="Arial"/>
                <w:sz w:val="16"/>
                <w:szCs w:val="16"/>
              </w:rPr>
            </w:pPr>
            <w:r w:rsidRPr="004D6C56">
              <w:rPr>
                <w:rFonts w:ascii="Arial" w:hAnsi="Arial" w:cs="Arial"/>
                <w:sz w:val="16"/>
                <w:szCs w:val="16"/>
              </w:rPr>
              <w:t>4</w:t>
            </w:r>
          </w:p>
        </w:tc>
        <w:tc>
          <w:tcPr>
            <w:tcW w:w="709" w:type="dxa"/>
            <w:gridSpan w:val="3"/>
          </w:tcPr>
          <w:p w:rsidR="00A60681" w:rsidRPr="004D6C56" w:rsidRDefault="00A60681" w:rsidP="00A60681">
            <w:pPr>
              <w:autoSpaceDE w:val="0"/>
              <w:autoSpaceDN w:val="0"/>
              <w:adjustRightInd w:val="0"/>
              <w:jc w:val="center"/>
              <w:rPr>
                <w:rFonts w:ascii="Arial" w:hAnsi="Arial" w:cs="Arial"/>
                <w:sz w:val="16"/>
                <w:szCs w:val="16"/>
              </w:rPr>
            </w:pPr>
            <w:r w:rsidRPr="004D6C56">
              <w:rPr>
                <w:rFonts w:ascii="Arial" w:hAnsi="Arial" w:cs="Arial"/>
                <w:sz w:val="16"/>
                <w:szCs w:val="16"/>
              </w:rPr>
              <w:t>5</w:t>
            </w:r>
          </w:p>
        </w:tc>
        <w:tc>
          <w:tcPr>
            <w:tcW w:w="850" w:type="dxa"/>
          </w:tcPr>
          <w:p w:rsidR="00A60681" w:rsidRPr="004D6C56" w:rsidRDefault="00A60681" w:rsidP="00A60681">
            <w:pPr>
              <w:autoSpaceDE w:val="0"/>
              <w:autoSpaceDN w:val="0"/>
              <w:adjustRightInd w:val="0"/>
              <w:jc w:val="center"/>
              <w:rPr>
                <w:rFonts w:ascii="Arial" w:hAnsi="Arial" w:cs="Arial"/>
                <w:sz w:val="16"/>
                <w:szCs w:val="16"/>
              </w:rPr>
            </w:pPr>
            <w:r w:rsidRPr="004D6C56">
              <w:rPr>
                <w:rFonts w:ascii="Arial" w:hAnsi="Arial" w:cs="Arial"/>
                <w:sz w:val="16"/>
                <w:szCs w:val="16"/>
              </w:rPr>
              <w:t>6</w:t>
            </w:r>
          </w:p>
        </w:tc>
        <w:tc>
          <w:tcPr>
            <w:tcW w:w="709" w:type="dxa"/>
            <w:gridSpan w:val="2"/>
          </w:tcPr>
          <w:p w:rsidR="00A60681" w:rsidRPr="004D6C56" w:rsidRDefault="00A60681" w:rsidP="00A60681">
            <w:pPr>
              <w:autoSpaceDE w:val="0"/>
              <w:autoSpaceDN w:val="0"/>
              <w:adjustRightInd w:val="0"/>
              <w:jc w:val="center"/>
              <w:rPr>
                <w:rFonts w:ascii="Arial" w:hAnsi="Arial" w:cs="Arial"/>
                <w:sz w:val="16"/>
                <w:szCs w:val="16"/>
              </w:rPr>
            </w:pPr>
            <w:r w:rsidRPr="004D6C56">
              <w:rPr>
                <w:rFonts w:ascii="Arial" w:hAnsi="Arial" w:cs="Arial"/>
                <w:sz w:val="16"/>
                <w:szCs w:val="16"/>
              </w:rPr>
              <w:t>7</w:t>
            </w:r>
          </w:p>
        </w:tc>
        <w:tc>
          <w:tcPr>
            <w:tcW w:w="709" w:type="dxa"/>
            <w:gridSpan w:val="2"/>
          </w:tcPr>
          <w:p w:rsidR="00A60681" w:rsidRPr="004D6C56" w:rsidRDefault="00A60681" w:rsidP="00A60681">
            <w:pPr>
              <w:autoSpaceDE w:val="0"/>
              <w:autoSpaceDN w:val="0"/>
              <w:adjustRightInd w:val="0"/>
              <w:jc w:val="center"/>
              <w:rPr>
                <w:rFonts w:ascii="Arial" w:hAnsi="Arial" w:cs="Arial"/>
                <w:sz w:val="16"/>
                <w:szCs w:val="16"/>
              </w:rPr>
            </w:pPr>
            <w:r w:rsidRPr="004D6C56">
              <w:rPr>
                <w:rFonts w:ascii="Arial" w:hAnsi="Arial" w:cs="Arial"/>
                <w:sz w:val="16"/>
                <w:szCs w:val="16"/>
              </w:rPr>
              <w:t>8</w:t>
            </w:r>
          </w:p>
        </w:tc>
        <w:tc>
          <w:tcPr>
            <w:tcW w:w="709" w:type="dxa"/>
            <w:gridSpan w:val="2"/>
          </w:tcPr>
          <w:p w:rsidR="00A60681" w:rsidRPr="004D6C56" w:rsidRDefault="00A60681" w:rsidP="00A60681">
            <w:pPr>
              <w:autoSpaceDE w:val="0"/>
              <w:autoSpaceDN w:val="0"/>
              <w:adjustRightInd w:val="0"/>
              <w:jc w:val="center"/>
              <w:rPr>
                <w:rFonts w:ascii="Arial" w:hAnsi="Arial" w:cs="Arial"/>
                <w:sz w:val="16"/>
                <w:szCs w:val="16"/>
              </w:rPr>
            </w:pPr>
            <w:r w:rsidRPr="004D6C56">
              <w:rPr>
                <w:rFonts w:ascii="Arial" w:hAnsi="Arial" w:cs="Arial"/>
                <w:sz w:val="16"/>
                <w:szCs w:val="16"/>
              </w:rPr>
              <w:t>9</w:t>
            </w:r>
          </w:p>
        </w:tc>
        <w:tc>
          <w:tcPr>
            <w:tcW w:w="709" w:type="dxa"/>
            <w:gridSpan w:val="2"/>
          </w:tcPr>
          <w:p w:rsidR="00A60681" w:rsidRPr="004D6C56" w:rsidRDefault="00A60681" w:rsidP="00A60681">
            <w:pPr>
              <w:autoSpaceDE w:val="0"/>
              <w:autoSpaceDN w:val="0"/>
              <w:adjustRightInd w:val="0"/>
              <w:jc w:val="center"/>
              <w:rPr>
                <w:rFonts w:ascii="Arial" w:hAnsi="Arial" w:cs="Arial"/>
                <w:sz w:val="16"/>
                <w:szCs w:val="16"/>
              </w:rPr>
            </w:pPr>
            <w:r w:rsidRPr="004D6C56">
              <w:rPr>
                <w:rFonts w:ascii="Arial" w:hAnsi="Arial" w:cs="Arial"/>
                <w:sz w:val="16"/>
                <w:szCs w:val="16"/>
              </w:rPr>
              <w:t>10</w:t>
            </w:r>
          </w:p>
        </w:tc>
        <w:tc>
          <w:tcPr>
            <w:tcW w:w="709" w:type="dxa"/>
            <w:gridSpan w:val="2"/>
          </w:tcPr>
          <w:p w:rsidR="00A60681" w:rsidRPr="004D6C56" w:rsidRDefault="00A60681" w:rsidP="00A60681">
            <w:pPr>
              <w:autoSpaceDE w:val="0"/>
              <w:autoSpaceDN w:val="0"/>
              <w:adjustRightInd w:val="0"/>
              <w:jc w:val="center"/>
              <w:rPr>
                <w:rFonts w:ascii="Arial" w:hAnsi="Arial" w:cs="Arial"/>
                <w:sz w:val="16"/>
                <w:szCs w:val="16"/>
              </w:rPr>
            </w:pPr>
            <w:r w:rsidRPr="004D6C56">
              <w:rPr>
                <w:rFonts w:ascii="Arial" w:hAnsi="Arial" w:cs="Arial"/>
                <w:sz w:val="16"/>
                <w:szCs w:val="16"/>
              </w:rPr>
              <w:t>11</w:t>
            </w:r>
          </w:p>
        </w:tc>
        <w:tc>
          <w:tcPr>
            <w:tcW w:w="566" w:type="dxa"/>
            <w:gridSpan w:val="2"/>
          </w:tcPr>
          <w:p w:rsidR="00A60681" w:rsidRPr="004D6C56" w:rsidRDefault="00A60681" w:rsidP="00A60681">
            <w:pPr>
              <w:autoSpaceDE w:val="0"/>
              <w:autoSpaceDN w:val="0"/>
              <w:adjustRightInd w:val="0"/>
              <w:jc w:val="center"/>
              <w:rPr>
                <w:rFonts w:ascii="Arial" w:hAnsi="Arial" w:cs="Arial"/>
                <w:sz w:val="16"/>
                <w:szCs w:val="16"/>
              </w:rPr>
            </w:pPr>
            <w:r w:rsidRPr="004D6C56">
              <w:rPr>
                <w:rFonts w:ascii="Arial" w:hAnsi="Arial" w:cs="Arial"/>
                <w:sz w:val="16"/>
                <w:szCs w:val="16"/>
              </w:rPr>
              <w:t>12</w:t>
            </w:r>
          </w:p>
        </w:tc>
        <w:tc>
          <w:tcPr>
            <w:tcW w:w="737" w:type="dxa"/>
            <w:gridSpan w:val="2"/>
          </w:tcPr>
          <w:p w:rsidR="00A60681" w:rsidRPr="004D6C56" w:rsidRDefault="00A60681" w:rsidP="00A60681">
            <w:pPr>
              <w:autoSpaceDE w:val="0"/>
              <w:autoSpaceDN w:val="0"/>
              <w:adjustRightInd w:val="0"/>
              <w:jc w:val="center"/>
              <w:rPr>
                <w:rFonts w:ascii="Arial" w:hAnsi="Arial" w:cs="Arial"/>
                <w:sz w:val="16"/>
                <w:szCs w:val="16"/>
              </w:rPr>
            </w:pPr>
            <w:r w:rsidRPr="004D6C56">
              <w:rPr>
                <w:rFonts w:ascii="Arial" w:hAnsi="Arial" w:cs="Arial"/>
                <w:sz w:val="16"/>
                <w:szCs w:val="16"/>
              </w:rPr>
              <w:t>13</w:t>
            </w:r>
          </w:p>
        </w:tc>
      </w:tr>
      <w:tr w:rsidR="00A60681" w:rsidRPr="004D6C56" w:rsidTr="00D13906">
        <w:trPr>
          <w:trHeight w:val="20"/>
        </w:trPr>
        <w:tc>
          <w:tcPr>
            <w:tcW w:w="562" w:type="dxa"/>
          </w:tcPr>
          <w:p w:rsidR="00A60681" w:rsidRPr="004D6C56" w:rsidRDefault="00A60681" w:rsidP="00A60681">
            <w:pPr>
              <w:autoSpaceDE w:val="0"/>
              <w:autoSpaceDN w:val="0"/>
              <w:adjustRightInd w:val="0"/>
              <w:jc w:val="center"/>
              <w:rPr>
                <w:rFonts w:ascii="Arial" w:hAnsi="Arial" w:cs="Arial"/>
                <w:sz w:val="16"/>
                <w:szCs w:val="16"/>
              </w:rPr>
            </w:pPr>
            <w:r w:rsidRPr="004D6C56">
              <w:rPr>
                <w:rFonts w:ascii="Arial" w:hAnsi="Arial" w:cs="Arial"/>
                <w:sz w:val="16"/>
                <w:szCs w:val="16"/>
              </w:rPr>
              <w:t>1.</w:t>
            </w:r>
          </w:p>
        </w:tc>
        <w:tc>
          <w:tcPr>
            <w:tcW w:w="10948" w:type="dxa"/>
            <w:gridSpan w:val="21"/>
          </w:tcPr>
          <w:p w:rsidR="00A60681" w:rsidRPr="004D6C56" w:rsidRDefault="00A60681" w:rsidP="00A60681">
            <w:pPr>
              <w:autoSpaceDE w:val="0"/>
              <w:autoSpaceDN w:val="0"/>
              <w:adjustRightInd w:val="0"/>
              <w:ind w:left="38" w:right="82" w:hanging="38"/>
              <w:rPr>
                <w:rFonts w:ascii="Arial" w:hAnsi="Arial" w:cs="Arial"/>
                <w:sz w:val="16"/>
                <w:szCs w:val="16"/>
              </w:rPr>
            </w:pPr>
            <w:r w:rsidRPr="004D6C56">
              <w:rPr>
                <w:rFonts w:ascii="Arial" w:hAnsi="Arial" w:cs="Arial"/>
                <w:sz w:val="16"/>
                <w:szCs w:val="16"/>
              </w:rPr>
              <w:t>Муниципальная программа «Обеспечение жильем молодых семей на территории Валдайского муниципального района на 2016 - 2022 г</w:t>
            </w:r>
            <w:r w:rsidRPr="004D6C56">
              <w:rPr>
                <w:rFonts w:ascii="Arial" w:hAnsi="Arial" w:cs="Arial"/>
                <w:sz w:val="16"/>
                <w:szCs w:val="16"/>
              </w:rPr>
              <w:t>о</w:t>
            </w:r>
            <w:r w:rsidRPr="004D6C56">
              <w:rPr>
                <w:rFonts w:ascii="Arial" w:hAnsi="Arial" w:cs="Arial"/>
                <w:sz w:val="16"/>
                <w:szCs w:val="16"/>
              </w:rPr>
              <w:t>ды»</w:t>
            </w:r>
          </w:p>
        </w:tc>
      </w:tr>
      <w:tr w:rsidR="00A60681" w:rsidRPr="004D6C56" w:rsidTr="00D13906">
        <w:trPr>
          <w:trHeight w:val="20"/>
        </w:trPr>
        <w:tc>
          <w:tcPr>
            <w:tcW w:w="562" w:type="dxa"/>
          </w:tcPr>
          <w:p w:rsidR="00A60681" w:rsidRPr="004D6C56" w:rsidRDefault="00A60681" w:rsidP="00A60681">
            <w:pPr>
              <w:autoSpaceDE w:val="0"/>
              <w:autoSpaceDN w:val="0"/>
              <w:adjustRightInd w:val="0"/>
              <w:jc w:val="center"/>
              <w:rPr>
                <w:rFonts w:ascii="Arial" w:hAnsi="Arial" w:cs="Arial"/>
                <w:sz w:val="16"/>
                <w:szCs w:val="16"/>
              </w:rPr>
            </w:pPr>
            <w:r w:rsidRPr="004D6C56">
              <w:rPr>
                <w:rFonts w:ascii="Arial" w:hAnsi="Arial" w:cs="Arial"/>
                <w:sz w:val="16"/>
                <w:szCs w:val="16"/>
              </w:rPr>
              <w:t>1.1.</w:t>
            </w:r>
          </w:p>
        </w:tc>
        <w:tc>
          <w:tcPr>
            <w:tcW w:w="10948" w:type="dxa"/>
            <w:gridSpan w:val="21"/>
          </w:tcPr>
          <w:p w:rsidR="00A60681" w:rsidRPr="004D6C56" w:rsidRDefault="00A60681" w:rsidP="00A60681">
            <w:pPr>
              <w:autoSpaceDE w:val="0"/>
              <w:autoSpaceDN w:val="0"/>
              <w:adjustRightInd w:val="0"/>
              <w:ind w:right="114"/>
              <w:jc w:val="both"/>
              <w:rPr>
                <w:rFonts w:ascii="Arial" w:hAnsi="Arial" w:cs="Arial"/>
                <w:sz w:val="16"/>
                <w:szCs w:val="16"/>
              </w:rPr>
            </w:pPr>
            <w:r w:rsidRPr="004D6C56">
              <w:rPr>
                <w:rFonts w:ascii="Arial" w:hAnsi="Arial" w:cs="Arial"/>
                <w:sz w:val="16"/>
                <w:szCs w:val="16"/>
              </w:rPr>
              <w:t>Задача 1. Обеспечение предоставления молодым семьям социальных выплат на предоставление жилья экономического класса или стро</w:t>
            </w:r>
            <w:r w:rsidRPr="004D6C56">
              <w:rPr>
                <w:rFonts w:ascii="Arial" w:hAnsi="Arial" w:cs="Arial"/>
                <w:sz w:val="16"/>
                <w:szCs w:val="16"/>
              </w:rPr>
              <w:t>и</w:t>
            </w:r>
            <w:r w:rsidRPr="004D6C56">
              <w:rPr>
                <w:rFonts w:ascii="Arial" w:hAnsi="Arial" w:cs="Arial"/>
                <w:sz w:val="16"/>
                <w:szCs w:val="16"/>
              </w:rPr>
              <w:t>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w:t>
            </w:r>
            <w:r w:rsidRPr="004D6C56">
              <w:rPr>
                <w:rFonts w:ascii="Arial" w:hAnsi="Arial" w:cs="Arial"/>
                <w:sz w:val="16"/>
                <w:szCs w:val="16"/>
              </w:rPr>
              <w:t>с</w:t>
            </w:r>
            <w:r w:rsidRPr="004D6C56">
              <w:rPr>
                <w:rFonts w:ascii="Arial" w:hAnsi="Arial" w:cs="Arial"/>
                <w:sz w:val="16"/>
                <w:szCs w:val="16"/>
              </w:rPr>
              <w:t>ле ипотечные кредиты, для приобретения жилого помещения или строительства индивидуального жилого д</w:t>
            </w:r>
            <w:r w:rsidRPr="004D6C56">
              <w:rPr>
                <w:rFonts w:ascii="Arial" w:hAnsi="Arial" w:cs="Arial"/>
                <w:sz w:val="16"/>
                <w:szCs w:val="16"/>
              </w:rPr>
              <w:t>о</w:t>
            </w:r>
            <w:r w:rsidRPr="004D6C56">
              <w:rPr>
                <w:rFonts w:ascii="Arial" w:hAnsi="Arial" w:cs="Arial"/>
                <w:sz w:val="16"/>
                <w:szCs w:val="16"/>
              </w:rPr>
              <w:t>ма</w:t>
            </w:r>
          </w:p>
        </w:tc>
      </w:tr>
      <w:tr w:rsidR="00A60681" w:rsidRPr="004D6C56" w:rsidTr="00D13906">
        <w:trPr>
          <w:trHeight w:val="20"/>
        </w:trPr>
        <w:tc>
          <w:tcPr>
            <w:tcW w:w="562" w:type="dxa"/>
          </w:tcPr>
          <w:p w:rsidR="00A60681" w:rsidRPr="004D6C56" w:rsidRDefault="00A60681" w:rsidP="00A60681">
            <w:pPr>
              <w:pStyle w:val="ConsPlusNormal"/>
              <w:ind w:right="-62" w:firstLine="0"/>
              <w:jc w:val="center"/>
              <w:rPr>
                <w:sz w:val="16"/>
                <w:szCs w:val="16"/>
              </w:rPr>
            </w:pPr>
            <w:r w:rsidRPr="004D6C56">
              <w:rPr>
                <w:sz w:val="16"/>
                <w:szCs w:val="16"/>
              </w:rPr>
              <w:t>1.1.</w:t>
            </w:r>
          </w:p>
        </w:tc>
        <w:tc>
          <w:tcPr>
            <w:tcW w:w="2868" w:type="dxa"/>
          </w:tcPr>
          <w:p w:rsidR="00A60681" w:rsidRPr="004D6C56" w:rsidRDefault="00A60681" w:rsidP="00A60681">
            <w:pPr>
              <w:pStyle w:val="ConsPlusNormal"/>
              <w:ind w:firstLine="38"/>
              <w:rPr>
                <w:sz w:val="16"/>
                <w:szCs w:val="16"/>
              </w:rPr>
            </w:pPr>
            <w:r w:rsidRPr="004D6C56">
              <w:rPr>
                <w:sz w:val="16"/>
                <w:szCs w:val="16"/>
              </w:rPr>
              <w:t>Нормативное правовое обесп</w:t>
            </w:r>
            <w:r w:rsidRPr="004D6C56">
              <w:rPr>
                <w:sz w:val="16"/>
                <w:szCs w:val="16"/>
              </w:rPr>
              <w:t>е</w:t>
            </w:r>
            <w:r w:rsidRPr="004D6C56">
              <w:rPr>
                <w:sz w:val="16"/>
                <w:szCs w:val="16"/>
              </w:rPr>
              <w:t>чение реализации муниципальной пр</w:t>
            </w:r>
            <w:r w:rsidRPr="004D6C56">
              <w:rPr>
                <w:sz w:val="16"/>
                <w:szCs w:val="16"/>
              </w:rPr>
              <w:t>о</w:t>
            </w:r>
            <w:r w:rsidRPr="004D6C56">
              <w:rPr>
                <w:sz w:val="16"/>
                <w:szCs w:val="16"/>
              </w:rPr>
              <w:t>граммы</w:t>
            </w:r>
          </w:p>
        </w:tc>
        <w:tc>
          <w:tcPr>
            <w:tcW w:w="992" w:type="dxa"/>
          </w:tcPr>
          <w:p w:rsidR="00A60681" w:rsidRPr="004D6C56" w:rsidRDefault="00A60681" w:rsidP="00A60681">
            <w:pPr>
              <w:pStyle w:val="ConsPlusNormal"/>
              <w:ind w:hanging="39"/>
              <w:jc w:val="center"/>
              <w:rPr>
                <w:sz w:val="16"/>
                <w:szCs w:val="16"/>
              </w:rPr>
            </w:pPr>
          </w:p>
        </w:tc>
        <w:tc>
          <w:tcPr>
            <w:tcW w:w="709" w:type="dxa"/>
            <w:gridSpan w:val="2"/>
          </w:tcPr>
          <w:p w:rsidR="00A60681" w:rsidRPr="004D6C56" w:rsidRDefault="00A60681" w:rsidP="00A60681">
            <w:pPr>
              <w:pStyle w:val="ConsPlusNormal"/>
              <w:ind w:firstLine="0"/>
              <w:jc w:val="center"/>
              <w:rPr>
                <w:sz w:val="16"/>
                <w:szCs w:val="16"/>
              </w:rPr>
            </w:pPr>
          </w:p>
        </w:tc>
        <w:tc>
          <w:tcPr>
            <w:tcW w:w="426" w:type="dxa"/>
          </w:tcPr>
          <w:p w:rsidR="00A60681" w:rsidRPr="004D6C56" w:rsidRDefault="00A60681" w:rsidP="00A60681">
            <w:pPr>
              <w:pStyle w:val="ConsPlusNormal"/>
              <w:ind w:firstLine="0"/>
              <w:jc w:val="center"/>
              <w:rPr>
                <w:sz w:val="16"/>
                <w:szCs w:val="16"/>
              </w:rPr>
            </w:pPr>
            <w:r w:rsidRPr="004D6C56">
              <w:rPr>
                <w:sz w:val="16"/>
                <w:szCs w:val="16"/>
              </w:rPr>
              <w:t>1.1.1</w:t>
            </w:r>
          </w:p>
        </w:tc>
        <w:tc>
          <w:tcPr>
            <w:tcW w:w="1133" w:type="dxa"/>
            <w:gridSpan w:val="3"/>
          </w:tcPr>
          <w:p w:rsidR="00A60681" w:rsidRPr="004D6C56" w:rsidRDefault="00A60681" w:rsidP="00A60681">
            <w:pPr>
              <w:autoSpaceDE w:val="0"/>
              <w:autoSpaceDN w:val="0"/>
              <w:adjustRightInd w:val="0"/>
              <w:rPr>
                <w:rFonts w:ascii="Arial" w:hAnsi="Arial" w:cs="Arial"/>
                <w:sz w:val="16"/>
                <w:szCs w:val="16"/>
              </w:rPr>
            </w:pPr>
          </w:p>
        </w:tc>
        <w:tc>
          <w:tcPr>
            <w:tcW w:w="709" w:type="dxa"/>
            <w:gridSpan w:val="2"/>
          </w:tcPr>
          <w:p w:rsidR="00A60681" w:rsidRPr="004D6C56" w:rsidRDefault="00A60681" w:rsidP="00A60681">
            <w:pPr>
              <w:autoSpaceDE w:val="0"/>
              <w:autoSpaceDN w:val="0"/>
              <w:adjustRightInd w:val="0"/>
              <w:jc w:val="center"/>
              <w:rPr>
                <w:rFonts w:ascii="Arial" w:hAnsi="Arial" w:cs="Arial"/>
                <w:sz w:val="16"/>
                <w:szCs w:val="16"/>
              </w:rPr>
            </w:pPr>
          </w:p>
        </w:tc>
        <w:tc>
          <w:tcPr>
            <w:tcW w:w="709" w:type="dxa"/>
            <w:gridSpan w:val="2"/>
          </w:tcPr>
          <w:p w:rsidR="00A60681" w:rsidRPr="004D6C56" w:rsidRDefault="00A60681" w:rsidP="00A60681">
            <w:pPr>
              <w:autoSpaceDE w:val="0"/>
              <w:autoSpaceDN w:val="0"/>
              <w:adjustRightInd w:val="0"/>
              <w:jc w:val="center"/>
              <w:rPr>
                <w:rFonts w:ascii="Arial" w:hAnsi="Arial" w:cs="Arial"/>
                <w:sz w:val="16"/>
                <w:szCs w:val="16"/>
              </w:rPr>
            </w:pPr>
          </w:p>
        </w:tc>
        <w:tc>
          <w:tcPr>
            <w:tcW w:w="709" w:type="dxa"/>
            <w:gridSpan w:val="2"/>
          </w:tcPr>
          <w:p w:rsidR="00A60681" w:rsidRPr="004D6C56" w:rsidRDefault="00A60681" w:rsidP="00A60681">
            <w:pPr>
              <w:autoSpaceDE w:val="0"/>
              <w:autoSpaceDN w:val="0"/>
              <w:adjustRightInd w:val="0"/>
              <w:jc w:val="center"/>
              <w:rPr>
                <w:rFonts w:ascii="Arial" w:hAnsi="Arial" w:cs="Arial"/>
                <w:sz w:val="16"/>
                <w:szCs w:val="16"/>
              </w:rPr>
            </w:pPr>
          </w:p>
        </w:tc>
        <w:tc>
          <w:tcPr>
            <w:tcW w:w="709" w:type="dxa"/>
            <w:gridSpan w:val="2"/>
          </w:tcPr>
          <w:p w:rsidR="00A60681" w:rsidRPr="004D6C56" w:rsidRDefault="00A60681" w:rsidP="00A60681">
            <w:pPr>
              <w:autoSpaceDE w:val="0"/>
              <w:autoSpaceDN w:val="0"/>
              <w:adjustRightInd w:val="0"/>
              <w:jc w:val="center"/>
              <w:rPr>
                <w:rFonts w:ascii="Arial" w:hAnsi="Arial" w:cs="Arial"/>
                <w:sz w:val="16"/>
                <w:szCs w:val="16"/>
              </w:rPr>
            </w:pPr>
          </w:p>
        </w:tc>
        <w:tc>
          <w:tcPr>
            <w:tcW w:w="709" w:type="dxa"/>
            <w:gridSpan w:val="2"/>
          </w:tcPr>
          <w:p w:rsidR="00A60681" w:rsidRPr="004D6C56" w:rsidRDefault="00A60681" w:rsidP="00A60681">
            <w:pPr>
              <w:autoSpaceDE w:val="0"/>
              <w:autoSpaceDN w:val="0"/>
              <w:adjustRightInd w:val="0"/>
              <w:jc w:val="center"/>
              <w:rPr>
                <w:rFonts w:ascii="Arial" w:hAnsi="Arial" w:cs="Arial"/>
                <w:sz w:val="16"/>
                <w:szCs w:val="16"/>
              </w:rPr>
            </w:pPr>
          </w:p>
        </w:tc>
        <w:tc>
          <w:tcPr>
            <w:tcW w:w="566" w:type="dxa"/>
            <w:gridSpan w:val="2"/>
          </w:tcPr>
          <w:p w:rsidR="00A60681" w:rsidRPr="004D6C56" w:rsidRDefault="00A60681" w:rsidP="00A60681">
            <w:pPr>
              <w:autoSpaceDE w:val="0"/>
              <w:autoSpaceDN w:val="0"/>
              <w:adjustRightInd w:val="0"/>
              <w:jc w:val="center"/>
              <w:rPr>
                <w:rFonts w:ascii="Arial" w:hAnsi="Arial" w:cs="Arial"/>
                <w:sz w:val="16"/>
                <w:szCs w:val="16"/>
              </w:rPr>
            </w:pPr>
          </w:p>
        </w:tc>
        <w:tc>
          <w:tcPr>
            <w:tcW w:w="709" w:type="dxa"/>
          </w:tcPr>
          <w:p w:rsidR="00A60681" w:rsidRPr="004D6C56" w:rsidRDefault="00A60681" w:rsidP="00A60681">
            <w:pPr>
              <w:autoSpaceDE w:val="0"/>
              <w:autoSpaceDN w:val="0"/>
              <w:adjustRightInd w:val="0"/>
              <w:jc w:val="center"/>
              <w:rPr>
                <w:rFonts w:ascii="Arial" w:hAnsi="Arial" w:cs="Arial"/>
                <w:sz w:val="16"/>
                <w:szCs w:val="16"/>
              </w:rPr>
            </w:pPr>
          </w:p>
        </w:tc>
      </w:tr>
      <w:tr w:rsidR="00A60681" w:rsidRPr="004D6C56" w:rsidTr="00D13906">
        <w:trPr>
          <w:trHeight w:val="20"/>
        </w:trPr>
        <w:tc>
          <w:tcPr>
            <w:tcW w:w="562" w:type="dxa"/>
          </w:tcPr>
          <w:p w:rsidR="00A60681" w:rsidRPr="004D6C56" w:rsidRDefault="00A60681" w:rsidP="00A60681">
            <w:pPr>
              <w:pStyle w:val="ConsPlusNormal"/>
              <w:ind w:right="-62" w:firstLine="0"/>
              <w:jc w:val="center"/>
              <w:rPr>
                <w:sz w:val="16"/>
                <w:szCs w:val="16"/>
              </w:rPr>
            </w:pPr>
            <w:r w:rsidRPr="004D6C56">
              <w:rPr>
                <w:sz w:val="16"/>
                <w:szCs w:val="16"/>
              </w:rPr>
              <w:t>1.1.1.</w:t>
            </w:r>
          </w:p>
        </w:tc>
        <w:tc>
          <w:tcPr>
            <w:tcW w:w="2868" w:type="dxa"/>
          </w:tcPr>
          <w:p w:rsidR="00A60681" w:rsidRPr="004D6C56" w:rsidRDefault="00A60681" w:rsidP="00A60681">
            <w:pPr>
              <w:pStyle w:val="ConsPlusNormal"/>
              <w:ind w:firstLine="0"/>
              <w:rPr>
                <w:sz w:val="16"/>
                <w:szCs w:val="16"/>
              </w:rPr>
            </w:pPr>
            <w:r w:rsidRPr="004D6C56">
              <w:rPr>
                <w:sz w:val="16"/>
                <w:szCs w:val="16"/>
              </w:rPr>
              <w:t>Разработка нормативных правовых актов, связанных с совершенствов</w:t>
            </w:r>
            <w:r w:rsidRPr="004D6C56">
              <w:rPr>
                <w:sz w:val="16"/>
                <w:szCs w:val="16"/>
              </w:rPr>
              <w:t>а</w:t>
            </w:r>
            <w:r w:rsidRPr="004D6C56">
              <w:rPr>
                <w:sz w:val="16"/>
                <w:szCs w:val="16"/>
              </w:rPr>
              <w:t>нием механизма реализации мер</w:t>
            </w:r>
            <w:r w:rsidRPr="004D6C56">
              <w:rPr>
                <w:sz w:val="16"/>
                <w:szCs w:val="16"/>
              </w:rPr>
              <w:t>о</w:t>
            </w:r>
            <w:r w:rsidRPr="004D6C56">
              <w:rPr>
                <w:sz w:val="16"/>
                <w:szCs w:val="16"/>
              </w:rPr>
              <w:t>приятий муниципальной программы, в том числе внесение изменений в действующие правовые акты по м</w:t>
            </w:r>
            <w:r w:rsidRPr="004D6C56">
              <w:rPr>
                <w:sz w:val="16"/>
                <w:szCs w:val="16"/>
              </w:rPr>
              <w:t>е</w:t>
            </w:r>
            <w:r w:rsidRPr="004D6C56">
              <w:rPr>
                <w:sz w:val="16"/>
                <w:szCs w:val="16"/>
              </w:rPr>
              <w:t>ре необходим</w:t>
            </w:r>
            <w:r w:rsidRPr="004D6C56">
              <w:rPr>
                <w:sz w:val="16"/>
                <w:szCs w:val="16"/>
              </w:rPr>
              <w:t>о</w:t>
            </w:r>
            <w:r w:rsidRPr="004D6C56">
              <w:rPr>
                <w:sz w:val="16"/>
                <w:szCs w:val="16"/>
              </w:rPr>
              <w:t>сти</w:t>
            </w:r>
          </w:p>
        </w:tc>
        <w:tc>
          <w:tcPr>
            <w:tcW w:w="992" w:type="dxa"/>
          </w:tcPr>
          <w:p w:rsidR="00A60681" w:rsidRPr="004D6C56" w:rsidRDefault="00A60681" w:rsidP="00A60681">
            <w:pPr>
              <w:pStyle w:val="ConsPlusNormal"/>
              <w:ind w:hanging="39"/>
              <w:jc w:val="center"/>
              <w:rPr>
                <w:sz w:val="16"/>
                <w:szCs w:val="16"/>
              </w:rPr>
            </w:pPr>
            <w:r w:rsidRPr="004D6C56">
              <w:rPr>
                <w:sz w:val="16"/>
                <w:szCs w:val="16"/>
              </w:rPr>
              <w:t>ком</w:t>
            </w:r>
            <w:r w:rsidRPr="004D6C56">
              <w:rPr>
                <w:sz w:val="16"/>
                <w:szCs w:val="16"/>
              </w:rPr>
              <w:t>и</w:t>
            </w:r>
            <w:r w:rsidRPr="004D6C56">
              <w:rPr>
                <w:sz w:val="16"/>
                <w:szCs w:val="16"/>
              </w:rPr>
              <w:t>тет</w:t>
            </w:r>
          </w:p>
        </w:tc>
        <w:tc>
          <w:tcPr>
            <w:tcW w:w="709" w:type="dxa"/>
            <w:gridSpan w:val="2"/>
          </w:tcPr>
          <w:p w:rsidR="00A60681" w:rsidRPr="004D6C56" w:rsidRDefault="00A60681" w:rsidP="00A60681">
            <w:pPr>
              <w:pStyle w:val="ConsPlusNormal"/>
              <w:ind w:firstLine="0"/>
              <w:jc w:val="center"/>
              <w:rPr>
                <w:sz w:val="16"/>
                <w:szCs w:val="16"/>
              </w:rPr>
            </w:pPr>
            <w:r w:rsidRPr="004D6C56">
              <w:rPr>
                <w:sz w:val="16"/>
                <w:szCs w:val="16"/>
              </w:rPr>
              <w:t>2016 – 2022 годы</w:t>
            </w:r>
          </w:p>
        </w:tc>
        <w:tc>
          <w:tcPr>
            <w:tcW w:w="426" w:type="dxa"/>
          </w:tcPr>
          <w:p w:rsidR="00A60681" w:rsidRPr="004D6C56" w:rsidRDefault="00A60681" w:rsidP="00A60681">
            <w:pPr>
              <w:pStyle w:val="70"/>
              <w:jc w:val="center"/>
              <w:rPr>
                <w:rFonts w:ascii="Arial" w:hAnsi="Arial" w:cs="Arial"/>
                <w:sz w:val="16"/>
                <w:szCs w:val="16"/>
              </w:rPr>
            </w:pPr>
            <w:r w:rsidRPr="004D6C56">
              <w:rPr>
                <w:rFonts w:ascii="Arial" w:hAnsi="Arial" w:cs="Arial"/>
                <w:sz w:val="16"/>
                <w:szCs w:val="16"/>
              </w:rPr>
              <w:t>1.1.1</w:t>
            </w:r>
          </w:p>
        </w:tc>
        <w:tc>
          <w:tcPr>
            <w:tcW w:w="1133" w:type="dxa"/>
            <w:gridSpan w:val="3"/>
          </w:tcPr>
          <w:p w:rsidR="00A60681" w:rsidRPr="004D6C56" w:rsidRDefault="00A60681" w:rsidP="00A60681">
            <w:pPr>
              <w:autoSpaceDE w:val="0"/>
              <w:autoSpaceDN w:val="0"/>
              <w:adjustRightInd w:val="0"/>
              <w:rPr>
                <w:rFonts w:ascii="Arial" w:hAnsi="Arial" w:cs="Arial"/>
                <w:sz w:val="16"/>
                <w:szCs w:val="16"/>
              </w:rPr>
            </w:pPr>
          </w:p>
        </w:tc>
        <w:tc>
          <w:tcPr>
            <w:tcW w:w="709" w:type="dxa"/>
            <w:gridSpan w:val="2"/>
          </w:tcPr>
          <w:p w:rsidR="00A60681" w:rsidRPr="004D6C56" w:rsidRDefault="00A60681" w:rsidP="00A60681">
            <w:pPr>
              <w:autoSpaceDE w:val="0"/>
              <w:autoSpaceDN w:val="0"/>
              <w:adjustRightInd w:val="0"/>
              <w:jc w:val="center"/>
              <w:rPr>
                <w:rFonts w:ascii="Arial" w:hAnsi="Arial" w:cs="Arial"/>
                <w:sz w:val="16"/>
                <w:szCs w:val="16"/>
              </w:rPr>
            </w:pPr>
          </w:p>
        </w:tc>
        <w:tc>
          <w:tcPr>
            <w:tcW w:w="709" w:type="dxa"/>
            <w:gridSpan w:val="2"/>
          </w:tcPr>
          <w:p w:rsidR="00A60681" w:rsidRPr="004D6C56" w:rsidRDefault="00A60681" w:rsidP="00A60681">
            <w:pPr>
              <w:autoSpaceDE w:val="0"/>
              <w:autoSpaceDN w:val="0"/>
              <w:adjustRightInd w:val="0"/>
              <w:jc w:val="center"/>
              <w:rPr>
                <w:rFonts w:ascii="Arial" w:hAnsi="Arial" w:cs="Arial"/>
                <w:sz w:val="16"/>
                <w:szCs w:val="16"/>
              </w:rPr>
            </w:pPr>
          </w:p>
        </w:tc>
        <w:tc>
          <w:tcPr>
            <w:tcW w:w="709" w:type="dxa"/>
            <w:gridSpan w:val="2"/>
          </w:tcPr>
          <w:p w:rsidR="00A60681" w:rsidRPr="004D6C56" w:rsidRDefault="00A60681" w:rsidP="00A60681">
            <w:pPr>
              <w:autoSpaceDE w:val="0"/>
              <w:autoSpaceDN w:val="0"/>
              <w:adjustRightInd w:val="0"/>
              <w:jc w:val="center"/>
              <w:rPr>
                <w:rFonts w:ascii="Arial" w:hAnsi="Arial" w:cs="Arial"/>
                <w:sz w:val="16"/>
                <w:szCs w:val="16"/>
              </w:rPr>
            </w:pPr>
          </w:p>
        </w:tc>
        <w:tc>
          <w:tcPr>
            <w:tcW w:w="709" w:type="dxa"/>
            <w:gridSpan w:val="2"/>
          </w:tcPr>
          <w:p w:rsidR="00A60681" w:rsidRPr="004D6C56" w:rsidRDefault="00A60681" w:rsidP="00A60681">
            <w:pPr>
              <w:autoSpaceDE w:val="0"/>
              <w:autoSpaceDN w:val="0"/>
              <w:adjustRightInd w:val="0"/>
              <w:jc w:val="center"/>
              <w:rPr>
                <w:rFonts w:ascii="Arial" w:hAnsi="Arial" w:cs="Arial"/>
                <w:sz w:val="16"/>
                <w:szCs w:val="16"/>
              </w:rPr>
            </w:pPr>
          </w:p>
        </w:tc>
        <w:tc>
          <w:tcPr>
            <w:tcW w:w="709" w:type="dxa"/>
            <w:gridSpan w:val="2"/>
          </w:tcPr>
          <w:p w:rsidR="00A60681" w:rsidRPr="004D6C56" w:rsidRDefault="00A60681" w:rsidP="00A60681">
            <w:pPr>
              <w:autoSpaceDE w:val="0"/>
              <w:autoSpaceDN w:val="0"/>
              <w:adjustRightInd w:val="0"/>
              <w:jc w:val="center"/>
              <w:rPr>
                <w:rFonts w:ascii="Arial" w:hAnsi="Arial" w:cs="Arial"/>
                <w:sz w:val="16"/>
                <w:szCs w:val="16"/>
              </w:rPr>
            </w:pPr>
          </w:p>
        </w:tc>
        <w:tc>
          <w:tcPr>
            <w:tcW w:w="566" w:type="dxa"/>
            <w:gridSpan w:val="2"/>
          </w:tcPr>
          <w:p w:rsidR="00A60681" w:rsidRPr="004D6C56" w:rsidRDefault="00A60681" w:rsidP="00A60681">
            <w:pPr>
              <w:autoSpaceDE w:val="0"/>
              <w:autoSpaceDN w:val="0"/>
              <w:adjustRightInd w:val="0"/>
              <w:jc w:val="center"/>
              <w:rPr>
                <w:rFonts w:ascii="Arial" w:hAnsi="Arial" w:cs="Arial"/>
                <w:sz w:val="16"/>
                <w:szCs w:val="16"/>
              </w:rPr>
            </w:pPr>
          </w:p>
        </w:tc>
        <w:tc>
          <w:tcPr>
            <w:tcW w:w="709" w:type="dxa"/>
          </w:tcPr>
          <w:p w:rsidR="00A60681" w:rsidRPr="004D6C56" w:rsidRDefault="00A60681" w:rsidP="00A60681">
            <w:pPr>
              <w:autoSpaceDE w:val="0"/>
              <w:autoSpaceDN w:val="0"/>
              <w:adjustRightInd w:val="0"/>
              <w:jc w:val="center"/>
              <w:rPr>
                <w:rFonts w:ascii="Arial" w:hAnsi="Arial" w:cs="Arial"/>
                <w:sz w:val="16"/>
                <w:szCs w:val="16"/>
              </w:rPr>
            </w:pPr>
          </w:p>
        </w:tc>
      </w:tr>
      <w:tr w:rsidR="00A60681" w:rsidRPr="004D6C56" w:rsidTr="00D13906">
        <w:trPr>
          <w:trHeight w:val="20"/>
        </w:trPr>
        <w:tc>
          <w:tcPr>
            <w:tcW w:w="562" w:type="dxa"/>
          </w:tcPr>
          <w:p w:rsidR="00A60681" w:rsidRPr="004D6C56" w:rsidRDefault="00A60681" w:rsidP="00A60681">
            <w:pPr>
              <w:pStyle w:val="ConsPlusNormal"/>
              <w:ind w:right="-62" w:firstLine="0"/>
              <w:jc w:val="center"/>
              <w:rPr>
                <w:sz w:val="16"/>
                <w:szCs w:val="16"/>
              </w:rPr>
            </w:pPr>
            <w:r w:rsidRPr="004D6C56">
              <w:rPr>
                <w:sz w:val="16"/>
                <w:szCs w:val="16"/>
              </w:rPr>
              <w:t>1.2.</w:t>
            </w:r>
          </w:p>
        </w:tc>
        <w:tc>
          <w:tcPr>
            <w:tcW w:w="2868" w:type="dxa"/>
          </w:tcPr>
          <w:p w:rsidR="00A60681" w:rsidRPr="004D6C56" w:rsidRDefault="00A60681" w:rsidP="00A60681">
            <w:pPr>
              <w:pStyle w:val="ConsPlusNormal"/>
              <w:ind w:firstLine="0"/>
              <w:rPr>
                <w:sz w:val="16"/>
                <w:szCs w:val="16"/>
              </w:rPr>
            </w:pPr>
            <w:r w:rsidRPr="004D6C56">
              <w:rPr>
                <w:sz w:val="16"/>
                <w:szCs w:val="16"/>
              </w:rPr>
              <w:t>Организационное обеспечение ре</w:t>
            </w:r>
            <w:r w:rsidRPr="004D6C56">
              <w:rPr>
                <w:sz w:val="16"/>
                <w:szCs w:val="16"/>
              </w:rPr>
              <w:t>а</w:t>
            </w:r>
            <w:r w:rsidRPr="004D6C56">
              <w:rPr>
                <w:sz w:val="16"/>
                <w:szCs w:val="16"/>
              </w:rPr>
              <w:t>лизации муниципальной пр</w:t>
            </w:r>
            <w:r w:rsidRPr="004D6C56">
              <w:rPr>
                <w:sz w:val="16"/>
                <w:szCs w:val="16"/>
              </w:rPr>
              <w:t>о</w:t>
            </w:r>
            <w:r w:rsidRPr="004D6C56">
              <w:rPr>
                <w:sz w:val="16"/>
                <w:szCs w:val="16"/>
              </w:rPr>
              <w:t>граммы</w:t>
            </w:r>
          </w:p>
        </w:tc>
        <w:tc>
          <w:tcPr>
            <w:tcW w:w="992" w:type="dxa"/>
          </w:tcPr>
          <w:p w:rsidR="00A60681" w:rsidRPr="004D6C56" w:rsidRDefault="00A60681" w:rsidP="00A60681">
            <w:pPr>
              <w:pStyle w:val="ConsPlusNormal"/>
              <w:ind w:hanging="39"/>
              <w:jc w:val="center"/>
              <w:rPr>
                <w:sz w:val="16"/>
                <w:szCs w:val="16"/>
              </w:rPr>
            </w:pPr>
          </w:p>
        </w:tc>
        <w:tc>
          <w:tcPr>
            <w:tcW w:w="709" w:type="dxa"/>
            <w:gridSpan w:val="2"/>
          </w:tcPr>
          <w:p w:rsidR="00A60681" w:rsidRPr="004D6C56" w:rsidRDefault="00A60681" w:rsidP="00A60681">
            <w:pPr>
              <w:pStyle w:val="ConsPlusNormal"/>
              <w:ind w:firstLine="0"/>
              <w:jc w:val="center"/>
              <w:rPr>
                <w:sz w:val="16"/>
                <w:szCs w:val="16"/>
              </w:rPr>
            </w:pPr>
          </w:p>
        </w:tc>
        <w:tc>
          <w:tcPr>
            <w:tcW w:w="426" w:type="dxa"/>
          </w:tcPr>
          <w:p w:rsidR="00A60681" w:rsidRPr="004D6C56" w:rsidRDefault="00A60681" w:rsidP="00A60681">
            <w:pPr>
              <w:pStyle w:val="ConsPlusNormal"/>
              <w:ind w:firstLine="0"/>
              <w:jc w:val="center"/>
              <w:rPr>
                <w:sz w:val="16"/>
                <w:szCs w:val="16"/>
              </w:rPr>
            </w:pPr>
          </w:p>
        </w:tc>
        <w:tc>
          <w:tcPr>
            <w:tcW w:w="1133" w:type="dxa"/>
            <w:gridSpan w:val="3"/>
          </w:tcPr>
          <w:p w:rsidR="00A60681" w:rsidRPr="004D6C56" w:rsidRDefault="00A60681" w:rsidP="00A60681">
            <w:pPr>
              <w:pStyle w:val="ConsPlusNormal"/>
              <w:ind w:firstLine="0"/>
              <w:jc w:val="center"/>
              <w:rPr>
                <w:sz w:val="16"/>
                <w:szCs w:val="16"/>
              </w:rPr>
            </w:pPr>
          </w:p>
        </w:tc>
        <w:tc>
          <w:tcPr>
            <w:tcW w:w="709" w:type="dxa"/>
            <w:gridSpan w:val="2"/>
          </w:tcPr>
          <w:p w:rsidR="00A60681" w:rsidRPr="004D6C56" w:rsidRDefault="00A60681" w:rsidP="00A60681">
            <w:pPr>
              <w:pStyle w:val="ConsPlusNormal"/>
              <w:ind w:firstLine="0"/>
              <w:jc w:val="center"/>
              <w:rPr>
                <w:sz w:val="16"/>
                <w:szCs w:val="16"/>
              </w:rPr>
            </w:pPr>
          </w:p>
        </w:tc>
        <w:tc>
          <w:tcPr>
            <w:tcW w:w="709" w:type="dxa"/>
            <w:gridSpan w:val="2"/>
          </w:tcPr>
          <w:p w:rsidR="00A60681" w:rsidRPr="004D6C56" w:rsidRDefault="00A60681" w:rsidP="00A60681">
            <w:pPr>
              <w:pStyle w:val="ConsPlusNormal"/>
              <w:ind w:firstLine="0"/>
              <w:jc w:val="center"/>
              <w:rPr>
                <w:sz w:val="16"/>
                <w:szCs w:val="16"/>
              </w:rPr>
            </w:pPr>
          </w:p>
        </w:tc>
        <w:tc>
          <w:tcPr>
            <w:tcW w:w="709" w:type="dxa"/>
            <w:gridSpan w:val="2"/>
          </w:tcPr>
          <w:p w:rsidR="00A60681" w:rsidRPr="004D6C56" w:rsidRDefault="00A60681" w:rsidP="00A60681">
            <w:pPr>
              <w:pStyle w:val="ConsPlusNormal"/>
              <w:ind w:firstLine="0"/>
              <w:jc w:val="center"/>
              <w:rPr>
                <w:sz w:val="16"/>
                <w:szCs w:val="16"/>
              </w:rPr>
            </w:pPr>
          </w:p>
        </w:tc>
        <w:tc>
          <w:tcPr>
            <w:tcW w:w="709" w:type="dxa"/>
            <w:gridSpan w:val="2"/>
          </w:tcPr>
          <w:p w:rsidR="00A60681" w:rsidRPr="004D6C56" w:rsidRDefault="00A60681" w:rsidP="00A60681">
            <w:pPr>
              <w:jc w:val="center"/>
              <w:rPr>
                <w:rFonts w:ascii="Arial" w:hAnsi="Arial" w:cs="Arial"/>
                <w:sz w:val="16"/>
                <w:szCs w:val="16"/>
              </w:rPr>
            </w:pPr>
          </w:p>
        </w:tc>
        <w:tc>
          <w:tcPr>
            <w:tcW w:w="709" w:type="dxa"/>
            <w:gridSpan w:val="2"/>
          </w:tcPr>
          <w:p w:rsidR="00A60681" w:rsidRPr="004D6C56" w:rsidRDefault="00A60681" w:rsidP="00A60681">
            <w:pPr>
              <w:autoSpaceDE w:val="0"/>
              <w:autoSpaceDN w:val="0"/>
              <w:adjustRightInd w:val="0"/>
              <w:jc w:val="center"/>
              <w:rPr>
                <w:rFonts w:ascii="Arial" w:hAnsi="Arial" w:cs="Arial"/>
                <w:sz w:val="16"/>
                <w:szCs w:val="16"/>
              </w:rPr>
            </w:pPr>
          </w:p>
        </w:tc>
        <w:tc>
          <w:tcPr>
            <w:tcW w:w="566" w:type="dxa"/>
            <w:gridSpan w:val="2"/>
          </w:tcPr>
          <w:p w:rsidR="00A60681" w:rsidRPr="004D6C56" w:rsidRDefault="00A60681" w:rsidP="00A60681">
            <w:pPr>
              <w:autoSpaceDE w:val="0"/>
              <w:autoSpaceDN w:val="0"/>
              <w:adjustRightInd w:val="0"/>
              <w:jc w:val="center"/>
              <w:rPr>
                <w:rFonts w:ascii="Arial" w:hAnsi="Arial" w:cs="Arial"/>
                <w:sz w:val="16"/>
                <w:szCs w:val="16"/>
              </w:rPr>
            </w:pPr>
          </w:p>
        </w:tc>
        <w:tc>
          <w:tcPr>
            <w:tcW w:w="709" w:type="dxa"/>
          </w:tcPr>
          <w:p w:rsidR="00A60681" w:rsidRPr="004D6C56" w:rsidRDefault="00A60681" w:rsidP="00A60681">
            <w:pPr>
              <w:autoSpaceDE w:val="0"/>
              <w:autoSpaceDN w:val="0"/>
              <w:adjustRightInd w:val="0"/>
              <w:jc w:val="center"/>
              <w:rPr>
                <w:rFonts w:ascii="Arial" w:hAnsi="Arial" w:cs="Arial"/>
                <w:sz w:val="16"/>
                <w:szCs w:val="16"/>
              </w:rPr>
            </w:pPr>
          </w:p>
        </w:tc>
      </w:tr>
      <w:tr w:rsidR="00A60681" w:rsidRPr="004D6C56" w:rsidTr="00D13906">
        <w:trPr>
          <w:trHeight w:val="20"/>
        </w:trPr>
        <w:tc>
          <w:tcPr>
            <w:tcW w:w="562" w:type="dxa"/>
          </w:tcPr>
          <w:p w:rsidR="00A60681" w:rsidRPr="004D6C56" w:rsidRDefault="00A60681" w:rsidP="00A60681">
            <w:pPr>
              <w:pStyle w:val="ConsPlusNormal"/>
              <w:ind w:right="-62" w:firstLine="0"/>
              <w:jc w:val="center"/>
              <w:rPr>
                <w:sz w:val="16"/>
                <w:szCs w:val="16"/>
              </w:rPr>
            </w:pPr>
            <w:r w:rsidRPr="004D6C56">
              <w:rPr>
                <w:sz w:val="16"/>
                <w:szCs w:val="16"/>
              </w:rPr>
              <w:t>1.2.1.</w:t>
            </w:r>
          </w:p>
        </w:tc>
        <w:tc>
          <w:tcPr>
            <w:tcW w:w="2868" w:type="dxa"/>
          </w:tcPr>
          <w:p w:rsidR="00A60681" w:rsidRPr="004D6C56" w:rsidRDefault="00A60681" w:rsidP="00A60681">
            <w:pPr>
              <w:pStyle w:val="ConsPlusNormal"/>
              <w:ind w:firstLine="0"/>
              <w:rPr>
                <w:sz w:val="16"/>
                <w:szCs w:val="16"/>
              </w:rPr>
            </w:pPr>
            <w:r w:rsidRPr="004D6C56">
              <w:rPr>
                <w:sz w:val="16"/>
                <w:szCs w:val="16"/>
              </w:rPr>
              <w:t>Информационное обеспечение м</w:t>
            </w:r>
            <w:r w:rsidRPr="004D6C56">
              <w:rPr>
                <w:sz w:val="16"/>
                <w:szCs w:val="16"/>
              </w:rPr>
              <w:t>у</w:t>
            </w:r>
            <w:r w:rsidRPr="004D6C56">
              <w:rPr>
                <w:sz w:val="16"/>
                <w:szCs w:val="16"/>
              </w:rPr>
              <w:t>ниципальной программы в средствах массовой инфо</w:t>
            </w:r>
            <w:r w:rsidRPr="004D6C56">
              <w:rPr>
                <w:sz w:val="16"/>
                <w:szCs w:val="16"/>
              </w:rPr>
              <w:t>р</w:t>
            </w:r>
            <w:r w:rsidRPr="004D6C56">
              <w:rPr>
                <w:sz w:val="16"/>
                <w:szCs w:val="16"/>
              </w:rPr>
              <w:t>мации</w:t>
            </w:r>
          </w:p>
        </w:tc>
        <w:tc>
          <w:tcPr>
            <w:tcW w:w="992" w:type="dxa"/>
          </w:tcPr>
          <w:p w:rsidR="00A60681" w:rsidRPr="004D6C56" w:rsidRDefault="00A60681" w:rsidP="00A60681">
            <w:pPr>
              <w:pStyle w:val="ConsPlusNormal"/>
              <w:ind w:hanging="39"/>
              <w:jc w:val="center"/>
              <w:rPr>
                <w:sz w:val="16"/>
                <w:szCs w:val="16"/>
              </w:rPr>
            </w:pPr>
            <w:r w:rsidRPr="004D6C56">
              <w:rPr>
                <w:sz w:val="16"/>
                <w:szCs w:val="16"/>
              </w:rPr>
              <w:t>ком</w:t>
            </w:r>
            <w:r w:rsidRPr="004D6C56">
              <w:rPr>
                <w:sz w:val="16"/>
                <w:szCs w:val="16"/>
              </w:rPr>
              <w:t>и</w:t>
            </w:r>
            <w:r w:rsidRPr="004D6C56">
              <w:rPr>
                <w:sz w:val="16"/>
                <w:szCs w:val="16"/>
              </w:rPr>
              <w:t>тет</w:t>
            </w:r>
          </w:p>
        </w:tc>
        <w:tc>
          <w:tcPr>
            <w:tcW w:w="709" w:type="dxa"/>
            <w:gridSpan w:val="2"/>
          </w:tcPr>
          <w:p w:rsidR="00A60681" w:rsidRPr="004D6C56" w:rsidRDefault="00A60681" w:rsidP="00A60681">
            <w:pPr>
              <w:pStyle w:val="ConsPlusNormal"/>
              <w:ind w:firstLine="0"/>
              <w:jc w:val="center"/>
              <w:rPr>
                <w:sz w:val="16"/>
                <w:szCs w:val="16"/>
              </w:rPr>
            </w:pPr>
            <w:r w:rsidRPr="004D6C56">
              <w:rPr>
                <w:sz w:val="16"/>
                <w:szCs w:val="16"/>
              </w:rPr>
              <w:t>2016– 2022 годы</w:t>
            </w:r>
          </w:p>
        </w:tc>
        <w:tc>
          <w:tcPr>
            <w:tcW w:w="426" w:type="dxa"/>
          </w:tcPr>
          <w:p w:rsidR="00A60681" w:rsidRPr="004D6C56" w:rsidRDefault="00A60681" w:rsidP="00A60681">
            <w:pPr>
              <w:pStyle w:val="ConsPlusNormal"/>
              <w:ind w:firstLine="0"/>
              <w:jc w:val="center"/>
              <w:rPr>
                <w:sz w:val="16"/>
                <w:szCs w:val="16"/>
              </w:rPr>
            </w:pPr>
            <w:r w:rsidRPr="004D6C56">
              <w:rPr>
                <w:sz w:val="16"/>
                <w:szCs w:val="16"/>
              </w:rPr>
              <w:t>1.1.1</w:t>
            </w:r>
          </w:p>
        </w:tc>
        <w:tc>
          <w:tcPr>
            <w:tcW w:w="1133" w:type="dxa"/>
            <w:gridSpan w:val="3"/>
          </w:tcPr>
          <w:p w:rsidR="00A60681" w:rsidRPr="004D6C56" w:rsidRDefault="00A60681" w:rsidP="00A60681">
            <w:pPr>
              <w:pStyle w:val="ConsPlusNormal"/>
              <w:ind w:firstLine="0"/>
              <w:jc w:val="center"/>
              <w:rPr>
                <w:sz w:val="16"/>
                <w:szCs w:val="16"/>
              </w:rPr>
            </w:pPr>
            <w:r w:rsidRPr="004D6C56">
              <w:rPr>
                <w:sz w:val="16"/>
                <w:szCs w:val="16"/>
              </w:rPr>
              <w:t>-</w:t>
            </w:r>
          </w:p>
        </w:tc>
        <w:tc>
          <w:tcPr>
            <w:tcW w:w="709" w:type="dxa"/>
            <w:gridSpan w:val="2"/>
          </w:tcPr>
          <w:p w:rsidR="00A60681" w:rsidRPr="004D6C56" w:rsidRDefault="00A60681" w:rsidP="00A60681">
            <w:pPr>
              <w:pStyle w:val="ConsPlusNormal"/>
              <w:ind w:firstLine="0"/>
              <w:jc w:val="center"/>
              <w:rPr>
                <w:sz w:val="16"/>
                <w:szCs w:val="16"/>
              </w:rPr>
            </w:pPr>
            <w:r w:rsidRPr="004D6C56">
              <w:rPr>
                <w:sz w:val="16"/>
                <w:szCs w:val="16"/>
              </w:rPr>
              <w:t>-</w:t>
            </w:r>
          </w:p>
        </w:tc>
        <w:tc>
          <w:tcPr>
            <w:tcW w:w="709" w:type="dxa"/>
            <w:gridSpan w:val="2"/>
          </w:tcPr>
          <w:p w:rsidR="00A60681" w:rsidRPr="004D6C56" w:rsidRDefault="00A60681" w:rsidP="00A60681">
            <w:pPr>
              <w:pStyle w:val="ConsPlusNormal"/>
              <w:ind w:firstLine="0"/>
              <w:jc w:val="center"/>
              <w:rPr>
                <w:sz w:val="16"/>
                <w:szCs w:val="16"/>
              </w:rPr>
            </w:pPr>
            <w:r w:rsidRPr="004D6C56">
              <w:rPr>
                <w:sz w:val="16"/>
                <w:szCs w:val="16"/>
              </w:rPr>
              <w:t>-</w:t>
            </w:r>
          </w:p>
        </w:tc>
        <w:tc>
          <w:tcPr>
            <w:tcW w:w="709" w:type="dxa"/>
            <w:gridSpan w:val="2"/>
          </w:tcPr>
          <w:p w:rsidR="00A60681" w:rsidRPr="004D6C56" w:rsidRDefault="00A60681" w:rsidP="00A60681">
            <w:pPr>
              <w:pStyle w:val="ConsPlusNormal"/>
              <w:ind w:firstLine="0"/>
              <w:jc w:val="center"/>
              <w:rPr>
                <w:sz w:val="16"/>
                <w:szCs w:val="16"/>
              </w:rPr>
            </w:pPr>
          </w:p>
        </w:tc>
        <w:tc>
          <w:tcPr>
            <w:tcW w:w="709" w:type="dxa"/>
            <w:gridSpan w:val="2"/>
          </w:tcPr>
          <w:p w:rsidR="00A60681" w:rsidRPr="004D6C56" w:rsidRDefault="00A60681" w:rsidP="00A60681">
            <w:pPr>
              <w:jc w:val="center"/>
              <w:rPr>
                <w:rFonts w:ascii="Arial" w:hAnsi="Arial" w:cs="Arial"/>
                <w:sz w:val="16"/>
                <w:szCs w:val="16"/>
              </w:rPr>
            </w:pPr>
          </w:p>
        </w:tc>
        <w:tc>
          <w:tcPr>
            <w:tcW w:w="709" w:type="dxa"/>
            <w:gridSpan w:val="2"/>
          </w:tcPr>
          <w:p w:rsidR="00A60681" w:rsidRPr="004D6C56" w:rsidRDefault="00A60681" w:rsidP="00A60681">
            <w:pPr>
              <w:autoSpaceDE w:val="0"/>
              <w:autoSpaceDN w:val="0"/>
              <w:adjustRightInd w:val="0"/>
              <w:jc w:val="center"/>
              <w:rPr>
                <w:rFonts w:ascii="Arial" w:hAnsi="Arial" w:cs="Arial"/>
                <w:sz w:val="16"/>
                <w:szCs w:val="16"/>
              </w:rPr>
            </w:pPr>
          </w:p>
        </w:tc>
        <w:tc>
          <w:tcPr>
            <w:tcW w:w="566" w:type="dxa"/>
            <w:gridSpan w:val="2"/>
          </w:tcPr>
          <w:p w:rsidR="00A60681" w:rsidRPr="004D6C56" w:rsidRDefault="00A60681" w:rsidP="00A60681">
            <w:pPr>
              <w:autoSpaceDE w:val="0"/>
              <w:autoSpaceDN w:val="0"/>
              <w:adjustRightInd w:val="0"/>
              <w:jc w:val="center"/>
              <w:rPr>
                <w:rFonts w:ascii="Arial" w:hAnsi="Arial" w:cs="Arial"/>
                <w:sz w:val="16"/>
                <w:szCs w:val="16"/>
              </w:rPr>
            </w:pPr>
          </w:p>
        </w:tc>
        <w:tc>
          <w:tcPr>
            <w:tcW w:w="709" w:type="dxa"/>
          </w:tcPr>
          <w:p w:rsidR="00A60681" w:rsidRPr="004D6C56" w:rsidRDefault="00A60681" w:rsidP="00A60681">
            <w:pPr>
              <w:autoSpaceDE w:val="0"/>
              <w:autoSpaceDN w:val="0"/>
              <w:adjustRightInd w:val="0"/>
              <w:jc w:val="center"/>
              <w:rPr>
                <w:rFonts w:ascii="Arial" w:hAnsi="Arial" w:cs="Arial"/>
                <w:sz w:val="16"/>
                <w:szCs w:val="16"/>
              </w:rPr>
            </w:pPr>
          </w:p>
        </w:tc>
      </w:tr>
      <w:tr w:rsidR="00A60681" w:rsidRPr="004D6C56" w:rsidTr="00D13906">
        <w:trPr>
          <w:trHeight w:val="20"/>
        </w:trPr>
        <w:tc>
          <w:tcPr>
            <w:tcW w:w="562" w:type="dxa"/>
          </w:tcPr>
          <w:p w:rsidR="00A60681" w:rsidRPr="004D6C56" w:rsidRDefault="00A60681" w:rsidP="00A60681">
            <w:pPr>
              <w:pStyle w:val="ConsPlusNormal"/>
              <w:ind w:right="-62" w:firstLine="0"/>
              <w:jc w:val="center"/>
              <w:rPr>
                <w:sz w:val="16"/>
                <w:szCs w:val="16"/>
              </w:rPr>
            </w:pPr>
            <w:r w:rsidRPr="004D6C56">
              <w:rPr>
                <w:sz w:val="16"/>
                <w:szCs w:val="16"/>
              </w:rPr>
              <w:t>1.2.2.</w:t>
            </w:r>
          </w:p>
        </w:tc>
        <w:tc>
          <w:tcPr>
            <w:tcW w:w="2868" w:type="dxa"/>
          </w:tcPr>
          <w:p w:rsidR="00A60681" w:rsidRPr="004D6C56" w:rsidRDefault="00A60681" w:rsidP="00A60681">
            <w:pPr>
              <w:pStyle w:val="ConsPlusNormal"/>
              <w:ind w:firstLine="0"/>
              <w:rPr>
                <w:sz w:val="16"/>
                <w:szCs w:val="16"/>
              </w:rPr>
            </w:pPr>
            <w:r w:rsidRPr="004D6C56">
              <w:rPr>
                <w:sz w:val="16"/>
                <w:szCs w:val="16"/>
              </w:rPr>
              <w:t>Признание молодых семей нужда</w:t>
            </w:r>
            <w:r w:rsidRPr="004D6C56">
              <w:rPr>
                <w:sz w:val="16"/>
                <w:szCs w:val="16"/>
              </w:rPr>
              <w:t>ю</w:t>
            </w:r>
            <w:r w:rsidRPr="004D6C56">
              <w:rPr>
                <w:sz w:val="16"/>
                <w:szCs w:val="16"/>
              </w:rPr>
              <w:t>щимися в жилом помещ</w:t>
            </w:r>
            <w:r w:rsidRPr="004D6C56">
              <w:rPr>
                <w:sz w:val="16"/>
                <w:szCs w:val="16"/>
              </w:rPr>
              <w:t>е</w:t>
            </w:r>
            <w:r w:rsidRPr="004D6C56">
              <w:rPr>
                <w:sz w:val="16"/>
                <w:szCs w:val="16"/>
              </w:rPr>
              <w:t>нии</w:t>
            </w:r>
          </w:p>
        </w:tc>
        <w:tc>
          <w:tcPr>
            <w:tcW w:w="992" w:type="dxa"/>
          </w:tcPr>
          <w:p w:rsidR="00A60681" w:rsidRPr="004D6C56" w:rsidRDefault="00A60681" w:rsidP="00A60681">
            <w:pPr>
              <w:pStyle w:val="ConsPlusNormal"/>
              <w:ind w:hanging="39"/>
              <w:jc w:val="center"/>
              <w:rPr>
                <w:sz w:val="16"/>
                <w:szCs w:val="16"/>
              </w:rPr>
            </w:pPr>
            <w:r w:rsidRPr="004D6C56">
              <w:rPr>
                <w:sz w:val="16"/>
                <w:szCs w:val="16"/>
              </w:rPr>
              <w:t>ком</w:t>
            </w:r>
            <w:r w:rsidRPr="004D6C56">
              <w:rPr>
                <w:sz w:val="16"/>
                <w:szCs w:val="16"/>
              </w:rPr>
              <w:t>и</w:t>
            </w:r>
            <w:r w:rsidRPr="004D6C56">
              <w:rPr>
                <w:sz w:val="16"/>
                <w:szCs w:val="16"/>
              </w:rPr>
              <w:t>тет</w:t>
            </w:r>
          </w:p>
        </w:tc>
        <w:tc>
          <w:tcPr>
            <w:tcW w:w="709" w:type="dxa"/>
            <w:gridSpan w:val="2"/>
          </w:tcPr>
          <w:p w:rsidR="00A60681" w:rsidRPr="004D6C56" w:rsidRDefault="00A60681" w:rsidP="00A60681">
            <w:pPr>
              <w:pStyle w:val="ConsPlusNormal"/>
              <w:ind w:firstLine="0"/>
              <w:jc w:val="center"/>
              <w:rPr>
                <w:sz w:val="16"/>
                <w:szCs w:val="16"/>
              </w:rPr>
            </w:pPr>
            <w:r w:rsidRPr="004D6C56">
              <w:rPr>
                <w:sz w:val="16"/>
                <w:szCs w:val="16"/>
              </w:rPr>
              <w:t>2016– 2022 годы</w:t>
            </w:r>
          </w:p>
        </w:tc>
        <w:tc>
          <w:tcPr>
            <w:tcW w:w="426" w:type="dxa"/>
          </w:tcPr>
          <w:p w:rsidR="00A60681" w:rsidRPr="004D6C56" w:rsidRDefault="00A60681" w:rsidP="00A60681">
            <w:pPr>
              <w:pStyle w:val="ConsPlusNormal"/>
              <w:ind w:firstLine="0"/>
              <w:jc w:val="center"/>
              <w:rPr>
                <w:sz w:val="16"/>
                <w:szCs w:val="16"/>
              </w:rPr>
            </w:pPr>
            <w:r w:rsidRPr="004D6C56">
              <w:rPr>
                <w:sz w:val="16"/>
                <w:szCs w:val="16"/>
              </w:rPr>
              <w:t>1.1.1</w:t>
            </w:r>
          </w:p>
        </w:tc>
        <w:tc>
          <w:tcPr>
            <w:tcW w:w="1133" w:type="dxa"/>
            <w:gridSpan w:val="3"/>
          </w:tcPr>
          <w:p w:rsidR="00A60681" w:rsidRPr="004D6C56" w:rsidRDefault="00A60681" w:rsidP="00A60681">
            <w:pPr>
              <w:pStyle w:val="ConsPlusNormal"/>
              <w:ind w:firstLine="0"/>
              <w:jc w:val="center"/>
              <w:rPr>
                <w:sz w:val="16"/>
                <w:szCs w:val="16"/>
              </w:rPr>
            </w:pPr>
          </w:p>
        </w:tc>
        <w:tc>
          <w:tcPr>
            <w:tcW w:w="709" w:type="dxa"/>
            <w:gridSpan w:val="2"/>
          </w:tcPr>
          <w:p w:rsidR="00A60681" w:rsidRPr="004D6C56" w:rsidRDefault="00A60681" w:rsidP="00A60681">
            <w:pPr>
              <w:pStyle w:val="ConsPlusNormal"/>
              <w:ind w:firstLine="0"/>
              <w:jc w:val="center"/>
              <w:rPr>
                <w:sz w:val="16"/>
                <w:szCs w:val="16"/>
              </w:rPr>
            </w:pPr>
          </w:p>
        </w:tc>
        <w:tc>
          <w:tcPr>
            <w:tcW w:w="709" w:type="dxa"/>
            <w:gridSpan w:val="2"/>
          </w:tcPr>
          <w:p w:rsidR="00A60681" w:rsidRPr="004D6C56" w:rsidRDefault="00A60681" w:rsidP="00A60681">
            <w:pPr>
              <w:pStyle w:val="ConsPlusNormal"/>
              <w:ind w:firstLine="0"/>
              <w:jc w:val="center"/>
              <w:rPr>
                <w:sz w:val="16"/>
                <w:szCs w:val="16"/>
              </w:rPr>
            </w:pPr>
          </w:p>
        </w:tc>
        <w:tc>
          <w:tcPr>
            <w:tcW w:w="709" w:type="dxa"/>
            <w:gridSpan w:val="2"/>
          </w:tcPr>
          <w:p w:rsidR="00A60681" w:rsidRPr="004D6C56" w:rsidRDefault="00A60681" w:rsidP="00A60681">
            <w:pPr>
              <w:pStyle w:val="ConsPlusNormal"/>
              <w:ind w:firstLine="0"/>
              <w:jc w:val="center"/>
              <w:rPr>
                <w:sz w:val="16"/>
                <w:szCs w:val="16"/>
              </w:rPr>
            </w:pPr>
          </w:p>
        </w:tc>
        <w:tc>
          <w:tcPr>
            <w:tcW w:w="709" w:type="dxa"/>
            <w:gridSpan w:val="2"/>
          </w:tcPr>
          <w:p w:rsidR="00A60681" w:rsidRPr="004D6C56" w:rsidRDefault="00A60681" w:rsidP="00A60681">
            <w:pPr>
              <w:jc w:val="center"/>
              <w:rPr>
                <w:rFonts w:ascii="Arial" w:hAnsi="Arial" w:cs="Arial"/>
                <w:sz w:val="16"/>
                <w:szCs w:val="16"/>
              </w:rPr>
            </w:pPr>
          </w:p>
        </w:tc>
        <w:tc>
          <w:tcPr>
            <w:tcW w:w="709" w:type="dxa"/>
            <w:gridSpan w:val="2"/>
          </w:tcPr>
          <w:p w:rsidR="00A60681" w:rsidRPr="004D6C56" w:rsidRDefault="00A60681" w:rsidP="00A60681">
            <w:pPr>
              <w:autoSpaceDE w:val="0"/>
              <w:autoSpaceDN w:val="0"/>
              <w:adjustRightInd w:val="0"/>
              <w:jc w:val="center"/>
              <w:rPr>
                <w:rFonts w:ascii="Arial" w:hAnsi="Arial" w:cs="Arial"/>
                <w:sz w:val="16"/>
                <w:szCs w:val="16"/>
              </w:rPr>
            </w:pPr>
          </w:p>
        </w:tc>
        <w:tc>
          <w:tcPr>
            <w:tcW w:w="566" w:type="dxa"/>
            <w:gridSpan w:val="2"/>
          </w:tcPr>
          <w:p w:rsidR="00A60681" w:rsidRPr="004D6C56" w:rsidRDefault="00A60681" w:rsidP="00A60681">
            <w:pPr>
              <w:autoSpaceDE w:val="0"/>
              <w:autoSpaceDN w:val="0"/>
              <w:adjustRightInd w:val="0"/>
              <w:jc w:val="center"/>
              <w:rPr>
                <w:rFonts w:ascii="Arial" w:hAnsi="Arial" w:cs="Arial"/>
                <w:sz w:val="16"/>
                <w:szCs w:val="16"/>
              </w:rPr>
            </w:pPr>
          </w:p>
        </w:tc>
        <w:tc>
          <w:tcPr>
            <w:tcW w:w="709" w:type="dxa"/>
          </w:tcPr>
          <w:p w:rsidR="00A60681" w:rsidRPr="004D6C56" w:rsidRDefault="00A60681" w:rsidP="00A60681">
            <w:pPr>
              <w:autoSpaceDE w:val="0"/>
              <w:autoSpaceDN w:val="0"/>
              <w:adjustRightInd w:val="0"/>
              <w:jc w:val="center"/>
              <w:rPr>
                <w:rFonts w:ascii="Arial" w:hAnsi="Arial" w:cs="Arial"/>
                <w:sz w:val="16"/>
                <w:szCs w:val="16"/>
              </w:rPr>
            </w:pPr>
          </w:p>
        </w:tc>
      </w:tr>
      <w:tr w:rsidR="00A60681" w:rsidRPr="004D6C56" w:rsidTr="00D13906">
        <w:trPr>
          <w:trHeight w:val="20"/>
        </w:trPr>
        <w:tc>
          <w:tcPr>
            <w:tcW w:w="562" w:type="dxa"/>
          </w:tcPr>
          <w:p w:rsidR="00A60681" w:rsidRPr="004D6C56" w:rsidRDefault="00A60681" w:rsidP="00A60681">
            <w:pPr>
              <w:pStyle w:val="ConsPlusNormal"/>
              <w:ind w:right="-62" w:firstLine="0"/>
              <w:jc w:val="center"/>
              <w:rPr>
                <w:sz w:val="16"/>
                <w:szCs w:val="16"/>
              </w:rPr>
            </w:pPr>
            <w:r w:rsidRPr="004D6C56">
              <w:rPr>
                <w:sz w:val="16"/>
                <w:szCs w:val="16"/>
              </w:rPr>
              <w:t>1.2.3.</w:t>
            </w:r>
          </w:p>
        </w:tc>
        <w:tc>
          <w:tcPr>
            <w:tcW w:w="2868" w:type="dxa"/>
          </w:tcPr>
          <w:p w:rsidR="00A60681" w:rsidRPr="004D6C56" w:rsidRDefault="00A60681" w:rsidP="00A60681">
            <w:pPr>
              <w:pStyle w:val="ConsPlusNormal"/>
              <w:ind w:firstLine="0"/>
              <w:rPr>
                <w:sz w:val="16"/>
                <w:szCs w:val="16"/>
              </w:rPr>
            </w:pPr>
            <w:r w:rsidRPr="004D6C56">
              <w:rPr>
                <w:sz w:val="16"/>
                <w:szCs w:val="16"/>
              </w:rPr>
              <w:t>Признание молодых семей имеющ</w:t>
            </w:r>
            <w:r w:rsidRPr="004D6C56">
              <w:rPr>
                <w:sz w:val="16"/>
                <w:szCs w:val="16"/>
              </w:rPr>
              <w:t>и</w:t>
            </w:r>
            <w:r w:rsidRPr="004D6C56">
              <w:rPr>
                <w:sz w:val="16"/>
                <w:szCs w:val="16"/>
              </w:rPr>
              <w:t>ми достаточные доходы, денежные средства или возможность их пр</w:t>
            </w:r>
            <w:r w:rsidRPr="004D6C56">
              <w:rPr>
                <w:sz w:val="16"/>
                <w:szCs w:val="16"/>
              </w:rPr>
              <w:t>и</w:t>
            </w:r>
            <w:r w:rsidRPr="004D6C56">
              <w:rPr>
                <w:sz w:val="16"/>
                <w:szCs w:val="16"/>
              </w:rPr>
              <w:t>влечения для оплаты расчетной стоимости жилья в части, прев</w:t>
            </w:r>
            <w:r w:rsidRPr="004D6C56">
              <w:rPr>
                <w:sz w:val="16"/>
                <w:szCs w:val="16"/>
              </w:rPr>
              <w:t>ы</w:t>
            </w:r>
            <w:r w:rsidRPr="004D6C56">
              <w:rPr>
                <w:sz w:val="16"/>
                <w:szCs w:val="16"/>
              </w:rPr>
              <w:t>шающей размер предоставляемой социальной выпл</w:t>
            </w:r>
            <w:r w:rsidRPr="004D6C56">
              <w:rPr>
                <w:sz w:val="16"/>
                <w:szCs w:val="16"/>
              </w:rPr>
              <w:t>а</w:t>
            </w:r>
            <w:r w:rsidRPr="004D6C56">
              <w:rPr>
                <w:sz w:val="16"/>
                <w:szCs w:val="16"/>
              </w:rPr>
              <w:t>ты</w:t>
            </w:r>
          </w:p>
        </w:tc>
        <w:tc>
          <w:tcPr>
            <w:tcW w:w="992" w:type="dxa"/>
          </w:tcPr>
          <w:p w:rsidR="00A60681" w:rsidRPr="004D6C56" w:rsidRDefault="00A60681" w:rsidP="00A60681">
            <w:pPr>
              <w:pStyle w:val="ConsPlusNormal"/>
              <w:ind w:hanging="39"/>
              <w:jc w:val="center"/>
              <w:rPr>
                <w:sz w:val="16"/>
                <w:szCs w:val="16"/>
              </w:rPr>
            </w:pPr>
            <w:r w:rsidRPr="004D6C56">
              <w:rPr>
                <w:sz w:val="16"/>
                <w:szCs w:val="16"/>
              </w:rPr>
              <w:t>ком</w:t>
            </w:r>
            <w:r w:rsidRPr="004D6C56">
              <w:rPr>
                <w:sz w:val="16"/>
                <w:szCs w:val="16"/>
              </w:rPr>
              <w:t>и</w:t>
            </w:r>
            <w:r w:rsidRPr="004D6C56">
              <w:rPr>
                <w:sz w:val="16"/>
                <w:szCs w:val="16"/>
              </w:rPr>
              <w:t>тет</w:t>
            </w:r>
          </w:p>
        </w:tc>
        <w:tc>
          <w:tcPr>
            <w:tcW w:w="709" w:type="dxa"/>
            <w:gridSpan w:val="2"/>
          </w:tcPr>
          <w:p w:rsidR="00A60681" w:rsidRPr="004D6C56" w:rsidRDefault="00A60681" w:rsidP="00A60681">
            <w:pPr>
              <w:pStyle w:val="ConsPlusNormal"/>
              <w:ind w:firstLine="0"/>
              <w:jc w:val="center"/>
              <w:rPr>
                <w:sz w:val="16"/>
                <w:szCs w:val="16"/>
              </w:rPr>
            </w:pPr>
            <w:r w:rsidRPr="004D6C56">
              <w:rPr>
                <w:sz w:val="16"/>
                <w:szCs w:val="16"/>
              </w:rPr>
              <w:t>2016–2022 годы</w:t>
            </w:r>
          </w:p>
        </w:tc>
        <w:tc>
          <w:tcPr>
            <w:tcW w:w="426" w:type="dxa"/>
          </w:tcPr>
          <w:p w:rsidR="00A60681" w:rsidRPr="004D6C56" w:rsidRDefault="00A60681" w:rsidP="00A60681">
            <w:pPr>
              <w:pStyle w:val="ConsPlusNormal"/>
              <w:ind w:firstLine="0"/>
              <w:jc w:val="center"/>
              <w:rPr>
                <w:sz w:val="16"/>
                <w:szCs w:val="16"/>
              </w:rPr>
            </w:pPr>
            <w:r w:rsidRPr="004D6C56">
              <w:rPr>
                <w:sz w:val="16"/>
                <w:szCs w:val="16"/>
              </w:rPr>
              <w:t>1.1.1</w:t>
            </w:r>
          </w:p>
        </w:tc>
        <w:tc>
          <w:tcPr>
            <w:tcW w:w="1133" w:type="dxa"/>
            <w:gridSpan w:val="3"/>
          </w:tcPr>
          <w:p w:rsidR="00A60681" w:rsidRPr="004D6C56" w:rsidRDefault="00A60681" w:rsidP="00A60681">
            <w:pPr>
              <w:pStyle w:val="ConsPlusNormal"/>
              <w:ind w:firstLine="0"/>
              <w:jc w:val="center"/>
              <w:rPr>
                <w:sz w:val="16"/>
                <w:szCs w:val="16"/>
              </w:rPr>
            </w:pPr>
            <w:r w:rsidRPr="004D6C56">
              <w:rPr>
                <w:sz w:val="16"/>
                <w:szCs w:val="16"/>
              </w:rPr>
              <w:t>-</w:t>
            </w:r>
          </w:p>
        </w:tc>
        <w:tc>
          <w:tcPr>
            <w:tcW w:w="709" w:type="dxa"/>
            <w:gridSpan w:val="2"/>
          </w:tcPr>
          <w:p w:rsidR="00A60681" w:rsidRPr="004D6C56" w:rsidRDefault="00A60681" w:rsidP="00A60681">
            <w:pPr>
              <w:pStyle w:val="ConsPlusNormal"/>
              <w:ind w:firstLine="0"/>
              <w:jc w:val="center"/>
              <w:rPr>
                <w:sz w:val="16"/>
                <w:szCs w:val="16"/>
              </w:rPr>
            </w:pPr>
            <w:r w:rsidRPr="004D6C56">
              <w:rPr>
                <w:sz w:val="16"/>
                <w:szCs w:val="16"/>
              </w:rPr>
              <w:t>-</w:t>
            </w:r>
          </w:p>
        </w:tc>
        <w:tc>
          <w:tcPr>
            <w:tcW w:w="709" w:type="dxa"/>
            <w:gridSpan w:val="2"/>
          </w:tcPr>
          <w:p w:rsidR="00A60681" w:rsidRPr="004D6C56" w:rsidRDefault="00A60681" w:rsidP="00A60681">
            <w:pPr>
              <w:pStyle w:val="ConsPlusNormal"/>
              <w:ind w:firstLine="0"/>
              <w:jc w:val="center"/>
              <w:rPr>
                <w:sz w:val="16"/>
                <w:szCs w:val="16"/>
              </w:rPr>
            </w:pPr>
            <w:r w:rsidRPr="004D6C56">
              <w:rPr>
                <w:sz w:val="16"/>
                <w:szCs w:val="16"/>
              </w:rPr>
              <w:t>-</w:t>
            </w:r>
          </w:p>
        </w:tc>
        <w:tc>
          <w:tcPr>
            <w:tcW w:w="709" w:type="dxa"/>
            <w:gridSpan w:val="2"/>
          </w:tcPr>
          <w:p w:rsidR="00A60681" w:rsidRPr="004D6C56" w:rsidRDefault="00A60681" w:rsidP="00A60681">
            <w:pPr>
              <w:pStyle w:val="ConsPlusNormal"/>
              <w:ind w:firstLine="0"/>
              <w:jc w:val="center"/>
              <w:rPr>
                <w:sz w:val="16"/>
                <w:szCs w:val="16"/>
              </w:rPr>
            </w:pPr>
          </w:p>
        </w:tc>
        <w:tc>
          <w:tcPr>
            <w:tcW w:w="709" w:type="dxa"/>
            <w:gridSpan w:val="2"/>
          </w:tcPr>
          <w:p w:rsidR="00A60681" w:rsidRPr="004D6C56" w:rsidRDefault="00A60681" w:rsidP="00A60681">
            <w:pPr>
              <w:jc w:val="center"/>
              <w:rPr>
                <w:rFonts w:ascii="Arial" w:hAnsi="Arial" w:cs="Arial"/>
                <w:sz w:val="16"/>
                <w:szCs w:val="16"/>
              </w:rPr>
            </w:pPr>
          </w:p>
        </w:tc>
        <w:tc>
          <w:tcPr>
            <w:tcW w:w="709" w:type="dxa"/>
            <w:gridSpan w:val="2"/>
          </w:tcPr>
          <w:p w:rsidR="00A60681" w:rsidRPr="004D6C56" w:rsidRDefault="00A60681" w:rsidP="00A60681">
            <w:pPr>
              <w:autoSpaceDE w:val="0"/>
              <w:autoSpaceDN w:val="0"/>
              <w:adjustRightInd w:val="0"/>
              <w:jc w:val="center"/>
              <w:rPr>
                <w:rFonts w:ascii="Arial" w:hAnsi="Arial" w:cs="Arial"/>
                <w:sz w:val="16"/>
                <w:szCs w:val="16"/>
              </w:rPr>
            </w:pPr>
          </w:p>
        </w:tc>
        <w:tc>
          <w:tcPr>
            <w:tcW w:w="566" w:type="dxa"/>
            <w:gridSpan w:val="2"/>
          </w:tcPr>
          <w:p w:rsidR="00A60681" w:rsidRPr="004D6C56" w:rsidRDefault="00A60681" w:rsidP="00A60681">
            <w:pPr>
              <w:autoSpaceDE w:val="0"/>
              <w:autoSpaceDN w:val="0"/>
              <w:adjustRightInd w:val="0"/>
              <w:jc w:val="center"/>
              <w:rPr>
                <w:rFonts w:ascii="Arial" w:hAnsi="Arial" w:cs="Arial"/>
                <w:sz w:val="16"/>
                <w:szCs w:val="16"/>
              </w:rPr>
            </w:pPr>
          </w:p>
        </w:tc>
        <w:tc>
          <w:tcPr>
            <w:tcW w:w="709" w:type="dxa"/>
          </w:tcPr>
          <w:p w:rsidR="00A60681" w:rsidRPr="004D6C56" w:rsidRDefault="00A60681" w:rsidP="00A60681">
            <w:pPr>
              <w:autoSpaceDE w:val="0"/>
              <w:autoSpaceDN w:val="0"/>
              <w:adjustRightInd w:val="0"/>
              <w:jc w:val="center"/>
              <w:rPr>
                <w:rFonts w:ascii="Arial" w:hAnsi="Arial" w:cs="Arial"/>
                <w:sz w:val="16"/>
                <w:szCs w:val="16"/>
              </w:rPr>
            </w:pPr>
          </w:p>
        </w:tc>
      </w:tr>
      <w:tr w:rsidR="00A60681" w:rsidRPr="004D6C56" w:rsidTr="00D13906">
        <w:trPr>
          <w:trHeight w:val="20"/>
        </w:trPr>
        <w:tc>
          <w:tcPr>
            <w:tcW w:w="562" w:type="dxa"/>
          </w:tcPr>
          <w:p w:rsidR="00A60681" w:rsidRPr="004D6C56" w:rsidRDefault="00A60681" w:rsidP="00A60681">
            <w:pPr>
              <w:pStyle w:val="ConsPlusNormal"/>
              <w:ind w:right="-62" w:firstLine="0"/>
              <w:jc w:val="center"/>
              <w:rPr>
                <w:sz w:val="16"/>
                <w:szCs w:val="16"/>
              </w:rPr>
            </w:pPr>
            <w:r w:rsidRPr="004D6C56">
              <w:rPr>
                <w:sz w:val="16"/>
                <w:szCs w:val="16"/>
              </w:rPr>
              <w:t>1.2.4.</w:t>
            </w:r>
          </w:p>
        </w:tc>
        <w:tc>
          <w:tcPr>
            <w:tcW w:w="2868" w:type="dxa"/>
          </w:tcPr>
          <w:p w:rsidR="00A60681" w:rsidRPr="004D6C56" w:rsidRDefault="00A60681" w:rsidP="00A60681">
            <w:pPr>
              <w:pStyle w:val="ConsPlusNormal"/>
              <w:ind w:firstLine="0"/>
              <w:rPr>
                <w:sz w:val="16"/>
                <w:szCs w:val="16"/>
              </w:rPr>
            </w:pPr>
            <w:r w:rsidRPr="004D6C56">
              <w:rPr>
                <w:sz w:val="16"/>
                <w:szCs w:val="16"/>
              </w:rPr>
              <w:t>Проверка сведений, содержащихся в документах, поданных молодыми семьями</w:t>
            </w:r>
          </w:p>
        </w:tc>
        <w:tc>
          <w:tcPr>
            <w:tcW w:w="992" w:type="dxa"/>
          </w:tcPr>
          <w:p w:rsidR="00A60681" w:rsidRPr="004D6C56" w:rsidRDefault="00A60681" w:rsidP="00A60681">
            <w:pPr>
              <w:pStyle w:val="ConsPlusNormal"/>
              <w:ind w:hanging="39"/>
              <w:jc w:val="center"/>
              <w:rPr>
                <w:sz w:val="16"/>
                <w:szCs w:val="16"/>
              </w:rPr>
            </w:pPr>
            <w:r w:rsidRPr="004D6C56">
              <w:rPr>
                <w:sz w:val="16"/>
                <w:szCs w:val="16"/>
              </w:rPr>
              <w:t>ком</w:t>
            </w:r>
            <w:r w:rsidRPr="004D6C56">
              <w:rPr>
                <w:sz w:val="16"/>
                <w:szCs w:val="16"/>
              </w:rPr>
              <w:t>и</w:t>
            </w:r>
            <w:r w:rsidRPr="004D6C56">
              <w:rPr>
                <w:sz w:val="16"/>
                <w:szCs w:val="16"/>
              </w:rPr>
              <w:t>тет</w:t>
            </w:r>
          </w:p>
        </w:tc>
        <w:tc>
          <w:tcPr>
            <w:tcW w:w="709" w:type="dxa"/>
            <w:gridSpan w:val="2"/>
          </w:tcPr>
          <w:p w:rsidR="00A60681" w:rsidRPr="004D6C56" w:rsidRDefault="00A60681" w:rsidP="00A60681">
            <w:pPr>
              <w:pStyle w:val="ConsPlusNormal"/>
              <w:ind w:firstLine="0"/>
              <w:jc w:val="center"/>
              <w:rPr>
                <w:sz w:val="16"/>
                <w:szCs w:val="16"/>
              </w:rPr>
            </w:pPr>
            <w:r w:rsidRPr="004D6C56">
              <w:rPr>
                <w:sz w:val="16"/>
                <w:szCs w:val="16"/>
              </w:rPr>
              <w:t>2016– 2022 годы</w:t>
            </w:r>
          </w:p>
        </w:tc>
        <w:tc>
          <w:tcPr>
            <w:tcW w:w="426" w:type="dxa"/>
          </w:tcPr>
          <w:p w:rsidR="00A60681" w:rsidRPr="004D6C56" w:rsidRDefault="00A60681" w:rsidP="00A60681">
            <w:pPr>
              <w:pStyle w:val="ConsPlusNormal"/>
              <w:ind w:firstLine="0"/>
              <w:jc w:val="center"/>
              <w:rPr>
                <w:sz w:val="16"/>
                <w:szCs w:val="16"/>
              </w:rPr>
            </w:pPr>
            <w:r w:rsidRPr="004D6C56">
              <w:rPr>
                <w:sz w:val="16"/>
                <w:szCs w:val="16"/>
              </w:rPr>
              <w:t>1.1.1</w:t>
            </w:r>
          </w:p>
        </w:tc>
        <w:tc>
          <w:tcPr>
            <w:tcW w:w="1133" w:type="dxa"/>
            <w:gridSpan w:val="3"/>
          </w:tcPr>
          <w:p w:rsidR="00A60681" w:rsidRPr="004D6C56" w:rsidRDefault="00A60681" w:rsidP="00A60681">
            <w:pPr>
              <w:pStyle w:val="ConsPlusNormal"/>
              <w:ind w:firstLine="0"/>
              <w:jc w:val="center"/>
              <w:rPr>
                <w:sz w:val="16"/>
                <w:szCs w:val="16"/>
              </w:rPr>
            </w:pPr>
            <w:r w:rsidRPr="004D6C56">
              <w:rPr>
                <w:sz w:val="16"/>
                <w:szCs w:val="16"/>
              </w:rPr>
              <w:t>-</w:t>
            </w:r>
          </w:p>
        </w:tc>
        <w:tc>
          <w:tcPr>
            <w:tcW w:w="709" w:type="dxa"/>
            <w:gridSpan w:val="2"/>
          </w:tcPr>
          <w:p w:rsidR="00A60681" w:rsidRPr="004D6C56" w:rsidRDefault="00A60681" w:rsidP="00A60681">
            <w:pPr>
              <w:pStyle w:val="ConsPlusNormal"/>
              <w:ind w:firstLine="0"/>
              <w:jc w:val="center"/>
              <w:rPr>
                <w:sz w:val="16"/>
                <w:szCs w:val="16"/>
              </w:rPr>
            </w:pPr>
            <w:r w:rsidRPr="004D6C56">
              <w:rPr>
                <w:sz w:val="16"/>
                <w:szCs w:val="16"/>
              </w:rPr>
              <w:t>-</w:t>
            </w:r>
          </w:p>
        </w:tc>
        <w:tc>
          <w:tcPr>
            <w:tcW w:w="709" w:type="dxa"/>
            <w:gridSpan w:val="2"/>
          </w:tcPr>
          <w:p w:rsidR="00A60681" w:rsidRPr="004D6C56" w:rsidRDefault="00A60681" w:rsidP="00A60681">
            <w:pPr>
              <w:pStyle w:val="ConsPlusNormal"/>
              <w:ind w:firstLine="0"/>
              <w:jc w:val="center"/>
              <w:rPr>
                <w:sz w:val="16"/>
                <w:szCs w:val="16"/>
              </w:rPr>
            </w:pPr>
            <w:r w:rsidRPr="004D6C56">
              <w:rPr>
                <w:sz w:val="16"/>
                <w:szCs w:val="16"/>
              </w:rPr>
              <w:t>-</w:t>
            </w:r>
          </w:p>
        </w:tc>
        <w:tc>
          <w:tcPr>
            <w:tcW w:w="709" w:type="dxa"/>
            <w:gridSpan w:val="2"/>
          </w:tcPr>
          <w:p w:rsidR="00A60681" w:rsidRPr="004D6C56" w:rsidRDefault="00A60681" w:rsidP="00A60681">
            <w:pPr>
              <w:pStyle w:val="ConsPlusNormal"/>
              <w:ind w:firstLine="0"/>
              <w:jc w:val="center"/>
              <w:rPr>
                <w:sz w:val="16"/>
                <w:szCs w:val="16"/>
              </w:rPr>
            </w:pPr>
          </w:p>
        </w:tc>
        <w:tc>
          <w:tcPr>
            <w:tcW w:w="709" w:type="dxa"/>
            <w:gridSpan w:val="2"/>
          </w:tcPr>
          <w:p w:rsidR="00A60681" w:rsidRPr="004D6C56" w:rsidRDefault="00A60681" w:rsidP="00A60681">
            <w:pPr>
              <w:jc w:val="center"/>
              <w:rPr>
                <w:rFonts w:ascii="Arial" w:hAnsi="Arial" w:cs="Arial"/>
                <w:sz w:val="16"/>
                <w:szCs w:val="16"/>
              </w:rPr>
            </w:pPr>
          </w:p>
        </w:tc>
        <w:tc>
          <w:tcPr>
            <w:tcW w:w="709" w:type="dxa"/>
            <w:gridSpan w:val="2"/>
          </w:tcPr>
          <w:p w:rsidR="00A60681" w:rsidRPr="004D6C56" w:rsidRDefault="00A60681" w:rsidP="00A60681">
            <w:pPr>
              <w:autoSpaceDE w:val="0"/>
              <w:autoSpaceDN w:val="0"/>
              <w:adjustRightInd w:val="0"/>
              <w:jc w:val="center"/>
              <w:rPr>
                <w:rFonts w:ascii="Arial" w:hAnsi="Arial" w:cs="Arial"/>
                <w:sz w:val="16"/>
                <w:szCs w:val="16"/>
              </w:rPr>
            </w:pPr>
          </w:p>
        </w:tc>
        <w:tc>
          <w:tcPr>
            <w:tcW w:w="566" w:type="dxa"/>
            <w:gridSpan w:val="2"/>
          </w:tcPr>
          <w:p w:rsidR="00A60681" w:rsidRPr="004D6C56" w:rsidRDefault="00A60681" w:rsidP="00A60681">
            <w:pPr>
              <w:autoSpaceDE w:val="0"/>
              <w:autoSpaceDN w:val="0"/>
              <w:adjustRightInd w:val="0"/>
              <w:jc w:val="center"/>
              <w:rPr>
                <w:rFonts w:ascii="Arial" w:hAnsi="Arial" w:cs="Arial"/>
                <w:sz w:val="16"/>
                <w:szCs w:val="16"/>
              </w:rPr>
            </w:pPr>
          </w:p>
        </w:tc>
        <w:tc>
          <w:tcPr>
            <w:tcW w:w="709" w:type="dxa"/>
          </w:tcPr>
          <w:p w:rsidR="00A60681" w:rsidRPr="004D6C56" w:rsidRDefault="00A60681" w:rsidP="00A60681">
            <w:pPr>
              <w:autoSpaceDE w:val="0"/>
              <w:autoSpaceDN w:val="0"/>
              <w:adjustRightInd w:val="0"/>
              <w:jc w:val="center"/>
              <w:rPr>
                <w:rFonts w:ascii="Arial" w:hAnsi="Arial" w:cs="Arial"/>
                <w:sz w:val="16"/>
                <w:szCs w:val="16"/>
              </w:rPr>
            </w:pPr>
          </w:p>
        </w:tc>
      </w:tr>
      <w:tr w:rsidR="00A60681" w:rsidRPr="004D6C56" w:rsidTr="00D13906">
        <w:trPr>
          <w:trHeight w:val="20"/>
        </w:trPr>
        <w:tc>
          <w:tcPr>
            <w:tcW w:w="562" w:type="dxa"/>
          </w:tcPr>
          <w:p w:rsidR="00A60681" w:rsidRPr="004D6C56" w:rsidRDefault="00A60681" w:rsidP="00A60681">
            <w:pPr>
              <w:pStyle w:val="ConsPlusNormal"/>
              <w:ind w:right="-62" w:firstLine="0"/>
              <w:jc w:val="center"/>
              <w:rPr>
                <w:sz w:val="16"/>
                <w:szCs w:val="16"/>
              </w:rPr>
            </w:pPr>
            <w:r w:rsidRPr="004D6C56">
              <w:rPr>
                <w:sz w:val="16"/>
                <w:szCs w:val="16"/>
              </w:rPr>
              <w:t>1.2.5.</w:t>
            </w:r>
          </w:p>
        </w:tc>
        <w:tc>
          <w:tcPr>
            <w:tcW w:w="2868" w:type="dxa"/>
          </w:tcPr>
          <w:p w:rsidR="00A60681" w:rsidRPr="004D6C56" w:rsidRDefault="00A60681" w:rsidP="00A60681">
            <w:pPr>
              <w:pStyle w:val="ConsPlusNormal"/>
              <w:ind w:firstLine="0"/>
              <w:rPr>
                <w:sz w:val="16"/>
                <w:szCs w:val="16"/>
              </w:rPr>
            </w:pPr>
            <w:r w:rsidRPr="004D6C56">
              <w:rPr>
                <w:sz w:val="16"/>
                <w:szCs w:val="16"/>
              </w:rPr>
              <w:t>Уведомление молодых семей, вкл</w:t>
            </w:r>
            <w:r w:rsidRPr="004D6C56">
              <w:rPr>
                <w:sz w:val="16"/>
                <w:szCs w:val="16"/>
              </w:rPr>
              <w:t>ю</w:t>
            </w:r>
            <w:r w:rsidRPr="004D6C56">
              <w:rPr>
                <w:sz w:val="16"/>
                <w:szCs w:val="16"/>
              </w:rPr>
              <w:t>ченных в список участников муниц</w:t>
            </w:r>
            <w:r w:rsidRPr="004D6C56">
              <w:rPr>
                <w:sz w:val="16"/>
                <w:szCs w:val="16"/>
              </w:rPr>
              <w:t>и</w:t>
            </w:r>
            <w:r w:rsidRPr="004D6C56">
              <w:rPr>
                <w:sz w:val="16"/>
                <w:szCs w:val="16"/>
              </w:rPr>
              <w:t>пальной програ</w:t>
            </w:r>
            <w:r w:rsidRPr="004D6C56">
              <w:rPr>
                <w:sz w:val="16"/>
                <w:szCs w:val="16"/>
              </w:rPr>
              <w:t>м</w:t>
            </w:r>
            <w:r w:rsidRPr="004D6C56">
              <w:rPr>
                <w:sz w:val="16"/>
                <w:szCs w:val="16"/>
              </w:rPr>
              <w:t>мы</w:t>
            </w:r>
          </w:p>
        </w:tc>
        <w:tc>
          <w:tcPr>
            <w:tcW w:w="992" w:type="dxa"/>
          </w:tcPr>
          <w:p w:rsidR="00A60681" w:rsidRPr="004D6C56" w:rsidRDefault="00A60681" w:rsidP="00A60681">
            <w:pPr>
              <w:pStyle w:val="ConsPlusNormal"/>
              <w:ind w:hanging="39"/>
              <w:jc w:val="center"/>
              <w:rPr>
                <w:sz w:val="16"/>
                <w:szCs w:val="16"/>
              </w:rPr>
            </w:pPr>
            <w:r w:rsidRPr="004D6C56">
              <w:rPr>
                <w:sz w:val="16"/>
                <w:szCs w:val="16"/>
              </w:rPr>
              <w:t>ком</w:t>
            </w:r>
            <w:r w:rsidRPr="004D6C56">
              <w:rPr>
                <w:sz w:val="16"/>
                <w:szCs w:val="16"/>
              </w:rPr>
              <w:t>и</w:t>
            </w:r>
            <w:r w:rsidRPr="004D6C56">
              <w:rPr>
                <w:sz w:val="16"/>
                <w:szCs w:val="16"/>
              </w:rPr>
              <w:t>тет</w:t>
            </w:r>
          </w:p>
        </w:tc>
        <w:tc>
          <w:tcPr>
            <w:tcW w:w="709" w:type="dxa"/>
            <w:gridSpan w:val="2"/>
          </w:tcPr>
          <w:p w:rsidR="00A60681" w:rsidRPr="004D6C56" w:rsidRDefault="00A60681" w:rsidP="00A60681">
            <w:pPr>
              <w:pStyle w:val="ConsPlusNormal"/>
              <w:ind w:firstLine="0"/>
              <w:jc w:val="center"/>
              <w:rPr>
                <w:sz w:val="16"/>
                <w:szCs w:val="16"/>
              </w:rPr>
            </w:pPr>
            <w:r w:rsidRPr="004D6C56">
              <w:rPr>
                <w:sz w:val="16"/>
                <w:szCs w:val="16"/>
              </w:rPr>
              <w:t>2016– 2022</w:t>
            </w:r>
          </w:p>
          <w:p w:rsidR="00A60681" w:rsidRPr="004D6C56" w:rsidRDefault="00A60681" w:rsidP="00A60681">
            <w:pPr>
              <w:pStyle w:val="ConsPlusNormal"/>
              <w:ind w:firstLine="0"/>
              <w:jc w:val="center"/>
              <w:rPr>
                <w:sz w:val="16"/>
                <w:szCs w:val="16"/>
              </w:rPr>
            </w:pPr>
            <w:r w:rsidRPr="004D6C56">
              <w:rPr>
                <w:sz w:val="16"/>
                <w:szCs w:val="16"/>
              </w:rPr>
              <w:t>годы</w:t>
            </w:r>
          </w:p>
        </w:tc>
        <w:tc>
          <w:tcPr>
            <w:tcW w:w="426" w:type="dxa"/>
          </w:tcPr>
          <w:p w:rsidR="00A60681" w:rsidRPr="004D6C56" w:rsidRDefault="00A60681" w:rsidP="00A60681">
            <w:pPr>
              <w:pStyle w:val="ConsPlusNormal"/>
              <w:ind w:firstLine="0"/>
              <w:jc w:val="center"/>
              <w:rPr>
                <w:sz w:val="16"/>
                <w:szCs w:val="16"/>
              </w:rPr>
            </w:pPr>
            <w:r w:rsidRPr="004D6C56">
              <w:rPr>
                <w:sz w:val="16"/>
                <w:szCs w:val="16"/>
              </w:rPr>
              <w:t>1.1.1</w:t>
            </w:r>
          </w:p>
        </w:tc>
        <w:tc>
          <w:tcPr>
            <w:tcW w:w="1133" w:type="dxa"/>
            <w:gridSpan w:val="3"/>
          </w:tcPr>
          <w:p w:rsidR="00A60681" w:rsidRPr="004D6C56" w:rsidRDefault="00A60681" w:rsidP="00A60681">
            <w:pPr>
              <w:pStyle w:val="ConsPlusNormal"/>
              <w:ind w:firstLine="0"/>
              <w:jc w:val="center"/>
              <w:rPr>
                <w:sz w:val="16"/>
                <w:szCs w:val="16"/>
              </w:rPr>
            </w:pPr>
            <w:r w:rsidRPr="004D6C56">
              <w:rPr>
                <w:sz w:val="16"/>
                <w:szCs w:val="16"/>
              </w:rPr>
              <w:t>-</w:t>
            </w:r>
          </w:p>
        </w:tc>
        <w:tc>
          <w:tcPr>
            <w:tcW w:w="709" w:type="dxa"/>
            <w:gridSpan w:val="2"/>
          </w:tcPr>
          <w:p w:rsidR="00A60681" w:rsidRPr="004D6C56" w:rsidRDefault="00A60681" w:rsidP="00A60681">
            <w:pPr>
              <w:pStyle w:val="ConsPlusNormal"/>
              <w:ind w:firstLine="0"/>
              <w:jc w:val="center"/>
              <w:rPr>
                <w:sz w:val="16"/>
                <w:szCs w:val="16"/>
              </w:rPr>
            </w:pPr>
            <w:r w:rsidRPr="004D6C56">
              <w:rPr>
                <w:sz w:val="16"/>
                <w:szCs w:val="16"/>
              </w:rPr>
              <w:t>-</w:t>
            </w:r>
          </w:p>
        </w:tc>
        <w:tc>
          <w:tcPr>
            <w:tcW w:w="709" w:type="dxa"/>
            <w:gridSpan w:val="2"/>
          </w:tcPr>
          <w:p w:rsidR="00A60681" w:rsidRPr="004D6C56" w:rsidRDefault="00A60681" w:rsidP="00A60681">
            <w:pPr>
              <w:pStyle w:val="ConsPlusNormal"/>
              <w:ind w:firstLine="0"/>
              <w:jc w:val="center"/>
              <w:rPr>
                <w:sz w:val="16"/>
                <w:szCs w:val="16"/>
              </w:rPr>
            </w:pPr>
            <w:r w:rsidRPr="004D6C56">
              <w:rPr>
                <w:sz w:val="16"/>
                <w:szCs w:val="16"/>
              </w:rPr>
              <w:t>-</w:t>
            </w:r>
          </w:p>
        </w:tc>
        <w:tc>
          <w:tcPr>
            <w:tcW w:w="709" w:type="dxa"/>
            <w:gridSpan w:val="2"/>
          </w:tcPr>
          <w:p w:rsidR="00A60681" w:rsidRPr="004D6C56" w:rsidRDefault="00A60681" w:rsidP="00A60681">
            <w:pPr>
              <w:pStyle w:val="ConsPlusNormal"/>
              <w:ind w:firstLine="0"/>
              <w:jc w:val="center"/>
              <w:rPr>
                <w:sz w:val="16"/>
                <w:szCs w:val="16"/>
              </w:rPr>
            </w:pPr>
          </w:p>
        </w:tc>
        <w:tc>
          <w:tcPr>
            <w:tcW w:w="709" w:type="dxa"/>
            <w:gridSpan w:val="2"/>
          </w:tcPr>
          <w:p w:rsidR="00A60681" w:rsidRPr="004D6C56" w:rsidRDefault="00A60681" w:rsidP="00A60681">
            <w:pPr>
              <w:jc w:val="center"/>
              <w:rPr>
                <w:rFonts w:ascii="Arial" w:hAnsi="Arial" w:cs="Arial"/>
                <w:sz w:val="16"/>
                <w:szCs w:val="16"/>
              </w:rPr>
            </w:pPr>
          </w:p>
        </w:tc>
        <w:tc>
          <w:tcPr>
            <w:tcW w:w="709" w:type="dxa"/>
            <w:gridSpan w:val="2"/>
          </w:tcPr>
          <w:p w:rsidR="00A60681" w:rsidRPr="004D6C56" w:rsidRDefault="00A60681" w:rsidP="00A60681">
            <w:pPr>
              <w:autoSpaceDE w:val="0"/>
              <w:autoSpaceDN w:val="0"/>
              <w:adjustRightInd w:val="0"/>
              <w:jc w:val="center"/>
              <w:rPr>
                <w:rFonts w:ascii="Arial" w:hAnsi="Arial" w:cs="Arial"/>
                <w:sz w:val="16"/>
                <w:szCs w:val="16"/>
              </w:rPr>
            </w:pPr>
          </w:p>
        </w:tc>
        <w:tc>
          <w:tcPr>
            <w:tcW w:w="566" w:type="dxa"/>
            <w:gridSpan w:val="2"/>
          </w:tcPr>
          <w:p w:rsidR="00A60681" w:rsidRPr="004D6C56" w:rsidRDefault="00A60681" w:rsidP="00A60681">
            <w:pPr>
              <w:autoSpaceDE w:val="0"/>
              <w:autoSpaceDN w:val="0"/>
              <w:adjustRightInd w:val="0"/>
              <w:jc w:val="center"/>
              <w:rPr>
                <w:rFonts w:ascii="Arial" w:hAnsi="Arial" w:cs="Arial"/>
                <w:sz w:val="16"/>
                <w:szCs w:val="16"/>
              </w:rPr>
            </w:pPr>
          </w:p>
        </w:tc>
        <w:tc>
          <w:tcPr>
            <w:tcW w:w="709" w:type="dxa"/>
          </w:tcPr>
          <w:p w:rsidR="00A60681" w:rsidRPr="004D6C56" w:rsidRDefault="00A60681" w:rsidP="00A60681">
            <w:pPr>
              <w:autoSpaceDE w:val="0"/>
              <w:autoSpaceDN w:val="0"/>
              <w:adjustRightInd w:val="0"/>
              <w:jc w:val="center"/>
              <w:rPr>
                <w:rFonts w:ascii="Arial" w:hAnsi="Arial" w:cs="Arial"/>
                <w:sz w:val="16"/>
                <w:szCs w:val="16"/>
              </w:rPr>
            </w:pPr>
          </w:p>
        </w:tc>
      </w:tr>
      <w:tr w:rsidR="00A60681" w:rsidRPr="004D6C56" w:rsidTr="00D13906">
        <w:trPr>
          <w:trHeight w:val="20"/>
        </w:trPr>
        <w:tc>
          <w:tcPr>
            <w:tcW w:w="562" w:type="dxa"/>
          </w:tcPr>
          <w:p w:rsidR="00A60681" w:rsidRPr="004D6C56" w:rsidRDefault="00A60681" w:rsidP="00A60681">
            <w:pPr>
              <w:pStyle w:val="ConsPlusNormal"/>
              <w:ind w:right="-62" w:firstLine="0"/>
              <w:jc w:val="center"/>
              <w:rPr>
                <w:sz w:val="16"/>
                <w:szCs w:val="16"/>
              </w:rPr>
            </w:pPr>
            <w:r w:rsidRPr="004D6C56">
              <w:rPr>
                <w:sz w:val="16"/>
                <w:szCs w:val="16"/>
              </w:rPr>
              <w:t>1.2.6.</w:t>
            </w:r>
          </w:p>
        </w:tc>
        <w:tc>
          <w:tcPr>
            <w:tcW w:w="2868" w:type="dxa"/>
          </w:tcPr>
          <w:p w:rsidR="00A60681" w:rsidRPr="004D6C56" w:rsidRDefault="00A60681" w:rsidP="00A60681">
            <w:pPr>
              <w:pStyle w:val="ConsPlusNormal"/>
              <w:ind w:firstLine="0"/>
              <w:rPr>
                <w:sz w:val="16"/>
                <w:szCs w:val="16"/>
              </w:rPr>
            </w:pPr>
            <w:r w:rsidRPr="004D6C56">
              <w:rPr>
                <w:sz w:val="16"/>
                <w:szCs w:val="16"/>
              </w:rPr>
              <w:t>Формирование списка молодых с</w:t>
            </w:r>
            <w:r w:rsidRPr="004D6C56">
              <w:rPr>
                <w:sz w:val="16"/>
                <w:szCs w:val="16"/>
              </w:rPr>
              <w:t>е</w:t>
            </w:r>
            <w:r w:rsidRPr="004D6C56">
              <w:rPr>
                <w:sz w:val="16"/>
                <w:szCs w:val="16"/>
              </w:rPr>
              <w:t>мей - участников муниципальной програ</w:t>
            </w:r>
            <w:r w:rsidRPr="004D6C56">
              <w:rPr>
                <w:sz w:val="16"/>
                <w:szCs w:val="16"/>
              </w:rPr>
              <w:t>м</w:t>
            </w:r>
            <w:r w:rsidRPr="004D6C56">
              <w:rPr>
                <w:sz w:val="16"/>
                <w:szCs w:val="16"/>
              </w:rPr>
              <w:t>мы</w:t>
            </w:r>
          </w:p>
        </w:tc>
        <w:tc>
          <w:tcPr>
            <w:tcW w:w="992" w:type="dxa"/>
          </w:tcPr>
          <w:p w:rsidR="00A60681" w:rsidRPr="004D6C56" w:rsidRDefault="00A60681" w:rsidP="00A60681">
            <w:pPr>
              <w:pStyle w:val="ConsPlusNormal"/>
              <w:ind w:hanging="39"/>
              <w:jc w:val="center"/>
              <w:rPr>
                <w:sz w:val="16"/>
                <w:szCs w:val="16"/>
              </w:rPr>
            </w:pPr>
            <w:r w:rsidRPr="004D6C56">
              <w:rPr>
                <w:sz w:val="16"/>
                <w:szCs w:val="16"/>
              </w:rPr>
              <w:t>ком</w:t>
            </w:r>
            <w:r w:rsidRPr="004D6C56">
              <w:rPr>
                <w:sz w:val="16"/>
                <w:szCs w:val="16"/>
              </w:rPr>
              <w:t>и</w:t>
            </w:r>
            <w:r w:rsidRPr="004D6C56">
              <w:rPr>
                <w:sz w:val="16"/>
                <w:szCs w:val="16"/>
              </w:rPr>
              <w:t>тет</w:t>
            </w:r>
          </w:p>
        </w:tc>
        <w:tc>
          <w:tcPr>
            <w:tcW w:w="709" w:type="dxa"/>
            <w:gridSpan w:val="2"/>
          </w:tcPr>
          <w:p w:rsidR="00A60681" w:rsidRPr="004D6C56" w:rsidRDefault="00A60681" w:rsidP="00A60681">
            <w:pPr>
              <w:pStyle w:val="70"/>
              <w:jc w:val="center"/>
              <w:rPr>
                <w:rFonts w:ascii="Arial" w:hAnsi="Arial" w:cs="Arial"/>
                <w:sz w:val="16"/>
                <w:szCs w:val="16"/>
              </w:rPr>
            </w:pPr>
            <w:r w:rsidRPr="004D6C56">
              <w:rPr>
                <w:rFonts w:ascii="Arial" w:hAnsi="Arial" w:cs="Arial"/>
                <w:sz w:val="16"/>
                <w:szCs w:val="16"/>
              </w:rPr>
              <w:t>ежего</w:t>
            </w:r>
            <w:r w:rsidRPr="004D6C56">
              <w:rPr>
                <w:rFonts w:ascii="Arial" w:hAnsi="Arial" w:cs="Arial"/>
                <w:sz w:val="16"/>
                <w:szCs w:val="16"/>
              </w:rPr>
              <w:t>д</w:t>
            </w:r>
            <w:r w:rsidRPr="004D6C56">
              <w:rPr>
                <w:rFonts w:ascii="Arial" w:hAnsi="Arial" w:cs="Arial"/>
                <w:sz w:val="16"/>
                <w:szCs w:val="16"/>
              </w:rPr>
              <w:t>но до 1 сентя</w:t>
            </w:r>
            <w:r w:rsidRPr="004D6C56">
              <w:rPr>
                <w:rFonts w:ascii="Arial" w:hAnsi="Arial" w:cs="Arial"/>
                <w:sz w:val="16"/>
                <w:szCs w:val="16"/>
              </w:rPr>
              <w:t>б</w:t>
            </w:r>
            <w:r w:rsidRPr="004D6C56">
              <w:rPr>
                <w:rFonts w:ascii="Arial" w:hAnsi="Arial" w:cs="Arial"/>
                <w:sz w:val="16"/>
                <w:szCs w:val="16"/>
              </w:rPr>
              <w:t>ря</w:t>
            </w:r>
          </w:p>
        </w:tc>
        <w:tc>
          <w:tcPr>
            <w:tcW w:w="426" w:type="dxa"/>
          </w:tcPr>
          <w:p w:rsidR="00A60681" w:rsidRPr="004D6C56" w:rsidRDefault="00A60681" w:rsidP="00A60681">
            <w:pPr>
              <w:pStyle w:val="70"/>
              <w:jc w:val="center"/>
              <w:rPr>
                <w:rFonts w:ascii="Arial" w:hAnsi="Arial" w:cs="Arial"/>
                <w:sz w:val="16"/>
                <w:szCs w:val="16"/>
              </w:rPr>
            </w:pPr>
            <w:r w:rsidRPr="004D6C56">
              <w:rPr>
                <w:rFonts w:ascii="Arial" w:hAnsi="Arial" w:cs="Arial"/>
                <w:sz w:val="16"/>
                <w:szCs w:val="16"/>
              </w:rPr>
              <w:t>1.1.1</w:t>
            </w:r>
          </w:p>
        </w:tc>
        <w:tc>
          <w:tcPr>
            <w:tcW w:w="1133" w:type="dxa"/>
            <w:gridSpan w:val="3"/>
          </w:tcPr>
          <w:p w:rsidR="00A60681" w:rsidRPr="004D6C56" w:rsidRDefault="00A60681" w:rsidP="00A60681">
            <w:pPr>
              <w:pStyle w:val="70"/>
              <w:jc w:val="center"/>
              <w:rPr>
                <w:rFonts w:ascii="Arial" w:hAnsi="Arial" w:cs="Arial"/>
                <w:sz w:val="16"/>
                <w:szCs w:val="16"/>
              </w:rPr>
            </w:pPr>
            <w:r w:rsidRPr="004D6C56">
              <w:rPr>
                <w:rFonts w:ascii="Arial" w:hAnsi="Arial" w:cs="Arial"/>
                <w:sz w:val="16"/>
                <w:szCs w:val="16"/>
              </w:rPr>
              <w:t>-</w:t>
            </w:r>
          </w:p>
        </w:tc>
        <w:tc>
          <w:tcPr>
            <w:tcW w:w="709" w:type="dxa"/>
            <w:gridSpan w:val="2"/>
          </w:tcPr>
          <w:p w:rsidR="00A60681" w:rsidRPr="004D6C56" w:rsidRDefault="00A60681" w:rsidP="00A60681">
            <w:pPr>
              <w:pStyle w:val="70"/>
              <w:jc w:val="center"/>
              <w:rPr>
                <w:rFonts w:ascii="Arial" w:hAnsi="Arial" w:cs="Arial"/>
                <w:sz w:val="16"/>
                <w:szCs w:val="16"/>
              </w:rPr>
            </w:pPr>
            <w:r w:rsidRPr="004D6C56">
              <w:rPr>
                <w:rFonts w:ascii="Arial" w:hAnsi="Arial" w:cs="Arial"/>
                <w:sz w:val="16"/>
                <w:szCs w:val="16"/>
              </w:rPr>
              <w:t>-</w:t>
            </w:r>
          </w:p>
        </w:tc>
        <w:tc>
          <w:tcPr>
            <w:tcW w:w="709" w:type="dxa"/>
            <w:gridSpan w:val="2"/>
          </w:tcPr>
          <w:p w:rsidR="00A60681" w:rsidRPr="004D6C56" w:rsidRDefault="00A60681" w:rsidP="00A60681">
            <w:pPr>
              <w:pStyle w:val="70"/>
              <w:jc w:val="center"/>
              <w:rPr>
                <w:rFonts w:ascii="Arial" w:hAnsi="Arial" w:cs="Arial"/>
                <w:sz w:val="16"/>
                <w:szCs w:val="16"/>
              </w:rPr>
            </w:pPr>
            <w:r w:rsidRPr="004D6C56">
              <w:rPr>
                <w:rFonts w:ascii="Arial" w:hAnsi="Arial" w:cs="Arial"/>
                <w:sz w:val="16"/>
                <w:szCs w:val="16"/>
              </w:rPr>
              <w:t>-</w:t>
            </w:r>
          </w:p>
        </w:tc>
        <w:tc>
          <w:tcPr>
            <w:tcW w:w="709" w:type="dxa"/>
            <w:gridSpan w:val="2"/>
          </w:tcPr>
          <w:p w:rsidR="00A60681" w:rsidRPr="004D6C56" w:rsidRDefault="00A60681" w:rsidP="00A60681">
            <w:pPr>
              <w:pStyle w:val="70"/>
              <w:jc w:val="center"/>
              <w:rPr>
                <w:rFonts w:ascii="Arial" w:hAnsi="Arial" w:cs="Arial"/>
                <w:sz w:val="16"/>
                <w:szCs w:val="16"/>
              </w:rPr>
            </w:pPr>
          </w:p>
        </w:tc>
        <w:tc>
          <w:tcPr>
            <w:tcW w:w="709" w:type="dxa"/>
            <w:gridSpan w:val="2"/>
          </w:tcPr>
          <w:p w:rsidR="00A60681" w:rsidRPr="004D6C56" w:rsidRDefault="00A60681" w:rsidP="00A60681">
            <w:pPr>
              <w:jc w:val="center"/>
              <w:rPr>
                <w:rFonts w:ascii="Arial" w:hAnsi="Arial" w:cs="Arial"/>
                <w:sz w:val="16"/>
                <w:szCs w:val="16"/>
              </w:rPr>
            </w:pPr>
          </w:p>
        </w:tc>
        <w:tc>
          <w:tcPr>
            <w:tcW w:w="709" w:type="dxa"/>
            <w:gridSpan w:val="2"/>
          </w:tcPr>
          <w:p w:rsidR="00A60681" w:rsidRPr="004D6C56" w:rsidRDefault="00A60681" w:rsidP="00A60681">
            <w:pPr>
              <w:autoSpaceDE w:val="0"/>
              <w:autoSpaceDN w:val="0"/>
              <w:adjustRightInd w:val="0"/>
              <w:jc w:val="center"/>
              <w:rPr>
                <w:rFonts w:ascii="Arial" w:hAnsi="Arial" w:cs="Arial"/>
                <w:sz w:val="16"/>
                <w:szCs w:val="16"/>
              </w:rPr>
            </w:pPr>
          </w:p>
        </w:tc>
        <w:tc>
          <w:tcPr>
            <w:tcW w:w="566" w:type="dxa"/>
            <w:gridSpan w:val="2"/>
          </w:tcPr>
          <w:p w:rsidR="00A60681" w:rsidRPr="004D6C56" w:rsidRDefault="00A60681" w:rsidP="00A60681">
            <w:pPr>
              <w:autoSpaceDE w:val="0"/>
              <w:autoSpaceDN w:val="0"/>
              <w:adjustRightInd w:val="0"/>
              <w:jc w:val="center"/>
              <w:rPr>
                <w:rFonts w:ascii="Arial" w:hAnsi="Arial" w:cs="Arial"/>
                <w:sz w:val="16"/>
                <w:szCs w:val="16"/>
              </w:rPr>
            </w:pPr>
          </w:p>
        </w:tc>
        <w:tc>
          <w:tcPr>
            <w:tcW w:w="709" w:type="dxa"/>
          </w:tcPr>
          <w:p w:rsidR="00A60681" w:rsidRPr="004D6C56" w:rsidRDefault="00A60681" w:rsidP="00A60681">
            <w:pPr>
              <w:autoSpaceDE w:val="0"/>
              <w:autoSpaceDN w:val="0"/>
              <w:adjustRightInd w:val="0"/>
              <w:jc w:val="center"/>
              <w:rPr>
                <w:rFonts w:ascii="Arial" w:hAnsi="Arial" w:cs="Arial"/>
                <w:sz w:val="16"/>
                <w:szCs w:val="16"/>
              </w:rPr>
            </w:pPr>
          </w:p>
        </w:tc>
      </w:tr>
      <w:tr w:rsidR="00A60681" w:rsidRPr="004D6C56" w:rsidTr="00D13906">
        <w:trPr>
          <w:trHeight w:val="20"/>
        </w:trPr>
        <w:tc>
          <w:tcPr>
            <w:tcW w:w="562" w:type="dxa"/>
          </w:tcPr>
          <w:p w:rsidR="00A60681" w:rsidRPr="004D6C56" w:rsidRDefault="00A60681" w:rsidP="00A60681">
            <w:pPr>
              <w:pStyle w:val="ConsPlusNormal"/>
              <w:ind w:right="-62" w:firstLine="0"/>
              <w:jc w:val="center"/>
              <w:rPr>
                <w:sz w:val="16"/>
                <w:szCs w:val="16"/>
              </w:rPr>
            </w:pPr>
            <w:r w:rsidRPr="004D6C56">
              <w:rPr>
                <w:sz w:val="16"/>
                <w:szCs w:val="16"/>
              </w:rPr>
              <w:t>1.2.7.</w:t>
            </w:r>
          </w:p>
        </w:tc>
        <w:tc>
          <w:tcPr>
            <w:tcW w:w="2868" w:type="dxa"/>
          </w:tcPr>
          <w:p w:rsidR="00A60681" w:rsidRPr="004D6C56" w:rsidRDefault="00A60681" w:rsidP="00A60681">
            <w:pPr>
              <w:pStyle w:val="ConsPlusNormal"/>
              <w:ind w:firstLine="0"/>
              <w:rPr>
                <w:sz w:val="16"/>
                <w:szCs w:val="16"/>
              </w:rPr>
            </w:pPr>
            <w:r w:rsidRPr="004D6C56">
              <w:rPr>
                <w:sz w:val="16"/>
                <w:szCs w:val="16"/>
              </w:rPr>
              <w:t>Формирование заявки на участие муниципального района в конкур</w:t>
            </w:r>
            <w:r w:rsidRPr="004D6C56">
              <w:rPr>
                <w:sz w:val="16"/>
                <w:szCs w:val="16"/>
              </w:rPr>
              <w:t>с</w:t>
            </w:r>
            <w:r w:rsidRPr="004D6C56">
              <w:rPr>
                <w:sz w:val="16"/>
                <w:szCs w:val="16"/>
              </w:rPr>
              <w:t>ном отборе муниципальных образ</w:t>
            </w:r>
            <w:r w:rsidRPr="004D6C56">
              <w:rPr>
                <w:sz w:val="16"/>
                <w:szCs w:val="16"/>
              </w:rPr>
              <w:t>о</w:t>
            </w:r>
            <w:r w:rsidRPr="004D6C56">
              <w:rPr>
                <w:sz w:val="16"/>
                <w:szCs w:val="16"/>
              </w:rPr>
              <w:t>ваний для участия в подпрограмме «Обеспечение жильем молодых с</w:t>
            </w:r>
            <w:r w:rsidRPr="004D6C56">
              <w:rPr>
                <w:sz w:val="16"/>
                <w:szCs w:val="16"/>
              </w:rPr>
              <w:t>е</w:t>
            </w:r>
            <w:r w:rsidRPr="004D6C56">
              <w:rPr>
                <w:sz w:val="16"/>
                <w:szCs w:val="16"/>
              </w:rPr>
              <w:t>мей»</w:t>
            </w:r>
          </w:p>
        </w:tc>
        <w:tc>
          <w:tcPr>
            <w:tcW w:w="992" w:type="dxa"/>
          </w:tcPr>
          <w:p w:rsidR="00A60681" w:rsidRPr="004D6C56" w:rsidRDefault="00A60681" w:rsidP="00A60681">
            <w:pPr>
              <w:pStyle w:val="ConsPlusNormal"/>
              <w:ind w:hanging="39"/>
              <w:jc w:val="center"/>
              <w:rPr>
                <w:sz w:val="16"/>
                <w:szCs w:val="16"/>
              </w:rPr>
            </w:pPr>
            <w:r w:rsidRPr="004D6C56">
              <w:rPr>
                <w:sz w:val="16"/>
                <w:szCs w:val="16"/>
              </w:rPr>
              <w:t>ком</w:t>
            </w:r>
            <w:r w:rsidRPr="004D6C56">
              <w:rPr>
                <w:sz w:val="16"/>
                <w:szCs w:val="16"/>
              </w:rPr>
              <w:t>и</w:t>
            </w:r>
            <w:r w:rsidRPr="004D6C56">
              <w:rPr>
                <w:sz w:val="16"/>
                <w:szCs w:val="16"/>
              </w:rPr>
              <w:t>тет</w:t>
            </w:r>
          </w:p>
        </w:tc>
        <w:tc>
          <w:tcPr>
            <w:tcW w:w="709" w:type="dxa"/>
            <w:gridSpan w:val="2"/>
          </w:tcPr>
          <w:p w:rsidR="00A60681" w:rsidRPr="004D6C56" w:rsidRDefault="00A60681" w:rsidP="00A60681">
            <w:pPr>
              <w:pStyle w:val="ConsPlusNormal"/>
              <w:ind w:firstLine="0"/>
              <w:jc w:val="center"/>
              <w:rPr>
                <w:sz w:val="16"/>
                <w:szCs w:val="16"/>
              </w:rPr>
            </w:pPr>
            <w:r w:rsidRPr="004D6C56">
              <w:rPr>
                <w:sz w:val="16"/>
                <w:szCs w:val="16"/>
              </w:rPr>
              <w:t>2016 -2022 годы</w:t>
            </w:r>
          </w:p>
        </w:tc>
        <w:tc>
          <w:tcPr>
            <w:tcW w:w="426" w:type="dxa"/>
          </w:tcPr>
          <w:p w:rsidR="00A60681" w:rsidRPr="004D6C56" w:rsidRDefault="00A60681" w:rsidP="00A60681">
            <w:pPr>
              <w:pStyle w:val="ConsPlusNormal"/>
              <w:ind w:firstLine="0"/>
              <w:jc w:val="center"/>
              <w:rPr>
                <w:sz w:val="16"/>
                <w:szCs w:val="16"/>
              </w:rPr>
            </w:pPr>
            <w:r w:rsidRPr="004D6C56">
              <w:rPr>
                <w:sz w:val="16"/>
                <w:szCs w:val="16"/>
              </w:rPr>
              <w:t>1.1.1</w:t>
            </w:r>
          </w:p>
        </w:tc>
        <w:tc>
          <w:tcPr>
            <w:tcW w:w="1133" w:type="dxa"/>
            <w:gridSpan w:val="3"/>
          </w:tcPr>
          <w:p w:rsidR="00A60681" w:rsidRPr="004D6C56" w:rsidRDefault="00A60681" w:rsidP="00A60681">
            <w:pPr>
              <w:pStyle w:val="ConsPlusNormal"/>
              <w:ind w:firstLine="0"/>
              <w:jc w:val="center"/>
              <w:rPr>
                <w:sz w:val="16"/>
                <w:szCs w:val="16"/>
              </w:rPr>
            </w:pPr>
            <w:r w:rsidRPr="004D6C56">
              <w:rPr>
                <w:sz w:val="16"/>
                <w:szCs w:val="16"/>
              </w:rPr>
              <w:t>-</w:t>
            </w:r>
          </w:p>
        </w:tc>
        <w:tc>
          <w:tcPr>
            <w:tcW w:w="709" w:type="dxa"/>
            <w:gridSpan w:val="2"/>
          </w:tcPr>
          <w:p w:rsidR="00A60681" w:rsidRPr="004D6C56" w:rsidRDefault="00A60681" w:rsidP="00A60681">
            <w:pPr>
              <w:pStyle w:val="ConsPlusNormal"/>
              <w:ind w:firstLine="0"/>
              <w:jc w:val="center"/>
              <w:rPr>
                <w:sz w:val="16"/>
                <w:szCs w:val="16"/>
              </w:rPr>
            </w:pPr>
            <w:r w:rsidRPr="004D6C56">
              <w:rPr>
                <w:sz w:val="16"/>
                <w:szCs w:val="16"/>
              </w:rPr>
              <w:t>-</w:t>
            </w:r>
          </w:p>
        </w:tc>
        <w:tc>
          <w:tcPr>
            <w:tcW w:w="709" w:type="dxa"/>
            <w:gridSpan w:val="2"/>
          </w:tcPr>
          <w:p w:rsidR="00A60681" w:rsidRPr="004D6C56" w:rsidRDefault="00A60681" w:rsidP="00A60681">
            <w:pPr>
              <w:autoSpaceDE w:val="0"/>
              <w:autoSpaceDN w:val="0"/>
              <w:adjustRightInd w:val="0"/>
              <w:jc w:val="center"/>
              <w:rPr>
                <w:rFonts w:ascii="Arial" w:hAnsi="Arial" w:cs="Arial"/>
                <w:sz w:val="16"/>
                <w:szCs w:val="16"/>
              </w:rPr>
            </w:pPr>
          </w:p>
        </w:tc>
        <w:tc>
          <w:tcPr>
            <w:tcW w:w="709" w:type="dxa"/>
            <w:gridSpan w:val="2"/>
          </w:tcPr>
          <w:p w:rsidR="00A60681" w:rsidRPr="004D6C56" w:rsidRDefault="00A60681" w:rsidP="00A60681">
            <w:pPr>
              <w:autoSpaceDE w:val="0"/>
              <w:autoSpaceDN w:val="0"/>
              <w:adjustRightInd w:val="0"/>
              <w:jc w:val="center"/>
              <w:rPr>
                <w:rFonts w:ascii="Arial" w:hAnsi="Arial" w:cs="Arial"/>
                <w:sz w:val="16"/>
                <w:szCs w:val="16"/>
              </w:rPr>
            </w:pPr>
          </w:p>
        </w:tc>
        <w:tc>
          <w:tcPr>
            <w:tcW w:w="709" w:type="dxa"/>
            <w:gridSpan w:val="2"/>
          </w:tcPr>
          <w:p w:rsidR="00A60681" w:rsidRPr="004D6C56" w:rsidRDefault="00A60681" w:rsidP="00A60681">
            <w:pPr>
              <w:autoSpaceDE w:val="0"/>
              <w:autoSpaceDN w:val="0"/>
              <w:adjustRightInd w:val="0"/>
              <w:jc w:val="center"/>
              <w:rPr>
                <w:rFonts w:ascii="Arial" w:hAnsi="Arial" w:cs="Arial"/>
                <w:sz w:val="16"/>
                <w:szCs w:val="16"/>
              </w:rPr>
            </w:pPr>
          </w:p>
        </w:tc>
        <w:tc>
          <w:tcPr>
            <w:tcW w:w="709" w:type="dxa"/>
            <w:gridSpan w:val="2"/>
          </w:tcPr>
          <w:p w:rsidR="00A60681" w:rsidRPr="004D6C56" w:rsidRDefault="00A60681" w:rsidP="00A60681">
            <w:pPr>
              <w:autoSpaceDE w:val="0"/>
              <w:autoSpaceDN w:val="0"/>
              <w:adjustRightInd w:val="0"/>
              <w:jc w:val="center"/>
              <w:rPr>
                <w:rFonts w:ascii="Arial" w:hAnsi="Arial" w:cs="Arial"/>
                <w:sz w:val="16"/>
                <w:szCs w:val="16"/>
              </w:rPr>
            </w:pPr>
          </w:p>
        </w:tc>
        <w:tc>
          <w:tcPr>
            <w:tcW w:w="566" w:type="dxa"/>
            <w:gridSpan w:val="2"/>
          </w:tcPr>
          <w:p w:rsidR="00A60681" w:rsidRPr="004D6C56" w:rsidRDefault="00A60681" w:rsidP="00A60681">
            <w:pPr>
              <w:autoSpaceDE w:val="0"/>
              <w:autoSpaceDN w:val="0"/>
              <w:adjustRightInd w:val="0"/>
              <w:jc w:val="center"/>
              <w:rPr>
                <w:rFonts w:ascii="Arial" w:hAnsi="Arial" w:cs="Arial"/>
                <w:sz w:val="16"/>
                <w:szCs w:val="16"/>
              </w:rPr>
            </w:pPr>
          </w:p>
        </w:tc>
        <w:tc>
          <w:tcPr>
            <w:tcW w:w="709" w:type="dxa"/>
          </w:tcPr>
          <w:p w:rsidR="00A60681" w:rsidRPr="004D6C56" w:rsidRDefault="00A60681" w:rsidP="00A60681">
            <w:pPr>
              <w:autoSpaceDE w:val="0"/>
              <w:autoSpaceDN w:val="0"/>
              <w:adjustRightInd w:val="0"/>
              <w:jc w:val="center"/>
              <w:rPr>
                <w:rFonts w:ascii="Arial" w:hAnsi="Arial" w:cs="Arial"/>
                <w:sz w:val="16"/>
                <w:szCs w:val="16"/>
              </w:rPr>
            </w:pPr>
          </w:p>
        </w:tc>
      </w:tr>
      <w:tr w:rsidR="00A60681" w:rsidRPr="004D6C56" w:rsidTr="00D13906">
        <w:trPr>
          <w:trHeight w:val="20"/>
        </w:trPr>
        <w:tc>
          <w:tcPr>
            <w:tcW w:w="562" w:type="dxa"/>
          </w:tcPr>
          <w:p w:rsidR="00A60681" w:rsidRPr="004D6C56" w:rsidRDefault="00A60681" w:rsidP="00A60681">
            <w:pPr>
              <w:pStyle w:val="ConsPlusNormal"/>
              <w:ind w:right="-62" w:firstLine="0"/>
              <w:jc w:val="center"/>
              <w:rPr>
                <w:sz w:val="16"/>
                <w:szCs w:val="16"/>
              </w:rPr>
            </w:pPr>
            <w:r w:rsidRPr="004D6C56">
              <w:rPr>
                <w:sz w:val="16"/>
                <w:szCs w:val="16"/>
              </w:rPr>
              <w:t>1.2.8.</w:t>
            </w:r>
          </w:p>
        </w:tc>
        <w:tc>
          <w:tcPr>
            <w:tcW w:w="2868" w:type="dxa"/>
          </w:tcPr>
          <w:p w:rsidR="00A60681" w:rsidRPr="004D6C56" w:rsidRDefault="00A60681" w:rsidP="00A60681">
            <w:pPr>
              <w:pStyle w:val="ConsPlusNormal"/>
              <w:ind w:firstLine="0"/>
              <w:rPr>
                <w:sz w:val="16"/>
                <w:szCs w:val="16"/>
              </w:rPr>
            </w:pPr>
            <w:r w:rsidRPr="004D6C56">
              <w:rPr>
                <w:sz w:val="16"/>
                <w:szCs w:val="16"/>
              </w:rPr>
              <w:t>Выдача свидетельств на получение социальной выплаты для приобр</w:t>
            </w:r>
            <w:r w:rsidRPr="004D6C56">
              <w:rPr>
                <w:sz w:val="16"/>
                <w:szCs w:val="16"/>
              </w:rPr>
              <w:t>е</w:t>
            </w:r>
            <w:r w:rsidRPr="004D6C56">
              <w:rPr>
                <w:sz w:val="16"/>
                <w:szCs w:val="16"/>
              </w:rPr>
              <w:t>тения жилого помещения или стро</w:t>
            </w:r>
            <w:r w:rsidRPr="004D6C56">
              <w:rPr>
                <w:sz w:val="16"/>
                <w:szCs w:val="16"/>
              </w:rPr>
              <w:t>и</w:t>
            </w:r>
            <w:r w:rsidRPr="004D6C56">
              <w:rPr>
                <w:sz w:val="16"/>
                <w:szCs w:val="16"/>
              </w:rPr>
              <w:t>тельства индивидуального жилого д</w:t>
            </w:r>
            <w:r w:rsidRPr="004D6C56">
              <w:rPr>
                <w:sz w:val="16"/>
                <w:szCs w:val="16"/>
              </w:rPr>
              <w:t>о</w:t>
            </w:r>
            <w:r w:rsidRPr="004D6C56">
              <w:rPr>
                <w:sz w:val="16"/>
                <w:szCs w:val="16"/>
              </w:rPr>
              <w:t>ма</w:t>
            </w:r>
          </w:p>
        </w:tc>
        <w:tc>
          <w:tcPr>
            <w:tcW w:w="992" w:type="dxa"/>
          </w:tcPr>
          <w:p w:rsidR="00A60681" w:rsidRPr="004D6C56" w:rsidRDefault="00A60681" w:rsidP="00A60681">
            <w:pPr>
              <w:pStyle w:val="ConsPlusNormal"/>
              <w:ind w:hanging="39"/>
              <w:jc w:val="center"/>
              <w:rPr>
                <w:sz w:val="16"/>
                <w:szCs w:val="16"/>
              </w:rPr>
            </w:pPr>
            <w:r w:rsidRPr="004D6C56">
              <w:rPr>
                <w:sz w:val="16"/>
                <w:szCs w:val="16"/>
              </w:rPr>
              <w:t>ком</w:t>
            </w:r>
            <w:r w:rsidRPr="004D6C56">
              <w:rPr>
                <w:sz w:val="16"/>
                <w:szCs w:val="16"/>
              </w:rPr>
              <w:t>и</w:t>
            </w:r>
            <w:r w:rsidRPr="004D6C56">
              <w:rPr>
                <w:sz w:val="16"/>
                <w:szCs w:val="16"/>
              </w:rPr>
              <w:t>тет</w:t>
            </w:r>
          </w:p>
        </w:tc>
        <w:tc>
          <w:tcPr>
            <w:tcW w:w="709" w:type="dxa"/>
            <w:gridSpan w:val="2"/>
          </w:tcPr>
          <w:p w:rsidR="00A60681" w:rsidRPr="004D6C56" w:rsidRDefault="00A60681" w:rsidP="00A60681">
            <w:pPr>
              <w:pStyle w:val="ConsPlusNormal"/>
              <w:ind w:firstLine="0"/>
              <w:jc w:val="center"/>
              <w:rPr>
                <w:sz w:val="16"/>
                <w:szCs w:val="16"/>
              </w:rPr>
            </w:pPr>
            <w:r w:rsidRPr="004D6C56">
              <w:rPr>
                <w:sz w:val="16"/>
                <w:szCs w:val="16"/>
              </w:rPr>
              <w:t>2016– 2022 годы</w:t>
            </w:r>
          </w:p>
        </w:tc>
        <w:tc>
          <w:tcPr>
            <w:tcW w:w="426" w:type="dxa"/>
          </w:tcPr>
          <w:p w:rsidR="00A60681" w:rsidRPr="004D6C56" w:rsidRDefault="00A60681" w:rsidP="00A60681">
            <w:pPr>
              <w:pStyle w:val="ConsPlusNormal"/>
              <w:ind w:firstLine="0"/>
              <w:jc w:val="center"/>
              <w:rPr>
                <w:sz w:val="16"/>
                <w:szCs w:val="16"/>
              </w:rPr>
            </w:pPr>
            <w:r w:rsidRPr="004D6C56">
              <w:rPr>
                <w:sz w:val="16"/>
                <w:szCs w:val="16"/>
              </w:rPr>
              <w:t>1.1.1</w:t>
            </w:r>
          </w:p>
        </w:tc>
        <w:tc>
          <w:tcPr>
            <w:tcW w:w="1133" w:type="dxa"/>
            <w:gridSpan w:val="3"/>
          </w:tcPr>
          <w:p w:rsidR="00A60681" w:rsidRPr="004D6C56" w:rsidRDefault="00A60681" w:rsidP="00A60681">
            <w:pPr>
              <w:pStyle w:val="ConsPlusNormal"/>
              <w:ind w:firstLine="0"/>
              <w:jc w:val="center"/>
              <w:rPr>
                <w:sz w:val="16"/>
                <w:szCs w:val="16"/>
              </w:rPr>
            </w:pPr>
            <w:r w:rsidRPr="004D6C56">
              <w:rPr>
                <w:sz w:val="16"/>
                <w:szCs w:val="16"/>
              </w:rPr>
              <w:t>-</w:t>
            </w:r>
          </w:p>
        </w:tc>
        <w:tc>
          <w:tcPr>
            <w:tcW w:w="709" w:type="dxa"/>
            <w:gridSpan w:val="2"/>
          </w:tcPr>
          <w:p w:rsidR="00A60681" w:rsidRPr="004D6C56" w:rsidRDefault="00A60681" w:rsidP="00A60681">
            <w:pPr>
              <w:pStyle w:val="ConsPlusNormal"/>
              <w:ind w:firstLine="0"/>
              <w:jc w:val="center"/>
              <w:rPr>
                <w:sz w:val="16"/>
                <w:szCs w:val="16"/>
              </w:rPr>
            </w:pPr>
            <w:r w:rsidRPr="004D6C56">
              <w:rPr>
                <w:sz w:val="16"/>
                <w:szCs w:val="16"/>
              </w:rPr>
              <w:t>-</w:t>
            </w:r>
          </w:p>
        </w:tc>
        <w:tc>
          <w:tcPr>
            <w:tcW w:w="709" w:type="dxa"/>
            <w:gridSpan w:val="2"/>
          </w:tcPr>
          <w:p w:rsidR="00A60681" w:rsidRPr="004D6C56" w:rsidRDefault="00A60681" w:rsidP="00A60681">
            <w:pPr>
              <w:autoSpaceDE w:val="0"/>
              <w:autoSpaceDN w:val="0"/>
              <w:adjustRightInd w:val="0"/>
              <w:jc w:val="center"/>
              <w:rPr>
                <w:rFonts w:ascii="Arial" w:hAnsi="Arial" w:cs="Arial"/>
                <w:sz w:val="16"/>
                <w:szCs w:val="16"/>
              </w:rPr>
            </w:pPr>
          </w:p>
        </w:tc>
        <w:tc>
          <w:tcPr>
            <w:tcW w:w="709" w:type="dxa"/>
            <w:gridSpan w:val="2"/>
          </w:tcPr>
          <w:p w:rsidR="00A60681" w:rsidRPr="004D6C56" w:rsidRDefault="00A60681" w:rsidP="00A60681">
            <w:pPr>
              <w:autoSpaceDE w:val="0"/>
              <w:autoSpaceDN w:val="0"/>
              <w:adjustRightInd w:val="0"/>
              <w:jc w:val="center"/>
              <w:rPr>
                <w:rFonts w:ascii="Arial" w:hAnsi="Arial" w:cs="Arial"/>
                <w:sz w:val="16"/>
                <w:szCs w:val="16"/>
              </w:rPr>
            </w:pPr>
          </w:p>
        </w:tc>
        <w:tc>
          <w:tcPr>
            <w:tcW w:w="709" w:type="dxa"/>
            <w:gridSpan w:val="2"/>
          </w:tcPr>
          <w:p w:rsidR="00A60681" w:rsidRPr="004D6C56" w:rsidRDefault="00A60681" w:rsidP="00A60681">
            <w:pPr>
              <w:autoSpaceDE w:val="0"/>
              <w:autoSpaceDN w:val="0"/>
              <w:adjustRightInd w:val="0"/>
              <w:jc w:val="center"/>
              <w:rPr>
                <w:rFonts w:ascii="Arial" w:hAnsi="Arial" w:cs="Arial"/>
                <w:sz w:val="16"/>
                <w:szCs w:val="16"/>
              </w:rPr>
            </w:pPr>
          </w:p>
        </w:tc>
        <w:tc>
          <w:tcPr>
            <w:tcW w:w="709" w:type="dxa"/>
            <w:gridSpan w:val="2"/>
          </w:tcPr>
          <w:p w:rsidR="00A60681" w:rsidRPr="004D6C56" w:rsidRDefault="00A60681" w:rsidP="00A60681">
            <w:pPr>
              <w:autoSpaceDE w:val="0"/>
              <w:autoSpaceDN w:val="0"/>
              <w:adjustRightInd w:val="0"/>
              <w:jc w:val="center"/>
              <w:rPr>
                <w:rFonts w:ascii="Arial" w:hAnsi="Arial" w:cs="Arial"/>
                <w:sz w:val="16"/>
                <w:szCs w:val="16"/>
              </w:rPr>
            </w:pPr>
          </w:p>
        </w:tc>
        <w:tc>
          <w:tcPr>
            <w:tcW w:w="566" w:type="dxa"/>
            <w:gridSpan w:val="2"/>
          </w:tcPr>
          <w:p w:rsidR="00A60681" w:rsidRPr="004D6C56" w:rsidRDefault="00A60681" w:rsidP="00A60681">
            <w:pPr>
              <w:autoSpaceDE w:val="0"/>
              <w:autoSpaceDN w:val="0"/>
              <w:adjustRightInd w:val="0"/>
              <w:jc w:val="center"/>
              <w:rPr>
                <w:rFonts w:ascii="Arial" w:hAnsi="Arial" w:cs="Arial"/>
                <w:sz w:val="16"/>
                <w:szCs w:val="16"/>
              </w:rPr>
            </w:pPr>
          </w:p>
        </w:tc>
        <w:tc>
          <w:tcPr>
            <w:tcW w:w="709" w:type="dxa"/>
          </w:tcPr>
          <w:p w:rsidR="00A60681" w:rsidRPr="004D6C56" w:rsidRDefault="00A60681" w:rsidP="00A60681">
            <w:pPr>
              <w:autoSpaceDE w:val="0"/>
              <w:autoSpaceDN w:val="0"/>
              <w:adjustRightInd w:val="0"/>
              <w:jc w:val="center"/>
              <w:rPr>
                <w:rFonts w:ascii="Arial" w:hAnsi="Arial" w:cs="Arial"/>
                <w:sz w:val="16"/>
                <w:szCs w:val="16"/>
              </w:rPr>
            </w:pPr>
          </w:p>
        </w:tc>
      </w:tr>
      <w:tr w:rsidR="00A60681" w:rsidRPr="004D6C56" w:rsidTr="00D13906">
        <w:trPr>
          <w:trHeight w:val="20"/>
        </w:trPr>
        <w:tc>
          <w:tcPr>
            <w:tcW w:w="562" w:type="dxa"/>
          </w:tcPr>
          <w:p w:rsidR="00A60681" w:rsidRPr="004D6C56" w:rsidRDefault="00A60681" w:rsidP="00A60681">
            <w:pPr>
              <w:pStyle w:val="ConsPlusNormal"/>
              <w:ind w:right="-62" w:firstLine="0"/>
              <w:jc w:val="center"/>
              <w:rPr>
                <w:sz w:val="16"/>
                <w:szCs w:val="16"/>
              </w:rPr>
            </w:pPr>
            <w:r w:rsidRPr="004D6C56">
              <w:rPr>
                <w:sz w:val="16"/>
                <w:szCs w:val="16"/>
              </w:rPr>
              <w:t>1.2.9.</w:t>
            </w:r>
          </w:p>
        </w:tc>
        <w:tc>
          <w:tcPr>
            <w:tcW w:w="2868" w:type="dxa"/>
          </w:tcPr>
          <w:p w:rsidR="00A60681" w:rsidRPr="004D6C56" w:rsidRDefault="00A60681" w:rsidP="00A60681">
            <w:pPr>
              <w:pStyle w:val="ConsPlusNormal"/>
              <w:ind w:firstLine="0"/>
              <w:rPr>
                <w:sz w:val="16"/>
                <w:szCs w:val="16"/>
              </w:rPr>
            </w:pPr>
            <w:r w:rsidRPr="004D6C56">
              <w:rPr>
                <w:sz w:val="16"/>
                <w:szCs w:val="16"/>
              </w:rPr>
              <w:t>Проведение мониторинга реализ</w:t>
            </w:r>
            <w:r w:rsidRPr="004D6C56">
              <w:rPr>
                <w:sz w:val="16"/>
                <w:szCs w:val="16"/>
              </w:rPr>
              <w:t>а</w:t>
            </w:r>
            <w:r w:rsidRPr="004D6C56">
              <w:rPr>
                <w:sz w:val="16"/>
                <w:szCs w:val="16"/>
              </w:rPr>
              <w:t>ции муниципальной програ</w:t>
            </w:r>
            <w:r w:rsidRPr="004D6C56">
              <w:rPr>
                <w:sz w:val="16"/>
                <w:szCs w:val="16"/>
              </w:rPr>
              <w:t>м</w:t>
            </w:r>
            <w:r w:rsidRPr="004D6C56">
              <w:rPr>
                <w:sz w:val="16"/>
                <w:szCs w:val="16"/>
              </w:rPr>
              <w:t>мы</w:t>
            </w:r>
          </w:p>
        </w:tc>
        <w:tc>
          <w:tcPr>
            <w:tcW w:w="992" w:type="dxa"/>
          </w:tcPr>
          <w:p w:rsidR="00A60681" w:rsidRPr="004D6C56" w:rsidRDefault="00A60681" w:rsidP="00A60681">
            <w:pPr>
              <w:pStyle w:val="ConsPlusNormal"/>
              <w:ind w:hanging="39"/>
              <w:jc w:val="center"/>
              <w:rPr>
                <w:sz w:val="16"/>
                <w:szCs w:val="16"/>
              </w:rPr>
            </w:pPr>
            <w:r w:rsidRPr="004D6C56">
              <w:rPr>
                <w:sz w:val="16"/>
                <w:szCs w:val="16"/>
              </w:rPr>
              <w:t>ком</w:t>
            </w:r>
            <w:r w:rsidRPr="004D6C56">
              <w:rPr>
                <w:sz w:val="16"/>
                <w:szCs w:val="16"/>
              </w:rPr>
              <w:t>и</w:t>
            </w:r>
            <w:r w:rsidRPr="004D6C56">
              <w:rPr>
                <w:sz w:val="16"/>
                <w:szCs w:val="16"/>
              </w:rPr>
              <w:t>тет</w:t>
            </w:r>
          </w:p>
        </w:tc>
        <w:tc>
          <w:tcPr>
            <w:tcW w:w="709" w:type="dxa"/>
            <w:gridSpan w:val="2"/>
          </w:tcPr>
          <w:p w:rsidR="00A60681" w:rsidRPr="004D6C56" w:rsidRDefault="00A60681" w:rsidP="00A60681">
            <w:pPr>
              <w:pStyle w:val="ConsPlusNormal"/>
              <w:ind w:firstLine="0"/>
              <w:jc w:val="center"/>
              <w:rPr>
                <w:sz w:val="16"/>
                <w:szCs w:val="16"/>
              </w:rPr>
            </w:pPr>
            <w:r w:rsidRPr="004D6C56">
              <w:rPr>
                <w:sz w:val="16"/>
                <w:szCs w:val="16"/>
              </w:rPr>
              <w:t>2016– 2022 годы</w:t>
            </w:r>
          </w:p>
        </w:tc>
        <w:tc>
          <w:tcPr>
            <w:tcW w:w="426" w:type="dxa"/>
          </w:tcPr>
          <w:p w:rsidR="00A60681" w:rsidRPr="004D6C56" w:rsidRDefault="00A60681" w:rsidP="00A60681">
            <w:pPr>
              <w:pStyle w:val="ConsPlusNormal"/>
              <w:ind w:firstLine="0"/>
              <w:jc w:val="center"/>
              <w:rPr>
                <w:sz w:val="16"/>
                <w:szCs w:val="16"/>
              </w:rPr>
            </w:pPr>
            <w:r w:rsidRPr="004D6C56">
              <w:rPr>
                <w:sz w:val="16"/>
                <w:szCs w:val="16"/>
              </w:rPr>
              <w:t>1.1.1</w:t>
            </w:r>
          </w:p>
        </w:tc>
        <w:tc>
          <w:tcPr>
            <w:tcW w:w="1133" w:type="dxa"/>
            <w:gridSpan w:val="3"/>
          </w:tcPr>
          <w:p w:rsidR="00A60681" w:rsidRPr="004D6C56" w:rsidRDefault="00A60681" w:rsidP="00A60681">
            <w:pPr>
              <w:pStyle w:val="ConsPlusNormal"/>
              <w:ind w:firstLine="0"/>
              <w:jc w:val="center"/>
              <w:rPr>
                <w:sz w:val="16"/>
                <w:szCs w:val="16"/>
              </w:rPr>
            </w:pPr>
            <w:r w:rsidRPr="004D6C56">
              <w:rPr>
                <w:sz w:val="16"/>
                <w:szCs w:val="16"/>
              </w:rPr>
              <w:t>-</w:t>
            </w:r>
          </w:p>
        </w:tc>
        <w:tc>
          <w:tcPr>
            <w:tcW w:w="709" w:type="dxa"/>
            <w:gridSpan w:val="2"/>
          </w:tcPr>
          <w:p w:rsidR="00A60681" w:rsidRPr="004D6C56" w:rsidRDefault="00A60681" w:rsidP="00A60681">
            <w:pPr>
              <w:pStyle w:val="ConsPlusNormal"/>
              <w:ind w:firstLine="0"/>
              <w:jc w:val="center"/>
              <w:rPr>
                <w:sz w:val="16"/>
                <w:szCs w:val="16"/>
              </w:rPr>
            </w:pPr>
            <w:r w:rsidRPr="004D6C56">
              <w:rPr>
                <w:sz w:val="16"/>
                <w:szCs w:val="16"/>
              </w:rPr>
              <w:t>-</w:t>
            </w:r>
          </w:p>
        </w:tc>
        <w:tc>
          <w:tcPr>
            <w:tcW w:w="709" w:type="dxa"/>
            <w:gridSpan w:val="2"/>
          </w:tcPr>
          <w:p w:rsidR="00A60681" w:rsidRPr="004D6C56" w:rsidRDefault="00A60681" w:rsidP="00A60681">
            <w:pPr>
              <w:autoSpaceDE w:val="0"/>
              <w:autoSpaceDN w:val="0"/>
              <w:adjustRightInd w:val="0"/>
              <w:jc w:val="center"/>
              <w:rPr>
                <w:rFonts w:ascii="Arial" w:hAnsi="Arial" w:cs="Arial"/>
                <w:sz w:val="16"/>
                <w:szCs w:val="16"/>
              </w:rPr>
            </w:pPr>
          </w:p>
        </w:tc>
        <w:tc>
          <w:tcPr>
            <w:tcW w:w="709" w:type="dxa"/>
            <w:gridSpan w:val="2"/>
          </w:tcPr>
          <w:p w:rsidR="00A60681" w:rsidRPr="004D6C56" w:rsidRDefault="00A60681" w:rsidP="00A60681">
            <w:pPr>
              <w:autoSpaceDE w:val="0"/>
              <w:autoSpaceDN w:val="0"/>
              <w:adjustRightInd w:val="0"/>
              <w:jc w:val="center"/>
              <w:rPr>
                <w:rFonts w:ascii="Arial" w:hAnsi="Arial" w:cs="Arial"/>
                <w:sz w:val="16"/>
                <w:szCs w:val="16"/>
              </w:rPr>
            </w:pPr>
          </w:p>
        </w:tc>
        <w:tc>
          <w:tcPr>
            <w:tcW w:w="709" w:type="dxa"/>
            <w:gridSpan w:val="2"/>
          </w:tcPr>
          <w:p w:rsidR="00A60681" w:rsidRPr="004D6C56" w:rsidRDefault="00A60681" w:rsidP="00A60681">
            <w:pPr>
              <w:autoSpaceDE w:val="0"/>
              <w:autoSpaceDN w:val="0"/>
              <w:adjustRightInd w:val="0"/>
              <w:jc w:val="center"/>
              <w:rPr>
                <w:rFonts w:ascii="Arial" w:hAnsi="Arial" w:cs="Arial"/>
                <w:sz w:val="16"/>
                <w:szCs w:val="16"/>
              </w:rPr>
            </w:pPr>
          </w:p>
        </w:tc>
        <w:tc>
          <w:tcPr>
            <w:tcW w:w="709" w:type="dxa"/>
            <w:gridSpan w:val="2"/>
          </w:tcPr>
          <w:p w:rsidR="00A60681" w:rsidRPr="004D6C56" w:rsidRDefault="00A60681" w:rsidP="00A60681">
            <w:pPr>
              <w:autoSpaceDE w:val="0"/>
              <w:autoSpaceDN w:val="0"/>
              <w:adjustRightInd w:val="0"/>
              <w:jc w:val="center"/>
              <w:rPr>
                <w:rFonts w:ascii="Arial" w:hAnsi="Arial" w:cs="Arial"/>
                <w:sz w:val="16"/>
                <w:szCs w:val="16"/>
              </w:rPr>
            </w:pPr>
          </w:p>
        </w:tc>
        <w:tc>
          <w:tcPr>
            <w:tcW w:w="566" w:type="dxa"/>
            <w:gridSpan w:val="2"/>
          </w:tcPr>
          <w:p w:rsidR="00A60681" w:rsidRPr="004D6C56" w:rsidRDefault="00A60681" w:rsidP="00A60681">
            <w:pPr>
              <w:autoSpaceDE w:val="0"/>
              <w:autoSpaceDN w:val="0"/>
              <w:adjustRightInd w:val="0"/>
              <w:jc w:val="center"/>
              <w:rPr>
                <w:rFonts w:ascii="Arial" w:hAnsi="Arial" w:cs="Arial"/>
                <w:sz w:val="16"/>
                <w:szCs w:val="16"/>
              </w:rPr>
            </w:pPr>
          </w:p>
        </w:tc>
        <w:tc>
          <w:tcPr>
            <w:tcW w:w="709" w:type="dxa"/>
          </w:tcPr>
          <w:p w:rsidR="00A60681" w:rsidRPr="004D6C56" w:rsidRDefault="00A60681" w:rsidP="00A60681">
            <w:pPr>
              <w:autoSpaceDE w:val="0"/>
              <w:autoSpaceDN w:val="0"/>
              <w:adjustRightInd w:val="0"/>
              <w:jc w:val="center"/>
              <w:rPr>
                <w:rFonts w:ascii="Arial" w:hAnsi="Arial" w:cs="Arial"/>
                <w:sz w:val="16"/>
                <w:szCs w:val="16"/>
              </w:rPr>
            </w:pPr>
          </w:p>
        </w:tc>
      </w:tr>
      <w:tr w:rsidR="00A60681" w:rsidRPr="004D6C56" w:rsidTr="00D13906">
        <w:trPr>
          <w:trHeight w:val="20"/>
        </w:trPr>
        <w:tc>
          <w:tcPr>
            <w:tcW w:w="562" w:type="dxa"/>
          </w:tcPr>
          <w:p w:rsidR="00A60681" w:rsidRPr="004D6C56" w:rsidRDefault="00A60681" w:rsidP="00A60681">
            <w:pPr>
              <w:pStyle w:val="ConsPlusNormal"/>
              <w:ind w:right="-62" w:firstLine="0"/>
              <w:jc w:val="center"/>
              <w:rPr>
                <w:sz w:val="16"/>
                <w:szCs w:val="16"/>
              </w:rPr>
            </w:pPr>
            <w:r w:rsidRPr="004D6C56">
              <w:rPr>
                <w:sz w:val="16"/>
                <w:szCs w:val="16"/>
              </w:rPr>
              <w:t>1.3.</w:t>
            </w:r>
          </w:p>
        </w:tc>
        <w:tc>
          <w:tcPr>
            <w:tcW w:w="2868" w:type="dxa"/>
          </w:tcPr>
          <w:p w:rsidR="00A60681" w:rsidRPr="004D6C56" w:rsidRDefault="00A60681" w:rsidP="00A60681">
            <w:pPr>
              <w:pStyle w:val="70"/>
              <w:rPr>
                <w:rFonts w:ascii="Arial" w:hAnsi="Arial" w:cs="Arial"/>
                <w:sz w:val="16"/>
                <w:szCs w:val="16"/>
              </w:rPr>
            </w:pPr>
            <w:r w:rsidRPr="004D6C56">
              <w:rPr>
                <w:rFonts w:ascii="Arial" w:hAnsi="Arial" w:cs="Arial"/>
                <w:sz w:val="16"/>
                <w:szCs w:val="16"/>
              </w:rPr>
              <w:t>Финансовое обеспечение муниц</w:t>
            </w:r>
            <w:r w:rsidRPr="004D6C56">
              <w:rPr>
                <w:rFonts w:ascii="Arial" w:hAnsi="Arial" w:cs="Arial"/>
                <w:sz w:val="16"/>
                <w:szCs w:val="16"/>
              </w:rPr>
              <w:t>и</w:t>
            </w:r>
            <w:r w:rsidRPr="004D6C56">
              <w:rPr>
                <w:rFonts w:ascii="Arial" w:hAnsi="Arial" w:cs="Arial"/>
                <w:sz w:val="16"/>
                <w:szCs w:val="16"/>
              </w:rPr>
              <w:t>пальной програ</w:t>
            </w:r>
            <w:r w:rsidRPr="004D6C56">
              <w:rPr>
                <w:rFonts w:ascii="Arial" w:hAnsi="Arial" w:cs="Arial"/>
                <w:sz w:val="16"/>
                <w:szCs w:val="16"/>
              </w:rPr>
              <w:t>м</w:t>
            </w:r>
            <w:r w:rsidRPr="004D6C56">
              <w:rPr>
                <w:rFonts w:ascii="Arial" w:hAnsi="Arial" w:cs="Arial"/>
                <w:sz w:val="16"/>
                <w:szCs w:val="16"/>
              </w:rPr>
              <w:t>мы</w:t>
            </w:r>
          </w:p>
        </w:tc>
        <w:tc>
          <w:tcPr>
            <w:tcW w:w="992" w:type="dxa"/>
          </w:tcPr>
          <w:p w:rsidR="00A60681" w:rsidRPr="004D6C56" w:rsidRDefault="00A60681" w:rsidP="00A60681">
            <w:pPr>
              <w:pStyle w:val="70"/>
              <w:ind w:hanging="39"/>
              <w:jc w:val="center"/>
              <w:rPr>
                <w:rFonts w:ascii="Arial" w:hAnsi="Arial" w:cs="Arial"/>
                <w:sz w:val="16"/>
                <w:szCs w:val="16"/>
              </w:rPr>
            </w:pPr>
          </w:p>
        </w:tc>
        <w:tc>
          <w:tcPr>
            <w:tcW w:w="709" w:type="dxa"/>
            <w:gridSpan w:val="2"/>
          </w:tcPr>
          <w:p w:rsidR="00A60681" w:rsidRPr="004D6C56" w:rsidRDefault="00A60681" w:rsidP="00A60681">
            <w:pPr>
              <w:pStyle w:val="70"/>
              <w:jc w:val="center"/>
              <w:rPr>
                <w:rFonts w:ascii="Arial" w:hAnsi="Arial" w:cs="Arial"/>
                <w:sz w:val="16"/>
                <w:szCs w:val="16"/>
              </w:rPr>
            </w:pPr>
          </w:p>
        </w:tc>
        <w:tc>
          <w:tcPr>
            <w:tcW w:w="426" w:type="dxa"/>
          </w:tcPr>
          <w:p w:rsidR="00A60681" w:rsidRPr="004D6C56" w:rsidRDefault="00A60681" w:rsidP="00A60681">
            <w:pPr>
              <w:pStyle w:val="70"/>
              <w:jc w:val="center"/>
              <w:rPr>
                <w:rFonts w:ascii="Arial" w:hAnsi="Arial" w:cs="Arial"/>
                <w:sz w:val="16"/>
                <w:szCs w:val="16"/>
              </w:rPr>
            </w:pPr>
            <w:r w:rsidRPr="004D6C56">
              <w:rPr>
                <w:rFonts w:ascii="Arial" w:hAnsi="Arial" w:cs="Arial"/>
                <w:sz w:val="16"/>
                <w:szCs w:val="16"/>
              </w:rPr>
              <w:t>1.1.1</w:t>
            </w:r>
          </w:p>
        </w:tc>
        <w:tc>
          <w:tcPr>
            <w:tcW w:w="1133" w:type="dxa"/>
            <w:gridSpan w:val="3"/>
          </w:tcPr>
          <w:p w:rsidR="00A60681" w:rsidRPr="004D6C56" w:rsidRDefault="00A60681" w:rsidP="00A60681">
            <w:pPr>
              <w:pStyle w:val="70"/>
              <w:jc w:val="center"/>
              <w:rPr>
                <w:rFonts w:ascii="Arial" w:hAnsi="Arial" w:cs="Arial"/>
                <w:sz w:val="16"/>
                <w:szCs w:val="16"/>
              </w:rPr>
            </w:pPr>
          </w:p>
        </w:tc>
        <w:tc>
          <w:tcPr>
            <w:tcW w:w="709" w:type="dxa"/>
            <w:gridSpan w:val="2"/>
          </w:tcPr>
          <w:p w:rsidR="00A60681" w:rsidRPr="004D6C56" w:rsidRDefault="00A60681" w:rsidP="00A60681">
            <w:pPr>
              <w:pStyle w:val="70"/>
              <w:jc w:val="center"/>
              <w:rPr>
                <w:rFonts w:ascii="Arial" w:hAnsi="Arial" w:cs="Arial"/>
                <w:sz w:val="16"/>
                <w:szCs w:val="16"/>
              </w:rPr>
            </w:pPr>
          </w:p>
        </w:tc>
        <w:tc>
          <w:tcPr>
            <w:tcW w:w="709" w:type="dxa"/>
            <w:gridSpan w:val="2"/>
          </w:tcPr>
          <w:p w:rsidR="00A60681" w:rsidRPr="004D6C56" w:rsidRDefault="00A60681" w:rsidP="00A60681">
            <w:pPr>
              <w:autoSpaceDE w:val="0"/>
              <w:autoSpaceDN w:val="0"/>
              <w:adjustRightInd w:val="0"/>
              <w:jc w:val="center"/>
              <w:rPr>
                <w:rFonts w:ascii="Arial" w:hAnsi="Arial" w:cs="Arial"/>
                <w:sz w:val="16"/>
                <w:szCs w:val="16"/>
              </w:rPr>
            </w:pPr>
          </w:p>
        </w:tc>
        <w:tc>
          <w:tcPr>
            <w:tcW w:w="709" w:type="dxa"/>
            <w:gridSpan w:val="2"/>
          </w:tcPr>
          <w:p w:rsidR="00A60681" w:rsidRPr="004D6C56" w:rsidRDefault="00A60681" w:rsidP="00A60681">
            <w:pPr>
              <w:autoSpaceDE w:val="0"/>
              <w:autoSpaceDN w:val="0"/>
              <w:adjustRightInd w:val="0"/>
              <w:jc w:val="center"/>
              <w:rPr>
                <w:rFonts w:ascii="Arial" w:hAnsi="Arial" w:cs="Arial"/>
                <w:sz w:val="16"/>
                <w:szCs w:val="16"/>
              </w:rPr>
            </w:pPr>
          </w:p>
        </w:tc>
        <w:tc>
          <w:tcPr>
            <w:tcW w:w="709" w:type="dxa"/>
            <w:gridSpan w:val="2"/>
          </w:tcPr>
          <w:p w:rsidR="00A60681" w:rsidRPr="004D6C56" w:rsidRDefault="00A60681" w:rsidP="00A60681">
            <w:pPr>
              <w:autoSpaceDE w:val="0"/>
              <w:autoSpaceDN w:val="0"/>
              <w:adjustRightInd w:val="0"/>
              <w:jc w:val="center"/>
              <w:rPr>
                <w:rFonts w:ascii="Arial" w:hAnsi="Arial" w:cs="Arial"/>
                <w:sz w:val="16"/>
                <w:szCs w:val="16"/>
              </w:rPr>
            </w:pPr>
          </w:p>
        </w:tc>
        <w:tc>
          <w:tcPr>
            <w:tcW w:w="709" w:type="dxa"/>
            <w:gridSpan w:val="2"/>
          </w:tcPr>
          <w:p w:rsidR="00A60681" w:rsidRPr="004D6C56" w:rsidRDefault="00A60681" w:rsidP="00A60681">
            <w:pPr>
              <w:autoSpaceDE w:val="0"/>
              <w:autoSpaceDN w:val="0"/>
              <w:adjustRightInd w:val="0"/>
              <w:jc w:val="center"/>
              <w:rPr>
                <w:rFonts w:ascii="Arial" w:hAnsi="Arial" w:cs="Arial"/>
                <w:sz w:val="16"/>
                <w:szCs w:val="16"/>
              </w:rPr>
            </w:pPr>
          </w:p>
        </w:tc>
        <w:tc>
          <w:tcPr>
            <w:tcW w:w="566" w:type="dxa"/>
            <w:gridSpan w:val="2"/>
          </w:tcPr>
          <w:p w:rsidR="00A60681" w:rsidRPr="004D6C56" w:rsidRDefault="00A60681" w:rsidP="00A60681">
            <w:pPr>
              <w:autoSpaceDE w:val="0"/>
              <w:autoSpaceDN w:val="0"/>
              <w:adjustRightInd w:val="0"/>
              <w:jc w:val="center"/>
              <w:rPr>
                <w:rFonts w:ascii="Arial" w:hAnsi="Arial" w:cs="Arial"/>
                <w:sz w:val="16"/>
                <w:szCs w:val="16"/>
              </w:rPr>
            </w:pPr>
          </w:p>
        </w:tc>
        <w:tc>
          <w:tcPr>
            <w:tcW w:w="709" w:type="dxa"/>
          </w:tcPr>
          <w:p w:rsidR="00A60681" w:rsidRPr="004D6C56" w:rsidRDefault="00A60681" w:rsidP="00A60681">
            <w:pPr>
              <w:autoSpaceDE w:val="0"/>
              <w:autoSpaceDN w:val="0"/>
              <w:adjustRightInd w:val="0"/>
              <w:jc w:val="center"/>
              <w:rPr>
                <w:rFonts w:ascii="Arial" w:hAnsi="Arial" w:cs="Arial"/>
                <w:sz w:val="16"/>
                <w:szCs w:val="16"/>
              </w:rPr>
            </w:pPr>
          </w:p>
        </w:tc>
      </w:tr>
      <w:tr w:rsidR="00A60681" w:rsidRPr="004D6C56" w:rsidTr="00D13906">
        <w:trPr>
          <w:trHeight w:val="20"/>
        </w:trPr>
        <w:tc>
          <w:tcPr>
            <w:tcW w:w="562" w:type="dxa"/>
            <w:vMerge w:val="restart"/>
          </w:tcPr>
          <w:p w:rsidR="00A60681" w:rsidRPr="004D6C56" w:rsidRDefault="00A60681" w:rsidP="00A60681">
            <w:pPr>
              <w:pStyle w:val="70"/>
              <w:ind w:right="-62"/>
              <w:jc w:val="center"/>
              <w:rPr>
                <w:rFonts w:ascii="Arial" w:hAnsi="Arial" w:cs="Arial"/>
                <w:sz w:val="16"/>
                <w:szCs w:val="16"/>
              </w:rPr>
            </w:pPr>
            <w:r w:rsidRPr="004D6C56">
              <w:rPr>
                <w:rFonts w:ascii="Arial" w:hAnsi="Arial" w:cs="Arial"/>
                <w:sz w:val="16"/>
                <w:szCs w:val="16"/>
              </w:rPr>
              <w:t>1.3.1.</w:t>
            </w:r>
          </w:p>
        </w:tc>
        <w:tc>
          <w:tcPr>
            <w:tcW w:w="2868" w:type="dxa"/>
            <w:vMerge w:val="restart"/>
          </w:tcPr>
          <w:p w:rsidR="00A60681" w:rsidRPr="004D6C56" w:rsidRDefault="00A60681" w:rsidP="00A60681">
            <w:pPr>
              <w:pStyle w:val="70"/>
              <w:rPr>
                <w:rFonts w:ascii="Arial" w:hAnsi="Arial" w:cs="Arial"/>
                <w:sz w:val="16"/>
                <w:szCs w:val="16"/>
              </w:rPr>
            </w:pPr>
            <w:r w:rsidRPr="004D6C56">
              <w:rPr>
                <w:rFonts w:ascii="Arial" w:hAnsi="Arial" w:cs="Arial"/>
                <w:sz w:val="16"/>
                <w:szCs w:val="16"/>
              </w:rPr>
              <w:t>Определение ежегодного объема средств</w:t>
            </w:r>
          </w:p>
        </w:tc>
        <w:tc>
          <w:tcPr>
            <w:tcW w:w="992" w:type="dxa"/>
            <w:vMerge w:val="restart"/>
          </w:tcPr>
          <w:p w:rsidR="00A60681" w:rsidRPr="004D6C56" w:rsidRDefault="00A60681" w:rsidP="00A60681">
            <w:pPr>
              <w:pStyle w:val="70"/>
              <w:ind w:hanging="39"/>
              <w:jc w:val="center"/>
              <w:rPr>
                <w:rFonts w:ascii="Arial" w:hAnsi="Arial" w:cs="Arial"/>
                <w:sz w:val="16"/>
                <w:szCs w:val="16"/>
              </w:rPr>
            </w:pPr>
            <w:r w:rsidRPr="004D6C56">
              <w:rPr>
                <w:rFonts w:ascii="Arial" w:hAnsi="Arial" w:cs="Arial"/>
                <w:sz w:val="16"/>
                <w:szCs w:val="16"/>
              </w:rPr>
              <w:t>комитет, ком</w:t>
            </w:r>
            <w:r w:rsidRPr="004D6C56">
              <w:rPr>
                <w:rFonts w:ascii="Arial" w:hAnsi="Arial" w:cs="Arial"/>
                <w:sz w:val="16"/>
                <w:szCs w:val="16"/>
              </w:rPr>
              <w:t>и</w:t>
            </w:r>
            <w:r w:rsidRPr="004D6C56">
              <w:rPr>
                <w:rFonts w:ascii="Arial" w:hAnsi="Arial" w:cs="Arial"/>
                <w:sz w:val="16"/>
                <w:szCs w:val="16"/>
              </w:rPr>
              <w:t>тет фина</w:t>
            </w:r>
            <w:r w:rsidRPr="004D6C56">
              <w:rPr>
                <w:rFonts w:ascii="Arial" w:hAnsi="Arial" w:cs="Arial"/>
                <w:sz w:val="16"/>
                <w:szCs w:val="16"/>
              </w:rPr>
              <w:t>н</w:t>
            </w:r>
            <w:r w:rsidRPr="004D6C56">
              <w:rPr>
                <w:rFonts w:ascii="Arial" w:hAnsi="Arial" w:cs="Arial"/>
                <w:sz w:val="16"/>
                <w:szCs w:val="16"/>
              </w:rPr>
              <w:t>сов</w:t>
            </w:r>
          </w:p>
        </w:tc>
        <w:tc>
          <w:tcPr>
            <w:tcW w:w="709" w:type="dxa"/>
            <w:gridSpan w:val="2"/>
            <w:vMerge w:val="restart"/>
          </w:tcPr>
          <w:p w:rsidR="00A60681" w:rsidRPr="004D6C56" w:rsidRDefault="00A60681" w:rsidP="00A60681">
            <w:pPr>
              <w:pStyle w:val="70"/>
              <w:jc w:val="center"/>
              <w:rPr>
                <w:rFonts w:ascii="Arial" w:hAnsi="Arial" w:cs="Arial"/>
                <w:sz w:val="16"/>
                <w:szCs w:val="16"/>
              </w:rPr>
            </w:pPr>
            <w:r w:rsidRPr="004D6C56">
              <w:rPr>
                <w:rFonts w:ascii="Arial" w:hAnsi="Arial" w:cs="Arial"/>
                <w:sz w:val="16"/>
                <w:szCs w:val="16"/>
              </w:rPr>
              <w:t>2016– 2022 годы</w:t>
            </w:r>
          </w:p>
        </w:tc>
        <w:tc>
          <w:tcPr>
            <w:tcW w:w="426" w:type="dxa"/>
            <w:vMerge w:val="restart"/>
          </w:tcPr>
          <w:p w:rsidR="00A60681" w:rsidRPr="004D6C56" w:rsidRDefault="00A60681" w:rsidP="00A60681">
            <w:pPr>
              <w:autoSpaceDE w:val="0"/>
              <w:autoSpaceDN w:val="0"/>
              <w:adjustRightInd w:val="0"/>
              <w:jc w:val="center"/>
              <w:rPr>
                <w:rFonts w:ascii="Arial" w:hAnsi="Arial" w:cs="Arial"/>
                <w:sz w:val="16"/>
                <w:szCs w:val="16"/>
              </w:rPr>
            </w:pPr>
          </w:p>
        </w:tc>
        <w:tc>
          <w:tcPr>
            <w:tcW w:w="1133" w:type="dxa"/>
            <w:gridSpan w:val="3"/>
          </w:tcPr>
          <w:p w:rsidR="00A60681" w:rsidRPr="004D6C56" w:rsidRDefault="00A60681" w:rsidP="00A60681">
            <w:pPr>
              <w:pStyle w:val="ConsPlusNormal"/>
              <w:ind w:firstLine="0"/>
              <w:jc w:val="center"/>
              <w:rPr>
                <w:sz w:val="16"/>
                <w:szCs w:val="16"/>
              </w:rPr>
            </w:pPr>
            <w:r w:rsidRPr="004D6C56">
              <w:rPr>
                <w:sz w:val="16"/>
                <w:szCs w:val="16"/>
              </w:rPr>
              <w:t>федерал</w:t>
            </w:r>
            <w:r w:rsidRPr="004D6C56">
              <w:rPr>
                <w:sz w:val="16"/>
                <w:szCs w:val="16"/>
              </w:rPr>
              <w:t>ь</w:t>
            </w:r>
            <w:r w:rsidRPr="004D6C56">
              <w:rPr>
                <w:sz w:val="16"/>
                <w:szCs w:val="16"/>
              </w:rPr>
              <w:t>ный бю</w:t>
            </w:r>
            <w:r w:rsidRPr="004D6C56">
              <w:rPr>
                <w:sz w:val="16"/>
                <w:szCs w:val="16"/>
              </w:rPr>
              <w:t>д</w:t>
            </w:r>
            <w:r w:rsidRPr="004D6C56">
              <w:rPr>
                <w:sz w:val="16"/>
                <w:szCs w:val="16"/>
              </w:rPr>
              <w:t>жет</w:t>
            </w:r>
          </w:p>
        </w:tc>
        <w:tc>
          <w:tcPr>
            <w:tcW w:w="709" w:type="dxa"/>
            <w:gridSpan w:val="2"/>
          </w:tcPr>
          <w:p w:rsidR="00A60681" w:rsidRPr="004D6C56" w:rsidRDefault="00A60681" w:rsidP="00A60681">
            <w:pPr>
              <w:pStyle w:val="afffff2"/>
              <w:jc w:val="center"/>
              <w:rPr>
                <w:rFonts w:ascii="Arial" w:hAnsi="Arial" w:cs="Arial"/>
                <w:sz w:val="16"/>
                <w:szCs w:val="16"/>
              </w:rPr>
            </w:pPr>
            <w:r w:rsidRPr="004D6C56">
              <w:rPr>
                <w:rFonts w:ascii="Arial" w:hAnsi="Arial" w:cs="Arial"/>
                <w:sz w:val="16"/>
                <w:szCs w:val="16"/>
              </w:rPr>
              <w:t>752,670</w:t>
            </w:r>
          </w:p>
        </w:tc>
        <w:tc>
          <w:tcPr>
            <w:tcW w:w="709" w:type="dxa"/>
            <w:gridSpan w:val="2"/>
          </w:tcPr>
          <w:p w:rsidR="00A60681" w:rsidRPr="004D6C56" w:rsidRDefault="00A60681" w:rsidP="00A60681">
            <w:pPr>
              <w:pStyle w:val="afffff2"/>
              <w:jc w:val="center"/>
              <w:rPr>
                <w:rFonts w:ascii="Arial" w:hAnsi="Arial" w:cs="Arial"/>
                <w:sz w:val="16"/>
                <w:szCs w:val="16"/>
              </w:rPr>
            </w:pPr>
            <w:r w:rsidRPr="004D6C56">
              <w:rPr>
                <w:rFonts w:ascii="Arial" w:hAnsi="Arial" w:cs="Arial"/>
                <w:sz w:val="16"/>
                <w:szCs w:val="16"/>
              </w:rPr>
              <w:t>477,130</w:t>
            </w:r>
          </w:p>
        </w:tc>
        <w:tc>
          <w:tcPr>
            <w:tcW w:w="709" w:type="dxa"/>
            <w:gridSpan w:val="2"/>
          </w:tcPr>
          <w:p w:rsidR="00A60681" w:rsidRPr="004D6C56" w:rsidRDefault="00A60681" w:rsidP="00A60681">
            <w:pPr>
              <w:pStyle w:val="22"/>
              <w:jc w:val="center"/>
              <w:rPr>
                <w:rFonts w:ascii="Arial" w:hAnsi="Arial" w:cs="Arial"/>
                <w:sz w:val="16"/>
                <w:szCs w:val="16"/>
              </w:rPr>
            </w:pPr>
            <w:r w:rsidRPr="004D6C56">
              <w:rPr>
                <w:rFonts w:ascii="Arial" w:hAnsi="Arial" w:cs="Arial"/>
                <w:sz w:val="16"/>
                <w:szCs w:val="16"/>
              </w:rPr>
              <w:t>699,27135</w:t>
            </w:r>
          </w:p>
        </w:tc>
        <w:tc>
          <w:tcPr>
            <w:tcW w:w="709" w:type="dxa"/>
            <w:gridSpan w:val="2"/>
          </w:tcPr>
          <w:p w:rsidR="00A60681" w:rsidRPr="004D6C56" w:rsidRDefault="00A60681" w:rsidP="00A60681">
            <w:pPr>
              <w:jc w:val="center"/>
              <w:rPr>
                <w:rFonts w:ascii="Arial" w:hAnsi="Arial" w:cs="Arial"/>
                <w:sz w:val="16"/>
                <w:szCs w:val="16"/>
              </w:rPr>
            </w:pPr>
            <w:r w:rsidRPr="004D6C56">
              <w:rPr>
                <w:rFonts w:ascii="Arial" w:hAnsi="Arial" w:cs="Arial"/>
                <w:sz w:val="16"/>
                <w:szCs w:val="16"/>
              </w:rPr>
              <w:t>360,26614</w:t>
            </w:r>
          </w:p>
        </w:tc>
        <w:tc>
          <w:tcPr>
            <w:tcW w:w="709" w:type="dxa"/>
            <w:gridSpan w:val="2"/>
          </w:tcPr>
          <w:p w:rsidR="00A60681" w:rsidRPr="004D6C56" w:rsidRDefault="00A60681" w:rsidP="00A60681">
            <w:pPr>
              <w:jc w:val="center"/>
              <w:rPr>
                <w:rFonts w:ascii="Arial" w:hAnsi="Arial" w:cs="Arial"/>
                <w:sz w:val="16"/>
                <w:szCs w:val="16"/>
              </w:rPr>
            </w:pPr>
            <w:r w:rsidRPr="004D6C56">
              <w:rPr>
                <w:rFonts w:ascii="Arial" w:hAnsi="Arial" w:cs="Arial"/>
                <w:sz w:val="16"/>
                <w:szCs w:val="16"/>
              </w:rPr>
              <w:t>476,23629</w:t>
            </w:r>
          </w:p>
        </w:tc>
        <w:tc>
          <w:tcPr>
            <w:tcW w:w="566" w:type="dxa"/>
            <w:gridSpan w:val="2"/>
          </w:tcPr>
          <w:p w:rsidR="00A60681" w:rsidRPr="004D6C56" w:rsidRDefault="00A60681" w:rsidP="00A60681">
            <w:pPr>
              <w:pStyle w:val="ConsPlusNormal"/>
              <w:jc w:val="center"/>
              <w:rPr>
                <w:sz w:val="16"/>
                <w:szCs w:val="16"/>
              </w:rPr>
            </w:pPr>
            <w:r w:rsidRPr="004D6C56">
              <w:rPr>
                <w:sz w:val="16"/>
                <w:szCs w:val="16"/>
              </w:rPr>
              <w:t>0</w:t>
            </w:r>
          </w:p>
        </w:tc>
        <w:tc>
          <w:tcPr>
            <w:tcW w:w="709" w:type="dxa"/>
          </w:tcPr>
          <w:p w:rsidR="00A60681" w:rsidRPr="004D6C56" w:rsidRDefault="00A60681" w:rsidP="00A60681">
            <w:pPr>
              <w:autoSpaceDE w:val="0"/>
              <w:autoSpaceDN w:val="0"/>
              <w:adjustRightInd w:val="0"/>
              <w:jc w:val="center"/>
              <w:rPr>
                <w:rFonts w:ascii="Arial" w:hAnsi="Arial" w:cs="Arial"/>
                <w:sz w:val="16"/>
                <w:szCs w:val="16"/>
              </w:rPr>
            </w:pPr>
            <w:r w:rsidRPr="004D6C56">
              <w:rPr>
                <w:rFonts w:ascii="Arial" w:hAnsi="Arial" w:cs="Arial"/>
                <w:sz w:val="16"/>
                <w:szCs w:val="16"/>
              </w:rPr>
              <w:t>0</w:t>
            </w:r>
          </w:p>
        </w:tc>
      </w:tr>
      <w:tr w:rsidR="00A60681" w:rsidRPr="004D6C56" w:rsidTr="00D13906">
        <w:trPr>
          <w:trHeight w:val="20"/>
        </w:trPr>
        <w:tc>
          <w:tcPr>
            <w:tcW w:w="562" w:type="dxa"/>
            <w:vMerge/>
          </w:tcPr>
          <w:p w:rsidR="00A60681" w:rsidRPr="004D6C56" w:rsidRDefault="00A60681" w:rsidP="00A60681">
            <w:pPr>
              <w:autoSpaceDE w:val="0"/>
              <w:autoSpaceDN w:val="0"/>
              <w:adjustRightInd w:val="0"/>
              <w:jc w:val="center"/>
              <w:rPr>
                <w:rFonts w:ascii="Arial" w:hAnsi="Arial" w:cs="Arial"/>
                <w:sz w:val="16"/>
                <w:szCs w:val="16"/>
              </w:rPr>
            </w:pPr>
          </w:p>
        </w:tc>
        <w:tc>
          <w:tcPr>
            <w:tcW w:w="2868" w:type="dxa"/>
            <w:vMerge/>
          </w:tcPr>
          <w:p w:rsidR="00A60681" w:rsidRPr="004D6C56" w:rsidRDefault="00A60681" w:rsidP="00A60681">
            <w:pPr>
              <w:autoSpaceDE w:val="0"/>
              <w:autoSpaceDN w:val="0"/>
              <w:adjustRightInd w:val="0"/>
              <w:rPr>
                <w:rFonts w:ascii="Arial" w:hAnsi="Arial" w:cs="Arial"/>
                <w:sz w:val="16"/>
                <w:szCs w:val="16"/>
              </w:rPr>
            </w:pPr>
          </w:p>
        </w:tc>
        <w:tc>
          <w:tcPr>
            <w:tcW w:w="992" w:type="dxa"/>
            <w:vMerge/>
          </w:tcPr>
          <w:p w:rsidR="00A60681" w:rsidRPr="004D6C56" w:rsidRDefault="00A60681" w:rsidP="00A60681">
            <w:pPr>
              <w:autoSpaceDE w:val="0"/>
              <w:autoSpaceDN w:val="0"/>
              <w:adjustRightInd w:val="0"/>
              <w:rPr>
                <w:rFonts w:ascii="Arial" w:hAnsi="Arial" w:cs="Arial"/>
                <w:sz w:val="16"/>
                <w:szCs w:val="16"/>
              </w:rPr>
            </w:pPr>
          </w:p>
        </w:tc>
        <w:tc>
          <w:tcPr>
            <w:tcW w:w="709" w:type="dxa"/>
            <w:gridSpan w:val="2"/>
            <w:vMerge/>
          </w:tcPr>
          <w:p w:rsidR="00A60681" w:rsidRPr="004D6C56" w:rsidRDefault="00A60681" w:rsidP="00A60681">
            <w:pPr>
              <w:autoSpaceDE w:val="0"/>
              <w:autoSpaceDN w:val="0"/>
              <w:adjustRightInd w:val="0"/>
              <w:jc w:val="center"/>
              <w:rPr>
                <w:rFonts w:ascii="Arial" w:hAnsi="Arial" w:cs="Arial"/>
                <w:sz w:val="16"/>
                <w:szCs w:val="16"/>
              </w:rPr>
            </w:pPr>
          </w:p>
        </w:tc>
        <w:tc>
          <w:tcPr>
            <w:tcW w:w="426" w:type="dxa"/>
            <w:vMerge/>
          </w:tcPr>
          <w:p w:rsidR="00A60681" w:rsidRPr="004D6C56" w:rsidRDefault="00A60681" w:rsidP="00A60681">
            <w:pPr>
              <w:autoSpaceDE w:val="0"/>
              <w:autoSpaceDN w:val="0"/>
              <w:adjustRightInd w:val="0"/>
              <w:jc w:val="center"/>
              <w:rPr>
                <w:rFonts w:ascii="Arial" w:hAnsi="Arial" w:cs="Arial"/>
                <w:sz w:val="16"/>
                <w:szCs w:val="16"/>
              </w:rPr>
            </w:pPr>
          </w:p>
        </w:tc>
        <w:tc>
          <w:tcPr>
            <w:tcW w:w="1133" w:type="dxa"/>
            <w:gridSpan w:val="3"/>
          </w:tcPr>
          <w:p w:rsidR="00A60681" w:rsidRPr="004D6C56" w:rsidRDefault="00A60681" w:rsidP="00A60681">
            <w:pPr>
              <w:pStyle w:val="70"/>
              <w:jc w:val="center"/>
              <w:rPr>
                <w:rFonts w:ascii="Arial" w:hAnsi="Arial" w:cs="Arial"/>
                <w:sz w:val="16"/>
                <w:szCs w:val="16"/>
              </w:rPr>
            </w:pPr>
            <w:r w:rsidRPr="004D6C56">
              <w:rPr>
                <w:rFonts w:ascii="Arial" w:hAnsi="Arial" w:cs="Arial"/>
                <w:sz w:val="16"/>
                <w:szCs w:val="16"/>
              </w:rPr>
              <w:t>областной бю</w:t>
            </w:r>
            <w:r w:rsidRPr="004D6C56">
              <w:rPr>
                <w:rFonts w:ascii="Arial" w:hAnsi="Arial" w:cs="Arial"/>
                <w:sz w:val="16"/>
                <w:szCs w:val="16"/>
              </w:rPr>
              <w:t>д</w:t>
            </w:r>
            <w:r w:rsidRPr="004D6C56">
              <w:rPr>
                <w:rFonts w:ascii="Arial" w:hAnsi="Arial" w:cs="Arial"/>
                <w:sz w:val="16"/>
                <w:szCs w:val="16"/>
              </w:rPr>
              <w:t>жет</w:t>
            </w:r>
          </w:p>
        </w:tc>
        <w:tc>
          <w:tcPr>
            <w:tcW w:w="709" w:type="dxa"/>
            <w:gridSpan w:val="2"/>
          </w:tcPr>
          <w:p w:rsidR="00A60681" w:rsidRPr="004D6C56" w:rsidRDefault="00A60681" w:rsidP="00A60681">
            <w:pPr>
              <w:pStyle w:val="afffff2"/>
              <w:jc w:val="center"/>
              <w:rPr>
                <w:rFonts w:ascii="Arial" w:hAnsi="Arial" w:cs="Arial"/>
                <w:sz w:val="16"/>
                <w:szCs w:val="16"/>
              </w:rPr>
            </w:pPr>
            <w:r w:rsidRPr="004D6C56">
              <w:rPr>
                <w:rFonts w:ascii="Arial" w:hAnsi="Arial" w:cs="Arial"/>
                <w:sz w:val="16"/>
                <w:szCs w:val="16"/>
              </w:rPr>
              <w:t>1204,515</w:t>
            </w:r>
          </w:p>
        </w:tc>
        <w:tc>
          <w:tcPr>
            <w:tcW w:w="709" w:type="dxa"/>
            <w:gridSpan w:val="2"/>
          </w:tcPr>
          <w:p w:rsidR="00A60681" w:rsidRPr="004D6C56" w:rsidRDefault="00A60681" w:rsidP="00A60681">
            <w:pPr>
              <w:pStyle w:val="afffff2"/>
              <w:jc w:val="center"/>
              <w:rPr>
                <w:rFonts w:ascii="Arial" w:hAnsi="Arial" w:cs="Arial"/>
                <w:sz w:val="16"/>
                <w:szCs w:val="16"/>
              </w:rPr>
            </w:pPr>
            <w:r w:rsidRPr="004D6C56">
              <w:rPr>
                <w:rFonts w:ascii="Arial" w:hAnsi="Arial" w:cs="Arial"/>
                <w:sz w:val="16"/>
                <w:szCs w:val="16"/>
              </w:rPr>
              <w:t>680,740</w:t>
            </w:r>
          </w:p>
        </w:tc>
        <w:tc>
          <w:tcPr>
            <w:tcW w:w="709" w:type="dxa"/>
            <w:gridSpan w:val="2"/>
          </w:tcPr>
          <w:p w:rsidR="00A60681" w:rsidRPr="004D6C56" w:rsidRDefault="00A60681" w:rsidP="00A60681">
            <w:pPr>
              <w:pStyle w:val="ac"/>
              <w:jc w:val="center"/>
              <w:rPr>
                <w:rFonts w:ascii="Arial" w:hAnsi="Arial" w:cs="Arial"/>
              </w:rPr>
            </w:pPr>
            <w:r w:rsidRPr="004D6C56">
              <w:rPr>
                <w:rFonts w:ascii="Arial" w:hAnsi="Arial" w:cs="Arial"/>
              </w:rPr>
              <w:t>0</w:t>
            </w:r>
          </w:p>
        </w:tc>
        <w:tc>
          <w:tcPr>
            <w:tcW w:w="709" w:type="dxa"/>
            <w:gridSpan w:val="2"/>
          </w:tcPr>
          <w:p w:rsidR="00A60681" w:rsidRPr="004D6C56" w:rsidRDefault="00A60681" w:rsidP="00A60681">
            <w:pPr>
              <w:jc w:val="center"/>
              <w:rPr>
                <w:rFonts w:ascii="Arial" w:hAnsi="Arial" w:cs="Arial"/>
                <w:sz w:val="16"/>
                <w:szCs w:val="16"/>
              </w:rPr>
            </w:pPr>
            <w:r w:rsidRPr="004D6C56">
              <w:rPr>
                <w:rFonts w:ascii="Arial" w:hAnsi="Arial" w:cs="Arial"/>
                <w:sz w:val="16"/>
                <w:szCs w:val="16"/>
              </w:rPr>
              <w:t>656,12391</w:t>
            </w:r>
          </w:p>
        </w:tc>
        <w:tc>
          <w:tcPr>
            <w:tcW w:w="709" w:type="dxa"/>
            <w:gridSpan w:val="2"/>
          </w:tcPr>
          <w:p w:rsidR="00A60681" w:rsidRPr="004D6C56" w:rsidRDefault="00A60681" w:rsidP="00A60681">
            <w:pPr>
              <w:jc w:val="center"/>
              <w:rPr>
                <w:rFonts w:ascii="Arial" w:hAnsi="Arial" w:cs="Arial"/>
                <w:sz w:val="16"/>
                <w:szCs w:val="16"/>
              </w:rPr>
            </w:pPr>
            <w:r w:rsidRPr="004D6C56">
              <w:rPr>
                <w:rFonts w:ascii="Arial" w:hAnsi="Arial" w:cs="Arial"/>
                <w:sz w:val="16"/>
                <w:szCs w:val="16"/>
              </w:rPr>
              <w:t>793,01045</w:t>
            </w:r>
          </w:p>
        </w:tc>
        <w:tc>
          <w:tcPr>
            <w:tcW w:w="566" w:type="dxa"/>
            <w:gridSpan w:val="2"/>
          </w:tcPr>
          <w:p w:rsidR="00A60681" w:rsidRPr="004D6C56" w:rsidRDefault="00A60681" w:rsidP="00A60681">
            <w:pPr>
              <w:pStyle w:val="70"/>
              <w:jc w:val="center"/>
              <w:rPr>
                <w:rFonts w:ascii="Arial" w:hAnsi="Arial" w:cs="Arial"/>
                <w:sz w:val="16"/>
                <w:szCs w:val="16"/>
              </w:rPr>
            </w:pPr>
            <w:r w:rsidRPr="004D6C56">
              <w:rPr>
                <w:rFonts w:ascii="Arial" w:hAnsi="Arial" w:cs="Arial"/>
                <w:sz w:val="16"/>
                <w:szCs w:val="16"/>
              </w:rPr>
              <w:t>1166,63146</w:t>
            </w:r>
          </w:p>
        </w:tc>
        <w:tc>
          <w:tcPr>
            <w:tcW w:w="709" w:type="dxa"/>
          </w:tcPr>
          <w:p w:rsidR="00A60681" w:rsidRPr="004D6C56" w:rsidRDefault="00A60681" w:rsidP="00A60681">
            <w:pPr>
              <w:autoSpaceDE w:val="0"/>
              <w:autoSpaceDN w:val="0"/>
              <w:adjustRightInd w:val="0"/>
              <w:jc w:val="center"/>
              <w:rPr>
                <w:rFonts w:ascii="Arial" w:hAnsi="Arial" w:cs="Arial"/>
                <w:sz w:val="16"/>
                <w:szCs w:val="16"/>
              </w:rPr>
            </w:pPr>
            <w:r w:rsidRPr="004D6C56">
              <w:rPr>
                <w:rFonts w:ascii="Arial" w:hAnsi="Arial" w:cs="Arial"/>
                <w:sz w:val="16"/>
                <w:szCs w:val="16"/>
              </w:rPr>
              <w:t>1193,31719</w:t>
            </w:r>
          </w:p>
        </w:tc>
      </w:tr>
      <w:tr w:rsidR="00A60681" w:rsidRPr="004D6C56" w:rsidTr="00D13906">
        <w:trPr>
          <w:trHeight w:val="20"/>
        </w:trPr>
        <w:tc>
          <w:tcPr>
            <w:tcW w:w="562" w:type="dxa"/>
            <w:vMerge/>
          </w:tcPr>
          <w:p w:rsidR="00A60681" w:rsidRPr="004D6C56" w:rsidRDefault="00A60681" w:rsidP="00A60681">
            <w:pPr>
              <w:autoSpaceDE w:val="0"/>
              <w:autoSpaceDN w:val="0"/>
              <w:adjustRightInd w:val="0"/>
              <w:jc w:val="center"/>
              <w:rPr>
                <w:rFonts w:ascii="Arial" w:hAnsi="Arial" w:cs="Arial"/>
                <w:sz w:val="16"/>
                <w:szCs w:val="16"/>
              </w:rPr>
            </w:pPr>
          </w:p>
        </w:tc>
        <w:tc>
          <w:tcPr>
            <w:tcW w:w="2868" w:type="dxa"/>
            <w:vMerge/>
          </w:tcPr>
          <w:p w:rsidR="00A60681" w:rsidRPr="004D6C56" w:rsidRDefault="00A60681" w:rsidP="00A60681">
            <w:pPr>
              <w:autoSpaceDE w:val="0"/>
              <w:autoSpaceDN w:val="0"/>
              <w:adjustRightInd w:val="0"/>
              <w:rPr>
                <w:rFonts w:ascii="Arial" w:hAnsi="Arial" w:cs="Arial"/>
                <w:sz w:val="16"/>
                <w:szCs w:val="16"/>
              </w:rPr>
            </w:pPr>
          </w:p>
        </w:tc>
        <w:tc>
          <w:tcPr>
            <w:tcW w:w="992" w:type="dxa"/>
            <w:vMerge/>
          </w:tcPr>
          <w:p w:rsidR="00A60681" w:rsidRPr="004D6C56" w:rsidRDefault="00A60681" w:rsidP="00A60681">
            <w:pPr>
              <w:autoSpaceDE w:val="0"/>
              <w:autoSpaceDN w:val="0"/>
              <w:adjustRightInd w:val="0"/>
              <w:rPr>
                <w:rFonts w:ascii="Arial" w:hAnsi="Arial" w:cs="Arial"/>
                <w:sz w:val="16"/>
                <w:szCs w:val="16"/>
              </w:rPr>
            </w:pPr>
          </w:p>
        </w:tc>
        <w:tc>
          <w:tcPr>
            <w:tcW w:w="709" w:type="dxa"/>
            <w:gridSpan w:val="2"/>
            <w:vMerge/>
          </w:tcPr>
          <w:p w:rsidR="00A60681" w:rsidRPr="004D6C56" w:rsidRDefault="00A60681" w:rsidP="00A60681">
            <w:pPr>
              <w:autoSpaceDE w:val="0"/>
              <w:autoSpaceDN w:val="0"/>
              <w:adjustRightInd w:val="0"/>
              <w:jc w:val="center"/>
              <w:rPr>
                <w:rFonts w:ascii="Arial" w:hAnsi="Arial" w:cs="Arial"/>
                <w:sz w:val="16"/>
                <w:szCs w:val="16"/>
              </w:rPr>
            </w:pPr>
          </w:p>
        </w:tc>
        <w:tc>
          <w:tcPr>
            <w:tcW w:w="426" w:type="dxa"/>
            <w:vMerge/>
          </w:tcPr>
          <w:p w:rsidR="00A60681" w:rsidRPr="004D6C56" w:rsidRDefault="00A60681" w:rsidP="00A60681">
            <w:pPr>
              <w:autoSpaceDE w:val="0"/>
              <w:autoSpaceDN w:val="0"/>
              <w:adjustRightInd w:val="0"/>
              <w:jc w:val="center"/>
              <w:rPr>
                <w:rFonts w:ascii="Arial" w:hAnsi="Arial" w:cs="Arial"/>
                <w:sz w:val="16"/>
                <w:szCs w:val="16"/>
              </w:rPr>
            </w:pPr>
          </w:p>
        </w:tc>
        <w:tc>
          <w:tcPr>
            <w:tcW w:w="1133" w:type="dxa"/>
            <w:gridSpan w:val="3"/>
          </w:tcPr>
          <w:p w:rsidR="00A60681" w:rsidRPr="004D6C56" w:rsidRDefault="00A60681" w:rsidP="00A60681">
            <w:pPr>
              <w:pStyle w:val="70"/>
              <w:jc w:val="center"/>
              <w:rPr>
                <w:rFonts w:ascii="Arial" w:hAnsi="Arial" w:cs="Arial"/>
                <w:sz w:val="16"/>
                <w:szCs w:val="16"/>
              </w:rPr>
            </w:pPr>
            <w:r w:rsidRPr="004D6C56">
              <w:rPr>
                <w:rFonts w:ascii="Arial" w:hAnsi="Arial" w:cs="Arial"/>
                <w:sz w:val="16"/>
                <w:szCs w:val="16"/>
              </w:rPr>
              <w:t>муниципал</w:t>
            </w:r>
            <w:r w:rsidRPr="004D6C56">
              <w:rPr>
                <w:rFonts w:ascii="Arial" w:hAnsi="Arial" w:cs="Arial"/>
                <w:sz w:val="16"/>
                <w:szCs w:val="16"/>
              </w:rPr>
              <w:t>ь</w:t>
            </w:r>
            <w:r w:rsidRPr="004D6C56">
              <w:rPr>
                <w:rFonts w:ascii="Arial" w:hAnsi="Arial" w:cs="Arial"/>
                <w:sz w:val="16"/>
                <w:szCs w:val="16"/>
              </w:rPr>
              <w:t>ный бю</w:t>
            </w:r>
            <w:r w:rsidRPr="004D6C56">
              <w:rPr>
                <w:rFonts w:ascii="Arial" w:hAnsi="Arial" w:cs="Arial"/>
                <w:sz w:val="16"/>
                <w:szCs w:val="16"/>
              </w:rPr>
              <w:t>д</w:t>
            </w:r>
            <w:r w:rsidRPr="004D6C56">
              <w:rPr>
                <w:rFonts w:ascii="Arial" w:hAnsi="Arial" w:cs="Arial"/>
                <w:sz w:val="16"/>
                <w:szCs w:val="16"/>
              </w:rPr>
              <w:t>жет</w:t>
            </w:r>
          </w:p>
        </w:tc>
        <w:tc>
          <w:tcPr>
            <w:tcW w:w="709" w:type="dxa"/>
            <w:gridSpan w:val="2"/>
          </w:tcPr>
          <w:p w:rsidR="00A60681" w:rsidRPr="004D6C56" w:rsidRDefault="00A60681" w:rsidP="00A60681">
            <w:pPr>
              <w:pStyle w:val="afffff2"/>
              <w:jc w:val="center"/>
              <w:rPr>
                <w:rFonts w:ascii="Arial" w:hAnsi="Arial" w:cs="Arial"/>
                <w:sz w:val="16"/>
                <w:szCs w:val="16"/>
              </w:rPr>
            </w:pPr>
            <w:r w:rsidRPr="004D6C56">
              <w:rPr>
                <w:rFonts w:ascii="Arial" w:hAnsi="Arial" w:cs="Arial"/>
                <w:sz w:val="16"/>
                <w:szCs w:val="16"/>
              </w:rPr>
              <w:t>501,180</w:t>
            </w:r>
          </w:p>
        </w:tc>
        <w:tc>
          <w:tcPr>
            <w:tcW w:w="709" w:type="dxa"/>
            <w:gridSpan w:val="2"/>
          </w:tcPr>
          <w:p w:rsidR="00A60681" w:rsidRPr="004D6C56" w:rsidRDefault="00A60681" w:rsidP="00A60681">
            <w:pPr>
              <w:pStyle w:val="afffff2"/>
              <w:jc w:val="center"/>
              <w:rPr>
                <w:rFonts w:ascii="Arial" w:hAnsi="Arial" w:cs="Arial"/>
                <w:sz w:val="16"/>
                <w:szCs w:val="16"/>
              </w:rPr>
            </w:pPr>
            <w:r w:rsidRPr="004D6C56">
              <w:rPr>
                <w:rFonts w:ascii="Arial" w:hAnsi="Arial" w:cs="Arial"/>
                <w:sz w:val="16"/>
                <w:szCs w:val="16"/>
              </w:rPr>
              <w:t>260,890</w:t>
            </w:r>
          </w:p>
        </w:tc>
        <w:tc>
          <w:tcPr>
            <w:tcW w:w="709" w:type="dxa"/>
            <w:gridSpan w:val="2"/>
          </w:tcPr>
          <w:p w:rsidR="00A60681" w:rsidRPr="004D6C56" w:rsidRDefault="00A60681" w:rsidP="00A60681">
            <w:pPr>
              <w:pStyle w:val="ac"/>
              <w:jc w:val="center"/>
              <w:rPr>
                <w:rFonts w:ascii="Arial" w:hAnsi="Arial" w:cs="Arial"/>
              </w:rPr>
            </w:pPr>
            <w:r w:rsidRPr="004D6C56">
              <w:rPr>
                <w:rFonts w:ascii="Arial" w:hAnsi="Arial" w:cs="Arial"/>
              </w:rPr>
              <w:t>187,45365</w:t>
            </w:r>
          </w:p>
        </w:tc>
        <w:tc>
          <w:tcPr>
            <w:tcW w:w="709" w:type="dxa"/>
            <w:gridSpan w:val="2"/>
          </w:tcPr>
          <w:p w:rsidR="00A60681" w:rsidRPr="004D6C56" w:rsidRDefault="00A60681" w:rsidP="00A60681">
            <w:pPr>
              <w:jc w:val="center"/>
              <w:rPr>
                <w:rFonts w:ascii="Arial" w:hAnsi="Arial" w:cs="Arial"/>
                <w:sz w:val="16"/>
                <w:szCs w:val="16"/>
              </w:rPr>
            </w:pPr>
            <w:r w:rsidRPr="004D6C56">
              <w:rPr>
                <w:rFonts w:ascii="Arial" w:hAnsi="Arial" w:cs="Arial"/>
                <w:sz w:val="16"/>
                <w:szCs w:val="16"/>
              </w:rPr>
              <w:t>287,00645</w:t>
            </w:r>
          </w:p>
        </w:tc>
        <w:tc>
          <w:tcPr>
            <w:tcW w:w="709" w:type="dxa"/>
            <w:gridSpan w:val="2"/>
          </w:tcPr>
          <w:p w:rsidR="00A60681" w:rsidRPr="004D6C56" w:rsidRDefault="00A60681" w:rsidP="00A60681">
            <w:pPr>
              <w:jc w:val="center"/>
              <w:rPr>
                <w:rFonts w:ascii="Arial" w:hAnsi="Arial" w:cs="Arial"/>
                <w:sz w:val="16"/>
                <w:szCs w:val="16"/>
              </w:rPr>
            </w:pPr>
            <w:r w:rsidRPr="004D6C56">
              <w:rPr>
                <w:rFonts w:ascii="Arial" w:hAnsi="Arial" w:cs="Arial"/>
                <w:sz w:val="16"/>
                <w:szCs w:val="16"/>
              </w:rPr>
              <w:t>385,97326</w:t>
            </w:r>
          </w:p>
        </w:tc>
        <w:tc>
          <w:tcPr>
            <w:tcW w:w="566" w:type="dxa"/>
            <w:gridSpan w:val="2"/>
          </w:tcPr>
          <w:p w:rsidR="00A60681" w:rsidRPr="004D6C56" w:rsidRDefault="00A60681" w:rsidP="00A60681">
            <w:pPr>
              <w:pStyle w:val="70"/>
              <w:jc w:val="center"/>
              <w:rPr>
                <w:rFonts w:ascii="Arial" w:hAnsi="Arial" w:cs="Arial"/>
                <w:sz w:val="16"/>
                <w:szCs w:val="16"/>
              </w:rPr>
            </w:pPr>
            <w:r w:rsidRPr="004D6C56">
              <w:rPr>
                <w:rFonts w:ascii="Arial" w:hAnsi="Arial" w:cs="Arial"/>
                <w:sz w:val="16"/>
                <w:szCs w:val="16"/>
              </w:rPr>
              <w:t>0</w:t>
            </w:r>
          </w:p>
        </w:tc>
        <w:tc>
          <w:tcPr>
            <w:tcW w:w="709" w:type="dxa"/>
          </w:tcPr>
          <w:p w:rsidR="00A60681" w:rsidRPr="004D6C56" w:rsidRDefault="00A60681" w:rsidP="00A60681">
            <w:pPr>
              <w:autoSpaceDE w:val="0"/>
              <w:autoSpaceDN w:val="0"/>
              <w:adjustRightInd w:val="0"/>
              <w:jc w:val="center"/>
              <w:rPr>
                <w:rFonts w:ascii="Arial" w:hAnsi="Arial" w:cs="Arial"/>
                <w:sz w:val="16"/>
                <w:szCs w:val="16"/>
              </w:rPr>
            </w:pPr>
            <w:r w:rsidRPr="004D6C56">
              <w:rPr>
                <w:rFonts w:ascii="Arial" w:hAnsi="Arial" w:cs="Arial"/>
                <w:sz w:val="16"/>
                <w:szCs w:val="16"/>
              </w:rPr>
              <w:t>0</w:t>
            </w:r>
          </w:p>
        </w:tc>
      </w:tr>
      <w:tr w:rsidR="00A60681" w:rsidRPr="004D6C56" w:rsidTr="00D13906">
        <w:trPr>
          <w:trHeight w:val="20"/>
        </w:trPr>
        <w:tc>
          <w:tcPr>
            <w:tcW w:w="562" w:type="dxa"/>
            <w:vMerge/>
          </w:tcPr>
          <w:p w:rsidR="00A60681" w:rsidRPr="004D6C56" w:rsidRDefault="00A60681" w:rsidP="00A60681">
            <w:pPr>
              <w:autoSpaceDE w:val="0"/>
              <w:autoSpaceDN w:val="0"/>
              <w:adjustRightInd w:val="0"/>
              <w:jc w:val="center"/>
              <w:rPr>
                <w:rFonts w:ascii="Arial" w:hAnsi="Arial" w:cs="Arial"/>
                <w:sz w:val="16"/>
                <w:szCs w:val="16"/>
              </w:rPr>
            </w:pPr>
          </w:p>
        </w:tc>
        <w:tc>
          <w:tcPr>
            <w:tcW w:w="2868" w:type="dxa"/>
            <w:vMerge/>
          </w:tcPr>
          <w:p w:rsidR="00A60681" w:rsidRPr="004D6C56" w:rsidRDefault="00A60681" w:rsidP="00A60681">
            <w:pPr>
              <w:autoSpaceDE w:val="0"/>
              <w:autoSpaceDN w:val="0"/>
              <w:adjustRightInd w:val="0"/>
              <w:rPr>
                <w:rFonts w:ascii="Arial" w:hAnsi="Arial" w:cs="Arial"/>
                <w:sz w:val="16"/>
                <w:szCs w:val="16"/>
              </w:rPr>
            </w:pPr>
          </w:p>
        </w:tc>
        <w:tc>
          <w:tcPr>
            <w:tcW w:w="992" w:type="dxa"/>
            <w:vMerge/>
          </w:tcPr>
          <w:p w:rsidR="00A60681" w:rsidRPr="004D6C56" w:rsidRDefault="00A60681" w:rsidP="00A60681">
            <w:pPr>
              <w:autoSpaceDE w:val="0"/>
              <w:autoSpaceDN w:val="0"/>
              <w:adjustRightInd w:val="0"/>
              <w:rPr>
                <w:rFonts w:ascii="Arial" w:hAnsi="Arial" w:cs="Arial"/>
                <w:sz w:val="16"/>
                <w:szCs w:val="16"/>
              </w:rPr>
            </w:pPr>
          </w:p>
        </w:tc>
        <w:tc>
          <w:tcPr>
            <w:tcW w:w="709" w:type="dxa"/>
            <w:gridSpan w:val="2"/>
            <w:vMerge/>
          </w:tcPr>
          <w:p w:rsidR="00A60681" w:rsidRPr="004D6C56" w:rsidRDefault="00A60681" w:rsidP="00A60681">
            <w:pPr>
              <w:autoSpaceDE w:val="0"/>
              <w:autoSpaceDN w:val="0"/>
              <w:adjustRightInd w:val="0"/>
              <w:jc w:val="center"/>
              <w:rPr>
                <w:rFonts w:ascii="Arial" w:hAnsi="Arial" w:cs="Arial"/>
                <w:sz w:val="16"/>
                <w:szCs w:val="16"/>
              </w:rPr>
            </w:pPr>
          </w:p>
        </w:tc>
        <w:tc>
          <w:tcPr>
            <w:tcW w:w="426" w:type="dxa"/>
            <w:vMerge/>
          </w:tcPr>
          <w:p w:rsidR="00A60681" w:rsidRPr="004D6C56" w:rsidRDefault="00A60681" w:rsidP="00A60681">
            <w:pPr>
              <w:autoSpaceDE w:val="0"/>
              <w:autoSpaceDN w:val="0"/>
              <w:adjustRightInd w:val="0"/>
              <w:jc w:val="center"/>
              <w:rPr>
                <w:rFonts w:ascii="Arial" w:hAnsi="Arial" w:cs="Arial"/>
                <w:sz w:val="16"/>
                <w:szCs w:val="16"/>
              </w:rPr>
            </w:pPr>
          </w:p>
        </w:tc>
        <w:tc>
          <w:tcPr>
            <w:tcW w:w="1133" w:type="dxa"/>
            <w:gridSpan w:val="3"/>
          </w:tcPr>
          <w:p w:rsidR="00A60681" w:rsidRPr="004D6C56" w:rsidRDefault="00A60681" w:rsidP="00A60681">
            <w:pPr>
              <w:pStyle w:val="70"/>
              <w:jc w:val="center"/>
              <w:rPr>
                <w:rFonts w:ascii="Arial" w:hAnsi="Arial" w:cs="Arial"/>
                <w:sz w:val="16"/>
                <w:szCs w:val="16"/>
              </w:rPr>
            </w:pPr>
            <w:r w:rsidRPr="004D6C56">
              <w:rPr>
                <w:rFonts w:ascii="Arial" w:hAnsi="Arial" w:cs="Arial"/>
                <w:sz w:val="16"/>
                <w:szCs w:val="16"/>
              </w:rPr>
              <w:t>внебюдже</w:t>
            </w:r>
            <w:r w:rsidRPr="004D6C56">
              <w:rPr>
                <w:rFonts w:ascii="Arial" w:hAnsi="Arial" w:cs="Arial"/>
                <w:sz w:val="16"/>
                <w:szCs w:val="16"/>
              </w:rPr>
              <w:t>т</w:t>
            </w:r>
            <w:r w:rsidRPr="004D6C56">
              <w:rPr>
                <w:rFonts w:ascii="Arial" w:hAnsi="Arial" w:cs="Arial"/>
                <w:sz w:val="16"/>
                <w:szCs w:val="16"/>
              </w:rPr>
              <w:t>ные источн</w:t>
            </w:r>
            <w:r w:rsidRPr="004D6C56">
              <w:rPr>
                <w:rFonts w:ascii="Arial" w:hAnsi="Arial" w:cs="Arial"/>
                <w:sz w:val="16"/>
                <w:szCs w:val="16"/>
              </w:rPr>
              <w:t>и</w:t>
            </w:r>
            <w:r w:rsidRPr="004D6C56">
              <w:rPr>
                <w:rFonts w:ascii="Arial" w:hAnsi="Arial" w:cs="Arial"/>
                <w:sz w:val="16"/>
                <w:szCs w:val="16"/>
              </w:rPr>
              <w:t>ки</w:t>
            </w:r>
          </w:p>
        </w:tc>
        <w:tc>
          <w:tcPr>
            <w:tcW w:w="709" w:type="dxa"/>
            <w:gridSpan w:val="2"/>
          </w:tcPr>
          <w:p w:rsidR="00A60681" w:rsidRPr="004D6C56" w:rsidRDefault="00A60681" w:rsidP="00A60681">
            <w:pPr>
              <w:pStyle w:val="afffff2"/>
              <w:jc w:val="center"/>
              <w:rPr>
                <w:rFonts w:ascii="Arial" w:hAnsi="Arial" w:cs="Arial"/>
                <w:sz w:val="16"/>
                <w:szCs w:val="16"/>
              </w:rPr>
            </w:pPr>
            <w:r w:rsidRPr="004D6C56">
              <w:rPr>
                <w:rFonts w:ascii="Arial" w:hAnsi="Arial" w:cs="Arial"/>
                <w:sz w:val="16"/>
                <w:szCs w:val="16"/>
              </w:rPr>
              <w:t>2305</w:t>
            </w:r>
          </w:p>
        </w:tc>
        <w:tc>
          <w:tcPr>
            <w:tcW w:w="709" w:type="dxa"/>
            <w:gridSpan w:val="2"/>
          </w:tcPr>
          <w:p w:rsidR="00A60681" w:rsidRPr="004D6C56" w:rsidRDefault="00A60681" w:rsidP="00A60681">
            <w:pPr>
              <w:pStyle w:val="afffff2"/>
              <w:jc w:val="center"/>
              <w:rPr>
                <w:rFonts w:ascii="Arial" w:hAnsi="Arial" w:cs="Arial"/>
                <w:sz w:val="16"/>
                <w:szCs w:val="16"/>
              </w:rPr>
            </w:pPr>
            <w:r w:rsidRPr="004D6C56">
              <w:rPr>
                <w:rFonts w:ascii="Arial" w:hAnsi="Arial" w:cs="Arial"/>
                <w:sz w:val="16"/>
                <w:szCs w:val="16"/>
              </w:rPr>
              <w:t>2634,80</w:t>
            </w:r>
          </w:p>
        </w:tc>
        <w:tc>
          <w:tcPr>
            <w:tcW w:w="709" w:type="dxa"/>
            <w:gridSpan w:val="2"/>
          </w:tcPr>
          <w:p w:rsidR="00A60681" w:rsidRPr="004D6C56" w:rsidRDefault="00A60681" w:rsidP="00A60681">
            <w:pPr>
              <w:pStyle w:val="ac"/>
              <w:jc w:val="center"/>
              <w:rPr>
                <w:rFonts w:ascii="Arial" w:hAnsi="Arial" w:cs="Arial"/>
              </w:rPr>
            </w:pPr>
            <w:r w:rsidRPr="004D6C56">
              <w:rPr>
                <w:rFonts w:ascii="Arial" w:hAnsi="Arial" w:cs="Arial"/>
              </w:rPr>
              <w:t>1317,42</w:t>
            </w:r>
          </w:p>
        </w:tc>
        <w:tc>
          <w:tcPr>
            <w:tcW w:w="709" w:type="dxa"/>
            <w:gridSpan w:val="2"/>
          </w:tcPr>
          <w:p w:rsidR="00A60681" w:rsidRPr="004D6C56" w:rsidRDefault="00A60681" w:rsidP="00A60681">
            <w:pPr>
              <w:jc w:val="center"/>
              <w:rPr>
                <w:rFonts w:ascii="Arial" w:hAnsi="Arial" w:cs="Arial"/>
                <w:sz w:val="16"/>
                <w:szCs w:val="16"/>
              </w:rPr>
            </w:pPr>
            <w:r w:rsidRPr="004D6C56">
              <w:rPr>
                <w:rFonts w:ascii="Arial" w:hAnsi="Arial" w:cs="Arial"/>
                <w:sz w:val="16"/>
                <w:szCs w:val="16"/>
              </w:rPr>
              <w:t>3073,98</w:t>
            </w:r>
          </w:p>
        </w:tc>
        <w:tc>
          <w:tcPr>
            <w:tcW w:w="709" w:type="dxa"/>
            <w:gridSpan w:val="2"/>
          </w:tcPr>
          <w:p w:rsidR="00A60681" w:rsidRPr="004D6C56" w:rsidRDefault="00A60681" w:rsidP="00A60681">
            <w:pPr>
              <w:jc w:val="center"/>
              <w:rPr>
                <w:rFonts w:ascii="Arial" w:hAnsi="Arial" w:cs="Arial"/>
                <w:sz w:val="16"/>
                <w:szCs w:val="16"/>
              </w:rPr>
            </w:pPr>
            <w:r w:rsidRPr="004D6C56">
              <w:rPr>
                <w:rFonts w:ascii="Arial" w:hAnsi="Arial" w:cs="Arial"/>
                <w:sz w:val="16"/>
                <w:szCs w:val="16"/>
              </w:rPr>
              <w:t>0</w:t>
            </w:r>
          </w:p>
        </w:tc>
        <w:tc>
          <w:tcPr>
            <w:tcW w:w="566" w:type="dxa"/>
            <w:gridSpan w:val="2"/>
          </w:tcPr>
          <w:p w:rsidR="00A60681" w:rsidRPr="004D6C56" w:rsidRDefault="00A60681" w:rsidP="00A60681">
            <w:pPr>
              <w:pStyle w:val="70"/>
              <w:jc w:val="center"/>
              <w:rPr>
                <w:rFonts w:ascii="Arial" w:hAnsi="Arial" w:cs="Arial"/>
                <w:sz w:val="16"/>
                <w:szCs w:val="16"/>
              </w:rPr>
            </w:pPr>
            <w:r w:rsidRPr="004D6C56">
              <w:rPr>
                <w:rFonts w:ascii="Arial" w:hAnsi="Arial" w:cs="Arial"/>
                <w:sz w:val="16"/>
                <w:szCs w:val="16"/>
              </w:rPr>
              <w:t>0</w:t>
            </w:r>
          </w:p>
        </w:tc>
        <w:tc>
          <w:tcPr>
            <w:tcW w:w="709" w:type="dxa"/>
          </w:tcPr>
          <w:p w:rsidR="00A60681" w:rsidRPr="004D6C56" w:rsidRDefault="00A60681" w:rsidP="00A60681">
            <w:pPr>
              <w:autoSpaceDE w:val="0"/>
              <w:autoSpaceDN w:val="0"/>
              <w:adjustRightInd w:val="0"/>
              <w:jc w:val="center"/>
              <w:rPr>
                <w:rFonts w:ascii="Arial" w:hAnsi="Arial" w:cs="Arial"/>
                <w:sz w:val="16"/>
                <w:szCs w:val="16"/>
              </w:rPr>
            </w:pPr>
            <w:r w:rsidRPr="004D6C56">
              <w:rPr>
                <w:rFonts w:ascii="Arial" w:hAnsi="Arial" w:cs="Arial"/>
                <w:sz w:val="16"/>
                <w:szCs w:val="16"/>
              </w:rPr>
              <w:t>0</w:t>
            </w:r>
          </w:p>
        </w:tc>
      </w:tr>
      <w:tr w:rsidR="00A60681" w:rsidRPr="004D6C56" w:rsidTr="00D13906">
        <w:trPr>
          <w:trHeight w:val="20"/>
        </w:trPr>
        <w:tc>
          <w:tcPr>
            <w:tcW w:w="5557" w:type="dxa"/>
            <w:gridSpan w:val="6"/>
          </w:tcPr>
          <w:p w:rsidR="00A60681" w:rsidRPr="004D6C56" w:rsidRDefault="00A60681" w:rsidP="00A60681">
            <w:pPr>
              <w:autoSpaceDE w:val="0"/>
              <w:autoSpaceDN w:val="0"/>
              <w:adjustRightInd w:val="0"/>
              <w:jc w:val="center"/>
              <w:rPr>
                <w:rFonts w:ascii="Arial" w:hAnsi="Arial" w:cs="Arial"/>
                <w:sz w:val="16"/>
                <w:szCs w:val="16"/>
              </w:rPr>
            </w:pPr>
          </w:p>
        </w:tc>
        <w:tc>
          <w:tcPr>
            <w:tcW w:w="1133" w:type="dxa"/>
            <w:gridSpan w:val="3"/>
          </w:tcPr>
          <w:p w:rsidR="00A60681" w:rsidRPr="004D6C56" w:rsidRDefault="00A60681" w:rsidP="00A60681">
            <w:pPr>
              <w:autoSpaceDE w:val="0"/>
              <w:autoSpaceDN w:val="0"/>
              <w:adjustRightInd w:val="0"/>
              <w:jc w:val="center"/>
              <w:rPr>
                <w:rFonts w:ascii="Arial" w:hAnsi="Arial" w:cs="Arial"/>
                <w:b/>
                <w:sz w:val="16"/>
                <w:szCs w:val="16"/>
              </w:rPr>
            </w:pPr>
            <w:r w:rsidRPr="004D6C56">
              <w:rPr>
                <w:rFonts w:ascii="Arial" w:hAnsi="Arial" w:cs="Arial"/>
                <w:b/>
                <w:sz w:val="16"/>
                <w:szCs w:val="16"/>
              </w:rPr>
              <w:t>Вс</w:t>
            </w:r>
            <w:r w:rsidRPr="004D6C56">
              <w:rPr>
                <w:rFonts w:ascii="Arial" w:hAnsi="Arial" w:cs="Arial"/>
                <w:b/>
                <w:sz w:val="16"/>
                <w:szCs w:val="16"/>
              </w:rPr>
              <w:t>е</w:t>
            </w:r>
            <w:r w:rsidRPr="004D6C56">
              <w:rPr>
                <w:rFonts w:ascii="Arial" w:hAnsi="Arial" w:cs="Arial"/>
                <w:b/>
                <w:sz w:val="16"/>
                <w:szCs w:val="16"/>
              </w:rPr>
              <w:t>го:</w:t>
            </w:r>
          </w:p>
        </w:tc>
        <w:tc>
          <w:tcPr>
            <w:tcW w:w="709" w:type="dxa"/>
            <w:gridSpan w:val="2"/>
          </w:tcPr>
          <w:p w:rsidR="00A60681" w:rsidRPr="004D6C56" w:rsidRDefault="00A60681" w:rsidP="00A60681">
            <w:pPr>
              <w:autoSpaceDE w:val="0"/>
              <w:autoSpaceDN w:val="0"/>
              <w:adjustRightInd w:val="0"/>
              <w:jc w:val="center"/>
              <w:rPr>
                <w:rFonts w:ascii="Arial" w:hAnsi="Arial" w:cs="Arial"/>
                <w:b/>
                <w:sz w:val="16"/>
                <w:szCs w:val="16"/>
              </w:rPr>
            </w:pPr>
            <w:r w:rsidRPr="004D6C56">
              <w:rPr>
                <w:rFonts w:ascii="Arial" w:hAnsi="Arial" w:cs="Arial"/>
                <w:b/>
                <w:sz w:val="16"/>
                <w:szCs w:val="16"/>
              </w:rPr>
              <w:t>4763,365</w:t>
            </w:r>
          </w:p>
        </w:tc>
        <w:tc>
          <w:tcPr>
            <w:tcW w:w="709" w:type="dxa"/>
            <w:gridSpan w:val="2"/>
          </w:tcPr>
          <w:p w:rsidR="00A60681" w:rsidRPr="004D6C56" w:rsidRDefault="00A60681" w:rsidP="00A60681">
            <w:pPr>
              <w:autoSpaceDE w:val="0"/>
              <w:autoSpaceDN w:val="0"/>
              <w:adjustRightInd w:val="0"/>
              <w:jc w:val="center"/>
              <w:rPr>
                <w:rFonts w:ascii="Arial" w:hAnsi="Arial" w:cs="Arial"/>
                <w:b/>
                <w:sz w:val="16"/>
                <w:szCs w:val="16"/>
              </w:rPr>
            </w:pPr>
            <w:r w:rsidRPr="004D6C56">
              <w:rPr>
                <w:rFonts w:ascii="Arial" w:hAnsi="Arial" w:cs="Arial"/>
                <w:b/>
                <w:sz w:val="16"/>
                <w:szCs w:val="16"/>
              </w:rPr>
              <w:t>4053,600</w:t>
            </w:r>
          </w:p>
        </w:tc>
        <w:tc>
          <w:tcPr>
            <w:tcW w:w="709" w:type="dxa"/>
            <w:gridSpan w:val="2"/>
          </w:tcPr>
          <w:p w:rsidR="00A60681" w:rsidRPr="004D6C56" w:rsidRDefault="00A60681" w:rsidP="00A60681">
            <w:pPr>
              <w:autoSpaceDE w:val="0"/>
              <w:autoSpaceDN w:val="0"/>
              <w:adjustRightInd w:val="0"/>
              <w:jc w:val="center"/>
              <w:rPr>
                <w:rFonts w:ascii="Arial" w:hAnsi="Arial" w:cs="Arial"/>
                <w:b/>
                <w:sz w:val="16"/>
                <w:szCs w:val="16"/>
              </w:rPr>
            </w:pPr>
            <w:r w:rsidRPr="004D6C56">
              <w:rPr>
                <w:rFonts w:ascii="Arial" w:hAnsi="Arial" w:cs="Arial"/>
                <w:b/>
                <w:sz w:val="16"/>
                <w:szCs w:val="16"/>
              </w:rPr>
              <w:t>2204,145</w:t>
            </w:r>
          </w:p>
        </w:tc>
        <w:tc>
          <w:tcPr>
            <w:tcW w:w="709" w:type="dxa"/>
            <w:gridSpan w:val="2"/>
          </w:tcPr>
          <w:p w:rsidR="00A60681" w:rsidRPr="004D6C56" w:rsidRDefault="00A60681" w:rsidP="00A60681">
            <w:pPr>
              <w:autoSpaceDE w:val="0"/>
              <w:autoSpaceDN w:val="0"/>
              <w:adjustRightInd w:val="0"/>
              <w:jc w:val="center"/>
              <w:rPr>
                <w:rFonts w:ascii="Arial" w:hAnsi="Arial" w:cs="Arial"/>
                <w:b/>
                <w:sz w:val="16"/>
                <w:szCs w:val="16"/>
              </w:rPr>
            </w:pPr>
            <w:r w:rsidRPr="004D6C56">
              <w:rPr>
                <w:rFonts w:ascii="Arial" w:hAnsi="Arial" w:cs="Arial"/>
                <w:b/>
                <w:sz w:val="16"/>
                <w:szCs w:val="16"/>
              </w:rPr>
              <w:t>4377,3765</w:t>
            </w:r>
          </w:p>
        </w:tc>
        <w:tc>
          <w:tcPr>
            <w:tcW w:w="709" w:type="dxa"/>
            <w:gridSpan w:val="2"/>
          </w:tcPr>
          <w:p w:rsidR="00A60681" w:rsidRPr="004D6C56" w:rsidRDefault="00A60681" w:rsidP="00A60681">
            <w:pPr>
              <w:autoSpaceDE w:val="0"/>
              <w:autoSpaceDN w:val="0"/>
              <w:adjustRightInd w:val="0"/>
              <w:jc w:val="center"/>
              <w:rPr>
                <w:rFonts w:ascii="Arial" w:hAnsi="Arial" w:cs="Arial"/>
                <w:b/>
                <w:sz w:val="16"/>
                <w:szCs w:val="16"/>
              </w:rPr>
            </w:pPr>
            <w:r w:rsidRPr="004D6C56">
              <w:rPr>
                <w:rFonts w:ascii="Arial" w:hAnsi="Arial" w:cs="Arial"/>
                <w:b/>
                <w:sz w:val="16"/>
                <w:szCs w:val="16"/>
              </w:rPr>
              <w:t>1655,22</w:t>
            </w:r>
          </w:p>
        </w:tc>
        <w:tc>
          <w:tcPr>
            <w:tcW w:w="566" w:type="dxa"/>
            <w:gridSpan w:val="2"/>
          </w:tcPr>
          <w:p w:rsidR="00A60681" w:rsidRPr="004D6C56" w:rsidRDefault="00A60681" w:rsidP="00A60681">
            <w:pPr>
              <w:autoSpaceDE w:val="0"/>
              <w:autoSpaceDN w:val="0"/>
              <w:adjustRightInd w:val="0"/>
              <w:jc w:val="center"/>
              <w:rPr>
                <w:rFonts w:ascii="Arial" w:hAnsi="Arial" w:cs="Arial"/>
                <w:b/>
                <w:sz w:val="16"/>
                <w:szCs w:val="16"/>
              </w:rPr>
            </w:pPr>
            <w:r w:rsidRPr="004D6C56">
              <w:rPr>
                <w:rFonts w:ascii="Arial" w:hAnsi="Arial" w:cs="Arial"/>
                <w:b/>
                <w:sz w:val="16"/>
                <w:szCs w:val="16"/>
              </w:rPr>
              <w:t>1166,63146</w:t>
            </w:r>
          </w:p>
        </w:tc>
        <w:tc>
          <w:tcPr>
            <w:tcW w:w="709" w:type="dxa"/>
          </w:tcPr>
          <w:p w:rsidR="00A60681" w:rsidRPr="004D6C56" w:rsidRDefault="00A60681" w:rsidP="00A60681">
            <w:pPr>
              <w:autoSpaceDE w:val="0"/>
              <w:autoSpaceDN w:val="0"/>
              <w:adjustRightInd w:val="0"/>
              <w:jc w:val="center"/>
              <w:rPr>
                <w:rFonts w:ascii="Arial" w:hAnsi="Arial" w:cs="Arial"/>
                <w:b/>
                <w:sz w:val="16"/>
                <w:szCs w:val="16"/>
              </w:rPr>
            </w:pPr>
            <w:r w:rsidRPr="004D6C56">
              <w:rPr>
                <w:rFonts w:ascii="Arial" w:hAnsi="Arial" w:cs="Arial"/>
                <w:b/>
                <w:sz w:val="16"/>
                <w:szCs w:val="16"/>
              </w:rPr>
              <w:t>1193,31719</w:t>
            </w:r>
          </w:p>
        </w:tc>
      </w:tr>
    </w:tbl>
    <w:p w:rsidR="00A60681" w:rsidRPr="004D6C56" w:rsidRDefault="00A60681" w:rsidP="00D13906">
      <w:pPr>
        <w:pStyle w:val="ConsPlusNormal"/>
        <w:ind w:firstLine="142"/>
        <w:jc w:val="both"/>
        <w:rPr>
          <w:sz w:val="16"/>
          <w:szCs w:val="16"/>
        </w:rPr>
      </w:pPr>
      <w:r w:rsidRPr="004D6C56">
        <w:rPr>
          <w:sz w:val="16"/>
          <w:szCs w:val="16"/>
        </w:rPr>
        <w:t xml:space="preserve">Расчет доли </w:t>
      </w:r>
      <w:proofErr w:type="spellStart"/>
      <w:r w:rsidRPr="004D6C56">
        <w:rPr>
          <w:sz w:val="16"/>
          <w:szCs w:val="16"/>
        </w:rPr>
        <w:t>софинансирования</w:t>
      </w:r>
      <w:proofErr w:type="spellEnd"/>
      <w:r w:rsidRPr="004D6C56">
        <w:rPr>
          <w:sz w:val="16"/>
          <w:szCs w:val="16"/>
        </w:rPr>
        <w:t xml:space="preserve"> на очередной финансовый год производится в соответствии с нормативным правовым актом Новгородской обла</w:t>
      </w:r>
      <w:r w:rsidRPr="004D6C56">
        <w:rPr>
          <w:sz w:val="16"/>
          <w:szCs w:val="16"/>
        </w:rPr>
        <w:t>с</w:t>
      </w:r>
      <w:r w:rsidRPr="004D6C56">
        <w:rPr>
          <w:sz w:val="16"/>
          <w:szCs w:val="16"/>
        </w:rPr>
        <w:t xml:space="preserve">ти. </w:t>
      </w:r>
    </w:p>
    <w:p w:rsidR="00A60681" w:rsidRPr="004D6C56" w:rsidRDefault="00A60681" w:rsidP="00A60681">
      <w:pPr>
        <w:jc w:val="center"/>
        <w:rPr>
          <w:rFonts w:ascii="Arial" w:hAnsi="Arial" w:cs="Arial"/>
          <w:sz w:val="16"/>
          <w:szCs w:val="16"/>
        </w:rPr>
      </w:pPr>
      <w:r w:rsidRPr="004D6C56">
        <w:rPr>
          <w:rFonts w:ascii="Arial" w:hAnsi="Arial" w:cs="Arial"/>
          <w:sz w:val="16"/>
          <w:szCs w:val="16"/>
        </w:rPr>
        <w:t>____________________</w:t>
      </w:r>
    </w:p>
    <w:p w:rsidR="00013EDD" w:rsidRDefault="00013EDD" w:rsidP="00013EDD">
      <w:pPr>
        <w:pStyle w:val="2"/>
        <w:rPr>
          <w:rFonts w:ascii="Arial" w:hAnsi="Arial" w:cs="Arial"/>
          <w:color w:val="000000"/>
          <w:sz w:val="16"/>
          <w:szCs w:val="16"/>
          <w:lang w:val="ru-RU"/>
        </w:rPr>
      </w:pPr>
    </w:p>
    <w:p w:rsidR="00013EDD" w:rsidRPr="00CF4AD5" w:rsidRDefault="00013EDD" w:rsidP="00013EDD">
      <w:pPr>
        <w:pStyle w:val="2"/>
        <w:rPr>
          <w:rFonts w:ascii="Arial" w:hAnsi="Arial" w:cs="Arial"/>
          <w:color w:val="000000"/>
          <w:sz w:val="16"/>
          <w:szCs w:val="16"/>
        </w:rPr>
      </w:pPr>
      <w:r w:rsidRPr="00CF4AD5">
        <w:rPr>
          <w:rFonts w:ascii="Arial" w:hAnsi="Arial" w:cs="Arial"/>
          <w:color w:val="000000"/>
          <w:sz w:val="16"/>
          <w:szCs w:val="16"/>
        </w:rPr>
        <w:t>АДМИНИСТРАЦИЯ ВАЛДАЙСКОГО МУНИЦИПАЛЬНОГО РАЙОНА</w:t>
      </w:r>
    </w:p>
    <w:p w:rsidR="00013EDD" w:rsidRPr="00CF4AD5" w:rsidRDefault="00013EDD" w:rsidP="00013EDD">
      <w:pPr>
        <w:pStyle w:val="3"/>
        <w:rPr>
          <w:rFonts w:ascii="Arial" w:hAnsi="Arial" w:cs="Arial"/>
          <w:sz w:val="16"/>
          <w:szCs w:val="16"/>
        </w:rPr>
      </w:pPr>
      <w:r w:rsidRPr="00CF4AD5">
        <w:rPr>
          <w:rFonts w:ascii="Arial" w:hAnsi="Arial" w:cs="Arial"/>
          <w:sz w:val="16"/>
          <w:szCs w:val="16"/>
        </w:rPr>
        <w:t>П О С Т А Н О В Л Е Н И Е</w:t>
      </w:r>
    </w:p>
    <w:p w:rsidR="00013EDD" w:rsidRPr="00CF4AD5" w:rsidRDefault="00013EDD" w:rsidP="00013EDD">
      <w:pPr>
        <w:jc w:val="center"/>
        <w:rPr>
          <w:rFonts w:ascii="Arial" w:hAnsi="Arial" w:cs="Arial"/>
          <w:color w:val="000000"/>
          <w:sz w:val="16"/>
          <w:szCs w:val="16"/>
        </w:rPr>
      </w:pPr>
      <w:r w:rsidRPr="00CF4AD5">
        <w:rPr>
          <w:rFonts w:ascii="Arial" w:hAnsi="Arial" w:cs="Arial"/>
          <w:color w:val="000000"/>
          <w:sz w:val="16"/>
          <w:szCs w:val="16"/>
        </w:rPr>
        <w:t>05.02.2020 № 175</w:t>
      </w:r>
    </w:p>
    <w:p w:rsidR="00013EDD" w:rsidRPr="00CF4AD5" w:rsidRDefault="00013EDD" w:rsidP="00013EDD">
      <w:pPr>
        <w:jc w:val="center"/>
        <w:rPr>
          <w:rFonts w:ascii="Arial" w:hAnsi="Arial" w:cs="Arial"/>
          <w:b/>
          <w:bCs/>
          <w:spacing w:val="-2"/>
          <w:sz w:val="16"/>
          <w:szCs w:val="16"/>
        </w:rPr>
      </w:pPr>
      <w:r w:rsidRPr="00CF4AD5">
        <w:rPr>
          <w:rFonts w:ascii="Arial" w:hAnsi="Arial" w:cs="Arial"/>
          <w:b/>
          <w:bCs/>
          <w:spacing w:val="-2"/>
          <w:sz w:val="16"/>
          <w:szCs w:val="16"/>
        </w:rPr>
        <w:t>О внесении изменений в муниципальную программу</w:t>
      </w:r>
    </w:p>
    <w:p w:rsidR="00013EDD" w:rsidRPr="00CF4AD5" w:rsidRDefault="00013EDD" w:rsidP="00013EDD">
      <w:pPr>
        <w:jc w:val="center"/>
        <w:rPr>
          <w:rFonts w:ascii="Arial" w:hAnsi="Arial" w:cs="Arial"/>
          <w:b/>
          <w:bCs/>
          <w:sz w:val="16"/>
          <w:szCs w:val="16"/>
        </w:rPr>
      </w:pPr>
      <w:r w:rsidRPr="00CF4AD5">
        <w:rPr>
          <w:rFonts w:ascii="Arial" w:hAnsi="Arial" w:cs="Arial"/>
          <w:b/>
          <w:bCs/>
          <w:spacing w:val="-2"/>
          <w:sz w:val="16"/>
          <w:szCs w:val="16"/>
        </w:rPr>
        <w:t>«Благоустройство территории Валдайского</w:t>
      </w:r>
      <w:r>
        <w:rPr>
          <w:rFonts w:ascii="Arial" w:hAnsi="Arial" w:cs="Arial"/>
          <w:b/>
          <w:bCs/>
          <w:spacing w:val="-2"/>
          <w:sz w:val="16"/>
          <w:szCs w:val="16"/>
        </w:rPr>
        <w:t xml:space="preserve"> </w:t>
      </w:r>
      <w:r w:rsidRPr="00CF4AD5">
        <w:rPr>
          <w:rFonts w:ascii="Arial" w:hAnsi="Arial" w:cs="Arial"/>
          <w:b/>
          <w:bCs/>
          <w:spacing w:val="-2"/>
          <w:sz w:val="16"/>
          <w:szCs w:val="16"/>
        </w:rPr>
        <w:t>городского поселения» в 2020-2022годах»</w:t>
      </w:r>
    </w:p>
    <w:p w:rsidR="00013EDD" w:rsidRPr="00CF4AD5" w:rsidRDefault="00013EDD" w:rsidP="00013EDD">
      <w:pPr>
        <w:shd w:val="clear" w:color="auto" w:fill="FFFFFF"/>
        <w:ind w:left="14" w:right="19" w:firstLine="128"/>
        <w:jc w:val="both"/>
        <w:rPr>
          <w:rFonts w:ascii="Arial" w:hAnsi="Arial" w:cs="Arial"/>
          <w:sz w:val="16"/>
          <w:szCs w:val="16"/>
        </w:rPr>
      </w:pPr>
      <w:r w:rsidRPr="00CF4AD5">
        <w:rPr>
          <w:rFonts w:ascii="Arial" w:hAnsi="Arial" w:cs="Arial"/>
          <w:sz w:val="16"/>
          <w:szCs w:val="16"/>
        </w:rPr>
        <w:t>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w:t>
      </w:r>
      <w:r w:rsidRPr="00CF4AD5">
        <w:rPr>
          <w:rFonts w:ascii="Arial" w:hAnsi="Arial" w:cs="Arial"/>
          <w:sz w:val="16"/>
          <w:szCs w:val="16"/>
        </w:rPr>
        <w:t>а</w:t>
      </w:r>
      <w:r w:rsidRPr="00CF4AD5">
        <w:rPr>
          <w:rFonts w:ascii="Arial" w:hAnsi="Arial" w:cs="Arial"/>
          <w:sz w:val="16"/>
          <w:szCs w:val="16"/>
        </w:rPr>
        <w:t xml:space="preserve">лизации и проведения оценки эффективности» Администрация Валдайского муниципального района </w:t>
      </w:r>
      <w:r w:rsidRPr="00CF4AD5">
        <w:rPr>
          <w:rFonts w:ascii="Arial" w:hAnsi="Arial" w:cs="Arial"/>
          <w:b/>
          <w:bCs/>
          <w:sz w:val="16"/>
          <w:szCs w:val="16"/>
        </w:rPr>
        <w:t>ПОСТАНОВЛ</w:t>
      </w:r>
      <w:r w:rsidRPr="00CF4AD5">
        <w:rPr>
          <w:rFonts w:ascii="Arial" w:hAnsi="Arial" w:cs="Arial"/>
          <w:b/>
          <w:bCs/>
          <w:sz w:val="16"/>
          <w:szCs w:val="16"/>
        </w:rPr>
        <w:t>Я</w:t>
      </w:r>
      <w:r w:rsidRPr="00CF4AD5">
        <w:rPr>
          <w:rFonts w:ascii="Arial" w:hAnsi="Arial" w:cs="Arial"/>
          <w:b/>
          <w:bCs/>
          <w:sz w:val="16"/>
          <w:szCs w:val="16"/>
        </w:rPr>
        <w:t>ЕТ:</w:t>
      </w:r>
    </w:p>
    <w:p w:rsidR="00013EDD" w:rsidRPr="00CF4AD5" w:rsidRDefault="00013EDD" w:rsidP="00013EDD">
      <w:pPr>
        <w:ind w:left="14" w:right="19" w:firstLine="128"/>
        <w:jc w:val="both"/>
        <w:rPr>
          <w:rFonts w:ascii="Arial" w:hAnsi="Arial" w:cs="Arial"/>
          <w:sz w:val="16"/>
          <w:szCs w:val="16"/>
        </w:rPr>
      </w:pPr>
      <w:r w:rsidRPr="00CF4AD5">
        <w:rPr>
          <w:rFonts w:ascii="Arial" w:hAnsi="Arial" w:cs="Arial"/>
          <w:sz w:val="16"/>
          <w:szCs w:val="16"/>
        </w:rPr>
        <w:t>1. Внести изменения в муниципальную программу «Благоустройство территории Валдайского городского поселения» в 2020-2022годах», утве</w:t>
      </w:r>
      <w:r w:rsidRPr="00CF4AD5">
        <w:rPr>
          <w:rFonts w:ascii="Arial" w:hAnsi="Arial" w:cs="Arial"/>
          <w:sz w:val="16"/>
          <w:szCs w:val="16"/>
        </w:rPr>
        <w:t>р</w:t>
      </w:r>
      <w:r w:rsidRPr="00CF4AD5">
        <w:rPr>
          <w:rFonts w:ascii="Arial" w:hAnsi="Arial" w:cs="Arial"/>
          <w:sz w:val="16"/>
          <w:szCs w:val="16"/>
        </w:rPr>
        <w:t>жденную постановлением Администрации Валдайского муниципального района от 29.11.2019 № 2049, изложив ее в прилагаемой редакции.</w:t>
      </w:r>
    </w:p>
    <w:p w:rsidR="00013EDD" w:rsidRPr="00CF4AD5" w:rsidRDefault="00013EDD" w:rsidP="00013EDD">
      <w:pPr>
        <w:ind w:left="14" w:firstLine="128"/>
        <w:jc w:val="both"/>
        <w:rPr>
          <w:rFonts w:ascii="Arial" w:hAnsi="Arial" w:cs="Arial"/>
          <w:sz w:val="16"/>
          <w:szCs w:val="16"/>
        </w:rPr>
      </w:pPr>
      <w:r w:rsidRPr="00CF4AD5">
        <w:rPr>
          <w:rFonts w:ascii="Arial" w:hAnsi="Arial" w:cs="Arial"/>
          <w:sz w:val="16"/>
          <w:szCs w:val="16"/>
        </w:rPr>
        <w:lastRenderedPageBreak/>
        <w:t>2. Опубликовать постановление в бюллетене «Валдайский Вестник» и разместить на официальном сайте Администрации Валдайского муниципал</w:t>
      </w:r>
      <w:r w:rsidRPr="00CF4AD5">
        <w:rPr>
          <w:rFonts w:ascii="Arial" w:hAnsi="Arial" w:cs="Arial"/>
          <w:sz w:val="16"/>
          <w:szCs w:val="16"/>
        </w:rPr>
        <w:t>ь</w:t>
      </w:r>
      <w:r w:rsidRPr="00CF4AD5">
        <w:rPr>
          <w:rFonts w:ascii="Arial" w:hAnsi="Arial" w:cs="Arial"/>
          <w:sz w:val="16"/>
          <w:szCs w:val="16"/>
        </w:rPr>
        <w:t>ного района в сети «Инте</w:t>
      </w:r>
      <w:r w:rsidRPr="00CF4AD5">
        <w:rPr>
          <w:rFonts w:ascii="Arial" w:hAnsi="Arial" w:cs="Arial"/>
          <w:sz w:val="16"/>
          <w:szCs w:val="16"/>
        </w:rPr>
        <w:t>р</w:t>
      </w:r>
      <w:r w:rsidRPr="00CF4AD5">
        <w:rPr>
          <w:rFonts w:ascii="Arial" w:hAnsi="Arial" w:cs="Arial"/>
          <w:sz w:val="16"/>
          <w:szCs w:val="16"/>
        </w:rPr>
        <w:t>нет».</w:t>
      </w:r>
    </w:p>
    <w:p w:rsidR="00013EDD" w:rsidRPr="00CF4AD5" w:rsidRDefault="00013EDD" w:rsidP="00013EDD">
      <w:pPr>
        <w:jc w:val="both"/>
        <w:rPr>
          <w:rFonts w:ascii="Arial" w:hAnsi="Arial" w:cs="Arial"/>
          <w:sz w:val="16"/>
          <w:szCs w:val="16"/>
        </w:rPr>
      </w:pPr>
      <w:r w:rsidRPr="00CF4AD5">
        <w:rPr>
          <w:rFonts w:ascii="Arial" w:hAnsi="Arial" w:cs="Arial"/>
          <w:b/>
          <w:sz w:val="16"/>
          <w:szCs w:val="16"/>
        </w:rPr>
        <w:t>Глава муниципального района</w:t>
      </w:r>
      <w:r w:rsidRPr="00CF4AD5">
        <w:rPr>
          <w:rFonts w:ascii="Arial" w:hAnsi="Arial" w:cs="Arial"/>
          <w:b/>
          <w:sz w:val="16"/>
          <w:szCs w:val="16"/>
        </w:rPr>
        <w:tab/>
      </w:r>
      <w:r w:rsidRPr="00CF4AD5">
        <w:rPr>
          <w:rFonts w:ascii="Arial" w:hAnsi="Arial" w:cs="Arial"/>
          <w:b/>
          <w:sz w:val="16"/>
          <w:szCs w:val="16"/>
        </w:rPr>
        <w:tab/>
      </w:r>
      <w:proofErr w:type="spellStart"/>
      <w:r w:rsidRPr="00CF4AD5">
        <w:rPr>
          <w:rFonts w:ascii="Arial" w:hAnsi="Arial" w:cs="Arial"/>
          <w:b/>
          <w:sz w:val="16"/>
          <w:szCs w:val="16"/>
        </w:rPr>
        <w:t>Ю.В.Стадэ</w:t>
      </w:r>
      <w:proofErr w:type="spellEnd"/>
    </w:p>
    <w:p w:rsidR="00013EDD" w:rsidRPr="00CF4AD5" w:rsidRDefault="00013EDD" w:rsidP="00013EDD">
      <w:pPr>
        <w:ind w:left="5387"/>
        <w:jc w:val="center"/>
        <w:rPr>
          <w:rFonts w:ascii="Arial" w:hAnsi="Arial" w:cs="Arial"/>
          <w:sz w:val="16"/>
          <w:szCs w:val="16"/>
        </w:rPr>
      </w:pPr>
      <w:r w:rsidRPr="00CF4AD5">
        <w:rPr>
          <w:rFonts w:ascii="Arial" w:hAnsi="Arial" w:cs="Arial"/>
          <w:sz w:val="16"/>
          <w:szCs w:val="16"/>
        </w:rPr>
        <w:t>Приложение</w:t>
      </w:r>
    </w:p>
    <w:p w:rsidR="00013EDD" w:rsidRPr="00CF4AD5" w:rsidRDefault="00013EDD" w:rsidP="00013EDD">
      <w:pPr>
        <w:ind w:left="5387"/>
        <w:jc w:val="center"/>
        <w:rPr>
          <w:rFonts w:ascii="Arial" w:hAnsi="Arial" w:cs="Arial"/>
          <w:sz w:val="16"/>
          <w:szCs w:val="16"/>
        </w:rPr>
      </w:pPr>
      <w:r w:rsidRPr="00CF4AD5">
        <w:rPr>
          <w:rFonts w:ascii="Arial" w:hAnsi="Arial" w:cs="Arial"/>
          <w:sz w:val="16"/>
          <w:szCs w:val="16"/>
        </w:rPr>
        <w:t>к постановлению Администрации</w:t>
      </w:r>
      <w:r>
        <w:rPr>
          <w:rFonts w:ascii="Arial" w:hAnsi="Arial" w:cs="Arial"/>
          <w:sz w:val="16"/>
          <w:szCs w:val="16"/>
        </w:rPr>
        <w:t xml:space="preserve"> </w:t>
      </w:r>
      <w:r w:rsidRPr="00CF4AD5">
        <w:rPr>
          <w:rFonts w:ascii="Arial" w:hAnsi="Arial" w:cs="Arial"/>
          <w:sz w:val="16"/>
          <w:szCs w:val="16"/>
        </w:rPr>
        <w:t>м</w:t>
      </w:r>
      <w:r w:rsidRPr="00CF4AD5">
        <w:rPr>
          <w:rFonts w:ascii="Arial" w:hAnsi="Arial" w:cs="Arial"/>
          <w:sz w:val="16"/>
          <w:szCs w:val="16"/>
        </w:rPr>
        <w:t>у</w:t>
      </w:r>
      <w:r w:rsidRPr="00CF4AD5">
        <w:rPr>
          <w:rFonts w:ascii="Arial" w:hAnsi="Arial" w:cs="Arial"/>
          <w:sz w:val="16"/>
          <w:szCs w:val="16"/>
        </w:rPr>
        <w:t>ниципального района</w:t>
      </w:r>
    </w:p>
    <w:p w:rsidR="00013EDD" w:rsidRPr="00CF4AD5" w:rsidRDefault="00013EDD" w:rsidP="00013EDD">
      <w:pPr>
        <w:ind w:left="5387"/>
        <w:jc w:val="center"/>
        <w:rPr>
          <w:rFonts w:ascii="Arial" w:hAnsi="Arial" w:cs="Arial"/>
          <w:sz w:val="16"/>
          <w:szCs w:val="16"/>
        </w:rPr>
      </w:pPr>
      <w:r w:rsidRPr="00CF4AD5">
        <w:rPr>
          <w:rFonts w:ascii="Arial" w:hAnsi="Arial" w:cs="Arial"/>
          <w:sz w:val="16"/>
          <w:szCs w:val="16"/>
        </w:rPr>
        <w:t>от 05.02.2020 № 175</w:t>
      </w:r>
    </w:p>
    <w:p w:rsidR="00013EDD" w:rsidRPr="00CF4AD5" w:rsidRDefault="00013EDD" w:rsidP="00013EDD">
      <w:pPr>
        <w:widowControl w:val="0"/>
        <w:jc w:val="center"/>
        <w:rPr>
          <w:rFonts w:ascii="Arial" w:hAnsi="Arial" w:cs="Arial"/>
          <w:b/>
          <w:sz w:val="16"/>
          <w:szCs w:val="16"/>
        </w:rPr>
      </w:pPr>
      <w:r w:rsidRPr="00CF4AD5">
        <w:rPr>
          <w:rFonts w:ascii="Arial" w:hAnsi="Arial" w:cs="Arial"/>
          <w:b/>
          <w:sz w:val="16"/>
          <w:szCs w:val="16"/>
        </w:rPr>
        <w:t>МУНИЦИПАЛЬНАЯ ПРОГРАММА</w:t>
      </w:r>
    </w:p>
    <w:p w:rsidR="00013EDD" w:rsidRPr="00CF4AD5" w:rsidRDefault="00013EDD" w:rsidP="00013EDD">
      <w:pPr>
        <w:widowControl w:val="0"/>
        <w:jc w:val="center"/>
        <w:rPr>
          <w:rFonts w:ascii="Arial" w:hAnsi="Arial" w:cs="Arial"/>
          <w:b/>
          <w:sz w:val="16"/>
          <w:szCs w:val="16"/>
        </w:rPr>
      </w:pPr>
      <w:r w:rsidRPr="00CF4AD5">
        <w:rPr>
          <w:rFonts w:ascii="Arial" w:hAnsi="Arial" w:cs="Arial"/>
          <w:b/>
          <w:sz w:val="16"/>
          <w:szCs w:val="16"/>
        </w:rPr>
        <w:t xml:space="preserve">«Благоустройство территории Валдайского </w:t>
      </w:r>
    </w:p>
    <w:p w:rsidR="00013EDD" w:rsidRPr="00CF4AD5" w:rsidRDefault="00013EDD" w:rsidP="00013EDD">
      <w:pPr>
        <w:widowControl w:val="0"/>
        <w:jc w:val="center"/>
        <w:rPr>
          <w:rFonts w:ascii="Arial" w:hAnsi="Arial" w:cs="Arial"/>
          <w:b/>
          <w:sz w:val="16"/>
          <w:szCs w:val="16"/>
        </w:rPr>
      </w:pPr>
      <w:r w:rsidRPr="00CF4AD5">
        <w:rPr>
          <w:rFonts w:ascii="Arial" w:hAnsi="Arial" w:cs="Arial"/>
          <w:b/>
          <w:sz w:val="16"/>
          <w:szCs w:val="16"/>
        </w:rPr>
        <w:t>городского поселения в 2020-2022годах»</w:t>
      </w:r>
    </w:p>
    <w:p w:rsidR="00013EDD" w:rsidRPr="00CF4AD5" w:rsidRDefault="00013EDD" w:rsidP="00013EDD">
      <w:pPr>
        <w:widowControl w:val="0"/>
        <w:jc w:val="center"/>
        <w:rPr>
          <w:rFonts w:ascii="Arial" w:hAnsi="Arial" w:cs="Arial"/>
          <w:b/>
          <w:sz w:val="16"/>
          <w:szCs w:val="16"/>
        </w:rPr>
      </w:pPr>
      <w:r w:rsidRPr="00CF4AD5">
        <w:rPr>
          <w:rFonts w:ascii="Arial" w:hAnsi="Arial" w:cs="Arial"/>
          <w:b/>
          <w:sz w:val="16"/>
          <w:szCs w:val="16"/>
        </w:rPr>
        <w:t>ПАСПОРТ</w:t>
      </w:r>
    </w:p>
    <w:p w:rsidR="00013EDD" w:rsidRPr="00CF4AD5" w:rsidRDefault="00013EDD" w:rsidP="00013EDD">
      <w:pPr>
        <w:widowControl w:val="0"/>
        <w:jc w:val="center"/>
        <w:rPr>
          <w:rFonts w:ascii="Arial" w:hAnsi="Arial" w:cs="Arial"/>
          <w:b/>
          <w:sz w:val="16"/>
          <w:szCs w:val="16"/>
        </w:rPr>
      </w:pPr>
      <w:r w:rsidRPr="00CF4AD5">
        <w:rPr>
          <w:rFonts w:ascii="Arial" w:hAnsi="Arial" w:cs="Arial"/>
          <w:b/>
          <w:sz w:val="16"/>
          <w:szCs w:val="16"/>
        </w:rPr>
        <w:t xml:space="preserve">муниципальной программы «Благоустройство территории Валдайского </w:t>
      </w:r>
    </w:p>
    <w:p w:rsidR="00013EDD" w:rsidRPr="00CF4AD5" w:rsidRDefault="00013EDD" w:rsidP="00013EDD">
      <w:pPr>
        <w:widowControl w:val="0"/>
        <w:jc w:val="center"/>
        <w:rPr>
          <w:rFonts w:ascii="Arial" w:hAnsi="Arial" w:cs="Arial"/>
          <w:b/>
          <w:sz w:val="16"/>
          <w:szCs w:val="16"/>
        </w:rPr>
      </w:pPr>
      <w:r w:rsidRPr="00CF4AD5">
        <w:rPr>
          <w:rFonts w:ascii="Arial" w:hAnsi="Arial" w:cs="Arial"/>
          <w:b/>
          <w:sz w:val="16"/>
          <w:szCs w:val="16"/>
        </w:rPr>
        <w:t>городского поселения в 2020-2022 годах»</w:t>
      </w:r>
    </w:p>
    <w:p w:rsidR="00013EDD" w:rsidRPr="00CF4AD5" w:rsidRDefault="00013EDD" w:rsidP="00013EDD">
      <w:pPr>
        <w:pStyle w:val="ConsPlusNonformat"/>
        <w:ind w:firstLine="142"/>
        <w:jc w:val="both"/>
        <w:rPr>
          <w:rFonts w:ascii="Arial" w:hAnsi="Arial" w:cs="Arial"/>
          <w:sz w:val="16"/>
          <w:szCs w:val="16"/>
        </w:rPr>
      </w:pPr>
      <w:r>
        <w:rPr>
          <w:rFonts w:ascii="Arial" w:hAnsi="Arial" w:cs="Arial"/>
          <w:sz w:val="16"/>
          <w:szCs w:val="16"/>
        </w:rPr>
        <w:t xml:space="preserve">1. </w:t>
      </w:r>
      <w:r w:rsidRPr="00CF4AD5">
        <w:rPr>
          <w:rFonts w:ascii="Arial" w:hAnsi="Arial" w:cs="Arial"/>
          <w:sz w:val="16"/>
          <w:szCs w:val="16"/>
        </w:rPr>
        <w:t>Ответственный исполнитель муниципальной программы: комитет жилищно-коммунального и дорожного хозяйства Администрации Ва</w:t>
      </w:r>
      <w:r w:rsidRPr="00CF4AD5">
        <w:rPr>
          <w:rFonts w:ascii="Arial" w:hAnsi="Arial" w:cs="Arial"/>
          <w:sz w:val="16"/>
          <w:szCs w:val="16"/>
        </w:rPr>
        <w:t>л</w:t>
      </w:r>
      <w:r w:rsidRPr="00CF4AD5">
        <w:rPr>
          <w:rFonts w:ascii="Arial" w:hAnsi="Arial" w:cs="Arial"/>
          <w:sz w:val="16"/>
          <w:szCs w:val="16"/>
        </w:rPr>
        <w:t>дайского муниципал</w:t>
      </w:r>
      <w:r w:rsidRPr="00CF4AD5">
        <w:rPr>
          <w:rFonts w:ascii="Arial" w:hAnsi="Arial" w:cs="Arial"/>
          <w:sz w:val="16"/>
          <w:szCs w:val="16"/>
        </w:rPr>
        <w:t>ь</w:t>
      </w:r>
      <w:r w:rsidRPr="00CF4AD5">
        <w:rPr>
          <w:rFonts w:ascii="Arial" w:hAnsi="Arial" w:cs="Arial"/>
          <w:sz w:val="16"/>
          <w:szCs w:val="16"/>
        </w:rPr>
        <w:t>ного района (далее Комитет).</w:t>
      </w:r>
    </w:p>
    <w:p w:rsidR="00013EDD" w:rsidRPr="00CF4AD5" w:rsidRDefault="00013EDD" w:rsidP="00013EDD">
      <w:pPr>
        <w:pStyle w:val="ConsPlusNonformat"/>
        <w:ind w:firstLine="142"/>
        <w:jc w:val="both"/>
        <w:rPr>
          <w:rFonts w:ascii="Arial" w:hAnsi="Arial" w:cs="Arial"/>
          <w:sz w:val="16"/>
          <w:szCs w:val="16"/>
        </w:rPr>
      </w:pPr>
      <w:r>
        <w:rPr>
          <w:rFonts w:ascii="Arial" w:hAnsi="Arial" w:cs="Arial"/>
          <w:sz w:val="16"/>
          <w:szCs w:val="16"/>
        </w:rPr>
        <w:t xml:space="preserve">2. </w:t>
      </w:r>
      <w:r w:rsidRPr="00CF4AD5">
        <w:rPr>
          <w:rFonts w:ascii="Arial" w:hAnsi="Arial" w:cs="Arial"/>
          <w:sz w:val="16"/>
          <w:szCs w:val="16"/>
        </w:rPr>
        <w:t>Соисполнители муниципальной программы: нет.</w:t>
      </w:r>
    </w:p>
    <w:p w:rsidR="00013EDD" w:rsidRPr="00CF4AD5" w:rsidRDefault="00013EDD" w:rsidP="00013EDD">
      <w:pPr>
        <w:pStyle w:val="ConsPlusNonformat"/>
        <w:ind w:firstLine="142"/>
        <w:jc w:val="both"/>
        <w:rPr>
          <w:rFonts w:ascii="Arial" w:hAnsi="Arial" w:cs="Arial"/>
          <w:sz w:val="16"/>
          <w:szCs w:val="16"/>
        </w:rPr>
      </w:pPr>
      <w:r>
        <w:rPr>
          <w:rFonts w:ascii="Arial" w:hAnsi="Arial" w:cs="Arial"/>
          <w:sz w:val="16"/>
          <w:szCs w:val="16"/>
        </w:rPr>
        <w:t xml:space="preserve">3. </w:t>
      </w:r>
      <w:r w:rsidRPr="00CF4AD5">
        <w:rPr>
          <w:rFonts w:ascii="Arial" w:hAnsi="Arial" w:cs="Arial"/>
          <w:sz w:val="16"/>
          <w:szCs w:val="16"/>
        </w:rPr>
        <w:t>Цели муниципальной программы: комплексное решение проблем благоустройства, улучшение санитарного и эстетического вида территории Валдайского городского поселения, создание благоприятных  и  комфортных условий для проживания насел</w:t>
      </w:r>
      <w:r w:rsidRPr="00CF4AD5">
        <w:rPr>
          <w:rFonts w:ascii="Arial" w:hAnsi="Arial" w:cs="Arial"/>
          <w:sz w:val="16"/>
          <w:szCs w:val="16"/>
        </w:rPr>
        <w:t>е</w:t>
      </w:r>
      <w:r w:rsidRPr="00CF4AD5">
        <w:rPr>
          <w:rFonts w:ascii="Arial" w:hAnsi="Arial" w:cs="Arial"/>
          <w:sz w:val="16"/>
          <w:szCs w:val="16"/>
        </w:rPr>
        <w:t>ния</w:t>
      </w:r>
    </w:p>
    <w:p w:rsidR="00013EDD" w:rsidRPr="00CF4AD5" w:rsidRDefault="00013EDD" w:rsidP="00013EDD">
      <w:pPr>
        <w:pStyle w:val="ConsPlusNonformat"/>
        <w:ind w:firstLine="142"/>
        <w:jc w:val="both"/>
        <w:rPr>
          <w:rFonts w:ascii="Arial" w:hAnsi="Arial" w:cs="Arial"/>
          <w:sz w:val="16"/>
          <w:szCs w:val="16"/>
        </w:rPr>
      </w:pPr>
      <w:r>
        <w:rPr>
          <w:rFonts w:ascii="Arial" w:hAnsi="Arial" w:cs="Arial"/>
          <w:sz w:val="16"/>
          <w:szCs w:val="16"/>
        </w:rPr>
        <w:t xml:space="preserve">4. </w:t>
      </w:r>
      <w:r w:rsidRPr="00CF4AD5">
        <w:rPr>
          <w:rFonts w:ascii="Arial" w:hAnsi="Arial" w:cs="Arial"/>
          <w:sz w:val="16"/>
          <w:szCs w:val="16"/>
        </w:rPr>
        <w:t>Задачи муниципальной программы: повышение уровня  и качества благоустройства  и санитарного содержания территории Валдайского горо</w:t>
      </w:r>
      <w:r w:rsidRPr="00CF4AD5">
        <w:rPr>
          <w:rFonts w:ascii="Arial" w:hAnsi="Arial" w:cs="Arial"/>
          <w:sz w:val="16"/>
          <w:szCs w:val="16"/>
        </w:rPr>
        <w:t>д</w:t>
      </w:r>
      <w:r w:rsidRPr="00CF4AD5">
        <w:rPr>
          <w:rFonts w:ascii="Arial" w:hAnsi="Arial" w:cs="Arial"/>
          <w:sz w:val="16"/>
          <w:szCs w:val="16"/>
        </w:rPr>
        <w:t>ского посел</w:t>
      </w:r>
      <w:r w:rsidRPr="00CF4AD5">
        <w:rPr>
          <w:rFonts w:ascii="Arial" w:hAnsi="Arial" w:cs="Arial"/>
          <w:sz w:val="16"/>
          <w:szCs w:val="16"/>
        </w:rPr>
        <w:t>е</w:t>
      </w:r>
      <w:r w:rsidRPr="00CF4AD5">
        <w:rPr>
          <w:rFonts w:ascii="Arial" w:hAnsi="Arial" w:cs="Arial"/>
          <w:sz w:val="16"/>
          <w:szCs w:val="16"/>
        </w:rPr>
        <w:t xml:space="preserve">ния; </w:t>
      </w:r>
    </w:p>
    <w:p w:rsidR="00013EDD" w:rsidRPr="00CF4AD5" w:rsidRDefault="00013EDD" w:rsidP="00013EDD">
      <w:pPr>
        <w:pStyle w:val="ConsPlusNonformat"/>
        <w:ind w:firstLine="142"/>
        <w:jc w:val="both"/>
        <w:rPr>
          <w:rFonts w:ascii="Arial" w:hAnsi="Arial" w:cs="Arial"/>
          <w:sz w:val="16"/>
          <w:szCs w:val="16"/>
        </w:rPr>
      </w:pPr>
      <w:r>
        <w:rPr>
          <w:rFonts w:ascii="Arial" w:hAnsi="Arial" w:cs="Arial"/>
          <w:sz w:val="16"/>
          <w:szCs w:val="16"/>
        </w:rPr>
        <w:t xml:space="preserve">5. </w:t>
      </w:r>
      <w:r w:rsidRPr="00CF4AD5">
        <w:rPr>
          <w:rFonts w:ascii="Arial" w:hAnsi="Arial" w:cs="Arial"/>
          <w:sz w:val="16"/>
          <w:szCs w:val="16"/>
        </w:rPr>
        <w:t>Подпрограммы муниципальной программы:</w:t>
      </w:r>
    </w:p>
    <w:p w:rsidR="00013EDD" w:rsidRPr="00CF4AD5" w:rsidRDefault="00013EDD" w:rsidP="00013EDD">
      <w:pPr>
        <w:autoSpaceDE w:val="0"/>
        <w:autoSpaceDN w:val="0"/>
        <w:adjustRightInd w:val="0"/>
        <w:ind w:firstLine="142"/>
        <w:jc w:val="both"/>
        <w:rPr>
          <w:rFonts w:ascii="Arial" w:hAnsi="Arial" w:cs="Arial"/>
          <w:sz w:val="16"/>
          <w:szCs w:val="16"/>
        </w:rPr>
      </w:pPr>
      <w:r w:rsidRPr="00CF4AD5">
        <w:rPr>
          <w:rFonts w:ascii="Arial" w:hAnsi="Arial" w:cs="Arial"/>
          <w:sz w:val="16"/>
          <w:szCs w:val="16"/>
        </w:rPr>
        <w:t>обеспечение уличного освещения;</w:t>
      </w:r>
    </w:p>
    <w:p w:rsidR="00013EDD" w:rsidRPr="00CF4AD5" w:rsidRDefault="00013EDD" w:rsidP="00013EDD">
      <w:pPr>
        <w:autoSpaceDE w:val="0"/>
        <w:autoSpaceDN w:val="0"/>
        <w:adjustRightInd w:val="0"/>
        <w:ind w:firstLine="142"/>
        <w:jc w:val="both"/>
        <w:rPr>
          <w:rFonts w:ascii="Arial" w:hAnsi="Arial" w:cs="Arial"/>
          <w:sz w:val="16"/>
          <w:szCs w:val="16"/>
        </w:rPr>
      </w:pPr>
      <w:r w:rsidRPr="00CF4AD5">
        <w:rPr>
          <w:rFonts w:ascii="Arial" w:hAnsi="Arial" w:cs="Arial"/>
          <w:sz w:val="16"/>
          <w:szCs w:val="16"/>
        </w:rPr>
        <w:t>организация озеленения территории Валдайского городского посел</w:t>
      </w:r>
      <w:r w:rsidRPr="00CF4AD5">
        <w:rPr>
          <w:rFonts w:ascii="Arial" w:hAnsi="Arial" w:cs="Arial"/>
          <w:sz w:val="16"/>
          <w:szCs w:val="16"/>
        </w:rPr>
        <w:t>е</w:t>
      </w:r>
      <w:r w:rsidRPr="00CF4AD5">
        <w:rPr>
          <w:rFonts w:ascii="Arial" w:hAnsi="Arial" w:cs="Arial"/>
          <w:sz w:val="16"/>
          <w:szCs w:val="16"/>
        </w:rPr>
        <w:t>ния;</w:t>
      </w:r>
    </w:p>
    <w:p w:rsidR="00013EDD" w:rsidRPr="00CF4AD5" w:rsidRDefault="00013EDD" w:rsidP="00013EDD">
      <w:pPr>
        <w:autoSpaceDE w:val="0"/>
        <w:autoSpaceDN w:val="0"/>
        <w:adjustRightInd w:val="0"/>
        <w:ind w:firstLine="142"/>
        <w:jc w:val="both"/>
        <w:rPr>
          <w:rFonts w:ascii="Arial" w:hAnsi="Arial" w:cs="Arial"/>
          <w:sz w:val="16"/>
          <w:szCs w:val="16"/>
        </w:rPr>
      </w:pPr>
      <w:r w:rsidRPr="00CF4AD5">
        <w:rPr>
          <w:rFonts w:ascii="Arial" w:hAnsi="Arial" w:cs="Arial"/>
          <w:sz w:val="16"/>
          <w:szCs w:val="16"/>
        </w:rPr>
        <w:t>организация содержания мест захоронения;</w:t>
      </w:r>
    </w:p>
    <w:p w:rsidR="00013EDD" w:rsidRPr="00CF4AD5" w:rsidRDefault="00013EDD" w:rsidP="00013EDD">
      <w:pPr>
        <w:autoSpaceDE w:val="0"/>
        <w:autoSpaceDN w:val="0"/>
        <w:adjustRightInd w:val="0"/>
        <w:ind w:firstLine="142"/>
        <w:jc w:val="both"/>
        <w:rPr>
          <w:rFonts w:ascii="Arial" w:hAnsi="Arial" w:cs="Arial"/>
          <w:sz w:val="16"/>
          <w:szCs w:val="16"/>
        </w:rPr>
      </w:pPr>
      <w:r w:rsidRPr="00CF4AD5">
        <w:rPr>
          <w:rFonts w:ascii="Arial" w:hAnsi="Arial" w:cs="Arial"/>
          <w:sz w:val="16"/>
          <w:szCs w:val="16"/>
        </w:rPr>
        <w:t>прочие мероприятия по благоустройству;</w:t>
      </w:r>
    </w:p>
    <w:p w:rsidR="00013EDD" w:rsidRPr="00CF4AD5" w:rsidRDefault="00013EDD" w:rsidP="00013EDD">
      <w:pPr>
        <w:autoSpaceDE w:val="0"/>
        <w:autoSpaceDN w:val="0"/>
        <w:adjustRightInd w:val="0"/>
        <w:ind w:firstLine="142"/>
        <w:jc w:val="both"/>
        <w:rPr>
          <w:rFonts w:ascii="Arial" w:hAnsi="Arial" w:cs="Arial"/>
          <w:sz w:val="16"/>
          <w:szCs w:val="16"/>
        </w:rPr>
      </w:pPr>
      <w:r w:rsidRPr="00CF4AD5">
        <w:rPr>
          <w:rFonts w:ascii="Arial" w:hAnsi="Arial" w:cs="Arial"/>
          <w:sz w:val="16"/>
          <w:szCs w:val="16"/>
        </w:rPr>
        <w:t>организация содержания общественных террит</w:t>
      </w:r>
      <w:r w:rsidRPr="00CF4AD5">
        <w:rPr>
          <w:rFonts w:ascii="Arial" w:hAnsi="Arial" w:cs="Arial"/>
          <w:sz w:val="16"/>
          <w:szCs w:val="16"/>
        </w:rPr>
        <w:t>о</w:t>
      </w:r>
      <w:r w:rsidRPr="00CF4AD5">
        <w:rPr>
          <w:rFonts w:ascii="Arial" w:hAnsi="Arial" w:cs="Arial"/>
          <w:sz w:val="16"/>
          <w:szCs w:val="16"/>
        </w:rPr>
        <w:t>рий;</w:t>
      </w:r>
    </w:p>
    <w:p w:rsidR="00013EDD" w:rsidRPr="00CF4AD5" w:rsidRDefault="00013EDD" w:rsidP="00013EDD">
      <w:pPr>
        <w:autoSpaceDE w:val="0"/>
        <w:autoSpaceDN w:val="0"/>
        <w:adjustRightInd w:val="0"/>
        <w:ind w:firstLine="142"/>
        <w:jc w:val="both"/>
        <w:rPr>
          <w:rFonts w:ascii="Arial" w:hAnsi="Arial" w:cs="Arial"/>
          <w:sz w:val="16"/>
          <w:szCs w:val="16"/>
        </w:rPr>
      </w:pPr>
      <w:r w:rsidRPr="00CF4AD5">
        <w:rPr>
          <w:rFonts w:ascii="Arial" w:hAnsi="Arial" w:cs="Arial"/>
          <w:sz w:val="16"/>
          <w:szCs w:val="16"/>
        </w:rPr>
        <w:t>участие во Всероссийском конкурсе лучших проектов создания комфортной городской среды в малых городах и исторических поселениях в 2020 г</w:t>
      </w:r>
      <w:r w:rsidRPr="00CF4AD5">
        <w:rPr>
          <w:rFonts w:ascii="Arial" w:hAnsi="Arial" w:cs="Arial"/>
          <w:sz w:val="16"/>
          <w:szCs w:val="16"/>
        </w:rPr>
        <w:t>о</w:t>
      </w:r>
      <w:r w:rsidRPr="00CF4AD5">
        <w:rPr>
          <w:rFonts w:ascii="Arial" w:hAnsi="Arial" w:cs="Arial"/>
          <w:sz w:val="16"/>
          <w:szCs w:val="16"/>
        </w:rPr>
        <w:t>ду.</w:t>
      </w:r>
    </w:p>
    <w:p w:rsidR="00013EDD" w:rsidRPr="00CF4AD5" w:rsidRDefault="00013EDD" w:rsidP="00013EDD">
      <w:pPr>
        <w:pStyle w:val="ConsPlusNonformat"/>
        <w:ind w:firstLine="142"/>
        <w:jc w:val="both"/>
        <w:rPr>
          <w:rFonts w:ascii="Arial" w:hAnsi="Arial" w:cs="Arial"/>
          <w:sz w:val="16"/>
          <w:szCs w:val="16"/>
        </w:rPr>
      </w:pPr>
      <w:r>
        <w:rPr>
          <w:rFonts w:ascii="Arial" w:hAnsi="Arial" w:cs="Arial"/>
          <w:sz w:val="16"/>
          <w:szCs w:val="16"/>
        </w:rPr>
        <w:t xml:space="preserve">6. </w:t>
      </w:r>
      <w:r w:rsidRPr="00CF4AD5">
        <w:rPr>
          <w:rFonts w:ascii="Arial" w:hAnsi="Arial" w:cs="Arial"/>
          <w:sz w:val="16"/>
          <w:szCs w:val="16"/>
        </w:rPr>
        <w:t>Сроки реализации муниципальной программы: 2020-2022 г</w:t>
      </w:r>
      <w:r w:rsidRPr="00CF4AD5">
        <w:rPr>
          <w:rFonts w:ascii="Arial" w:hAnsi="Arial" w:cs="Arial"/>
          <w:sz w:val="16"/>
          <w:szCs w:val="16"/>
        </w:rPr>
        <w:t>о</w:t>
      </w:r>
      <w:r w:rsidRPr="00CF4AD5">
        <w:rPr>
          <w:rFonts w:ascii="Arial" w:hAnsi="Arial" w:cs="Arial"/>
          <w:sz w:val="16"/>
          <w:szCs w:val="16"/>
        </w:rPr>
        <w:t>ды.</w:t>
      </w:r>
    </w:p>
    <w:p w:rsidR="00013EDD" w:rsidRPr="00CF4AD5" w:rsidRDefault="00013EDD" w:rsidP="00013EDD">
      <w:pPr>
        <w:widowControl w:val="0"/>
        <w:ind w:firstLine="142"/>
        <w:jc w:val="both"/>
        <w:rPr>
          <w:rFonts w:ascii="Arial" w:hAnsi="Arial" w:cs="Arial"/>
          <w:sz w:val="16"/>
          <w:szCs w:val="16"/>
        </w:rPr>
      </w:pPr>
      <w:r>
        <w:rPr>
          <w:rFonts w:ascii="Arial" w:hAnsi="Arial" w:cs="Arial"/>
          <w:sz w:val="16"/>
          <w:szCs w:val="16"/>
        </w:rPr>
        <w:t xml:space="preserve">7. </w:t>
      </w:r>
      <w:r w:rsidRPr="00CF4AD5">
        <w:rPr>
          <w:rFonts w:ascii="Arial" w:hAnsi="Arial" w:cs="Arial"/>
          <w:sz w:val="16"/>
          <w:szCs w:val="16"/>
        </w:rPr>
        <w:t>Объемы и источники финансирования  муниципальной программы в целом (тыс. руб.):</w:t>
      </w:r>
    </w:p>
    <w:tbl>
      <w:tblPr>
        <w:tblW w:w="11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7"/>
        <w:gridCol w:w="3745"/>
        <w:gridCol w:w="1417"/>
        <w:gridCol w:w="1602"/>
        <w:gridCol w:w="1890"/>
        <w:gridCol w:w="2008"/>
      </w:tblGrid>
      <w:tr w:rsidR="00013EDD" w:rsidRPr="00CF4AD5" w:rsidTr="00013EDD">
        <w:trPr>
          <w:trHeight w:val="20"/>
        </w:trPr>
        <w:tc>
          <w:tcPr>
            <w:tcW w:w="917" w:type="dxa"/>
            <w:vMerge w:val="restart"/>
            <w:vAlign w:val="center"/>
          </w:tcPr>
          <w:p w:rsidR="00013EDD" w:rsidRPr="00CF4AD5" w:rsidRDefault="00013EDD" w:rsidP="00013EDD">
            <w:pPr>
              <w:widowControl w:val="0"/>
              <w:jc w:val="center"/>
              <w:rPr>
                <w:rFonts w:ascii="Arial" w:hAnsi="Arial" w:cs="Arial"/>
                <w:b/>
                <w:sz w:val="16"/>
                <w:szCs w:val="16"/>
              </w:rPr>
            </w:pPr>
            <w:r w:rsidRPr="00CF4AD5">
              <w:rPr>
                <w:rFonts w:ascii="Arial" w:hAnsi="Arial" w:cs="Arial"/>
                <w:b/>
                <w:sz w:val="16"/>
                <w:szCs w:val="16"/>
              </w:rPr>
              <w:t>Год</w:t>
            </w:r>
          </w:p>
        </w:tc>
        <w:tc>
          <w:tcPr>
            <w:tcW w:w="10662" w:type="dxa"/>
            <w:gridSpan w:val="5"/>
            <w:vAlign w:val="center"/>
          </w:tcPr>
          <w:p w:rsidR="00013EDD" w:rsidRPr="00CF4AD5" w:rsidRDefault="00013EDD" w:rsidP="00013EDD">
            <w:pPr>
              <w:widowControl w:val="0"/>
              <w:ind w:firstLine="540"/>
              <w:jc w:val="center"/>
              <w:rPr>
                <w:rFonts w:ascii="Arial" w:hAnsi="Arial" w:cs="Arial"/>
                <w:b/>
                <w:sz w:val="16"/>
                <w:szCs w:val="16"/>
              </w:rPr>
            </w:pPr>
            <w:r w:rsidRPr="00CF4AD5">
              <w:rPr>
                <w:rFonts w:ascii="Arial" w:hAnsi="Arial" w:cs="Arial"/>
                <w:b/>
                <w:sz w:val="16"/>
                <w:szCs w:val="16"/>
              </w:rPr>
              <w:t>Источник финансирования</w:t>
            </w:r>
          </w:p>
        </w:tc>
      </w:tr>
      <w:tr w:rsidR="00013EDD" w:rsidRPr="00CF4AD5" w:rsidTr="00013EDD">
        <w:trPr>
          <w:trHeight w:val="20"/>
        </w:trPr>
        <w:tc>
          <w:tcPr>
            <w:tcW w:w="917" w:type="dxa"/>
            <w:vMerge/>
            <w:vAlign w:val="center"/>
          </w:tcPr>
          <w:p w:rsidR="00013EDD" w:rsidRPr="00CF4AD5" w:rsidRDefault="00013EDD" w:rsidP="00013EDD">
            <w:pPr>
              <w:widowControl w:val="0"/>
              <w:ind w:firstLine="540"/>
              <w:jc w:val="center"/>
              <w:rPr>
                <w:rFonts w:ascii="Arial" w:hAnsi="Arial" w:cs="Arial"/>
                <w:b/>
                <w:sz w:val="16"/>
                <w:szCs w:val="16"/>
              </w:rPr>
            </w:pPr>
          </w:p>
        </w:tc>
        <w:tc>
          <w:tcPr>
            <w:tcW w:w="3745" w:type="dxa"/>
            <w:vAlign w:val="center"/>
          </w:tcPr>
          <w:p w:rsidR="00013EDD" w:rsidRPr="00CF4AD5" w:rsidRDefault="00013EDD" w:rsidP="00013EDD">
            <w:pPr>
              <w:widowControl w:val="0"/>
              <w:jc w:val="center"/>
              <w:rPr>
                <w:rFonts w:ascii="Arial" w:hAnsi="Arial" w:cs="Arial"/>
                <w:b/>
                <w:sz w:val="16"/>
                <w:szCs w:val="16"/>
              </w:rPr>
            </w:pPr>
            <w:r w:rsidRPr="00CF4AD5">
              <w:rPr>
                <w:rFonts w:ascii="Arial" w:hAnsi="Arial" w:cs="Arial"/>
                <w:b/>
                <w:sz w:val="16"/>
                <w:szCs w:val="16"/>
              </w:rPr>
              <w:t>бюджет Валдайского городского пос</w:t>
            </w:r>
            <w:r w:rsidRPr="00CF4AD5">
              <w:rPr>
                <w:rFonts w:ascii="Arial" w:hAnsi="Arial" w:cs="Arial"/>
                <w:b/>
                <w:sz w:val="16"/>
                <w:szCs w:val="16"/>
              </w:rPr>
              <w:t>е</w:t>
            </w:r>
            <w:r w:rsidRPr="00CF4AD5">
              <w:rPr>
                <w:rFonts w:ascii="Arial" w:hAnsi="Arial" w:cs="Arial"/>
                <w:b/>
                <w:sz w:val="16"/>
                <w:szCs w:val="16"/>
              </w:rPr>
              <w:t>ления</w:t>
            </w:r>
          </w:p>
        </w:tc>
        <w:tc>
          <w:tcPr>
            <w:tcW w:w="1417" w:type="dxa"/>
            <w:vAlign w:val="center"/>
          </w:tcPr>
          <w:p w:rsidR="00013EDD" w:rsidRPr="00CF4AD5" w:rsidRDefault="00013EDD" w:rsidP="00013EDD">
            <w:pPr>
              <w:widowControl w:val="0"/>
              <w:jc w:val="center"/>
              <w:rPr>
                <w:rFonts w:ascii="Arial" w:hAnsi="Arial" w:cs="Arial"/>
                <w:b/>
                <w:sz w:val="16"/>
                <w:szCs w:val="16"/>
              </w:rPr>
            </w:pPr>
            <w:r w:rsidRPr="00CF4AD5">
              <w:rPr>
                <w:rFonts w:ascii="Arial" w:hAnsi="Arial" w:cs="Arial"/>
                <w:b/>
                <w:sz w:val="16"/>
                <w:szCs w:val="16"/>
              </w:rPr>
              <w:t>областной бю</w:t>
            </w:r>
            <w:r w:rsidRPr="00CF4AD5">
              <w:rPr>
                <w:rFonts w:ascii="Arial" w:hAnsi="Arial" w:cs="Arial"/>
                <w:b/>
                <w:sz w:val="16"/>
                <w:szCs w:val="16"/>
              </w:rPr>
              <w:t>д</w:t>
            </w:r>
            <w:r w:rsidRPr="00CF4AD5">
              <w:rPr>
                <w:rFonts w:ascii="Arial" w:hAnsi="Arial" w:cs="Arial"/>
                <w:b/>
                <w:sz w:val="16"/>
                <w:szCs w:val="16"/>
              </w:rPr>
              <w:t>жет</w:t>
            </w:r>
          </w:p>
        </w:tc>
        <w:tc>
          <w:tcPr>
            <w:tcW w:w="1602" w:type="dxa"/>
            <w:vAlign w:val="center"/>
          </w:tcPr>
          <w:p w:rsidR="00013EDD" w:rsidRPr="00CF4AD5" w:rsidRDefault="00013EDD" w:rsidP="00013EDD">
            <w:pPr>
              <w:widowControl w:val="0"/>
              <w:jc w:val="center"/>
              <w:rPr>
                <w:rFonts w:ascii="Arial" w:hAnsi="Arial" w:cs="Arial"/>
                <w:b/>
                <w:sz w:val="16"/>
                <w:szCs w:val="16"/>
              </w:rPr>
            </w:pPr>
            <w:r w:rsidRPr="00CF4AD5">
              <w:rPr>
                <w:rFonts w:ascii="Arial" w:hAnsi="Arial" w:cs="Arial"/>
                <w:b/>
                <w:sz w:val="16"/>
                <w:szCs w:val="16"/>
              </w:rPr>
              <w:t>федерал</w:t>
            </w:r>
            <w:r w:rsidRPr="00CF4AD5">
              <w:rPr>
                <w:rFonts w:ascii="Arial" w:hAnsi="Arial" w:cs="Arial"/>
                <w:b/>
                <w:sz w:val="16"/>
                <w:szCs w:val="16"/>
              </w:rPr>
              <w:t>ь</w:t>
            </w:r>
            <w:r w:rsidRPr="00CF4AD5">
              <w:rPr>
                <w:rFonts w:ascii="Arial" w:hAnsi="Arial" w:cs="Arial"/>
                <w:b/>
                <w:sz w:val="16"/>
                <w:szCs w:val="16"/>
              </w:rPr>
              <w:t>ный бю</w:t>
            </w:r>
            <w:r w:rsidRPr="00CF4AD5">
              <w:rPr>
                <w:rFonts w:ascii="Arial" w:hAnsi="Arial" w:cs="Arial"/>
                <w:b/>
                <w:sz w:val="16"/>
                <w:szCs w:val="16"/>
              </w:rPr>
              <w:t>д</w:t>
            </w:r>
            <w:r w:rsidRPr="00CF4AD5">
              <w:rPr>
                <w:rFonts w:ascii="Arial" w:hAnsi="Arial" w:cs="Arial"/>
                <w:b/>
                <w:sz w:val="16"/>
                <w:szCs w:val="16"/>
              </w:rPr>
              <w:t>жет</w:t>
            </w:r>
          </w:p>
        </w:tc>
        <w:tc>
          <w:tcPr>
            <w:tcW w:w="1890" w:type="dxa"/>
            <w:vAlign w:val="center"/>
          </w:tcPr>
          <w:p w:rsidR="00013EDD" w:rsidRPr="00CF4AD5" w:rsidRDefault="00013EDD" w:rsidP="00013EDD">
            <w:pPr>
              <w:widowControl w:val="0"/>
              <w:jc w:val="center"/>
              <w:rPr>
                <w:rFonts w:ascii="Arial" w:hAnsi="Arial" w:cs="Arial"/>
                <w:b/>
                <w:sz w:val="16"/>
                <w:szCs w:val="16"/>
              </w:rPr>
            </w:pPr>
            <w:r w:rsidRPr="00CF4AD5">
              <w:rPr>
                <w:rFonts w:ascii="Arial" w:hAnsi="Arial" w:cs="Arial"/>
                <w:b/>
                <w:sz w:val="16"/>
                <w:szCs w:val="16"/>
              </w:rPr>
              <w:t>внебюджетные средс</w:t>
            </w:r>
            <w:r w:rsidRPr="00CF4AD5">
              <w:rPr>
                <w:rFonts w:ascii="Arial" w:hAnsi="Arial" w:cs="Arial"/>
                <w:b/>
                <w:sz w:val="16"/>
                <w:szCs w:val="16"/>
              </w:rPr>
              <w:t>т</w:t>
            </w:r>
            <w:r w:rsidRPr="00CF4AD5">
              <w:rPr>
                <w:rFonts w:ascii="Arial" w:hAnsi="Arial" w:cs="Arial"/>
                <w:b/>
                <w:sz w:val="16"/>
                <w:szCs w:val="16"/>
              </w:rPr>
              <w:t>ва</w:t>
            </w:r>
          </w:p>
        </w:tc>
        <w:tc>
          <w:tcPr>
            <w:tcW w:w="2008" w:type="dxa"/>
            <w:vAlign w:val="center"/>
          </w:tcPr>
          <w:p w:rsidR="00013EDD" w:rsidRPr="00CF4AD5" w:rsidRDefault="00013EDD" w:rsidP="00013EDD">
            <w:pPr>
              <w:widowControl w:val="0"/>
              <w:ind w:firstLine="46"/>
              <w:jc w:val="center"/>
              <w:rPr>
                <w:rFonts w:ascii="Arial" w:hAnsi="Arial" w:cs="Arial"/>
                <w:b/>
                <w:sz w:val="16"/>
                <w:szCs w:val="16"/>
              </w:rPr>
            </w:pPr>
            <w:r w:rsidRPr="00CF4AD5">
              <w:rPr>
                <w:rFonts w:ascii="Arial" w:hAnsi="Arial" w:cs="Arial"/>
                <w:b/>
                <w:sz w:val="16"/>
                <w:szCs w:val="16"/>
              </w:rPr>
              <w:t>всего</w:t>
            </w:r>
          </w:p>
        </w:tc>
      </w:tr>
      <w:tr w:rsidR="00013EDD" w:rsidRPr="00CF4AD5" w:rsidTr="00013EDD">
        <w:trPr>
          <w:trHeight w:val="20"/>
        </w:trPr>
        <w:tc>
          <w:tcPr>
            <w:tcW w:w="917" w:type="dxa"/>
            <w:vAlign w:val="center"/>
          </w:tcPr>
          <w:p w:rsidR="00013EDD" w:rsidRPr="00CF4AD5" w:rsidRDefault="00013EDD" w:rsidP="00013EDD">
            <w:pPr>
              <w:widowControl w:val="0"/>
              <w:jc w:val="center"/>
              <w:rPr>
                <w:rFonts w:ascii="Arial" w:hAnsi="Arial" w:cs="Arial"/>
                <w:sz w:val="16"/>
                <w:szCs w:val="16"/>
              </w:rPr>
            </w:pPr>
            <w:r w:rsidRPr="00CF4AD5">
              <w:rPr>
                <w:rFonts w:ascii="Arial" w:hAnsi="Arial" w:cs="Arial"/>
                <w:sz w:val="16"/>
                <w:szCs w:val="16"/>
              </w:rPr>
              <w:t>2020</w:t>
            </w:r>
          </w:p>
        </w:tc>
        <w:tc>
          <w:tcPr>
            <w:tcW w:w="3745" w:type="dxa"/>
            <w:vAlign w:val="center"/>
          </w:tcPr>
          <w:p w:rsidR="00013EDD" w:rsidRPr="00CF4AD5" w:rsidRDefault="00013EDD" w:rsidP="00013EDD">
            <w:pPr>
              <w:widowControl w:val="0"/>
              <w:jc w:val="center"/>
              <w:rPr>
                <w:rFonts w:ascii="Arial" w:hAnsi="Arial" w:cs="Arial"/>
                <w:sz w:val="16"/>
                <w:szCs w:val="16"/>
              </w:rPr>
            </w:pPr>
            <w:r w:rsidRPr="00CF4AD5">
              <w:rPr>
                <w:rFonts w:ascii="Arial" w:hAnsi="Arial" w:cs="Arial"/>
                <w:sz w:val="16"/>
                <w:szCs w:val="16"/>
              </w:rPr>
              <w:t>15 654,93138</w:t>
            </w:r>
          </w:p>
        </w:tc>
        <w:tc>
          <w:tcPr>
            <w:tcW w:w="1417" w:type="dxa"/>
            <w:vAlign w:val="center"/>
          </w:tcPr>
          <w:p w:rsidR="00013EDD" w:rsidRPr="00CF4AD5" w:rsidRDefault="00013EDD" w:rsidP="00013EDD">
            <w:pPr>
              <w:widowControl w:val="0"/>
              <w:jc w:val="center"/>
              <w:rPr>
                <w:rFonts w:ascii="Arial" w:hAnsi="Arial" w:cs="Arial"/>
                <w:sz w:val="16"/>
                <w:szCs w:val="16"/>
              </w:rPr>
            </w:pPr>
            <w:r w:rsidRPr="00CF4AD5">
              <w:rPr>
                <w:rFonts w:ascii="Arial" w:hAnsi="Arial" w:cs="Arial"/>
                <w:sz w:val="16"/>
                <w:szCs w:val="16"/>
              </w:rPr>
              <w:t>0</w:t>
            </w:r>
          </w:p>
        </w:tc>
        <w:tc>
          <w:tcPr>
            <w:tcW w:w="1602" w:type="dxa"/>
            <w:vAlign w:val="center"/>
          </w:tcPr>
          <w:p w:rsidR="00013EDD" w:rsidRPr="00CF4AD5" w:rsidRDefault="00013EDD" w:rsidP="00013EDD">
            <w:pPr>
              <w:widowControl w:val="0"/>
              <w:jc w:val="center"/>
              <w:rPr>
                <w:rFonts w:ascii="Arial" w:hAnsi="Arial" w:cs="Arial"/>
                <w:sz w:val="16"/>
                <w:szCs w:val="16"/>
              </w:rPr>
            </w:pPr>
            <w:r w:rsidRPr="00CF4AD5">
              <w:rPr>
                <w:rFonts w:ascii="Arial" w:hAnsi="Arial" w:cs="Arial"/>
                <w:sz w:val="16"/>
                <w:szCs w:val="16"/>
              </w:rPr>
              <w:t>0</w:t>
            </w:r>
          </w:p>
        </w:tc>
        <w:tc>
          <w:tcPr>
            <w:tcW w:w="1890" w:type="dxa"/>
            <w:vAlign w:val="center"/>
          </w:tcPr>
          <w:p w:rsidR="00013EDD" w:rsidRPr="00CF4AD5" w:rsidRDefault="00013EDD" w:rsidP="00013EDD">
            <w:pPr>
              <w:widowControl w:val="0"/>
              <w:jc w:val="center"/>
              <w:rPr>
                <w:rFonts w:ascii="Arial" w:hAnsi="Arial" w:cs="Arial"/>
                <w:sz w:val="16"/>
                <w:szCs w:val="16"/>
              </w:rPr>
            </w:pPr>
            <w:r w:rsidRPr="00CF4AD5">
              <w:rPr>
                <w:rFonts w:ascii="Arial" w:hAnsi="Arial" w:cs="Arial"/>
                <w:sz w:val="16"/>
                <w:szCs w:val="16"/>
              </w:rPr>
              <w:t>0</w:t>
            </w:r>
          </w:p>
        </w:tc>
        <w:tc>
          <w:tcPr>
            <w:tcW w:w="2008" w:type="dxa"/>
            <w:vAlign w:val="center"/>
          </w:tcPr>
          <w:p w:rsidR="00013EDD" w:rsidRPr="00CF4AD5" w:rsidRDefault="00013EDD" w:rsidP="00013EDD">
            <w:pPr>
              <w:widowControl w:val="0"/>
              <w:ind w:firstLine="46"/>
              <w:jc w:val="center"/>
              <w:rPr>
                <w:rFonts w:ascii="Arial" w:hAnsi="Arial" w:cs="Arial"/>
                <w:sz w:val="16"/>
                <w:szCs w:val="16"/>
              </w:rPr>
            </w:pPr>
            <w:r w:rsidRPr="00CF4AD5">
              <w:rPr>
                <w:rFonts w:ascii="Arial" w:hAnsi="Arial" w:cs="Arial"/>
                <w:sz w:val="16"/>
                <w:szCs w:val="16"/>
              </w:rPr>
              <w:t>15 654,93138</w:t>
            </w:r>
          </w:p>
        </w:tc>
      </w:tr>
      <w:tr w:rsidR="00013EDD" w:rsidRPr="00CF4AD5" w:rsidTr="00013EDD">
        <w:trPr>
          <w:trHeight w:val="20"/>
        </w:trPr>
        <w:tc>
          <w:tcPr>
            <w:tcW w:w="917" w:type="dxa"/>
            <w:vAlign w:val="center"/>
          </w:tcPr>
          <w:p w:rsidR="00013EDD" w:rsidRPr="00CF4AD5" w:rsidRDefault="00013EDD" w:rsidP="00013EDD">
            <w:pPr>
              <w:widowControl w:val="0"/>
              <w:jc w:val="center"/>
              <w:rPr>
                <w:rFonts w:ascii="Arial" w:hAnsi="Arial" w:cs="Arial"/>
                <w:sz w:val="16"/>
                <w:szCs w:val="16"/>
              </w:rPr>
            </w:pPr>
            <w:r w:rsidRPr="00CF4AD5">
              <w:rPr>
                <w:rFonts w:ascii="Arial" w:hAnsi="Arial" w:cs="Arial"/>
                <w:sz w:val="16"/>
                <w:szCs w:val="16"/>
              </w:rPr>
              <w:t>2021</w:t>
            </w:r>
          </w:p>
        </w:tc>
        <w:tc>
          <w:tcPr>
            <w:tcW w:w="3745" w:type="dxa"/>
            <w:vAlign w:val="center"/>
          </w:tcPr>
          <w:p w:rsidR="00013EDD" w:rsidRPr="00CF4AD5" w:rsidRDefault="00013EDD" w:rsidP="00013EDD">
            <w:pPr>
              <w:widowControl w:val="0"/>
              <w:jc w:val="center"/>
              <w:rPr>
                <w:rFonts w:ascii="Arial" w:hAnsi="Arial" w:cs="Arial"/>
                <w:sz w:val="16"/>
                <w:szCs w:val="16"/>
              </w:rPr>
            </w:pPr>
            <w:r w:rsidRPr="00CF4AD5">
              <w:rPr>
                <w:rFonts w:ascii="Arial" w:hAnsi="Arial" w:cs="Arial"/>
                <w:sz w:val="16"/>
                <w:szCs w:val="16"/>
              </w:rPr>
              <w:t>12 464,68838</w:t>
            </w:r>
          </w:p>
        </w:tc>
        <w:tc>
          <w:tcPr>
            <w:tcW w:w="1417" w:type="dxa"/>
            <w:vAlign w:val="center"/>
          </w:tcPr>
          <w:p w:rsidR="00013EDD" w:rsidRPr="00CF4AD5" w:rsidRDefault="00013EDD" w:rsidP="00013EDD">
            <w:pPr>
              <w:widowControl w:val="0"/>
              <w:jc w:val="center"/>
              <w:rPr>
                <w:rFonts w:ascii="Arial" w:hAnsi="Arial" w:cs="Arial"/>
                <w:sz w:val="16"/>
                <w:szCs w:val="16"/>
              </w:rPr>
            </w:pPr>
          </w:p>
        </w:tc>
        <w:tc>
          <w:tcPr>
            <w:tcW w:w="1602" w:type="dxa"/>
            <w:vAlign w:val="center"/>
          </w:tcPr>
          <w:p w:rsidR="00013EDD" w:rsidRPr="00CF4AD5" w:rsidRDefault="00013EDD" w:rsidP="00013EDD">
            <w:pPr>
              <w:widowControl w:val="0"/>
              <w:jc w:val="center"/>
              <w:rPr>
                <w:rFonts w:ascii="Arial" w:hAnsi="Arial" w:cs="Arial"/>
                <w:sz w:val="16"/>
                <w:szCs w:val="16"/>
              </w:rPr>
            </w:pPr>
          </w:p>
        </w:tc>
        <w:tc>
          <w:tcPr>
            <w:tcW w:w="1890" w:type="dxa"/>
            <w:vAlign w:val="center"/>
          </w:tcPr>
          <w:p w:rsidR="00013EDD" w:rsidRPr="00CF4AD5" w:rsidRDefault="00013EDD" w:rsidP="00013EDD">
            <w:pPr>
              <w:widowControl w:val="0"/>
              <w:jc w:val="center"/>
              <w:rPr>
                <w:rFonts w:ascii="Arial" w:hAnsi="Arial" w:cs="Arial"/>
                <w:sz w:val="16"/>
                <w:szCs w:val="16"/>
              </w:rPr>
            </w:pPr>
          </w:p>
        </w:tc>
        <w:tc>
          <w:tcPr>
            <w:tcW w:w="2008" w:type="dxa"/>
            <w:vAlign w:val="center"/>
          </w:tcPr>
          <w:p w:rsidR="00013EDD" w:rsidRPr="00CF4AD5" w:rsidRDefault="00013EDD" w:rsidP="00013EDD">
            <w:pPr>
              <w:widowControl w:val="0"/>
              <w:jc w:val="center"/>
              <w:rPr>
                <w:rFonts w:ascii="Arial" w:hAnsi="Arial" w:cs="Arial"/>
                <w:sz w:val="16"/>
                <w:szCs w:val="16"/>
              </w:rPr>
            </w:pPr>
            <w:r w:rsidRPr="00CF4AD5">
              <w:rPr>
                <w:rFonts w:ascii="Arial" w:hAnsi="Arial" w:cs="Arial"/>
                <w:sz w:val="16"/>
                <w:szCs w:val="16"/>
              </w:rPr>
              <w:t>12 464,68838</w:t>
            </w:r>
          </w:p>
        </w:tc>
      </w:tr>
      <w:tr w:rsidR="00013EDD" w:rsidRPr="00CF4AD5" w:rsidTr="00013EDD">
        <w:trPr>
          <w:trHeight w:val="20"/>
        </w:trPr>
        <w:tc>
          <w:tcPr>
            <w:tcW w:w="917" w:type="dxa"/>
            <w:vAlign w:val="center"/>
          </w:tcPr>
          <w:p w:rsidR="00013EDD" w:rsidRPr="00CF4AD5" w:rsidRDefault="00013EDD" w:rsidP="00013EDD">
            <w:pPr>
              <w:widowControl w:val="0"/>
              <w:jc w:val="center"/>
              <w:rPr>
                <w:rFonts w:ascii="Arial" w:hAnsi="Arial" w:cs="Arial"/>
                <w:sz w:val="16"/>
                <w:szCs w:val="16"/>
              </w:rPr>
            </w:pPr>
            <w:r w:rsidRPr="00CF4AD5">
              <w:rPr>
                <w:rFonts w:ascii="Arial" w:hAnsi="Arial" w:cs="Arial"/>
                <w:sz w:val="16"/>
                <w:szCs w:val="16"/>
              </w:rPr>
              <w:t>2022</w:t>
            </w:r>
          </w:p>
        </w:tc>
        <w:tc>
          <w:tcPr>
            <w:tcW w:w="3745" w:type="dxa"/>
            <w:vAlign w:val="center"/>
          </w:tcPr>
          <w:p w:rsidR="00013EDD" w:rsidRPr="00CF4AD5" w:rsidRDefault="00013EDD" w:rsidP="00013EDD">
            <w:pPr>
              <w:widowControl w:val="0"/>
              <w:jc w:val="center"/>
              <w:rPr>
                <w:rFonts w:ascii="Arial" w:hAnsi="Arial" w:cs="Arial"/>
                <w:sz w:val="16"/>
                <w:szCs w:val="16"/>
              </w:rPr>
            </w:pPr>
            <w:r w:rsidRPr="00CF4AD5">
              <w:rPr>
                <w:rFonts w:ascii="Arial" w:hAnsi="Arial" w:cs="Arial"/>
                <w:sz w:val="16"/>
                <w:szCs w:val="16"/>
              </w:rPr>
              <w:t>12 464,68838</w:t>
            </w:r>
          </w:p>
        </w:tc>
        <w:tc>
          <w:tcPr>
            <w:tcW w:w="1417" w:type="dxa"/>
            <w:vAlign w:val="center"/>
          </w:tcPr>
          <w:p w:rsidR="00013EDD" w:rsidRPr="00CF4AD5" w:rsidRDefault="00013EDD" w:rsidP="00013EDD">
            <w:pPr>
              <w:widowControl w:val="0"/>
              <w:jc w:val="center"/>
              <w:rPr>
                <w:rFonts w:ascii="Arial" w:hAnsi="Arial" w:cs="Arial"/>
                <w:sz w:val="16"/>
                <w:szCs w:val="16"/>
              </w:rPr>
            </w:pPr>
          </w:p>
        </w:tc>
        <w:tc>
          <w:tcPr>
            <w:tcW w:w="1602" w:type="dxa"/>
            <w:vAlign w:val="center"/>
          </w:tcPr>
          <w:p w:rsidR="00013EDD" w:rsidRPr="00CF4AD5" w:rsidRDefault="00013EDD" w:rsidP="00013EDD">
            <w:pPr>
              <w:widowControl w:val="0"/>
              <w:jc w:val="center"/>
              <w:rPr>
                <w:rFonts w:ascii="Arial" w:hAnsi="Arial" w:cs="Arial"/>
                <w:sz w:val="16"/>
                <w:szCs w:val="16"/>
              </w:rPr>
            </w:pPr>
          </w:p>
        </w:tc>
        <w:tc>
          <w:tcPr>
            <w:tcW w:w="1890" w:type="dxa"/>
            <w:vAlign w:val="center"/>
          </w:tcPr>
          <w:p w:rsidR="00013EDD" w:rsidRPr="00CF4AD5" w:rsidRDefault="00013EDD" w:rsidP="00013EDD">
            <w:pPr>
              <w:widowControl w:val="0"/>
              <w:jc w:val="center"/>
              <w:rPr>
                <w:rFonts w:ascii="Arial" w:hAnsi="Arial" w:cs="Arial"/>
                <w:sz w:val="16"/>
                <w:szCs w:val="16"/>
              </w:rPr>
            </w:pPr>
          </w:p>
        </w:tc>
        <w:tc>
          <w:tcPr>
            <w:tcW w:w="2008" w:type="dxa"/>
            <w:vAlign w:val="center"/>
          </w:tcPr>
          <w:p w:rsidR="00013EDD" w:rsidRPr="00CF4AD5" w:rsidRDefault="00013EDD" w:rsidP="00013EDD">
            <w:pPr>
              <w:widowControl w:val="0"/>
              <w:jc w:val="center"/>
              <w:rPr>
                <w:rFonts w:ascii="Arial" w:hAnsi="Arial" w:cs="Arial"/>
                <w:sz w:val="16"/>
                <w:szCs w:val="16"/>
              </w:rPr>
            </w:pPr>
            <w:r w:rsidRPr="00CF4AD5">
              <w:rPr>
                <w:rFonts w:ascii="Arial" w:hAnsi="Arial" w:cs="Arial"/>
                <w:sz w:val="16"/>
                <w:szCs w:val="16"/>
              </w:rPr>
              <w:t>12 464,68838</w:t>
            </w:r>
          </w:p>
        </w:tc>
      </w:tr>
      <w:tr w:rsidR="00013EDD" w:rsidRPr="00CF4AD5" w:rsidTr="00013EDD">
        <w:trPr>
          <w:trHeight w:val="20"/>
        </w:trPr>
        <w:tc>
          <w:tcPr>
            <w:tcW w:w="917" w:type="dxa"/>
            <w:vAlign w:val="center"/>
          </w:tcPr>
          <w:p w:rsidR="00013EDD" w:rsidRPr="00CF4AD5" w:rsidRDefault="00013EDD" w:rsidP="00013EDD">
            <w:pPr>
              <w:widowControl w:val="0"/>
              <w:jc w:val="center"/>
              <w:rPr>
                <w:rFonts w:ascii="Arial" w:hAnsi="Arial" w:cs="Arial"/>
                <w:sz w:val="16"/>
                <w:szCs w:val="16"/>
              </w:rPr>
            </w:pPr>
            <w:r w:rsidRPr="00CF4AD5">
              <w:rPr>
                <w:rFonts w:ascii="Arial" w:hAnsi="Arial" w:cs="Arial"/>
                <w:sz w:val="16"/>
                <w:szCs w:val="16"/>
              </w:rPr>
              <w:t>Вс</w:t>
            </w:r>
            <w:r w:rsidRPr="00CF4AD5">
              <w:rPr>
                <w:rFonts w:ascii="Arial" w:hAnsi="Arial" w:cs="Arial"/>
                <w:sz w:val="16"/>
                <w:szCs w:val="16"/>
              </w:rPr>
              <w:t>е</w:t>
            </w:r>
            <w:r w:rsidRPr="00CF4AD5">
              <w:rPr>
                <w:rFonts w:ascii="Arial" w:hAnsi="Arial" w:cs="Arial"/>
                <w:sz w:val="16"/>
                <w:szCs w:val="16"/>
              </w:rPr>
              <w:t>го:</w:t>
            </w:r>
          </w:p>
        </w:tc>
        <w:tc>
          <w:tcPr>
            <w:tcW w:w="3745" w:type="dxa"/>
            <w:vAlign w:val="center"/>
          </w:tcPr>
          <w:p w:rsidR="00013EDD" w:rsidRPr="00CF4AD5" w:rsidRDefault="00013EDD" w:rsidP="00013EDD">
            <w:pPr>
              <w:widowControl w:val="0"/>
              <w:jc w:val="center"/>
              <w:rPr>
                <w:rFonts w:ascii="Arial" w:hAnsi="Arial" w:cs="Arial"/>
                <w:sz w:val="16"/>
                <w:szCs w:val="16"/>
              </w:rPr>
            </w:pPr>
            <w:r w:rsidRPr="00CF4AD5">
              <w:rPr>
                <w:rFonts w:ascii="Arial" w:hAnsi="Arial" w:cs="Arial"/>
                <w:sz w:val="16"/>
                <w:szCs w:val="16"/>
              </w:rPr>
              <w:t>40 584,30814</w:t>
            </w:r>
          </w:p>
        </w:tc>
        <w:tc>
          <w:tcPr>
            <w:tcW w:w="1417" w:type="dxa"/>
            <w:vAlign w:val="center"/>
          </w:tcPr>
          <w:p w:rsidR="00013EDD" w:rsidRPr="00CF4AD5" w:rsidRDefault="00013EDD" w:rsidP="00013EDD">
            <w:pPr>
              <w:widowControl w:val="0"/>
              <w:jc w:val="center"/>
              <w:rPr>
                <w:rFonts w:ascii="Arial" w:hAnsi="Arial" w:cs="Arial"/>
                <w:sz w:val="16"/>
                <w:szCs w:val="16"/>
              </w:rPr>
            </w:pPr>
          </w:p>
        </w:tc>
        <w:tc>
          <w:tcPr>
            <w:tcW w:w="1602" w:type="dxa"/>
            <w:vAlign w:val="center"/>
          </w:tcPr>
          <w:p w:rsidR="00013EDD" w:rsidRPr="00CF4AD5" w:rsidRDefault="00013EDD" w:rsidP="00013EDD">
            <w:pPr>
              <w:widowControl w:val="0"/>
              <w:jc w:val="center"/>
              <w:rPr>
                <w:rFonts w:ascii="Arial" w:hAnsi="Arial" w:cs="Arial"/>
                <w:sz w:val="16"/>
                <w:szCs w:val="16"/>
              </w:rPr>
            </w:pPr>
          </w:p>
        </w:tc>
        <w:tc>
          <w:tcPr>
            <w:tcW w:w="1890" w:type="dxa"/>
            <w:vAlign w:val="center"/>
          </w:tcPr>
          <w:p w:rsidR="00013EDD" w:rsidRPr="00CF4AD5" w:rsidRDefault="00013EDD" w:rsidP="00013EDD">
            <w:pPr>
              <w:widowControl w:val="0"/>
              <w:jc w:val="center"/>
              <w:rPr>
                <w:rFonts w:ascii="Arial" w:hAnsi="Arial" w:cs="Arial"/>
                <w:sz w:val="16"/>
                <w:szCs w:val="16"/>
              </w:rPr>
            </w:pPr>
          </w:p>
        </w:tc>
        <w:tc>
          <w:tcPr>
            <w:tcW w:w="2008" w:type="dxa"/>
            <w:vAlign w:val="center"/>
          </w:tcPr>
          <w:p w:rsidR="00013EDD" w:rsidRPr="00CF4AD5" w:rsidRDefault="00013EDD" w:rsidP="00013EDD">
            <w:pPr>
              <w:widowControl w:val="0"/>
              <w:jc w:val="center"/>
              <w:rPr>
                <w:rFonts w:ascii="Arial" w:hAnsi="Arial" w:cs="Arial"/>
                <w:sz w:val="16"/>
                <w:szCs w:val="16"/>
              </w:rPr>
            </w:pPr>
            <w:r w:rsidRPr="00CF4AD5">
              <w:rPr>
                <w:rFonts w:ascii="Arial" w:hAnsi="Arial" w:cs="Arial"/>
                <w:sz w:val="16"/>
                <w:szCs w:val="16"/>
              </w:rPr>
              <w:t>40 584,30814</w:t>
            </w:r>
          </w:p>
        </w:tc>
      </w:tr>
    </w:tbl>
    <w:p w:rsidR="00013EDD" w:rsidRPr="00CF4AD5" w:rsidRDefault="00013EDD" w:rsidP="00013EDD">
      <w:pPr>
        <w:pStyle w:val="ConsPlusNonformat"/>
        <w:numPr>
          <w:ilvl w:val="0"/>
          <w:numId w:val="23"/>
        </w:numPr>
        <w:ind w:left="0" w:firstLine="142"/>
        <w:jc w:val="both"/>
        <w:rPr>
          <w:rFonts w:ascii="Arial" w:hAnsi="Arial" w:cs="Arial"/>
          <w:sz w:val="16"/>
          <w:szCs w:val="16"/>
        </w:rPr>
      </w:pPr>
      <w:r w:rsidRPr="00CF4AD5">
        <w:rPr>
          <w:rFonts w:ascii="Arial" w:hAnsi="Arial" w:cs="Arial"/>
          <w:sz w:val="16"/>
          <w:szCs w:val="16"/>
        </w:rPr>
        <w:t>Ожидаемые конечные результаты реализации муниципальной пр</w:t>
      </w:r>
      <w:r w:rsidRPr="00CF4AD5">
        <w:rPr>
          <w:rFonts w:ascii="Arial" w:hAnsi="Arial" w:cs="Arial"/>
          <w:sz w:val="16"/>
          <w:szCs w:val="16"/>
        </w:rPr>
        <w:t>о</w:t>
      </w:r>
      <w:r w:rsidRPr="00CF4AD5">
        <w:rPr>
          <w:rFonts w:ascii="Arial" w:hAnsi="Arial" w:cs="Arial"/>
          <w:sz w:val="16"/>
          <w:szCs w:val="16"/>
        </w:rPr>
        <w:t>граммы:</w:t>
      </w:r>
    </w:p>
    <w:p w:rsidR="00013EDD" w:rsidRPr="00CF4AD5" w:rsidRDefault="00013EDD" w:rsidP="00013EDD">
      <w:pPr>
        <w:pStyle w:val="ConsPlusCell"/>
        <w:ind w:firstLine="142"/>
        <w:jc w:val="both"/>
        <w:rPr>
          <w:sz w:val="16"/>
          <w:szCs w:val="16"/>
        </w:rPr>
      </w:pPr>
      <w:r w:rsidRPr="00CF4AD5">
        <w:rPr>
          <w:sz w:val="16"/>
          <w:szCs w:val="16"/>
        </w:rPr>
        <w:t>повышение качества и эффективности освещения улиц Валдайского городского п</w:t>
      </w:r>
      <w:r w:rsidRPr="00CF4AD5">
        <w:rPr>
          <w:sz w:val="16"/>
          <w:szCs w:val="16"/>
        </w:rPr>
        <w:t>о</w:t>
      </w:r>
      <w:r w:rsidRPr="00CF4AD5">
        <w:rPr>
          <w:sz w:val="16"/>
          <w:szCs w:val="16"/>
        </w:rPr>
        <w:t>селения;</w:t>
      </w:r>
    </w:p>
    <w:p w:rsidR="00013EDD" w:rsidRPr="00CF4AD5" w:rsidRDefault="00013EDD" w:rsidP="00013EDD">
      <w:pPr>
        <w:pStyle w:val="ConsPlusCell"/>
        <w:ind w:firstLine="142"/>
        <w:jc w:val="both"/>
        <w:rPr>
          <w:sz w:val="16"/>
          <w:szCs w:val="16"/>
        </w:rPr>
      </w:pPr>
      <w:r w:rsidRPr="00CF4AD5">
        <w:rPr>
          <w:sz w:val="16"/>
          <w:szCs w:val="16"/>
        </w:rPr>
        <w:t>создание благоприятных условий для проживания и отдыха жителей Ва</w:t>
      </w:r>
      <w:r w:rsidRPr="00CF4AD5">
        <w:rPr>
          <w:sz w:val="16"/>
          <w:szCs w:val="16"/>
        </w:rPr>
        <w:t>л</w:t>
      </w:r>
      <w:r w:rsidRPr="00CF4AD5">
        <w:rPr>
          <w:sz w:val="16"/>
          <w:szCs w:val="16"/>
        </w:rPr>
        <w:t>дайского городского поселения;</w:t>
      </w:r>
    </w:p>
    <w:p w:rsidR="00013EDD" w:rsidRPr="00CF4AD5" w:rsidRDefault="00013EDD" w:rsidP="00013EDD">
      <w:pPr>
        <w:pStyle w:val="ConsPlusCell"/>
        <w:ind w:firstLine="142"/>
        <w:jc w:val="both"/>
        <w:rPr>
          <w:sz w:val="16"/>
          <w:szCs w:val="16"/>
        </w:rPr>
      </w:pPr>
      <w:r w:rsidRPr="00CF4AD5">
        <w:rPr>
          <w:sz w:val="16"/>
          <w:szCs w:val="16"/>
        </w:rPr>
        <w:t>улучшение экологической обстановки и создание среды, комфортной для проживания жителей Валдайского г</w:t>
      </w:r>
      <w:r w:rsidRPr="00CF4AD5">
        <w:rPr>
          <w:sz w:val="16"/>
          <w:szCs w:val="16"/>
        </w:rPr>
        <w:t>о</w:t>
      </w:r>
      <w:r w:rsidRPr="00CF4AD5">
        <w:rPr>
          <w:sz w:val="16"/>
          <w:szCs w:val="16"/>
        </w:rPr>
        <w:t xml:space="preserve">родского поселения; </w:t>
      </w:r>
    </w:p>
    <w:p w:rsidR="00013EDD" w:rsidRPr="00CF4AD5" w:rsidRDefault="00013EDD" w:rsidP="00013EDD">
      <w:pPr>
        <w:pStyle w:val="ConsPlusCell"/>
        <w:ind w:firstLine="142"/>
        <w:jc w:val="both"/>
        <w:rPr>
          <w:sz w:val="16"/>
          <w:szCs w:val="16"/>
        </w:rPr>
      </w:pPr>
      <w:r w:rsidRPr="00CF4AD5">
        <w:rPr>
          <w:sz w:val="16"/>
          <w:szCs w:val="16"/>
        </w:rPr>
        <w:t>обеспечение условий, не допускающих снижения уровня благоустроенности Валдайского г</w:t>
      </w:r>
      <w:r w:rsidRPr="00CF4AD5">
        <w:rPr>
          <w:sz w:val="16"/>
          <w:szCs w:val="16"/>
        </w:rPr>
        <w:t>о</w:t>
      </w:r>
      <w:r w:rsidRPr="00CF4AD5">
        <w:rPr>
          <w:sz w:val="16"/>
          <w:szCs w:val="16"/>
        </w:rPr>
        <w:t>родского поселения;</w:t>
      </w:r>
    </w:p>
    <w:p w:rsidR="00013EDD" w:rsidRPr="00CF4AD5" w:rsidRDefault="00013EDD" w:rsidP="00013EDD">
      <w:pPr>
        <w:pStyle w:val="ConsPlusCell"/>
        <w:ind w:firstLine="142"/>
        <w:jc w:val="both"/>
        <w:rPr>
          <w:sz w:val="16"/>
          <w:szCs w:val="16"/>
        </w:rPr>
      </w:pPr>
      <w:r w:rsidRPr="00CF4AD5">
        <w:rPr>
          <w:sz w:val="16"/>
          <w:szCs w:val="16"/>
        </w:rPr>
        <w:t>обеспечение экологически безопасной окружающей среды на территории Валдайского городского поселения и обеспечение устойчивого развития городской инфраструктуры посредством конкретных природоохранных м</w:t>
      </w:r>
      <w:r w:rsidRPr="00CF4AD5">
        <w:rPr>
          <w:sz w:val="16"/>
          <w:szCs w:val="16"/>
        </w:rPr>
        <w:t>е</w:t>
      </w:r>
      <w:r w:rsidRPr="00CF4AD5">
        <w:rPr>
          <w:sz w:val="16"/>
          <w:szCs w:val="16"/>
        </w:rPr>
        <w:t>роприятий;</w:t>
      </w:r>
    </w:p>
    <w:p w:rsidR="00013EDD" w:rsidRPr="00CF4AD5" w:rsidRDefault="00013EDD" w:rsidP="00013EDD">
      <w:pPr>
        <w:pStyle w:val="ConsPlusCell"/>
        <w:ind w:firstLine="142"/>
        <w:jc w:val="both"/>
        <w:rPr>
          <w:sz w:val="16"/>
          <w:szCs w:val="16"/>
        </w:rPr>
      </w:pPr>
      <w:r w:rsidRPr="00CF4AD5">
        <w:rPr>
          <w:sz w:val="16"/>
          <w:szCs w:val="16"/>
        </w:rPr>
        <w:t>воспитание у подрастающего поколения бережного отношения к окружающей природной ср</w:t>
      </w:r>
      <w:r w:rsidRPr="00CF4AD5">
        <w:rPr>
          <w:sz w:val="16"/>
          <w:szCs w:val="16"/>
        </w:rPr>
        <w:t>е</w:t>
      </w:r>
      <w:r w:rsidRPr="00CF4AD5">
        <w:rPr>
          <w:sz w:val="16"/>
          <w:szCs w:val="16"/>
        </w:rPr>
        <w:t>де.</w:t>
      </w:r>
    </w:p>
    <w:p w:rsidR="00013EDD" w:rsidRPr="00CF4AD5" w:rsidRDefault="00013EDD" w:rsidP="00013EDD">
      <w:pPr>
        <w:jc w:val="center"/>
        <w:outlineLvl w:val="1"/>
        <w:rPr>
          <w:rFonts w:ascii="Arial" w:hAnsi="Arial" w:cs="Arial"/>
          <w:b/>
          <w:sz w:val="16"/>
          <w:szCs w:val="16"/>
        </w:rPr>
      </w:pPr>
      <w:r w:rsidRPr="00CF4AD5">
        <w:rPr>
          <w:rFonts w:ascii="Arial" w:hAnsi="Arial" w:cs="Arial"/>
          <w:b/>
          <w:sz w:val="16"/>
          <w:szCs w:val="16"/>
        </w:rPr>
        <w:t xml:space="preserve">Характеристика текущего состояния сферы благоустройства </w:t>
      </w:r>
    </w:p>
    <w:p w:rsidR="00013EDD" w:rsidRPr="00CF4AD5" w:rsidRDefault="00013EDD" w:rsidP="00013EDD">
      <w:pPr>
        <w:jc w:val="center"/>
        <w:outlineLvl w:val="1"/>
        <w:rPr>
          <w:rFonts w:ascii="Arial" w:hAnsi="Arial" w:cs="Arial"/>
          <w:b/>
          <w:sz w:val="16"/>
          <w:szCs w:val="16"/>
        </w:rPr>
      </w:pPr>
      <w:r w:rsidRPr="00CF4AD5">
        <w:rPr>
          <w:rFonts w:ascii="Arial" w:hAnsi="Arial" w:cs="Arial"/>
          <w:b/>
          <w:sz w:val="16"/>
          <w:szCs w:val="16"/>
        </w:rPr>
        <w:t xml:space="preserve">Валдайского городского поселения, приоритеты, цели государственной и </w:t>
      </w:r>
    </w:p>
    <w:p w:rsidR="00013EDD" w:rsidRPr="00CF4AD5" w:rsidRDefault="00013EDD" w:rsidP="00013EDD">
      <w:pPr>
        <w:jc w:val="center"/>
        <w:outlineLvl w:val="1"/>
        <w:rPr>
          <w:rFonts w:ascii="Arial" w:hAnsi="Arial" w:cs="Arial"/>
          <w:b/>
          <w:sz w:val="16"/>
          <w:szCs w:val="16"/>
        </w:rPr>
      </w:pPr>
      <w:r w:rsidRPr="00CF4AD5">
        <w:rPr>
          <w:rFonts w:ascii="Arial" w:hAnsi="Arial" w:cs="Arial"/>
          <w:b/>
          <w:sz w:val="16"/>
          <w:szCs w:val="16"/>
        </w:rPr>
        <w:t>региональной политики в указанной сфере, общая характеристика сферы реализации муниципальной пр</w:t>
      </w:r>
      <w:r w:rsidRPr="00CF4AD5">
        <w:rPr>
          <w:rFonts w:ascii="Arial" w:hAnsi="Arial" w:cs="Arial"/>
          <w:b/>
          <w:sz w:val="16"/>
          <w:szCs w:val="16"/>
        </w:rPr>
        <w:t>о</w:t>
      </w:r>
      <w:r w:rsidRPr="00CF4AD5">
        <w:rPr>
          <w:rFonts w:ascii="Arial" w:hAnsi="Arial" w:cs="Arial"/>
          <w:b/>
          <w:sz w:val="16"/>
          <w:szCs w:val="16"/>
        </w:rPr>
        <w:t>граммы</w:t>
      </w:r>
    </w:p>
    <w:p w:rsidR="00013EDD" w:rsidRPr="00013EDD" w:rsidRDefault="00013EDD" w:rsidP="00013EDD">
      <w:pPr>
        <w:ind w:firstLine="142"/>
        <w:jc w:val="both"/>
        <w:rPr>
          <w:rFonts w:ascii="Arial" w:hAnsi="Arial" w:cs="Arial"/>
          <w:sz w:val="16"/>
          <w:szCs w:val="16"/>
        </w:rPr>
      </w:pPr>
      <w:r w:rsidRPr="00013EDD">
        <w:rPr>
          <w:rFonts w:ascii="Arial" w:hAnsi="Arial" w:cs="Arial"/>
          <w:sz w:val="16"/>
          <w:szCs w:val="16"/>
        </w:rPr>
        <w:t>Благоустройство Валдайского городского поселения - комплекс мероприятий, решающий задачи создания благоприятной жизненной среды с обе</w:t>
      </w:r>
      <w:r w:rsidRPr="00013EDD">
        <w:rPr>
          <w:rFonts w:ascii="Arial" w:hAnsi="Arial" w:cs="Arial"/>
          <w:sz w:val="16"/>
          <w:szCs w:val="16"/>
        </w:rPr>
        <w:t>с</w:t>
      </w:r>
      <w:r w:rsidRPr="00013EDD">
        <w:rPr>
          <w:rFonts w:ascii="Arial" w:hAnsi="Arial" w:cs="Arial"/>
          <w:sz w:val="16"/>
          <w:szCs w:val="16"/>
        </w:rPr>
        <w:t>печением комфортных условий для всех видов деятельности населения (искусственное освещение городской территории, оздоровление горо</w:t>
      </w:r>
      <w:r w:rsidRPr="00013EDD">
        <w:rPr>
          <w:rFonts w:ascii="Arial" w:hAnsi="Arial" w:cs="Arial"/>
          <w:sz w:val="16"/>
          <w:szCs w:val="16"/>
        </w:rPr>
        <w:t>д</w:t>
      </w:r>
      <w:r w:rsidRPr="00013EDD">
        <w:rPr>
          <w:rFonts w:ascii="Arial" w:hAnsi="Arial" w:cs="Arial"/>
          <w:sz w:val="16"/>
          <w:szCs w:val="16"/>
        </w:rPr>
        <w:t>ской среды при помощи озеленения, санитарная очистка и содержание мест зах</w:t>
      </w:r>
      <w:r w:rsidRPr="00013EDD">
        <w:rPr>
          <w:rFonts w:ascii="Arial" w:hAnsi="Arial" w:cs="Arial"/>
          <w:sz w:val="16"/>
          <w:szCs w:val="16"/>
        </w:rPr>
        <w:t>о</w:t>
      </w:r>
      <w:r w:rsidRPr="00013EDD">
        <w:rPr>
          <w:rFonts w:ascii="Arial" w:hAnsi="Arial" w:cs="Arial"/>
          <w:sz w:val="16"/>
          <w:szCs w:val="16"/>
        </w:rPr>
        <w:t>ронения).</w:t>
      </w:r>
    </w:p>
    <w:p w:rsidR="00013EDD" w:rsidRPr="00013EDD" w:rsidRDefault="00013EDD" w:rsidP="00013EDD">
      <w:pPr>
        <w:ind w:firstLine="142"/>
        <w:jc w:val="both"/>
        <w:rPr>
          <w:rFonts w:ascii="Arial" w:hAnsi="Arial" w:cs="Arial"/>
          <w:sz w:val="16"/>
          <w:szCs w:val="16"/>
        </w:rPr>
      </w:pPr>
      <w:r w:rsidRPr="00013EDD">
        <w:rPr>
          <w:rFonts w:ascii="Arial" w:hAnsi="Arial" w:cs="Arial"/>
          <w:sz w:val="16"/>
          <w:szCs w:val="16"/>
        </w:rPr>
        <w:t>Муниципальная программа разработана с целью повышения уровня благоустройства территории Валдайского городского поселения, обе</w:t>
      </w:r>
      <w:r w:rsidRPr="00013EDD">
        <w:rPr>
          <w:rFonts w:ascii="Arial" w:hAnsi="Arial" w:cs="Arial"/>
          <w:sz w:val="16"/>
          <w:szCs w:val="16"/>
        </w:rPr>
        <w:t>с</w:t>
      </w:r>
      <w:r w:rsidRPr="00013EDD">
        <w:rPr>
          <w:rFonts w:ascii="Arial" w:hAnsi="Arial" w:cs="Arial"/>
          <w:sz w:val="16"/>
          <w:szCs w:val="16"/>
        </w:rPr>
        <w:t>печения устойчивого и эффективного функционирования объектов благоустро</w:t>
      </w:r>
      <w:r w:rsidRPr="00013EDD">
        <w:rPr>
          <w:rFonts w:ascii="Arial" w:hAnsi="Arial" w:cs="Arial"/>
          <w:sz w:val="16"/>
          <w:szCs w:val="16"/>
        </w:rPr>
        <w:t>й</w:t>
      </w:r>
      <w:r w:rsidRPr="00013EDD">
        <w:rPr>
          <w:rFonts w:ascii="Arial" w:hAnsi="Arial" w:cs="Arial"/>
          <w:sz w:val="16"/>
          <w:szCs w:val="16"/>
        </w:rPr>
        <w:t>ства.</w:t>
      </w:r>
    </w:p>
    <w:p w:rsidR="00013EDD" w:rsidRPr="00013EDD" w:rsidRDefault="00013EDD" w:rsidP="00013EDD">
      <w:pPr>
        <w:ind w:firstLine="142"/>
        <w:jc w:val="both"/>
        <w:rPr>
          <w:rFonts w:ascii="Arial" w:hAnsi="Arial" w:cs="Arial"/>
          <w:sz w:val="16"/>
          <w:szCs w:val="16"/>
        </w:rPr>
      </w:pPr>
      <w:r w:rsidRPr="00013EDD">
        <w:rPr>
          <w:rFonts w:ascii="Arial" w:hAnsi="Arial" w:cs="Arial"/>
          <w:sz w:val="16"/>
          <w:szCs w:val="16"/>
        </w:rPr>
        <w:t xml:space="preserve">Федеральным </w:t>
      </w:r>
      <w:hyperlink r:id="rId14" w:history="1">
        <w:r w:rsidRPr="00013EDD">
          <w:rPr>
            <w:rStyle w:val="af"/>
            <w:rFonts w:ascii="Arial" w:hAnsi="Arial" w:cs="Arial"/>
            <w:color w:val="auto"/>
            <w:sz w:val="16"/>
            <w:szCs w:val="16"/>
            <w:u w:val="none"/>
          </w:rPr>
          <w:t>законом</w:t>
        </w:r>
      </w:hyperlink>
      <w:r w:rsidRPr="00013EDD">
        <w:rPr>
          <w:rFonts w:ascii="Arial" w:hAnsi="Arial" w:cs="Arial"/>
          <w:sz w:val="16"/>
          <w:szCs w:val="16"/>
        </w:rPr>
        <w:t xml:space="preserve"> от 6 октября 2003 года № 131-ФЗ «Об общих принципах организации местного самоуправления в Российской Фед</w:t>
      </w:r>
      <w:r w:rsidRPr="00013EDD">
        <w:rPr>
          <w:rFonts w:ascii="Arial" w:hAnsi="Arial" w:cs="Arial"/>
          <w:sz w:val="16"/>
          <w:szCs w:val="16"/>
        </w:rPr>
        <w:t>е</w:t>
      </w:r>
      <w:r w:rsidRPr="00013EDD">
        <w:rPr>
          <w:rFonts w:ascii="Arial" w:hAnsi="Arial" w:cs="Arial"/>
          <w:sz w:val="16"/>
          <w:szCs w:val="16"/>
        </w:rPr>
        <w:t>рации» к вопросам местного значения г</w:t>
      </w:r>
      <w:r w:rsidRPr="00013EDD">
        <w:rPr>
          <w:rFonts w:ascii="Arial" w:hAnsi="Arial" w:cs="Arial"/>
          <w:sz w:val="16"/>
          <w:szCs w:val="16"/>
        </w:rPr>
        <w:t>о</w:t>
      </w:r>
      <w:r w:rsidRPr="00013EDD">
        <w:rPr>
          <w:rFonts w:ascii="Arial" w:hAnsi="Arial" w:cs="Arial"/>
          <w:sz w:val="16"/>
          <w:szCs w:val="16"/>
        </w:rPr>
        <w:t>родского поселения отнесены:</w:t>
      </w:r>
    </w:p>
    <w:p w:rsidR="00013EDD" w:rsidRPr="00013EDD" w:rsidRDefault="00013EDD" w:rsidP="00013EDD">
      <w:pPr>
        <w:ind w:firstLine="142"/>
        <w:jc w:val="both"/>
        <w:rPr>
          <w:rFonts w:ascii="Arial" w:hAnsi="Arial" w:cs="Arial"/>
          <w:sz w:val="16"/>
          <w:szCs w:val="16"/>
        </w:rPr>
      </w:pPr>
      <w:r w:rsidRPr="00013EDD">
        <w:rPr>
          <w:rFonts w:ascii="Arial" w:hAnsi="Arial" w:cs="Arial"/>
          <w:sz w:val="16"/>
          <w:szCs w:val="16"/>
        </w:rPr>
        <w:t>создание условий для массового отдыха жителей поселения и организация обустройства мест массового отдыха населения, включая обе</w:t>
      </w:r>
      <w:r w:rsidRPr="00013EDD">
        <w:rPr>
          <w:rFonts w:ascii="Arial" w:hAnsi="Arial" w:cs="Arial"/>
          <w:sz w:val="16"/>
          <w:szCs w:val="16"/>
        </w:rPr>
        <w:t>с</w:t>
      </w:r>
      <w:r w:rsidRPr="00013EDD">
        <w:rPr>
          <w:rFonts w:ascii="Arial" w:hAnsi="Arial" w:cs="Arial"/>
          <w:sz w:val="16"/>
          <w:szCs w:val="16"/>
        </w:rPr>
        <w:t>печение свободного доступа граждан к водным объектам общего пользования и их береговым пол</w:t>
      </w:r>
      <w:r w:rsidRPr="00013EDD">
        <w:rPr>
          <w:rFonts w:ascii="Arial" w:hAnsi="Arial" w:cs="Arial"/>
          <w:sz w:val="16"/>
          <w:szCs w:val="16"/>
        </w:rPr>
        <w:t>о</w:t>
      </w:r>
      <w:r w:rsidRPr="00013EDD">
        <w:rPr>
          <w:rFonts w:ascii="Arial" w:hAnsi="Arial" w:cs="Arial"/>
          <w:sz w:val="16"/>
          <w:szCs w:val="16"/>
        </w:rPr>
        <w:t>сам;</w:t>
      </w:r>
    </w:p>
    <w:p w:rsidR="00013EDD" w:rsidRPr="00013EDD" w:rsidRDefault="00013EDD" w:rsidP="00013EDD">
      <w:pPr>
        <w:ind w:firstLine="142"/>
        <w:jc w:val="both"/>
        <w:rPr>
          <w:rFonts w:ascii="Arial" w:hAnsi="Arial" w:cs="Arial"/>
          <w:sz w:val="16"/>
          <w:szCs w:val="16"/>
        </w:rPr>
      </w:pPr>
      <w:r w:rsidRPr="00013EDD">
        <w:rPr>
          <w:rFonts w:ascii="Arial" w:hAnsi="Arial" w:cs="Arial"/>
          <w:sz w:val="16"/>
          <w:szCs w:val="16"/>
        </w:rPr>
        <w:t>организация сбора и вывоза бытовых отходов и мусора;</w:t>
      </w:r>
    </w:p>
    <w:p w:rsidR="00013EDD" w:rsidRPr="00013EDD" w:rsidRDefault="00013EDD" w:rsidP="00013EDD">
      <w:pPr>
        <w:ind w:firstLine="142"/>
        <w:jc w:val="both"/>
        <w:rPr>
          <w:rFonts w:ascii="Arial" w:hAnsi="Arial" w:cs="Arial"/>
          <w:sz w:val="16"/>
          <w:szCs w:val="16"/>
        </w:rPr>
      </w:pPr>
      <w:r w:rsidRPr="00013EDD">
        <w:rPr>
          <w:rFonts w:ascii="Arial" w:hAnsi="Arial" w:cs="Arial"/>
          <w:sz w:val="16"/>
          <w:szCs w:val="16"/>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w:t>
      </w:r>
      <w:r w:rsidRPr="00013EDD">
        <w:rPr>
          <w:rFonts w:ascii="Arial" w:hAnsi="Arial" w:cs="Arial"/>
          <w:sz w:val="16"/>
          <w:szCs w:val="16"/>
        </w:rPr>
        <w:t>е</w:t>
      </w:r>
      <w:r w:rsidRPr="00013EDD">
        <w:rPr>
          <w:rFonts w:ascii="Arial" w:hAnsi="Arial" w:cs="Arial"/>
          <w:sz w:val="16"/>
          <w:szCs w:val="16"/>
        </w:rPr>
        <w:t>ний, перечень работ по благоустройству и периодичность их в</w:t>
      </w:r>
      <w:r w:rsidRPr="00013EDD">
        <w:rPr>
          <w:rFonts w:ascii="Arial" w:hAnsi="Arial" w:cs="Arial"/>
          <w:sz w:val="16"/>
          <w:szCs w:val="16"/>
        </w:rPr>
        <w:t>ы</w:t>
      </w:r>
      <w:r w:rsidRPr="00013EDD">
        <w:rPr>
          <w:rFonts w:ascii="Arial" w:hAnsi="Arial" w:cs="Arial"/>
          <w:sz w:val="16"/>
          <w:szCs w:val="16"/>
        </w:rPr>
        <w:t>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w:t>
      </w:r>
      <w:r w:rsidRPr="00013EDD">
        <w:rPr>
          <w:rFonts w:ascii="Arial" w:hAnsi="Arial" w:cs="Arial"/>
          <w:sz w:val="16"/>
          <w:szCs w:val="16"/>
        </w:rPr>
        <w:t>е</w:t>
      </w:r>
      <w:r w:rsidRPr="00013EDD">
        <w:rPr>
          <w:rFonts w:ascii="Arial" w:hAnsi="Arial" w:cs="Arial"/>
          <w:sz w:val="16"/>
          <w:szCs w:val="16"/>
        </w:rPr>
        <w:t>ленение территории, установку указателей с наименованиями улиц и номерами домов, размещение и содержание малых архитектурных форм), а также и</w:t>
      </w:r>
      <w:r w:rsidRPr="00013EDD">
        <w:rPr>
          <w:rFonts w:ascii="Arial" w:hAnsi="Arial" w:cs="Arial"/>
          <w:sz w:val="16"/>
          <w:szCs w:val="16"/>
        </w:rPr>
        <w:t>с</w:t>
      </w:r>
      <w:r w:rsidRPr="00013EDD">
        <w:rPr>
          <w:rFonts w:ascii="Arial" w:hAnsi="Arial" w:cs="Arial"/>
          <w:sz w:val="16"/>
          <w:szCs w:val="16"/>
        </w:rPr>
        <w:t>пользования, охраны, защиты, воспроизводства городских лесов, лесов особо охраняемых природных территорий, расположенных в границах нас</w:t>
      </w:r>
      <w:r w:rsidRPr="00013EDD">
        <w:rPr>
          <w:rFonts w:ascii="Arial" w:hAnsi="Arial" w:cs="Arial"/>
          <w:sz w:val="16"/>
          <w:szCs w:val="16"/>
        </w:rPr>
        <w:t>е</w:t>
      </w:r>
      <w:r w:rsidRPr="00013EDD">
        <w:rPr>
          <w:rFonts w:ascii="Arial" w:hAnsi="Arial" w:cs="Arial"/>
          <w:sz w:val="16"/>
          <w:szCs w:val="16"/>
        </w:rPr>
        <w:t>ленных пунктов поселения;</w:t>
      </w:r>
    </w:p>
    <w:p w:rsidR="00013EDD" w:rsidRPr="00013EDD" w:rsidRDefault="00013EDD" w:rsidP="00013EDD">
      <w:pPr>
        <w:ind w:firstLine="142"/>
        <w:jc w:val="both"/>
        <w:rPr>
          <w:rFonts w:ascii="Arial" w:hAnsi="Arial" w:cs="Arial"/>
          <w:sz w:val="16"/>
          <w:szCs w:val="16"/>
        </w:rPr>
      </w:pPr>
      <w:r w:rsidRPr="00013EDD">
        <w:rPr>
          <w:rFonts w:ascii="Arial" w:hAnsi="Arial" w:cs="Arial"/>
          <w:sz w:val="16"/>
          <w:szCs w:val="16"/>
        </w:rPr>
        <w:t>Повышение уровня и качества жизни населения Валдайского городского поселения является приоритетной социально-экономической задачей ра</w:t>
      </w:r>
      <w:r w:rsidRPr="00013EDD">
        <w:rPr>
          <w:rFonts w:ascii="Arial" w:hAnsi="Arial" w:cs="Arial"/>
          <w:sz w:val="16"/>
          <w:szCs w:val="16"/>
        </w:rPr>
        <w:t>з</w:t>
      </w:r>
      <w:r w:rsidRPr="00013EDD">
        <w:rPr>
          <w:rFonts w:ascii="Arial" w:hAnsi="Arial" w:cs="Arial"/>
          <w:sz w:val="16"/>
          <w:szCs w:val="16"/>
        </w:rPr>
        <w:t>вития городского поселения, формирование современной городской инфраструктуры и благоустройство мест общего пользования, создание благ</w:t>
      </w:r>
      <w:r w:rsidRPr="00013EDD">
        <w:rPr>
          <w:rFonts w:ascii="Arial" w:hAnsi="Arial" w:cs="Arial"/>
          <w:sz w:val="16"/>
          <w:szCs w:val="16"/>
        </w:rPr>
        <w:t>о</w:t>
      </w:r>
      <w:r w:rsidRPr="00013EDD">
        <w:rPr>
          <w:rFonts w:ascii="Arial" w:hAnsi="Arial" w:cs="Arial"/>
          <w:sz w:val="16"/>
          <w:szCs w:val="16"/>
        </w:rPr>
        <w:t>приятной среды для проживания и хозяйственной деятельности - важными социальными задачами, на успешное решение которых должны быть н</w:t>
      </w:r>
      <w:r w:rsidRPr="00013EDD">
        <w:rPr>
          <w:rFonts w:ascii="Arial" w:hAnsi="Arial" w:cs="Arial"/>
          <w:sz w:val="16"/>
          <w:szCs w:val="16"/>
        </w:rPr>
        <w:t>а</w:t>
      </w:r>
      <w:r w:rsidRPr="00013EDD">
        <w:rPr>
          <w:rFonts w:ascii="Arial" w:hAnsi="Arial" w:cs="Arial"/>
          <w:sz w:val="16"/>
          <w:szCs w:val="16"/>
        </w:rPr>
        <w:t>правлены совместные усилия органов местного самоуправления Валдайского городск</w:t>
      </w:r>
      <w:r w:rsidRPr="00013EDD">
        <w:rPr>
          <w:rFonts w:ascii="Arial" w:hAnsi="Arial" w:cs="Arial"/>
          <w:sz w:val="16"/>
          <w:szCs w:val="16"/>
        </w:rPr>
        <w:t>о</w:t>
      </w:r>
      <w:r w:rsidRPr="00013EDD">
        <w:rPr>
          <w:rFonts w:ascii="Arial" w:hAnsi="Arial" w:cs="Arial"/>
          <w:sz w:val="16"/>
          <w:szCs w:val="16"/>
        </w:rPr>
        <w:t>го поселения.</w:t>
      </w:r>
    </w:p>
    <w:p w:rsidR="00013EDD" w:rsidRPr="00013EDD" w:rsidRDefault="00013EDD" w:rsidP="00013EDD">
      <w:pPr>
        <w:ind w:firstLine="142"/>
        <w:jc w:val="both"/>
        <w:rPr>
          <w:rFonts w:ascii="Arial" w:hAnsi="Arial" w:cs="Arial"/>
          <w:sz w:val="16"/>
          <w:szCs w:val="16"/>
        </w:rPr>
      </w:pPr>
      <w:r w:rsidRPr="00013EDD">
        <w:rPr>
          <w:rFonts w:ascii="Arial" w:hAnsi="Arial" w:cs="Arial"/>
          <w:sz w:val="16"/>
          <w:szCs w:val="16"/>
        </w:rPr>
        <w:t>Необходимость развития и совершенствования освещения Валдайского городского поселения вызвана значительным ростом автомобилизации, п</w:t>
      </w:r>
      <w:r w:rsidRPr="00013EDD">
        <w:rPr>
          <w:rFonts w:ascii="Arial" w:hAnsi="Arial" w:cs="Arial"/>
          <w:sz w:val="16"/>
          <w:szCs w:val="16"/>
        </w:rPr>
        <w:t>о</w:t>
      </w:r>
      <w:r w:rsidRPr="00013EDD">
        <w:rPr>
          <w:rFonts w:ascii="Arial" w:hAnsi="Arial" w:cs="Arial"/>
          <w:sz w:val="16"/>
          <w:szCs w:val="16"/>
        </w:rPr>
        <w:t xml:space="preserve">вышением интенсивности автомобильного движения, ростом деловой и </w:t>
      </w:r>
      <w:proofErr w:type="spellStart"/>
      <w:r w:rsidRPr="00013EDD">
        <w:rPr>
          <w:rFonts w:ascii="Arial" w:hAnsi="Arial" w:cs="Arial"/>
          <w:sz w:val="16"/>
          <w:szCs w:val="16"/>
        </w:rPr>
        <w:t>досуговой</w:t>
      </w:r>
      <w:proofErr w:type="spellEnd"/>
      <w:r w:rsidRPr="00013EDD">
        <w:rPr>
          <w:rFonts w:ascii="Arial" w:hAnsi="Arial" w:cs="Arial"/>
          <w:sz w:val="16"/>
          <w:szCs w:val="16"/>
        </w:rPr>
        <w:t xml:space="preserve"> активности в вечерние и ночные часы, развитием жилищного строительства на территории Валдайского городского пос</w:t>
      </w:r>
      <w:r w:rsidRPr="00013EDD">
        <w:rPr>
          <w:rFonts w:ascii="Arial" w:hAnsi="Arial" w:cs="Arial"/>
          <w:sz w:val="16"/>
          <w:szCs w:val="16"/>
        </w:rPr>
        <w:t>е</w:t>
      </w:r>
      <w:r w:rsidRPr="00013EDD">
        <w:rPr>
          <w:rFonts w:ascii="Arial" w:hAnsi="Arial" w:cs="Arial"/>
          <w:sz w:val="16"/>
          <w:szCs w:val="16"/>
        </w:rPr>
        <w:t>ления.</w:t>
      </w:r>
    </w:p>
    <w:p w:rsidR="00013EDD" w:rsidRPr="00013EDD" w:rsidRDefault="00013EDD" w:rsidP="00013EDD">
      <w:pPr>
        <w:ind w:firstLine="142"/>
        <w:jc w:val="both"/>
        <w:rPr>
          <w:rFonts w:ascii="Arial" w:hAnsi="Arial" w:cs="Arial"/>
          <w:sz w:val="16"/>
          <w:szCs w:val="16"/>
        </w:rPr>
      </w:pPr>
      <w:r w:rsidRPr="00013EDD">
        <w:rPr>
          <w:rFonts w:ascii="Arial" w:hAnsi="Arial" w:cs="Arial"/>
          <w:sz w:val="16"/>
          <w:szCs w:val="16"/>
        </w:rPr>
        <w:t>В целях улучшения эстетического облика Валдайского городского поселения, повышения безопасности движения автотранспорта и пешеходов в ночное и вечернее время необходима бесперебойная подача электроэнергии к линиям уличного освещения.</w:t>
      </w:r>
    </w:p>
    <w:p w:rsidR="00013EDD" w:rsidRPr="00013EDD" w:rsidRDefault="00013EDD" w:rsidP="00013EDD">
      <w:pPr>
        <w:ind w:firstLine="142"/>
        <w:jc w:val="both"/>
        <w:rPr>
          <w:rFonts w:ascii="Arial" w:hAnsi="Arial" w:cs="Arial"/>
          <w:sz w:val="16"/>
          <w:szCs w:val="16"/>
        </w:rPr>
      </w:pPr>
      <w:r w:rsidRPr="00013EDD">
        <w:rPr>
          <w:rFonts w:ascii="Arial" w:hAnsi="Arial" w:cs="Arial"/>
          <w:sz w:val="16"/>
          <w:szCs w:val="16"/>
        </w:rPr>
        <w:t>Содержание системы наружного освещения осуществляется за счет средств бюджета Валдайского городского поселения. В настоящее время ул</w:t>
      </w:r>
      <w:r w:rsidRPr="00013EDD">
        <w:rPr>
          <w:rFonts w:ascii="Arial" w:hAnsi="Arial" w:cs="Arial"/>
          <w:sz w:val="16"/>
          <w:szCs w:val="16"/>
        </w:rPr>
        <w:t>и</w:t>
      </w:r>
      <w:r w:rsidRPr="00013EDD">
        <w:rPr>
          <w:rFonts w:ascii="Arial" w:hAnsi="Arial" w:cs="Arial"/>
          <w:sz w:val="16"/>
          <w:szCs w:val="16"/>
        </w:rPr>
        <w:t>цы Валдайского городского пос</w:t>
      </w:r>
      <w:r w:rsidRPr="00013EDD">
        <w:rPr>
          <w:rFonts w:ascii="Arial" w:hAnsi="Arial" w:cs="Arial"/>
          <w:sz w:val="16"/>
          <w:szCs w:val="16"/>
        </w:rPr>
        <w:t>е</w:t>
      </w:r>
      <w:r w:rsidRPr="00013EDD">
        <w:rPr>
          <w:rFonts w:ascii="Arial" w:hAnsi="Arial" w:cs="Arial"/>
          <w:sz w:val="16"/>
          <w:szCs w:val="16"/>
        </w:rPr>
        <w:t>ления освещают 1565 светильников.</w:t>
      </w:r>
    </w:p>
    <w:p w:rsidR="00013EDD" w:rsidRPr="00013EDD" w:rsidRDefault="00013EDD" w:rsidP="00013EDD">
      <w:pPr>
        <w:ind w:firstLine="142"/>
        <w:jc w:val="both"/>
        <w:rPr>
          <w:rFonts w:ascii="Arial" w:hAnsi="Arial" w:cs="Arial"/>
          <w:sz w:val="16"/>
          <w:szCs w:val="16"/>
        </w:rPr>
      </w:pPr>
      <w:r w:rsidRPr="00013EDD">
        <w:rPr>
          <w:rFonts w:ascii="Arial" w:hAnsi="Arial" w:cs="Arial"/>
          <w:sz w:val="16"/>
          <w:szCs w:val="16"/>
        </w:rPr>
        <w:t>Проблема слабой освещенности улиц особенно остро проявляется в осенне-зимний период, когда продолжительность светового дня уменьшается до нескольких часов в сутки. В этот период регистрируется большее число преступлений, дорожно-транспортных происшествий, несч</w:t>
      </w:r>
      <w:r w:rsidRPr="00013EDD">
        <w:rPr>
          <w:rFonts w:ascii="Arial" w:hAnsi="Arial" w:cs="Arial"/>
          <w:sz w:val="16"/>
          <w:szCs w:val="16"/>
        </w:rPr>
        <w:t>а</w:t>
      </w:r>
      <w:r w:rsidRPr="00013EDD">
        <w:rPr>
          <w:rFonts w:ascii="Arial" w:hAnsi="Arial" w:cs="Arial"/>
          <w:sz w:val="16"/>
          <w:szCs w:val="16"/>
        </w:rPr>
        <w:t>стных случаев, связанных с отсутствием должного освещения на улицах Валдайского городского поселения. Наружное освещение входит в комплекс благоустройс</w:t>
      </w:r>
      <w:r w:rsidRPr="00013EDD">
        <w:rPr>
          <w:rFonts w:ascii="Arial" w:hAnsi="Arial" w:cs="Arial"/>
          <w:sz w:val="16"/>
          <w:szCs w:val="16"/>
        </w:rPr>
        <w:t>т</w:t>
      </w:r>
      <w:r w:rsidRPr="00013EDD">
        <w:rPr>
          <w:rFonts w:ascii="Arial" w:hAnsi="Arial" w:cs="Arial"/>
          <w:sz w:val="16"/>
          <w:szCs w:val="16"/>
        </w:rPr>
        <w:t>ва и систем жизнеобеспечения Ва</w:t>
      </w:r>
      <w:r w:rsidRPr="00013EDD">
        <w:rPr>
          <w:rFonts w:ascii="Arial" w:hAnsi="Arial" w:cs="Arial"/>
          <w:sz w:val="16"/>
          <w:szCs w:val="16"/>
        </w:rPr>
        <w:t>л</w:t>
      </w:r>
      <w:r w:rsidRPr="00013EDD">
        <w:rPr>
          <w:rFonts w:ascii="Arial" w:hAnsi="Arial" w:cs="Arial"/>
          <w:sz w:val="16"/>
          <w:szCs w:val="16"/>
        </w:rPr>
        <w:t>дайского городского поселения и влияет на условия проживания граждан. Для стабильной работы сетей наружного освещения необходимы бесперебойная подача электроэнергии и оплата потребленных энергоресурсов. Осветительное оборудование требует эк</w:t>
      </w:r>
      <w:r w:rsidRPr="00013EDD">
        <w:rPr>
          <w:rFonts w:ascii="Arial" w:hAnsi="Arial" w:cs="Arial"/>
          <w:sz w:val="16"/>
          <w:szCs w:val="16"/>
        </w:rPr>
        <w:t>с</w:t>
      </w:r>
      <w:r w:rsidRPr="00013EDD">
        <w:rPr>
          <w:rFonts w:ascii="Arial" w:hAnsi="Arial" w:cs="Arial"/>
          <w:sz w:val="16"/>
          <w:szCs w:val="16"/>
        </w:rPr>
        <w:t>плуатации и ремонта, своевременной замены перегоревших ламп для поддержания освещенности территорий. Объем финансовых средств для ос</w:t>
      </w:r>
      <w:r w:rsidRPr="00013EDD">
        <w:rPr>
          <w:rFonts w:ascii="Arial" w:hAnsi="Arial" w:cs="Arial"/>
          <w:sz w:val="16"/>
          <w:szCs w:val="16"/>
        </w:rPr>
        <w:t>у</w:t>
      </w:r>
      <w:r w:rsidRPr="00013EDD">
        <w:rPr>
          <w:rFonts w:ascii="Arial" w:hAnsi="Arial" w:cs="Arial"/>
          <w:sz w:val="16"/>
          <w:szCs w:val="16"/>
        </w:rPr>
        <w:t>ществления расчетов за выполненные работы по содержанию системы наружного освещения и оплаты израсходованной электр</w:t>
      </w:r>
      <w:r w:rsidRPr="00013EDD">
        <w:rPr>
          <w:rFonts w:ascii="Arial" w:hAnsi="Arial" w:cs="Arial"/>
          <w:sz w:val="16"/>
          <w:szCs w:val="16"/>
        </w:rPr>
        <w:t>о</w:t>
      </w:r>
      <w:r w:rsidRPr="00013EDD">
        <w:rPr>
          <w:rFonts w:ascii="Arial" w:hAnsi="Arial" w:cs="Arial"/>
          <w:sz w:val="16"/>
          <w:szCs w:val="16"/>
        </w:rPr>
        <w:t>энергии должен быть достаточным для решения поставленной задачи. Надежная система наружного освещения способствует улучшению ориентации и безопасности движения на дорогах и пешеходных путях, благоприятно влияет на формирование образа города, повышает эстетические свойства городского пейз</w:t>
      </w:r>
      <w:r w:rsidRPr="00013EDD">
        <w:rPr>
          <w:rFonts w:ascii="Arial" w:hAnsi="Arial" w:cs="Arial"/>
          <w:sz w:val="16"/>
          <w:szCs w:val="16"/>
        </w:rPr>
        <w:t>а</w:t>
      </w:r>
      <w:r w:rsidRPr="00013EDD">
        <w:rPr>
          <w:rFonts w:ascii="Arial" w:hAnsi="Arial" w:cs="Arial"/>
          <w:sz w:val="16"/>
          <w:szCs w:val="16"/>
        </w:rPr>
        <w:t>жа, позволяет расширить временные границы для отдыха населения и получ</w:t>
      </w:r>
      <w:r w:rsidRPr="00013EDD">
        <w:rPr>
          <w:rFonts w:ascii="Arial" w:hAnsi="Arial" w:cs="Arial"/>
          <w:sz w:val="16"/>
          <w:szCs w:val="16"/>
        </w:rPr>
        <w:t>е</w:t>
      </w:r>
      <w:r w:rsidRPr="00013EDD">
        <w:rPr>
          <w:rFonts w:ascii="Arial" w:hAnsi="Arial" w:cs="Arial"/>
          <w:sz w:val="16"/>
          <w:szCs w:val="16"/>
        </w:rPr>
        <w:t>ния услуг.</w:t>
      </w:r>
    </w:p>
    <w:p w:rsidR="00013EDD" w:rsidRPr="00013EDD" w:rsidRDefault="00013EDD" w:rsidP="00013EDD">
      <w:pPr>
        <w:ind w:firstLine="142"/>
        <w:jc w:val="both"/>
        <w:rPr>
          <w:rFonts w:ascii="Arial" w:hAnsi="Arial" w:cs="Arial"/>
          <w:sz w:val="16"/>
          <w:szCs w:val="16"/>
        </w:rPr>
      </w:pPr>
      <w:r w:rsidRPr="00013EDD">
        <w:rPr>
          <w:rFonts w:ascii="Arial" w:hAnsi="Arial" w:cs="Arial"/>
          <w:sz w:val="16"/>
          <w:szCs w:val="16"/>
        </w:rPr>
        <w:t>Зеленые насаждения являются неотъемлемой частью градостроительной структуры Валдайского городского поселения. Они входят в систему жи</w:t>
      </w:r>
      <w:r w:rsidRPr="00013EDD">
        <w:rPr>
          <w:rFonts w:ascii="Arial" w:hAnsi="Arial" w:cs="Arial"/>
          <w:sz w:val="16"/>
          <w:szCs w:val="16"/>
        </w:rPr>
        <w:t>з</w:t>
      </w:r>
      <w:r w:rsidRPr="00013EDD">
        <w:rPr>
          <w:rFonts w:ascii="Arial" w:hAnsi="Arial" w:cs="Arial"/>
          <w:sz w:val="16"/>
          <w:szCs w:val="16"/>
        </w:rPr>
        <w:t>необеспечения Валдайского городского поселения как важнейшие факторы, обеспечивающие комфортность и качество среды обитания ч</w:t>
      </w:r>
      <w:r w:rsidRPr="00013EDD">
        <w:rPr>
          <w:rFonts w:ascii="Arial" w:hAnsi="Arial" w:cs="Arial"/>
          <w:sz w:val="16"/>
          <w:szCs w:val="16"/>
        </w:rPr>
        <w:t>е</w:t>
      </w:r>
      <w:r w:rsidRPr="00013EDD">
        <w:rPr>
          <w:rFonts w:ascii="Arial" w:hAnsi="Arial" w:cs="Arial"/>
          <w:sz w:val="16"/>
          <w:szCs w:val="16"/>
        </w:rPr>
        <w:t xml:space="preserve">ловека, и </w:t>
      </w:r>
      <w:r w:rsidRPr="00013EDD">
        <w:rPr>
          <w:rFonts w:ascii="Arial" w:hAnsi="Arial" w:cs="Arial"/>
          <w:sz w:val="16"/>
          <w:szCs w:val="16"/>
        </w:rPr>
        <w:lastRenderedPageBreak/>
        <w:t>как обязательный элемент городского ландшафта. Около 3223 п. м кустарника в живой изгороди, 38500 кв.м газонов подлежат уходу в в</w:t>
      </w:r>
      <w:r w:rsidRPr="00013EDD">
        <w:rPr>
          <w:rFonts w:ascii="Arial" w:hAnsi="Arial" w:cs="Arial"/>
          <w:sz w:val="16"/>
          <w:szCs w:val="16"/>
        </w:rPr>
        <w:t>е</w:t>
      </w:r>
      <w:r w:rsidRPr="00013EDD">
        <w:rPr>
          <w:rFonts w:ascii="Arial" w:hAnsi="Arial" w:cs="Arial"/>
          <w:sz w:val="16"/>
          <w:szCs w:val="16"/>
        </w:rPr>
        <w:t>сенне-летний период. Кроме того 556,22 кв.м цветников с различным периодом цветения радуют жителей и гостей Валдайского городского поселения ра</w:t>
      </w:r>
      <w:r w:rsidRPr="00013EDD">
        <w:rPr>
          <w:rFonts w:ascii="Arial" w:hAnsi="Arial" w:cs="Arial"/>
          <w:sz w:val="16"/>
          <w:szCs w:val="16"/>
        </w:rPr>
        <w:t>з</w:t>
      </w:r>
      <w:r w:rsidRPr="00013EDD">
        <w:rPr>
          <w:rFonts w:ascii="Arial" w:hAnsi="Arial" w:cs="Arial"/>
          <w:sz w:val="16"/>
          <w:szCs w:val="16"/>
        </w:rPr>
        <w:t>нообразной цветовой га</w:t>
      </w:r>
      <w:r w:rsidRPr="00013EDD">
        <w:rPr>
          <w:rFonts w:ascii="Arial" w:hAnsi="Arial" w:cs="Arial"/>
          <w:sz w:val="16"/>
          <w:szCs w:val="16"/>
        </w:rPr>
        <w:t>м</w:t>
      </w:r>
      <w:r w:rsidRPr="00013EDD">
        <w:rPr>
          <w:rFonts w:ascii="Arial" w:hAnsi="Arial" w:cs="Arial"/>
          <w:sz w:val="16"/>
          <w:szCs w:val="16"/>
        </w:rPr>
        <w:t>мой.</w:t>
      </w:r>
    </w:p>
    <w:p w:rsidR="00013EDD" w:rsidRPr="00013EDD" w:rsidRDefault="00013EDD" w:rsidP="00013EDD">
      <w:pPr>
        <w:ind w:firstLine="142"/>
        <w:jc w:val="both"/>
        <w:rPr>
          <w:rFonts w:ascii="Arial" w:hAnsi="Arial" w:cs="Arial"/>
          <w:sz w:val="16"/>
          <w:szCs w:val="16"/>
        </w:rPr>
      </w:pPr>
      <w:r w:rsidRPr="00013EDD">
        <w:rPr>
          <w:rFonts w:ascii="Arial" w:hAnsi="Arial" w:cs="Arial"/>
          <w:sz w:val="16"/>
          <w:szCs w:val="16"/>
        </w:rPr>
        <w:t>Развитие городских территорий, сопровождаемое организацией новых производств, строительством транспортной и инженерной инфр</w:t>
      </w:r>
      <w:r w:rsidRPr="00013EDD">
        <w:rPr>
          <w:rFonts w:ascii="Arial" w:hAnsi="Arial" w:cs="Arial"/>
          <w:sz w:val="16"/>
          <w:szCs w:val="16"/>
        </w:rPr>
        <w:t>а</w:t>
      </w:r>
      <w:r w:rsidRPr="00013EDD">
        <w:rPr>
          <w:rFonts w:ascii="Arial" w:hAnsi="Arial" w:cs="Arial"/>
          <w:sz w:val="16"/>
          <w:szCs w:val="16"/>
        </w:rPr>
        <w:t>структуры, интенсивным землепользованием, приводит к ухудшению экологического состояния терр</w:t>
      </w:r>
      <w:r w:rsidRPr="00013EDD">
        <w:rPr>
          <w:rFonts w:ascii="Arial" w:hAnsi="Arial" w:cs="Arial"/>
          <w:sz w:val="16"/>
          <w:szCs w:val="16"/>
        </w:rPr>
        <w:t>и</w:t>
      </w:r>
      <w:r w:rsidRPr="00013EDD">
        <w:rPr>
          <w:rFonts w:ascii="Arial" w:hAnsi="Arial" w:cs="Arial"/>
          <w:sz w:val="16"/>
          <w:szCs w:val="16"/>
        </w:rPr>
        <w:t>тории и ставит вопрос о поддержании и развитии системы озеленения территории Валдайского городского пос</w:t>
      </w:r>
      <w:r w:rsidRPr="00013EDD">
        <w:rPr>
          <w:rFonts w:ascii="Arial" w:hAnsi="Arial" w:cs="Arial"/>
          <w:sz w:val="16"/>
          <w:szCs w:val="16"/>
        </w:rPr>
        <w:t>е</w:t>
      </w:r>
      <w:r w:rsidRPr="00013EDD">
        <w:rPr>
          <w:rFonts w:ascii="Arial" w:hAnsi="Arial" w:cs="Arial"/>
          <w:sz w:val="16"/>
          <w:szCs w:val="16"/>
        </w:rPr>
        <w:t>ления.</w:t>
      </w:r>
    </w:p>
    <w:p w:rsidR="00013EDD" w:rsidRPr="00013EDD" w:rsidRDefault="00013EDD" w:rsidP="00013EDD">
      <w:pPr>
        <w:ind w:firstLine="142"/>
        <w:jc w:val="both"/>
        <w:rPr>
          <w:rFonts w:ascii="Arial" w:hAnsi="Arial" w:cs="Arial"/>
          <w:sz w:val="16"/>
          <w:szCs w:val="16"/>
        </w:rPr>
      </w:pPr>
      <w:r w:rsidRPr="00013EDD">
        <w:rPr>
          <w:rFonts w:ascii="Arial" w:hAnsi="Arial" w:cs="Arial"/>
          <w:sz w:val="16"/>
          <w:szCs w:val="16"/>
        </w:rPr>
        <w:t>Состояние зеленых насаждений за последние годы на территории Валдайского г</w:t>
      </w:r>
      <w:r w:rsidRPr="00013EDD">
        <w:rPr>
          <w:rFonts w:ascii="Arial" w:hAnsi="Arial" w:cs="Arial"/>
          <w:sz w:val="16"/>
          <w:szCs w:val="16"/>
        </w:rPr>
        <w:t>о</w:t>
      </w:r>
      <w:r w:rsidRPr="00013EDD">
        <w:rPr>
          <w:rFonts w:ascii="Arial" w:hAnsi="Arial" w:cs="Arial"/>
          <w:sz w:val="16"/>
          <w:szCs w:val="16"/>
        </w:rPr>
        <w:t>родского поселения ухудшается, кроме того, значительная часть зеленых насаждений достигла состояния естественного старения, что требует особого ухода либо замены новыми посадками (уровень авари</w:t>
      </w:r>
      <w:r w:rsidRPr="00013EDD">
        <w:rPr>
          <w:rFonts w:ascii="Arial" w:hAnsi="Arial" w:cs="Arial"/>
          <w:sz w:val="16"/>
          <w:szCs w:val="16"/>
        </w:rPr>
        <w:t>й</w:t>
      </w:r>
      <w:r w:rsidRPr="00013EDD">
        <w:rPr>
          <w:rFonts w:ascii="Arial" w:hAnsi="Arial" w:cs="Arial"/>
          <w:sz w:val="16"/>
          <w:szCs w:val="16"/>
        </w:rPr>
        <w:t>ности деревьев составл</w:t>
      </w:r>
      <w:r w:rsidRPr="00013EDD">
        <w:rPr>
          <w:rFonts w:ascii="Arial" w:hAnsi="Arial" w:cs="Arial"/>
          <w:sz w:val="16"/>
          <w:szCs w:val="16"/>
        </w:rPr>
        <w:t>я</w:t>
      </w:r>
      <w:r w:rsidRPr="00013EDD">
        <w:rPr>
          <w:rFonts w:ascii="Arial" w:hAnsi="Arial" w:cs="Arial"/>
          <w:sz w:val="16"/>
          <w:szCs w:val="16"/>
        </w:rPr>
        <w:t>ет 40 процентов).</w:t>
      </w:r>
    </w:p>
    <w:p w:rsidR="00013EDD" w:rsidRPr="00013EDD" w:rsidRDefault="00013EDD" w:rsidP="00013EDD">
      <w:pPr>
        <w:ind w:firstLine="142"/>
        <w:jc w:val="both"/>
        <w:rPr>
          <w:rFonts w:ascii="Arial" w:hAnsi="Arial" w:cs="Arial"/>
          <w:sz w:val="16"/>
          <w:szCs w:val="16"/>
        </w:rPr>
      </w:pPr>
      <w:r w:rsidRPr="00013EDD">
        <w:rPr>
          <w:rFonts w:ascii="Arial" w:hAnsi="Arial" w:cs="Arial"/>
          <w:sz w:val="16"/>
          <w:szCs w:val="16"/>
        </w:rPr>
        <w:t>В условиях застройки городских территорий, увеличения количества автомобильных дорог и транспорта площадь зеленых насаждений сокращае</w:t>
      </w:r>
      <w:r w:rsidRPr="00013EDD">
        <w:rPr>
          <w:rFonts w:ascii="Arial" w:hAnsi="Arial" w:cs="Arial"/>
          <w:sz w:val="16"/>
          <w:szCs w:val="16"/>
        </w:rPr>
        <w:t>т</w:t>
      </w:r>
      <w:r w:rsidRPr="00013EDD">
        <w:rPr>
          <w:rFonts w:ascii="Arial" w:hAnsi="Arial" w:cs="Arial"/>
          <w:sz w:val="16"/>
          <w:szCs w:val="16"/>
        </w:rPr>
        <w:t>ся. Несмотря на принимаемые меры в данной сфере необходимо выделение следу</w:t>
      </w:r>
      <w:r w:rsidRPr="00013EDD">
        <w:rPr>
          <w:rFonts w:ascii="Arial" w:hAnsi="Arial" w:cs="Arial"/>
          <w:sz w:val="16"/>
          <w:szCs w:val="16"/>
        </w:rPr>
        <w:t>ю</w:t>
      </w:r>
      <w:r w:rsidRPr="00013EDD">
        <w:rPr>
          <w:rFonts w:ascii="Arial" w:hAnsi="Arial" w:cs="Arial"/>
          <w:sz w:val="16"/>
          <w:szCs w:val="16"/>
        </w:rPr>
        <w:t>щих проблем:</w:t>
      </w:r>
    </w:p>
    <w:p w:rsidR="00013EDD" w:rsidRPr="00013EDD" w:rsidRDefault="00013EDD" w:rsidP="00013EDD">
      <w:pPr>
        <w:ind w:firstLine="142"/>
        <w:jc w:val="both"/>
        <w:rPr>
          <w:rFonts w:ascii="Arial" w:hAnsi="Arial" w:cs="Arial"/>
          <w:sz w:val="16"/>
          <w:szCs w:val="16"/>
        </w:rPr>
      </w:pPr>
      <w:proofErr w:type="spellStart"/>
      <w:r w:rsidRPr="00013EDD">
        <w:rPr>
          <w:rFonts w:ascii="Arial" w:hAnsi="Arial" w:cs="Arial"/>
          <w:sz w:val="16"/>
          <w:szCs w:val="16"/>
        </w:rPr>
        <w:t>старовозрастность</w:t>
      </w:r>
      <w:proofErr w:type="spellEnd"/>
      <w:r w:rsidRPr="00013EDD">
        <w:rPr>
          <w:rFonts w:ascii="Arial" w:hAnsi="Arial" w:cs="Arial"/>
          <w:sz w:val="16"/>
          <w:szCs w:val="16"/>
        </w:rPr>
        <w:t xml:space="preserve"> существующих зеленых насаждений;</w:t>
      </w:r>
    </w:p>
    <w:p w:rsidR="00013EDD" w:rsidRPr="00013EDD" w:rsidRDefault="00013EDD" w:rsidP="00013EDD">
      <w:pPr>
        <w:ind w:firstLine="142"/>
        <w:jc w:val="both"/>
        <w:rPr>
          <w:rFonts w:ascii="Arial" w:hAnsi="Arial" w:cs="Arial"/>
          <w:sz w:val="16"/>
          <w:szCs w:val="16"/>
        </w:rPr>
      </w:pPr>
      <w:r w:rsidRPr="00013EDD">
        <w:rPr>
          <w:rFonts w:ascii="Arial" w:hAnsi="Arial" w:cs="Arial"/>
          <w:sz w:val="16"/>
          <w:szCs w:val="16"/>
        </w:rPr>
        <w:t>сокращение площади, используемой для создания новых зеленых зон;</w:t>
      </w:r>
    </w:p>
    <w:p w:rsidR="00013EDD" w:rsidRPr="00013EDD" w:rsidRDefault="00013EDD" w:rsidP="00013EDD">
      <w:pPr>
        <w:ind w:firstLine="142"/>
        <w:jc w:val="both"/>
        <w:rPr>
          <w:rFonts w:ascii="Arial" w:hAnsi="Arial" w:cs="Arial"/>
          <w:sz w:val="16"/>
          <w:szCs w:val="16"/>
        </w:rPr>
      </w:pPr>
      <w:r w:rsidRPr="00013EDD">
        <w:rPr>
          <w:rFonts w:ascii="Arial" w:hAnsi="Arial" w:cs="Arial"/>
          <w:sz w:val="16"/>
          <w:szCs w:val="16"/>
        </w:rPr>
        <w:t>самопроизвольное падение деревьев угрожает жизни граждан, создает аварийные ситуации, связанные с обр</w:t>
      </w:r>
      <w:r w:rsidRPr="00013EDD">
        <w:rPr>
          <w:rFonts w:ascii="Arial" w:hAnsi="Arial" w:cs="Arial"/>
          <w:sz w:val="16"/>
          <w:szCs w:val="16"/>
        </w:rPr>
        <w:t>ы</w:t>
      </w:r>
      <w:r w:rsidRPr="00013EDD">
        <w:rPr>
          <w:rFonts w:ascii="Arial" w:hAnsi="Arial" w:cs="Arial"/>
          <w:sz w:val="16"/>
          <w:szCs w:val="16"/>
        </w:rPr>
        <w:t>вами электропроводов;</w:t>
      </w:r>
    </w:p>
    <w:p w:rsidR="00013EDD" w:rsidRPr="00013EDD" w:rsidRDefault="00013EDD" w:rsidP="00013EDD">
      <w:pPr>
        <w:ind w:firstLine="142"/>
        <w:jc w:val="both"/>
        <w:rPr>
          <w:rFonts w:ascii="Arial" w:hAnsi="Arial" w:cs="Arial"/>
          <w:sz w:val="16"/>
          <w:szCs w:val="16"/>
        </w:rPr>
      </w:pPr>
      <w:r w:rsidRPr="00013EDD">
        <w:rPr>
          <w:rFonts w:ascii="Arial" w:hAnsi="Arial" w:cs="Arial"/>
          <w:sz w:val="16"/>
          <w:szCs w:val="16"/>
        </w:rPr>
        <w:t>за зелеными насаждениями осуществляется недостаточно качественный уход - в парковых зонах не ведется санитарная очистка насаждений, им</w:t>
      </w:r>
      <w:r w:rsidRPr="00013EDD">
        <w:rPr>
          <w:rFonts w:ascii="Arial" w:hAnsi="Arial" w:cs="Arial"/>
          <w:sz w:val="16"/>
          <w:szCs w:val="16"/>
        </w:rPr>
        <w:t>е</w:t>
      </w:r>
      <w:r w:rsidRPr="00013EDD">
        <w:rPr>
          <w:rFonts w:ascii="Arial" w:hAnsi="Arial" w:cs="Arial"/>
          <w:sz w:val="16"/>
          <w:szCs w:val="16"/>
        </w:rPr>
        <w:t>ется большая доля деревьев (преимущественно тополей), требующих сноса, в том чи</w:t>
      </w:r>
      <w:r w:rsidRPr="00013EDD">
        <w:rPr>
          <w:rFonts w:ascii="Arial" w:hAnsi="Arial" w:cs="Arial"/>
          <w:sz w:val="16"/>
          <w:szCs w:val="16"/>
        </w:rPr>
        <w:t>с</w:t>
      </w:r>
      <w:r w:rsidRPr="00013EDD">
        <w:rPr>
          <w:rFonts w:ascii="Arial" w:hAnsi="Arial" w:cs="Arial"/>
          <w:sz w:val="16"/>
          <w:szCs w:val="16"/>
        </w:rPr>
        <w:t>ле на территории кладбищ и парков;</w:t>
      </w:r>
    </w:p>
    <w:p w:rsidR="00013EDD" w:rsidRPr="00013EDD" w:rsidRDefault="00013EDD" w:rsidP="00013EDD">
      <w:pPr>
        <w:ind w:firstLine="142"/>
        <w:jc w:val="both"/>
        <w:rPr>
          <w:rFonts w:ascii="Arial" w:hAnsi="Arial" w:cs="Arial"/>
          <w:sz w:val="16"/>
          <w:szCs w:val="16"/>
        </w:rPr>
      </w:pPr>
      <w:r w:rsidRPr="00013EDD">
        <w:rPr>
          <w:rFonts w:ascii="Arial" w:hAnsi="Arial" w:cs="Arial"/>
          <w:sz w:val="16"/>
          <w:szCs w:val="16"/>
        </w:rPr>
        <w:t>посадка деревьев и кустарников осуществляется в режиме восстановительных посадок вдоль улично-дорожной сети.</w:t>
      </w:r>
    </w:p>
    <w:p w:rsidR="00013EDD" w:rsidRPr="00013EDD" w:rsidRDefault="00013EDD" w:rsidP="00013EDD">
      <w:pPr>
        <w:ind w:firstLine="142"/>
        <w:jc w:val="both"/>
        <w:rPr>
          <w:rFonts w:ascii="Arial" w:hAnsi="Arial" w:cs="Arial"/>
          <w:sz w:val="16"/>
          <w:szCs w:val="16"/>
        </w:rPr>
      </w:pPr>
      <w:r w:rsidRPr="00013EDD">
        <w:rPr>
          <w:rFonts w:ascii="Arial" w:hAnsi="Arial" w:cs="Arial"/>
          <w:sz w:val="16"/>
          <w:szCs w:val="16"/>
        </w:rPr>
        <w:t>В рамках муниципальной программы намечены мероприятия по содержанию и обслуживанию зеленых насажд</w:t>
      </w:r>
      <w:r w:rsidRPr="00013EDD">
        <w:rPr>
          <w:rFonts w:ascii="Arial" w:hAnsi="Arial" w:cs="Arial"/>
          <w:sz w:val="16"/>
          <w:szCs w:val="16"/>
        </w:rPr>
        <w:t>е</w:t>
      </w:r>
      <w:r w:rsidRPr="00013EDD">
        <w:rPr>
          <w:rFonts w:ascii="Arial" w:hAnsi="Arial" w:cs="Arial"/>
          <w:sz w:val="16"/>
          <w:szCs w:val="16"/>
        </w:rPr>
        <w:t>ний.</w:t>
      </w:r>
    </w:p>
    <w:p w:rsidR="00013EDD" w:rsidRPr="00013EDD" w:rsidRDefault="00013EDD" w:rsidP="00013EDD">
      <w:pPr>
        <w:ind w:firstLine="142"/>
        <w:jc w:val="both"/>
        <w:rPr>
          <w:rFonts w:ascii="Arial" w:hAnsi="Arial" w:cs="Arial"/>
          <w:sz w:val="16"/>
          <w:szCs w:val="16"/>
        </w:rPr>
      </w:pPr>
      <w:r w:rsidRPr="00013EDD">
        <w:rPr>
          <w:rFonts w:ascii="Arial" w:hAnsi="Arial" w:cs="Arial"/>
          <w:sz w:val="16"/>
          <w:szCs w:val="16"/>
        </w:rPr>
        <w:t>Одним из основных факторов оздоровления экологической обстановки в Валдайском городком поселении является система озелененных террит</w:t>
      </w:r>
      <w:r w:rsidRPr="00013EDD">
        <w:rPr>
          <w:rFonts w:ascii="Arial" w:hAnsi="Arial" w:cs="Arial"/>
          <w:sz w:val="16"/>
          <w:szCs w:val="16"/>
        </w:rPr>
        <w:t>о</w:t>
      </w:r>
      <w:r w:rsidRPr="00013EDD">
        <w:rPr>
          <w:rFonts w:ascii="Arial" w:hAnsi="Arial" w:cs="Arial"/>
          <w:sz w:val="16"/>
          <w:szCs w:val="16"/>
        </w:rPr>
        <w:t>рий, которая выполняет роль зеленых фильтров в очищении городского воздуха от пыли, газа, дыма, выбрасываемых авт</w:t>
      </w:r>
      <w:r w:rsidRPr="00013EDD">
        <w:rPr>
          <w:rFonts w:ascii="Arial" w:hAnsi="Arial" w:cs="Arial"/>
          <w:sz w:val="16"/>
          <w:szCs w:val="16"/>
        </w:rPr>
        <w:t>о</w:t>
      </w:r>
      <w:r w:rsidRPr="00013EDD">
        <w:rPr>
          <w:rFonts w:ascii="Arial" w:hAnsi="Arial" w:cs="Arial"/>
          <w:sz w:val="16"/>
          <w:szCs w:val="16"/>
        </w:rPr>
        <w:t>транспортом.</w:t>
      </w:r>
    </w:p>
    <w:p w:rsidR="00013EDD" w:rsidRPr="00013EDD" w:rsidRDefault="00013EDD" w:rsidP="00013EDD">
      <w:pPr>
        <w:ind w:firstLine="142"/>
        <w:jc w:val="both"/>
        <w:rPr>
          <w:rFonts w:ascii="Arial" w:hAnsi="Arial" w:cs="Arial"/>
          <w:sz w:val="16"/>
          <w:szCs w:val="16"/>
        </w:rPr>
      </w:pPr>
      <w:r w:rsidRPr="00013EDD">
        <w:rPr>
          <w:rFonts w:ascii="Arial" w:hAnsi="Arial" w:cs="Arial"/>
          <w:sz w:val="16"/>
          <w:szCs w:val="16"/>
        </w:rPr>
        <w:t>Кроме того, с целью поддержания в надлежащем состоянии территорий, занятых зелеными насаждениями, нео</w:t>
      </w:r>
      <w:r w:rsidRPr="00013EDD">
        <w:rPr>
          <w:rFonts w:ascii="Arial" w:hAnsi="Arial" w:cs="Arial"/>
          <w:sz w:val="16"/>
          <w:szCs w:val="16"/>
        </w:rPr>
        <w:t>б</w:t>
      </w:r>
      <w:r w:rsidRPr="00013EDD">
        <w:rPr>
          <w:rFonts w:ascii="Arial" w:hAnsi="Arial" w:cs="Arial"/>
          <w:sz w:val="16"/>
          <w:szCs w:val="16"/>
        </w:rPr>
        <w:t>ходимо проводить комплекс работ по ремонту зеленых насаждений (посев газонов, посадка деревьев и кустарников, устройство клумб и т.д.) и осуществлять за ними уход (</w:t>
      </w:r>
      <w:proofErr w:type="spellStart"/>
      <w:r w:rsidRPr="00013EDD">
        <w:rPr>
          <w:rFonts w:ascii="Arial" w:hAnsi="Arial" w:cs="Arial"/>
          <w:sz w:val="16"/>
          <w:szCs w:val="16"/>
        </w:rPr>
        <w:t>ок</w:t>
      </w:r>
      <w:r w:rsidRPr="00013EDD">
        <w:rPr>
          <w:rFonts w:ascii="Arial" w:hAnsi="Arial" w:cs="Arial"/>
          <w:sz w:val="16"/>
          <w:szCs w:val="16"/>
        </w:rPr>
        <w:t>а</w:t>
      </w:r>
      <w:r w:rsidRPr="00013EDD">
        <w:rPr>
          <w:rFonts w:ascii="Arial" w:hAnsi="Arial" w:cs="Arial"/>
          <w:sz w:val="16"/>
          <w:szCs w:val="16"/>
        </w:rPr>
        <w:t>шивание</w:t>
      </w:r>
      <w:proofErr w:type="spellEnd"/>
      <w:r w:rsidRPr="00013EDD">
        <w:rPr>
          <w:rFonts w:ascii="Arial" w:hAnsi="Arial" w:cs="Arial"/>
          <w:sz w:val="16"/>
          <w:szCs w:val="16"/>
        </w:rPr>
        <w:t xml:space="preserve"> газонов, санитарная и декоративная обрезка деревьев и кустарн</w:t>
      </w:r>
      <w:r w:rsidRPr="00013EDD">
        <w:rPr>
          <w:rFonts w:ascii="Arial" w:hAnsi="Arial" w:cs="Arial"/>
          <w:sz w:val="16"/>
          <w:szCs w:val="16"/>
        </w:rPr>
        <w:t>и</w:t>
      </w:r>
      <w:r w:rsidRPr="00013EDD">
        <w:rPr>
          <w:rFonts w:ascii="Arial" w:hAnsi="Arial" w:cs="Arial"/>
          <w:sz w:val="16"/>
          <w:szCs w:val="16"/>
        </w:rPr>
        <w:t>ков, полив зеленых насаждений, сбор мусора и т.д.).</w:t>
      </w:r>
    </w:p>
    <w:p w:rsidR="00013EDD" w:rsidRPr="00013EDD" w:rsidRDefault="00013EDD" w:rsidP="00013EDD">
      <w:pPr>
        <w:ind w:firstLine="142"/>
        <w:jc w:val="both"/>
        <w:rPr>
          <w:rFonts w:ascii="Arial" w:hAnsi="Arial" w:cs="Arial"/>
          <w:sz w:val="16"/>
          <w:szCs w:val="16"/>
        </w:rPr>
      </w:pPr>
      <w:r w:rsidRPr="00013EDD">
        <w:rPr>
          <w:rFonts w:ascii="Arial" w:hAnsi="Arial" w:cs="Arial"/>
          <w:sz w:val="16"/>
          <w:szCs w:val="16"/>
        </w:rPr>
        <w:t>Для улучшения и поддержания состояния зеленых насаждений в условиях городской среды, устранения аварийных ситуаций, придания зеленым насаждениям надлежащего облика требуется своевременное проведение работ по сносу, омоложению зеленых насаждений на территории Валда</w:t>
      </w:r>
      <w:r w:rsidRPr="00013EDD">
        <w:rPr>
          <w:rFonts w:ascii="Arial" w:hAnsi="Arial" w:cs="Arial"/>
          <w:sz w:val="16"/>
          <w:szCs w:val="16"/>
        </w:rPr>
        <w:t>й</w:t>
      </w:r>
      <w:r w:rsidRPr="00013EDD">
        <w:rPr>
          <w:rFonts w:ascii="Arial" w:hAnsi="Arial" w:cs="Arial"/>
          <w:sz w:val="16"/>
          <w:szCs w:val="16"/>
        </w:rPr>
        <w:t xml:space="preserve">ского городского поселения. Особое внимание следует уделять восстановлению зеленого фонда путем планомерной замены </w:t>
      </w:r>
      <w:proofErr w:type="spellStart"/>
      <w:r w:rsidRPr="00013EDD">
        <w:rPr>
          <w:rFonts w:ascii="Arial" w:hAnsi="Arial" w:cs="Arial"/>
          <w:sz w:val="16"/>
          <w:szCs w:val="16"/>
        </w:rPr>
        <w:t>старовозрастных</w:t>
      </w:r>
      <w:proofErr w:type="spellEnd"/>
      <w:r w:rsidRPr="00013EDD">
        <w:rPr>
          <w:rFonts w:ascii="Arial" w:hAnsi="Arial" w:cs="Arial"/>
          <w:sz w:val="16"/>
          <w:szCs w:val="16"/>
        </w:rPr>
        <w:t xml:space="preserve"> и ав</w:t>
      </w:r>
      <w:r w:rsidRPr="00013EDD">
        <w:rPr>
          <w:rFonts w:ascii="Arial" w:hAnsi="Arial" w:cs="Arial"/>
          <w:sz w:val="16"/>
          <w:szCs w:val="16"/>
        </w:rPr>
        <w:t>а</w:t>
      </w:r>
      <w:r w:rsidRPr="00013EDD">
        <w:rPr>
          <w:rFonts w:ascii="Arial" w:hAnsi="Arial" w:cs="Arial"/>
          <w:sz w:val="16"/>
          <w:szCs w:val="16"/>
        </w:rPr>
        <w:t>рийных насаждений, используя крупномерный посадочный материал саженцев деревьев и декоративных кустарн</w:t>
      </w:r>
      <w:r w:rsidRPr="00013EDD">
        <w:rPr>
          <w:rFonts w:ascii="Arial" w:hAnsi="Arial" w:cs="Arial"/>
          <w:sz w:val="16"/>
          <w:szCs w:val="16"/>
        </w:rPr>
        <w:t>и</w:t>
      </w:r>
      <w:r w:rsidRPr="00013EDD">
        <w:rPr>
          <w:rFonts w:ascii="Arial" w:hAnsi="Arial" w:cs="Arial"/>
          <w:sz w:val="16"/>
          <w:szCs w:val="16"/>
        </w:rPr>
        <w:t>ков.</w:t>
      </w:r>
    </w:p>
    <w:p w:rsidR="00013EDD" w:rsidRPr="00013EDD" w:rsidRDefault="00013EDD" w:rsidP="00013EDD">
      <w:pPr>
        <w:ind w:firstLine="142"/>
        <w:jc w:val="both"/>
        <w:rPr>
          <w:rFonts w:ascii="Arial" w:hAnsi="Arial" w:cs="Arial"/>
          <w:sz w:val="16"/>
          <w:szCs w:val="16"/>
        </w:rPr>
      </w:pPr>
      <w:r w:rsidRPr="00013EDD">
        <w:rPr>
          <w:rFonts w:ascii="Arial" w:hAnsi="Arial" w:cs="Arial"/>
          <w:sz w:val="16"/>
          <w:szCs w:val="16"/>
        </w:rPr>
        <w:t>Организация похоронного дела позволяет обеспечить право граждан на погребение, а содержание общественных кладбищ является нео</w:t>
      </w:r>
      <w:r w:rsidRPr="00013EDD">
        <w:rPr>
          <w:rFonts w:ascii="Arial" w:hAnsi="Arial" w:cs="Arial"/>
          <w:sz w:val="16"/>
          <w:szCs w:val="16"/>
        </w:rPr>
        <w:t>б</w:t>
      </w:r>
      <w:r w:rsidRPr="00013EDD">
        <w:rPr>
          <w:rFonts w:ascii="Arial" w:hAnsi="Arial" w:cs="Arial"/>
          <w:sz w:val="16"/>
          <w:szCs w:val="16"/>
        </w:rPr>
        <w:t>ходимым элементом реализации да</w:t>
      </w:r>
      <w:r w:rsidRPr="00013EDD">
        <w:rPr>
          <w:rFonts w:ascii="Arial" w:hAnsi="Arial" w:cs="Arial"/>
          <w:sz w:val="16"/>
          <w:szCs w:val="16"/>
        </w:rPr>
        <w:t>н</w:t>
      </w:r>
      <w:r w:rsidRPr="00013EDD">
        <w:rPr>
          <w:rFonts w:ascii="Arial" w:hAnsi="Arial" w:cs="Arial"/>
          <w:sz w:val="16"/>
          <w:szCs w:val="16"/>
        </w:rPr>
        <w:t>ного права. На территории Валдайского городского поселения расположено 3 муниципальных кладбища. На территории кладбищ необходимо регулярно производить работы по ремонту дорожек, ограждению территории, обустройству дополнительных контейнерных площадок для бытового и крупногабаритного мусора, вывозу мусора, завозу воды, клещевая обработка, осуществлять по необходимости снос и в</w:t>
      </w:r>
      <w:r w:rsidRPr="00013EDD">
        <w:rPr>
          <w:rFonts w:ascii="Arial" w:hAnsi="Arial" w:cs="Arial"/>
          <w:sz w:val="16"/>
          <w:szCs w:val="16"/>
        </w:rPr>
        <w:t>ы</w:t>
      </w:r>
      <w:r w:rsidRPr="00013EDD">
        <w:rPr>
          <w:rFonts w:ascii="Arial" w:hAnsi="Arial" w:cs="Arial"/>
          <w:sz w:val="16"/>
          <w:szCs w:val="16"/>
        </w:rPr>
        <w:t>воз аварийных деревьев, выполнять обрезку кустарников, зимой расчищать подъездные пути. Для развития цивилизованного пох</w:t>
      </w:r>
      <w:r w:rsidRPr="00013EDD">
        <w:rPr>
          <w:rFonts w:ascii="Arial" w:hAnsi="Arial" w:cs="Arial"/>
          <w:sz w:val="16"/>
          <w:szCs w:val="16"/>
        </w:rPr>
        <w:t>о</w:t>
      </w:r>
      <w:r w:rsidRPr="00013EDD">
        <w:rPr>
          <w:rFonts w:ascii="Arial" w:hAnsi="Arial" w:cs="Arial"/>
          <w:sz w:val="16"/>
          <w:szCs w:val="16"/>
        </w:rPr>
        <w:t>ронного сервиса, сохранения ритуальных традиций необходимо обеспечение соблюдения санитарных и экологических требований к содержанию мест зах</w:t>
      </w:r>
      <w:r w:rsidRPr="00013EDD">
        <w:rPr>
          <w:rFonts w:ascii="Arial" w:hAnsi="Arial" w:cs="Arial"/>
          <w:sz w:val="16"/>
          <w:szCs w:val="16"/>
        </w:rPr>
        <w:t>о</w:t>
      </w:r>
      <w:r w:rsidRPr="00013EDD">
        <w:rPr>
          <w:rFonts w:ascii="Arial" w:hAnsi="Arial" w:cs="Arial"/>
          <w:sz w:val="16"/>
          <w:szCs w:val="16"/>
        </w:rPr>
        <w:t>ронения, осуществление благоустройства их территорий, уход и санитарное содержание зеленых насаждений, так как культура похорон является частью о</w:t>
      </w:r>
      <w:r w:rsidRPr="00013EDD">
        <w:rPr>
          <w:rFonts w:ascii="Arial" w:hAnsi="Arial" w:cs="Arial"/>
          <w:sz w:val="16"/>
          <w:szCs w:val="16"/>
        </w:rPr>
        <w:t>б</w:t>
      </w:r>
      <w:r w:rsidRPr="00013EDD">
        <w:rPr>
          <w:rFonts w:ascii="Arial" w:hAnsi="Arial" w:cs="Arial"/>
          <w:sz w:val="16"/>
          <w:szCs w:val="16"/>
        </w:rPr>
        <w:t>щей культуры общ</w:t>
      </w:r>
      <w:r w:rsidRPr="00013EDD">
        <w:rPr>
          <w:rFonts w:ascii="Arial" w:hAnsi="Arial" w:cs="Arial"/>
          <w:sz w:val="16"/>
          <w:szCs w:val="16"/>
        </w:rPr>
        <w:t>е</w:t>
      </w:r>
      <w:r w:rsidRPr="00013EDD">
        <w:rPr>
          <w:rFonts w:ascii="Arial" w:hAnsi="Arial" w:cs="Arial"/>
          <w:sz w:val="16"/>
          <w:szCs w:val="16"/>
        </w:rPr>
        <w:t>ства.</w:t>
      </w:r>
    </w:p>
    <w:p w:rsidR="00013EDD" w:rsidRPr="00013EDD" w:rsidRDefault="00013EDD" w:rsidP="00013EDD">
      <w:pPr>
        <w:ind w:firstLine="142"/>
        <w:jc w:val="both"/>
        <w:rPr>
          <w:rFonts w:ascii="Arial" w:hAnsi="Arial" w:cs="Arial"/>
          <w:sz w:val="16"/>
          <w:szCs w:val="16"/>
        </w:rPr>
      </w:pPr>
      <w:r w:rsidRPr="00013EDD">
        <w:rPr>
          <w:rFonts w:ascii="Arial" w:hAnsi="Arial" w:cs="Arial"/>
          <w:sz w:val="16"/>
          <w:szCs w:val="16"/>
        </w:rPr>
        <w:t>К объектам благоустройства также относятся места массового отдыха населения на водных объектах, малые архитектурные сооружения (скамейки, урны, навесы на остановках общественного транспорта, декоративные скульптуры и композиции, памятники, оборудование детских и спо</w:t>
      </w:r>
      <w:r w:rsidRPr="00013EDD">
        <w:rPr>
          <w:rFonts w:ascii="Arial" w:hAnsi="Arial" w:cs="Arial"/>
          <w:sz w:val="16"/>
          <w:szCs w:val="16"/>
        </w:rPr>
        <w:t>р</w:t>
      </w:r>
      <w:r w:rsidRPr="00013EDD">
        <w:rPr>
          <w:rFonts w:ascii="Arial" w:hAnsi="Arial" w:cs="Arial"/>
          <w:sz w:val="16"/>
          <w:szCs w:val="16"/>
        </w:rPr>
        <w:t>тивных площадок, вазы для цветов), общественные туалеты и другое. Все объекты благоустройства требуют проведения ежегодного ремонта или их замены (в случаях невозможности восст</w:t>
      </w:r>
      <w:r w:rsidRPr="00013EDD">
        <w:rPr>
          <w:rFonts w:ascii="Arial" w:hAnsi="Arial" w:cs="Arial"/>
          <w:sz w:val="16"/>
          <w:szCs w:val="16"/>
        </w:rPr>
        <w:t>а</w:t>
      </w:r>
      <w:r w:rsidRPr="00013EDD">
        <w:rPr>
          <w:rFonts w:ascii="Arial" w:hAnsi="Arial" w:cs="Arial"/>
          <w:sz w:val="16"/>
          <w:szCs w:val="16"/>
        </w:rPr>
        <w:t>новления, полного износа).</w:t>
      </w:r>
    </w:p>
    <w:p w:rsidR="00013EDD" w:rsidRPr="00013EDD" w:rsidRDefault="00013EDD" w:rsidP="00013EDD">
      <w:pPr>
        <w:ind w:firstLine="142"/>
        <w:jc w:val="both"/>
        <w:rPr>
          <w:rFonts w:ascii="Arial" w:hAnsi="Arial" w:cs="Arial"/>
          <w:sz w:val="16"/>
          <w:szCs w:val="16"/>
        </w:rPr>
      </w:pPr>
      <w:r w:rsidRPr="00013EDD">
        <w:rPr>
          <w:rFonts w:ascii="Arial" w:hAnsi="Arial" w:cs="Arial"/>
          <w:sz w:val="16"/>
          <w:szCs w:val="16"/>
        </w:rPr>
        <w:t>Для повышения уровня культурного отдыха населения на территории Валдайского городского поселения  необх</w:t>
      </w:r>
      <w:r w:rsidRPr="00013EDD">
        <w:rPr>
          <w:rFonts w:ascii="Arial" w:hAnsi="Arial" w:cs="Arial"/>
          <w:sz w:val="16"/>
          <w:szCs w:val="16"/>
        </w:rPr>
        <w:t>о</w:t>
      </w:r>
      <w:r w:rsidRPr="00013EDD">
        <w:rPr>
          <w:rFonts w:ascii="Arial" w:hAnsi="Arial" w:cs="Arial"/>
          <w:sz w:val="16"/>
          <w:szCs w:val="16"/>
        </w:rPr>
        <w:t>димо приобретение новых малых форм (скамейки, урны) и прочего оборудования для поддержания чистоты, осуществление ремонта и устройство прочих объектов, связанных с бл</w:t>
      </w:r>
      <w:r w:rsidRPr="00013EDD">
        <w:rPr>
          <w:rFonts w:ascii="Arial" w:hAnsi="Arial" w:cs="Arial"/>
          <w:sz w:val="16"/>
          <w:szCs w:val="16"/>
        </w:rPr>
        <w:t>а</w:t>
      </w:r>
      <w:r w:rsidRPr="00013EDD">
        <w:rPr>
          <w:rFonts w:ascii="Arial" w:hAnsi="Arial" w:cs="Arial"/>
          <w:sz w:val="16"/>
          <w:szCs w:val="16"/>
        </w:rPr>
        <w:t>гоустройством Ва</w:t>
      </w:r>
      <w:r w:rsidRPr="00013EDD">
        <w:rPr>
          <w:rFonts w:ascii="Arial" w:hAnsi="Arial" w:cs="Arial"/>
          <w:sz w:val="16"/>
          <w:szCs w:val="16"/>
        </w:rPr>
        <w:t>л</w:t>
      </w:r>
      <w:r w:rsidRPr="00013EDD">
        <w:rPr>
          <w:rFonts w:ascii="Arial" w:hAnsi="Arial" w:cs="Arial"/>
          <w:sz w:val="16"/>
          <w:szCs w:val="16"/>
        </w:rPr>
        <w:t>дайского городского поселения.</w:t>
      </w:r>
    </w:p>
    <w:p w:rsidR="00013EDD" w:rsidRPr="00013EDD" w:rsidRDefault="00013EDD" w:rsidP="00013EDD">
      <w:pPr>
        <w:ind w:firstLine="142"/>
        <w:jc w:val="both"/>
        <w:rPr>
          <w:rFonts w:ascii="Arial" w:hAnsi="Arial" w:cs="Arial"/>
          <w:sz w:val="16"/>
          <w:szCs w:val="16"/>
        </w:rPr>
      </w:pPr>
      <w:r w:rsidRPr="00013EDD">
        <w:rPr>
          <w:rFonts w:ascii="Arial" w:hAnsi="Arial" w:cs="Arial"/>
          <w:sz w:val="16"/>
          <w:szCs w:val="16"/>
        </w:rPr>
        <w:t>Для обустройства мест массового отдыха населения на водных объектах выполняются ежедневная санитарная очистка территорий.</w:t>
      </w:r>
    </w:p>
    <w:p w:rsidR="00013EDD" w:rsidRPr="00013EDD" w:rsidRDefault="00013EDD" w:rsidP="00013EDD">
      <w:pPr>
        <w:ind w:firstLine="142"/>
        <w:jc w:val="both"/>
        <w:rPr>
          <w:rFonts w:ascii="Arial" w:hAnsi="Arial" w:cs="Arial"/>
          <w:sz w:val="16"/>
          <w:szCs w:val="16"/>
        </w:rPr>
      </w:pPr>
      <w:r w:rsidRPr="00013EDD">
        <w:rPr>
          <w:rFonts w:ascii="Arial" w:hAnsi="Arial" w:cs="Arial"/>
          <w:sz w:val="16"/>
          <w:szCs w:val="16"/>
        </w:rPr>
        <w:t>Формирование экологической культуры жителей Валдайского городского поселения, повышение уровня экологического воспитания и обр</w:t>
      </w:r>
      <w:r w:rsidRPr="00013EDD">
        <w:rPr>
          <w:rFonts w:ascii="Arial" w:hAnsi="Arial" w:cs="Arial"/>
          <w:sz w:val="16"/>
          <w:szCs w:val="16"/>
        </w:rPr>
        <w:t>а</w:t>
      </w:r>
      <w:r w:rsidRPr="00013EDD">
        <w:rPr>
          <w:rFonts w:ascii="Arial" w:hAnsi="Arial" w:cs="Arial"/>
          <w:sz w:val="16"/>
          <w:szCs w:val="16"/>
        </w:rPr>
        <w:t>зования населения, особенно детей и подростков, является залогом ответственного отношения граждан к окружающей среде. При этом без инфо</w:t>
      </w:r>
      <w:r w:rsidRPr="00013EDD">
        <w:rPr>
          <w:rFonts w:ascii="Arial" w:hAnsi="Arial" w:cs="Arial"/>
          <w:sz w:val="16"/>
          <w:szCs w:val="16"/>
        </w:rPr>
        <w:t>р</w:t>
      </w:r>
      <w:r w:rsidRPr="00013EDD">
        <w:rPr>
          <w:rFonts w:ascii="Arial" w:hAnsi="Arial" w:cs="Arial"/>
          <w:sz w:val="16"/>
          <w:szCs w:val="16"/>
        </w:rPr>
        <w:t>мирования населения обо всех аспектах охраны окружающей среды и рационального природопользования, без реализации права граждан на получение дост</w:t>
      </w:r>
      <w:r w:rsidRPr="00013EDD">
        <w:rPr>
          <w:rFonts w:ascii="Arial" w:hAnsi="Arial" w:cs="Arial"/>
          <w:sz w:val="16"/>
          <w:szCs w:val="16"/>
        </w:rPr>
        <w:t>о</w:t>
      </w:r>
      <w:r w:rsidRPr="00013EDD">
        <w:rPr>
          <w:rFonts w:ascii="Arial" w:hAnsi="Arial" w:cs="Arial"/>
          <w:sz w:val="16"/>
          <w:szCs w:val="16"/>
        </w:rPr>
        <w:t>верной информации о состоянии окружающей среды не произойдет радикальных изменений в его сознании и пов</w:t>
      </w:r>
      <w:r w:rsidRPr="00013EDD">
        <w:rPr>
          <w:rFonts w:ascii="Arial" w:hAnsi="Arial" w:cs="Arial"/>
          <w:sz w:val="16"/>
          <w:szCs w:val="16"/>
        </w:rPr>
        <w:t>е</w:t>
      </w:r>
      <w:r w:rsidRPr="00013EDD">
        <w:rPr>
          <w:rFonts w:ascii="Arial" w:hAnsi="Arial" w:cs="Arial"/>
          <w:sz w:val="16"/>
          <w:szCs w:val="16"/>
        </w:rPr>
        <w:t>дении.</w:t>
      </w:r>
    </w:p>
    <w:p w:rsidR="00013EDD" w:rsidRPr="00013EDD" w:rsidRDefault="00013EDD" w:rsidP="00013EDD">
      <w:pPr>
        <w:ind w:firstLine="142"/>
        <w:jc w:val="both"/>
        <w:rPr>
          <w:rFonts w:ascii="Arial" w:hAnsi="Arial" w:cs="Arial"/>
          <w:sz w:val="16"/>
          <w:szCs w:val="16"/>
        </w:rPr>
      </w:pPr>
      <w:r w:rsidRPr="00013EDD">
        <w:rPr>
          <w:rFonts w:ascii="Arial" w:hAnsi="Arial" w:cs="Arial"/>
          <w:sz w:val="16"/>
          <w:szCs w:val="16"/>
        </w:rPr>
        <w:t>Для решения проблем, стоящих перед Валдайским городским поселением, необходимо проведение длительной и целенаправленной работы по обеспечению экологической безопасности и сохранению природных ресу</w:t>
      </w:r>
      <w:r w:rsidRPr="00013EDD">
        <w:rPr>
          <w:rFonts w:ascii="Arial" w:hAnsi="Arial" w:cs="Arial"/>
          <w:sz w:val="16"/>
          <w:szCs w:val="16"/>
        </w:rPr>
        <w:t>р</w:t>
      </w:r>
      <w:r w:rsidRPr="00013EDD">
        <w:rPr>
          <w:rFonts w:ascii="Arial" w:hAnsi="Arial" w:cs="Arial"/>
          <w:sz w:val="16"/>
          <w:szCs w:val="16"/>
        </w:rPr>
        <w:t>сов.</w:t>
      </w:r>
    </w:p>
    <w:p w:rsidR="00013EDD" w:rsidRPr="00013EDD" w:rsidRDefault="00013EDD" w:rsidP="00013EDD">
      <w:pPr>
        <w:autoSpaceDE w:val="0"/>
        <w:autoSpaceDN w:val="0"/>
        <w:adjustRightInd w:val="0"/>
        <w:ind w:firstLine="142"/>
        <w:jc w:val="both"/>
        <w:rPr>
          <w:rFonts w:ascii="Arial" w:hAnsi="Arial" w:cs="Arial"/>
          <w:sz w:val="16"/>
          <w:szCs w:val="16"/>
        </w:rPr>
      </w:pPr>
      <w:r w:rsidRPr="00013EDD">
        <w:rPr>
          <w:rFonts w:ascii="Arial" w:hAnsi="Arial" w:cs="Arial"/>
          <w:sz w:val="16"/>
          <w:szCs w:val="16"/>
        </w:rPr>
        <w:t>Кроме достижения природоохранных целей, мероприятия муниципальной программы направлены на решение с</w:t>
      </w:r>
      <w:r w:rsidRPr="00013EDD">
        <w:rPr>
          <w:rFonts w:ascii="Arial" w:hAnsi="Arial" w:cs="Arial"/>
          <w:sz w:val="16"/>
          <w:szCs w:val="16"/>
        </w:rPr>
        <w:t>о</w:t>
      </w:r>
      <w:r w:rsidRPr="00013EDD">
        <w:rPr>
          <w:rFonts w:ascii="Arial" w:hAnsi="Arial" w:cs="Arial"/>
          <w:sz w:val="16"/>
          <w:szCs w:val="16"/>
        </w:rPr>
        <w:t>циальных и экономических задач, что доказывает необходимость комплексного подхода в обеспечении процесса устойчивого развития Валдайского горо</w:t>
      </w:r>
      <w:r w:rsidRPr="00013EDD">
        <w:rPr>
          <w:rFonts w:ascii="Arial" w:hAnsi="Arial" w:cs="Arial"/>
          <w:sz w:val="16"/>
          <w:szCs w:val="16"/>
        </w:rPr>
        <w:t>д</w:t>
      </w:r>
      <w:r w:rsidRPr="00013EDD">
        <w:rPr>
          <w:rFonts w:ascii="Arial" w:hAnsi="Arial" w:cs="Arial"/>
          <w:sz w:val="16"/>
          <w:szCs w:val="16"/>
        </w:rPr>
        <w:t>ского поселения.</w:t>
      </w:r>
    </w:p>
    <w:p w:rsidR="00013EDD" w:rsidRPr="00CF4AD5" w:rsidRDefault="00013EDD" w:rsidP="00013EDD">
      <w:pPr>
        <w:autoSpaceDE w:val="0"/>
        <w:autoSpaceDN w:val="0"/>
        <w:adjustRightInd w:val="0"/>
        <w:jc w:val="center"/>
        <w:outlineLvl w:val="1"/>
        <w:rPr>
          <w:rFonts w:ascii="Arial" w:hAnsi="Arial" w:cs="Arial"/>
          <w:b/>
          <w:sz w:val="16"/>
          <w:szCs w:val="16"/>
        </w:rPr>
      </w:pPr>
      <w:r w:rsidRPr="00CF4AD5">
        <w:rPr>
          <w:rFonts w:ascii="Arial" w:hAnsi="Arial" w:cs="Arial"/>
          <w:b/>
          <w:sz w:val="16"/>
          <w:szCs w:val="16"/>
        </w:rPr>
        <w:t>Перечень и анализ социальных, финансово-экономических</w:t>
      </w:r>
    </w:p>
    <w:p w:rsidR="00013EDD" w:rsidRPr="00CF4AD5" w:rsidRDefault="00013EDD" w:rsidP="00013EDD">
      <w:pPr>
        <w:autoSpaceDE w:val="0"/>
        <w:autoSpaceDN w:val="0"/>
        <w:adjustRightInd w:val="0"/>
        <w:jc w:val="center"/>
        <w:rPr>
          <w:rFonts w:ascii="Arial" w:hAnsi="Arial" w:cs="Arial"/>
          <w:b/>
          <w:sz w:val="16"/>
          <w:szCs w:val="16"/>
        </w:rPr>
      </w:pPr>
      <w:r w:rsidRPr="00CF4AD5">
        <w:rPr>
          <w:rFonts w:ascii="Arial" w:hAnsi="Arial" w:cs="Arial"/>
          <w:b/>
          <w:sz w:val="16"/>
          <w:szCs w:val="16"/>
        </w:rPr>
        <w:t>и прочих рисков реализации муниципальной программы</w:t>
      </w:r>
    </w:p>
    <w:p w:rsidR="00013EDD" w:rsidRPr="00CF4AD5" w:rsidRDefault="00013EDD" w:rsidP="00013EDD">
      <w:pPr>
        <w:autoSpaceDE w:val="0"/>
        <w:autoSpaceDN w:val="0"/>
        <w:adjustRightInd w:val="0"/>
        <w:ind w:firstLine="142"/>
        <w:jc w:val="both"/>
        <w:rPr>
          <w:rFonts w:ascii="Arial" w:hAnsi="Arial" w:cs="Arial"/>
          <w:sz w:val="16"/>
          <w:szCs w:val="16"/>
        </w:rPr>
      </w:pPr>
      <w:r w:rsidRPr="00CF4AD5">
        <w:rPr>
          <w:rFonts w:ascii="Arial" w:hAnsi="Arial" w:cs="Arial"/>
          <w:sz w:val="16"/>
          <w:szCs w:val="16"/>
        </w:rPr>
        <w:t>Возможными рисками в ходе реализации муниципальной программы могут стать операционный и финансовый риски.</w:t>
      </w:r>
    </w:p>
    <w:p w:rsidR="00013EDD" w:rsidRPr="00CF4AD5" w:rsidRDefault="00013EDD" w:rsidP="00013EDD">
      <w:pPr>
        <w:autoSpaceDE w:val="0"/>
        <w:autoSpaceDN w:val="0"/>
        <w:adjustRightInd w:val="0"/>
        <w:ind w:firstLine="142"/>
        <w:jc w:val="both"/>
        <w:rPr>
          <w:rFonts w:ascii="Arial" w:hAnsi="Arial" w:cs="Arial"/>
          <w:sz w:val="16"/>
          <w:szCs w:val="16"/>
        </w:rPr>
      </w:pPr>
      <w:r w:rsidRPr="00CF4AD5">
        <w:rPr>
          <w:rFonts w:ascii="Arial" w:hAnsi="Arial" w:cs="Arial"/>
          <w:sz w:val="16"/>
          <w:szCs w:val="16"/>
        </w:rPr>
        <w:t>Операционный риск включает в себя риски исполнителя (соисполнителя) муниципальной программы. Недостаточная квалификация и недобросов</w:t>
      </w:r>
      <w:r w:rsidRPr="00CF4AD5">
        <w:rPr>
          <w:rFonts w:ascii="Arial" w:hAnsi="Arial" w:cs="Arial"/>
          <w:sz w:val="16"/>
          <w:szCs w:val="16"/>
        </w:rPr>
        <w:t>е</w:t>
      </w:r>
      <w:r w:rsidRPr="00CF4AD5">
        <w:rPr>
          <w:rFonts w:ascii="Arial" w:hAnsi="Arial" w:cs="Arial"/>
          <w:sz w:val="16"/>
          <w:szCs w:val="16"/>
        </w:rPr>
        <w:t>стность исполнителя (соисполнителя) могут привести к неэффективному использованию бюджетных средств, невыполнению мероприятий муниц</w:t>
      </w:r>
      <w:r w:rsidRPr="00CF4AD5">
        <w:rPr>
          <w:rFonts w:ascii="Arial" w:hAnsi="Arial" w:cs="Arial"/>
          <w:sz w:val="16"/>
          <w:szCs w:val="16"/>
        </w:rPr>
        <w:t>и</w:t>
      </w:r>
      <w:r w:rsidRPr="00CF4AD5">
        <w:rPr>
          <w:rFonts w:ascii="Arial" w:hAnsi="Arial" w:cs="Arial"/>
          <w:sz w:val="16"/>
          <w:szCs w:val="16"/>
        </w:rPr>
        <w:t>пальной программы. Операционный риск может быть оценен как умеренный.</w:t>
      </w:r>
    </w:p>
    <w:p w:rsidR="00013EDD" w:rsidRPr="00CF4AD5" w:rsidRDefault="00013EDD" w:rsidP="00013EDD">
      <w:pPr>
        <w:autoSpaceDE w:val="0"/>
        <w:autoSpaceDN w:val="0"/>
        <w:adjustRightInd w:val="0"/>
        <w:ind w:firstLine="142"/>
        <w:jc w:val="both"/>
        <w:rPr>
          <w:rFonts w:ascii="Arial" w:hAnsi="Arial" w:cs="Arial"/>
          <w:sz w:val="16"/>
          <w:szCs w:val="16"/>
        </w:rPr>
      </w:pPr>
      <w:r w:rsidRPr="00CF4AD5">
        <w:rPr>
          <w:rFonts w:ascii="Arial" w:hAnsi="Arial" w:cs="Arial"/>
          <w:sz w:val="16"/>
          <w:szCs w:val="16"/>
        </w:rPr>
        <w:t>Финансовый риск связан с повышением стоимости выполнения работ по содержанию объектов благоустройства, вызванным инфляционными пр</w:t>
      </w:r>
      <w:r w:rsidRPr="00CF4AD5">
        <w:rPr>
          <w:rFonts w:ascii="Arial" w:hAnsi="Arial" w:cs="Arial"/>
          <w:sz w:val="16"/>
          <w:szCs w:val="16"/>
        </w:rPr>
        <w:t>о</w:t>
      </w:r>
      <w:r w:rsidRPr="00CF4AD5">
        <w:rPr>
          <w:rFonts w:ascii="Arial" w:hAnsi="Arial" w:cs="Arial"/>
          <w:sz w:val="16"/>
          <w:szCs w:val="16"/>
        </w:rPr>
        <w:t>цессами в экономике, сокращением объемов финансирования муниципальной программы из бюджета Валдайского городского поселения. Да</w:t>
      </w:r>
      <w:r w:rsidRPr="00CF4AD5">
        <w:rPr>
          <w:rFonts w:ascii="Arial" w:hAnsi="Arial" w:cs="Arial"/>
          <w:sz w:val="16"/>
          <w:szCs w:val="16"/>
        </w:rPr>
        <w:t>н</w:t>
      </w:r>
      <w:r w:rsidRPr="00CF4AD5">
        <w:rPr>
          <w:rFonts w:ascii="Arial" w:hAnsi="Arial" w:cs="Arial"/>
          <w:sz w:val="16"/>
          <w:szCs w:val="16"/>
        </w:rPr>
        <w:t>ный риск можно считать выс</w:t>
      </w:r>
      <w:r w:rsidRPr="00CF4AD5">
        <w:rPr>
          <w:rFonts w:ascii="Arial" w:hAnsi="Arial" w:cs="Arial"/>
          <w:sz w:val="16"/>
          <w:szCs w:val="16"/>
        </w:rPr>
        <w:t>о</w:t>
      </w:r>
      <w:r w:rsidRPr="00CF4AD5">
        <w:rPr>
          <w:rFonts w:ascii="Arial" w:hAnsi="Arial" w:cs="Arial"/>
          <w:sz w:val="16"/>
          <w:szCs w:val="16"/>
        </w:rPr>
        <w:t>ким.</w:t>
      </w:r>
    </w:p>
    <w:p w:rsidR="00013EDD" w:rsidRPr="00CF4AD5" w:rsidRDefault="00013EDD" w:rsidP="00013EDD">
      <w:pPr>
        <w:autoSpaceDE w:val="0"/>
        <w:autoSpaceDN w:val="0"/>
        <w:adjustRightInd w:val="0"/>
        <w:ind w:firstLine="142"/>
        <w:jc w:val="both"/>
        <w:rPr>
          <w:rFonts w:ascii="Arial" w:hAnsi="Arial" w:cs="Arial"/>
          <w:sz w:val="16"/>
          <w:szCs w:val="16"/>
        </w:rPr>
      </w:pPr>
      <w:r w:rsidRPr="00CF4AD5">
        <w:rPr>
          <w:rFonts w:ascii="Arial" w:hAnsi="Arial" w:cs="Arial"/>
          <w:sz w:val="16"/>
          <w:szCs w:val="16"/>
        </w:rPr>
        <w:t>Реализации муниципальной программы также угрожают риски, которыми невозможно управлять, - ухудшение с</w:t>
      </w:r>
      <w:r w:rsidRPr="00CF4AD5">
        <w:rPr>
          <w:rFonts w:ascii="Arial" w:hAnsi="Arial" w:cs="Arial"/>
          <w:sz w:val="16"/>
          <w:szCs w:val="16"/>
        </w:rPr>
        <w:t>о</w:t>
      </w:r>
      <w:r w:rsidRPr="00CF4AD5">
        <w:rPr>
          <w:rFonts w:ascii="Arial" w:hAnsi="Arial" w:cs="Arial"/>
          <w:sz w:val="16"/>
          <w:szCs w:val="16"/>
        </w:rPr>
        <w:t>стояния экономики и форс-мажорные о</w:t>
      </w:r>
      <w:r w:rsidRPr="00CF4AD5">
        <w:rPr>
          <w:rFonts w:ascii="Arial" w:hAnsi="Arial" w:cs="Arial"/>
          <w:sz w:val="16"/>
          <w:szCs w:val="16"/>
        </w:rPr>
        <w:t>б</w:t>
      </w:r>
      <w:r w:rsidRPr="00CF4AD5">
        <w:rPr>
          <w:rFonts w:ascii="Arial" w:hAnsi="Arial" w:cs="Arial"/>
          <w:sz w:val="16"/>
          <w:szCs w:val="16"/>
        </w:rPr>
        <w:t>стоятельства.</w:t>
      </w:r>
    </w:p>
    <w:p w:rsidR="00013EDD" w:rsidRPr="00CF4AD5" w:rsidRDefault="00013EDD" w:rsidP="00013EDD">
      <w:pPr>
        <w:autoSpaceDE w:val="0"/>
        <w:autoSpaceDN w:val="0"/>
        <w:adjustRightInd w:val="0"/>
        <w:ind w:firstLine="142"/>
        <w:jc w:val="both"/>
        <w:rPr>
          <w:rFonts w:ascii="Arial" w:hAnsi="Arial" w:cs="Arial"/>
          <w:sz w:val="16"/>
          <w:szCs w:val="16"/>
        </w:rPr>
      </w:pPr>
      <w:r w:rsidRPr="00CF4AD5">
        <w:rPr>
          <w:rFonts w:ascii="Arial" w:hAnsi="Arial" w:cs="Arial"/>
          <w:sz w:val="16"/>
          <w:szCs w:val="16"/>
        </w:rPr>
        <w:t>Ухудшение состояния экономики может привести к ухудшению основных макроэкономических показателей, в том числе повышению инфляции, сн</w:t>
      </w:r>
      <w:r w:rsidRPr="00CF4AD5">
        <w:rPr>
          <w:rFonts w:ascii="Arial" w:hAnsi="Arial" w:cs="Arial"/>
          <w:sz w:val="16"/>
          <w:szCs w:val="16"/>
        </w:rPr>
        <w:t>и</w:t>
      </w:r>
      <w:r w:rsidRPr="00CF4AD5">
        <w:rPr>
          <w:rFonts w:ascii="Arial" w:hAnsi="Arial" w:cs="Arial"/>
          <w:sz w:val="16"/>
          <w:szCs w:val="16"/>
        </w:rPr>
        <w:t>жению темпов экономического роста и бюджетных доходов. Риск для реализации муниц</w:t>
      </w:r>
      <w:r w:rsidRPr="00CF4AD5">
        <w:rPr>
          <w:rFonts w:ascii="Arial" w:hAnsi="Arial" w:cs="Arial"/>
          <w:sz w:val="16"/>
          <w:szCs w:val="16"/>
        </w:rPr>
        <w:t>и</w:t>
      </w:r>
      <w:r w:rsidRPr="00CF4AD5">
        <w:rPr>
          <w:rFonts w:ascii="Arial" w:hAnsi="Arial" w:cs="Arial"/>
          <w:sz w:val="16"/>
          <w:szCs w:val="16"/>
        </w:rPr>
        <w:t>пальной программы может быть оценен как высокий.</w:t>
      </w:r>
    </w:p>
    <w:p w:rsidR="00013EDD" w:rsidRPr="00CF4AD5" w:rsidRDefault="00013EDD" w:rsidP="00013EDD">
      <w:pPr>
        <w:autoSpaceDE w:val="0"/>
        <w:autoSpaceDN w:val="0"/>
        <w:adjustRightInd w:val="0"/>
        <w:ind w:firstLine="142"/>
        <w:jc w:val="both"/>
        <w:rPr>
          <w:rFonts w:ascii="Arial" w:hAnsi="Arial" w:cs="Arial"/>
          <w:sz w:val="16"/>
          <w:szCs w:val="16"/>
        </w:rPr>
      </w:pPr>
      <w:r w:rsidRPr="00CF4AD5">
        <w:rPr>
          <w:rFonts w:ascii="Arial" w:hAnsi="Arial" w:cs="Arial"/>
          <w:sz w:val="16"/>
          <w:szCs w:val="16"/>
        </w:rPr>
        <w:t>Возникновение обстоятельств непреодолимой силы (природные и техногенные катастрофы и катаклизмы) могут привести к существенному ухудш</w:t>
      </w:r>
      <w:r w:rsidRPr="00CF4AD5">
        <w:rPr>
          <w:rFonts w:ascii="Arial" w:hAnsi="Arial" w:cs="Arial"/>
          <w:sz w:val="16"/>
          <w:szCs w:val="16"/>
        </w:rPr>
        <w:t>е</w:t>
      </w:r>
      <w:r w:rsidRPr="00CF4AD5">
        <w:rPr>
          <w:rFonts w:ascii="Arial" w:hAnsi="Arial" w:cs="Arial"/>
          <w:sz w:val="16"/>
          <w:szCs w:val="16"/>
        </w:rPr>
        <w:t>нию состояния объектов благоустройства Валдайского городского поселения и потребовать концентрации средств на преодоление последс</w:t>
      </w:r>
      <w:r w:rsidRPr="00CF4AD5">
        <w:rPr>
          <w:rFonts w:ascii="Arial" w:hAnsi="Arial" w:cs="Arial"/>
          <w:sz w:val="16"/>
          <w:szCs w:val="16"/>
        </w:rPr>
        <w:t>т</w:t>
      </w:r>
      <w:r w:rsidRPr="00CF4AD5">
        <w:rPr>
          <w:rFonts w:ascii="Arial" w:hAnsi="Arial" w:cs="Arial"/>
          <w:sz w:val="16"/>
          <w:szCs w:val="16"/>
        </w:rPr>
        <w:t>вий таких катастроф. Такой риск для муниципальной программы мо</w:t>
      </w:r>
      <w:r w:rsidRPr="00CF4AD5">
        <w:rPr>
          <w:rFonts w:ascii="Arial" w:hAnsi="Arial" w:cs="Arial"/>
          <w:sz w:val="16"/>
          <w:szCs w:val="16"/>
        </w:rPr>
        <w:t>ж</w:t>
      </w:r>
      <w:r w:rsidRPr="00CF4AD5">
        <w:rPr>
          <w:rFonts w:ascii="Arial" w:hAnsi="Arial" w:cs="Arial"/>
          <w:sz w:val="16"/>
          <w:szCs w:val="16"/>
        </w:rPr>
        <w:t>но оценить как низкий.</w:t>
      </w:r>
    </w:p>
    <w:p w:rsidR="00013EDD" w:rsidRPr="00CF4AD5" w:rsidRDefault="00013EDD" w:rsidP="00013EDD">
      <w:pPr>
        <w:autoSpaceDE w:val="0"/>
        <w:autoSpaceDN w:val="0"/>
        <w:adjustRightInd w:val="0"/>
        <w:ind w:firstLine="142"/>
        <w:jc w:val="both"/>
        <w:rPr>
          <w:rFonts w:ascii="Arial" w:hAnsi="Arial" w:cs="Arial"/>
          <w:sz w:val="16"/>
          <w:szCs w:val="16"/>
        </w:rPr>
      </w:pPr>
      <w:r w:rsidRPr="00CF4AD5">
        <w:rPr>
          <w:rFonts w:ascii="Arial" w:hAnsi="Arial" w:cs="Arial"/>
          <w:sz w:val="16"/>
          <w:szCs w:val="16"/>
        </w:rPr>
        <w:t>Устранению или минимизации указанных рисков будут способствовать:</w:t>
      </w:r>
    </w:p>
    <w:p w:rsidR="00013EDD" w:rsidRPr="00CF4AD5" w:rsidRDefault="00013EDD" w:rsidP="00013EDD">
      <w:pPr>
        <w:autoSpaceDE w:val="0"/>
        <w:autoSpaceDN w:val="0"/>
        <w:adjustRightInd w:val="0"/>
        <w:ind w:firstLine="142"/>
        <w:jc w:val="both"/>
        <w:rPr>
          <w:rFonts w:ascii="Arial" w:hAnsi="Arial" w:cs="Arial"/>
          <w:sz w:val="16"/>
          <w:szCs w:val="16"/>
        </w:rPr>
      </w:pPr>
      <w:r w:rsidRPr="00CF4AD5">
        <w:rPr>
          <w:rFonts w:ascii="Arial" w:hAnsi="Arial" w:cs="Arial"/>
          <w:sz w:val="16"/>
          <w:szCs w:val="16"/>
        </w:rPr>
        <w:t>определение приоритетов для первоочередного финансирования;</w:t>
      </w:r>
    </w:p>
    <w:p w:rsidR="00013EDD" w:rsidRPr="00CF4AD5" w:rsidRDefault="00013EDD" w:rsidP="00013EDD">
      <w:pPr>
        <w:autoSpaceDE w:val="0"/>
        <w:autoSpaceDN w:val="0"/>
        <w:adjustRightInd w:val="0"/>
        <w:ind w:firstLine="142"/>
        <w:jc w:val="both"/>
        <w:rPr>
          <w:rFonts w:ascii="Arial" w:hAnsi="Arial" w:cs="Arial"/>
          <w:sz w:val="16"/>
          <w:szCs w:val="16"/>
        </w:rPr>
      </w:pPr>
      <w:r w:rsidRPr="00CF4AD5">
        <w:rPr>
          <w:rFonts w:ascii="Arial" w:hAnsi="Arial" w:cs="Arial"/>
          <w:sz w:val="16"/>
          <w:szCs w:val="16"/>
        </w:rPr>
        <w:t>проведение регулярного мониторинга планируемых изменений в действующем законодательстве, внесение изменений в муниципальную програ</w:t>
      </w:r>
      <w:r w:rsidRPr="00CF4AD5">
        <w:rPr>
          <w:rFonts w:ascii="Arial" w:hAnsi="Arial" w:cs="Arial"/>
          <w:sz w:val="16"/>
          <w:szCs w:val="16"/>
        </w:rPr>
        <w:t>м</w:t>
      </w:r>
      <w:r w:rsidRPr="00CF4AD5">
        <w:rPr>
          <w:rFonts w:ascii="Arial" w:hAnsi="Arial" w:cs="Arial"/>
          <w:sz w:val="16"/>
          <w:szCs w:val="16"/>
        </w:rPr>
        <w:t>му;</w:t>
      </w:r>
    </w:p>
    <w:p w:rsidR="00013EDD" w:rsidRPr="00CF4AD5" w:rsidRDefault="00013EDD" w:rsidP="00013EDD">
      <w:pPr>
        <w:autoSpaceDE w:val="0"/>
        <w:autoSpaceDN w:val="0"/>
        <w:adjustRightInd w:val="0"/>
        <w:ind w:firstLine="142"/>
        <w:jc w:val="both"/>
        <w:rPr>
          <w:rFonts w:ascii="Arial" w:hAnsi="Arial" w:cs="Arial"/>
          <w:sz w:val="16"/>
          <w:szCs w:val="16"/>
        </w:rPr>
      </w:pPr>
      <w:r w:rsidRPr="00CF4AD5">
        <w:rPr>
          <w:rFonts w:ascii="Arial" w:hAnsi="Arial" w:cs="Arial"/>
          <w:sz w:val="16"/>
          <w:szCs w:val="16"/>
        </w:rPr>
        <w:t>обеспечение качества планирования деятельности по достижению цели и задач муниципальной программы (разработка в установленные сроки плана реализации мероприятий, оперативная корректировка этого плана с учетом текущей ситуации, своевременное внесение и</w:t>
      </w:r>
      <w:r w:rsidRPr="00CF4AD5">
        <w:rPr>
          <w:rFonts w:ascii="Arial" w:hAnsi="Arial" w:cs="Arial"/>
          <w:sz w:val="16"/>
          <w:szCs w:val="16"/>
        </w:rPr>
        <w:t>з</w:t>
      </w:r>
      <w:r w:rsidRPr="00CF4AD5">
        <w:rPr>
          <w:rFonts w:ascii="Arial" w:hAnsi="Arial" w:cs="Arial"/>
          <w:sz w:val="16"/>
          <w:szCs w:val="16"/>
        </w:rPr>
        <w:t>менений);</w:t>
      </w:r>
    </w:p>
    <w:p w:rsidR="00013EDD" w:rsidRPr="00CF4AD5" w:rsidRDefault="00013EDD" w:rsidP="00013EDD">
      <w:pPr>
        <w:autoSpaceDE w:val="0"/>
        <w:autoSpaceDN w:val="0"/>
        <w:adjustRightInd w:val="0"/>
        <w:ind w:firstLine="142"/>
        <w:jc w:val="both"/>
        <w:rPr>
          <w:rFonts w:ascii="Arial" w:hAnsi="Arial" w:cs="Arial"/>
          <w:sz w:val="16"/>
          <w:szCs w:val="16"/>
        </w:rPr>
      </w:pPr>
      <w:r w:rsidRPr="00CF4AD5">
        <w:rPr>
          <w:rFonts w:ascii="Arial" w:hAnsi="Arial" w:cs="Arial"/>
          <w:sz w:val="16"/>
          <w:szCs w:val="16"/>
        </w:rPr>
        <w:t>проведение мониторинга выполнения муниципальной программы, регулярный анализ причин отклонения от плановых значений конечных показат</w:t>
      </w:r>
      <w:r w:rsidRPr="00CF4AD5">
        <w:rPr>
          <w:rFonts w:ascii="Arial" w:hAnsi="Arial" w:cs="Arial"/>
          <w:sz w:val="16"/>
          <w:szCs w:val="16"/>
        </w:rPr>
        <w:t>е</w:t>
      </w:r>
      <w:r w:rsidRPr="00CF4AD5">
        <w:rPr>
          <w:rFonts w:ascii="Arial" w:hAnsi="Arial" w:cs="Arial"/>
          <w:sz w:val="16"/>
          <w:szCs w:val="16"/>
        </w:rPr>
        <w:t>лей, выявление причин, негативно влияющих на реализацию муниципальной програ</w:t>
      </w:r>
      <w:r w:rsidRPr="00CF4AD5">
        <w:rPr>
          <w:rFonts w:ascii="Arial" w:hAnsi="Arial" w:cs="Arial"/>
          <w:sz w:val="16"/>
          <w:szCs w:val="16"/>
        </w:rPr>
        <w:t>м</w:t>
      </w:r>
      <w:r w:rsidRPr="00CF4AD5">
        <w:rPr>
          <w:rFonts w:ascii="Arial" w:hAnsi="Arial" w:cs="Arial"/>
          <w:sz w:val="16"/>
          <w:szCs w:val="16"/>
        </w:rPr>
        <w:t>мы;</w:t>
      </w:r>
    </w:p>
    <w:p w:rsidR="00013EDD" w:rsidRPr="00CF4AD5" w:rsidRDefault="00013EDD" w:rsidP="00013EDD">
      <w:pPr>
        <w:autoSpaceDE w:val="0"/>
        <w:autoSpaceDN w:val="0"/>
        <w:adjustRightInd w:val="0"/>
        <w:ind w:firstLine="142"/>
        <w:jc w:val="both"/>
        <w:rPr>
          <w:rFonts w:ascii="Arial" w:hAnsi="Arial" w:cs="Arial"/>
          <w:sz w:val="16"/>
          <w:szCs w:val="16"/>
        </w:rPr>
      </w:pPr>
      <w:r w:rsidRPr="00CF4AD5">
        <w:rPr>
          <w:rFonts w:ascii="Arial" w:hAnsi="Arial" w:cs="Arial"/>
          <w:sz w:val="16"/>
          <w:szCs w:val="16"/>
        </w:rPr>
        <w:t>организация эффективного межведомственного взаимодействия.</w:t>
      </w:r>
    </w:p>
    <w:p w:rsidR="00013EDD" w:rsidRPr="00CF4AD5" w:rsidRDefault="00013EDD" w:rsidP="00013EDD">
      <w:pPr>
        <w:autoSpaceDE w:val="0"/>
        <w:autoSpaceDN w:val="0"/>
        <w:adjustRightInd w:val="0"/>
        <w:jc w:val="center"/>
        <w:outlineLvl w:val="1"/>
        <w:rPr>
          <w:rFonts w:ascii="Arial" w:hAnsi="Arial" w:cs="Arial"/>
          <w:sz w:val="16"/>
          <w:szCs w:val="16"/>
        </w:rPr>
      </w:pPr>
      <w:r w:rsidRPr="00CF4AD5">
        <w:rPr>
          <w:rFonts w:ascii="Arial" w:hAnsi="Arial" w:cs="Arial"/>
          <w:b/>
          <w:sz w:val="16"/>
          <w:szCs w:val="16"/>
        </w:rPr>
        <w:t>Механизм управления реализацией муниципальной программы</w:t>
      </w:r>
    </w:p>
    <w:p w:rsidR="00013EDD" w:rsidRPr="00013EDD" w:rsidRDefault="00013EDD" w:rsidP="00013EDD">
      <w:pPr>
        <w:autoSpaceDE w:val="0"/>
        <w:autoSpaceDN w:val="0"/>
        <w:adjustRightInd w:val="0"/>
        <w:ind w:firstLine="142"/>
        <w:jc w:val="both"/>
        <w:rPr>
          <w:rFonts w:ascii="Arial" w:hAnsi="Arial" w:cs="Arial"/>
          <w:sz w:val="16"/>
          <w:szCs w:val="16"/>
        </w:rPr>
      </w:pPr>
      <w:r w:rsidRPr="00013EDD">
        <w:rPr>
          <w:rFonts w:ascii="Arial" w:hAnsi="Arial" w:cs="Arial"/>
          <w:sz w:val="16"/>
          <w:szCs w:val="16"/>
        </w:rPr>
        <w:t>Комитет жилищно-коммунального и дорожного хозяйства Администрации Валдайского муниципального района осуществляет следующие функции:</w:t>
      </w:r>
    </w:p>
    <w:p w:rsidR="00013EDD" w:rsidRPr="00013EDD" w:rsidRDefault="00013EDD" w:rsidP="00013EDD">
      <w:pPr>
        <w:autoSpaceDE w:val="0"/>
        <w:autoSpaceDN w:val="0"/>
        <w:adjustRightInd w:val="0"/>
        <w:ind w:firstLine="142"/>
        <w:jc w:val="both"/>
        <w:rPr>
          <w:rFonts w:ascii="Arial" w:hAnsi="Arial" w:cs="Arial"/>
          <w:sz w:val="16"/>
          <w:szCs w:val="16"/>
        </w:rPr>
      </w:pPr>
      <w:r w:rsidRPr="00013EDD">
        <w:rPr>
          <w:rFonts w:ascii="Arial" w:hAnsi="Arial" w:cs="Arial"/>
          <w:sz w:val="16"/>
          <w:szCs w:val="16"/>
        </w:rPr>
        <w:t>участвует в разработке и реализации мероприятий муниципальной пр</w:t>
      </w:r>
      <w:r w:rsidRPr="00013EDD">
        <w:rPr>
          <w:rFonts w:ascii="Arial" w:hAnsi="Arial" w:cs="Arial"/>
          <w:sz w:val="16"/>
          <w:szCs w:val="16"/>
        </w:rPr>
        <w:t>о</w:t>
      </w:r>
      <w:r w:rsidRPr="00013EDD">
        <w:rPr>
          <w:rFonts w:ascii="Arial" w:hAnsi="Arial" w:cs="Arial"/>
          <w:sz w:val="16"/>
          <w:szCs w:val="16"/>
        </w:rPr>
        <w:t>граммы;</w:t>
      </w:r>
    </w:p>
    <w:p w:rsidR="00013EDD" w:rsidRPr="00013EDD" w:rsidRDefault="00013EDD" w:rsidP="00013EDD">
      <w:pPr>
        <w:autoSpaceDE w:val="0"/>
        <w:autoSpaceDN w:val="0"/>
        <w:adjustRightInd w:val="0"/>
        <w:ind w:firstLine="142"/>
        <w:jc w:val="both"/>
        <w:rPr>
          <w:rFonts w:ascii="Arial" w:hAnsi="Arial" w:cs="Arial"/>
          <w:sz w:val="16"/>
          <w:szCs w:val="16"/>
        </w:rPr>
      </w:pPr>
      <w:r w:rsidRPr="00013EDD">
        <w:rPr>
          <w:rFonts w:ascii="Arial" w:hAnsi="Arial" w:cs="Arial"/>
          <w:sz w:val="16"/>
          <w:szCs w:val="16"/>
        </w:rPr>
        <w:t>представляет в рамках своей компетенции предложения по корректировке муниципальной пр</w:t>
      </w:r>
      <w:r w:rsidRPr="00013EDD">
        <w:rPr>
          <w:rFonts w:ascii="Arial" w:hAnsi="Arial" w:cs="Arial"/>
          <w:sz w:val="16"/>
          <w:szCs w:val="16"/>
        </w:rPr>
        <w:t>о</w:t>
      </w:r>
      <w:r w:rsidRPr="00013EDD">
        <w:rPr>
          <w:rFonts w:ascii="Arial" w:hAnsi="Arial" w:cs="Arial"/>
          <w:sz w:val="16"/>
          <w:szCs w:val="16"/>
        </w:rPr>
        <w:t>граммы;</w:t>
      </w:r>
    </w:p>
    <w:p w:rsidR="00013EDD" w:rsidRPr="00013EDD" w:rsidRDefault="00013EDD" w:rsidP="00013EDD">
      <w:pPr>
        <w:autoSpaceDE w:val="0"/>
        <w:autoSpaceDN w:val="0"/>
        <w:adjustRightInd w:val="0"/>
        <w:ind w:firstLine="142"/>
        <w:jc w:val="both"/>
        <w:rPr>
          <w:rFonts w:ascii="Arial" w:hAnsi="Arial" w:cs="Arial"/>
          <w:sz w:val="16"/>
          <w:szCs w:val="16"/>
        </w:rPr>
      </w:pPr>
      <w:r w:rsidRPr="00013EDD">
        <w:rPr>
          <w:rFonts w:ascii="Arial" w:hAnsi="Arial" w:cs="Arial"/>
          <w:sz w:val="16"/>
          <w:szCs w:val="16"/>
        </w:rPr>
        <w:t>осуществляет контроль за реализацией мероприятий муниципальной программы, координацию деятельности исполнителя муниципальной пр</w:t>
      </w:r>
      <w:r w:rsidRPr="00013EDD">
        <w:rPr>
          <w:rFonts w:ascii="Arial" w:hAnsi="Arial" w:cs="Arial"/>
          <w:sz w:val="16"/>
          <w:szCs w:val="16"/>
        </w:rPr>
        <w:t>о</w:t>
      </w:r>
      <w:r w:rsidRPr="00013EDD">
        <w:rPr>
          <w:rFonts w:ascii="Arial" w:hAnsi="Arial" w:cs="Arial"/>
          <w:sz w:val="16"/>
          <w:szCs w:val="16"/>
        </w:rPr>
        <w:t>граммы в процессе ее реал</w:t>
      </w:r>
      <w:r w:rsidRPr="00013EDD">
        <w:rPr>
          <w:rFonts w:ascii="Arial" w:hAnsi="Arial" w:cs="Arial"/>
          <w:sz w:val="16"/>
          <w:szCs w:val="16"/>
        </w:rPr>
        <w:t>и</w:t>
      </w:r>
      <w:r w:rsidRPr="00013EDD">
        <w:rPr>
          <w:rFonts w:ascii="Arial" w:hAnsi="Arial" w:cs="Arial"/>
          <w:sz w:val="16"/>
          <w:szCs w:val="16"/>
        </w:rPr>
        <w:t>зации;</w:t>
      </w:r>
    </w:p>
    <w:p w:rsidR="00013EDD" w:rsidRPr="00013EDD" w:rsidRDefault="00013EDD" w:rsidP="00013EDD">
      <w:pPr>
        <w:autoSpaceDE w:val="0"/>
        <w:autoSpaceDN w:val="0"/>
        <w:adjustRightInd w:val="0"/>
        <w:ind w:firstLine="142"/>
        <w:jc w:val="both"/>
        <w:rPr>
          <w:rFonts w:ascii="Arial" w:hAnsi="Arial" w:cs="Arial"/>
          <w:sz w:val="16"/>
          <w:szCs w:val="16"/>
        </w:rPr>
      </w:pPr>
      <w:r w:rsidRPr="00013EDD">
        <w:rPr>
          <w:rFonts w:ascii="Arial" w:hAnsi="Arial" w:cs="Arial"/>
          <w:sz w:val="16"/>
          <w:szCs w:val="16"/>
        </w:rPr>
        <w:t>обеспечивает эффективность реализации муниципальной программы;</w:t>
      </w:r>
    </w:p>
    <w:p w:rsidR="00013EDD" w:rsidRPr="00013EDD" w:rsidRDefault="00013EDD" w:rsidP="00013EDD">
      <w:pPr>
        <w:autoSpaceDE w:val="0"/>
        <w:autoSpaceDN w:val="0"/>
        <w:adjustRightInd w:val="0"/>
        <w:ind w:firstLine="142"/>
        <w:jc w:val="both"/>
        <w:rPr>
          <w:rFonts w:ascii="Arial" w:hAnsi="Arial" w:cs="Arial"/>
          <w:sz w:val="16"/>
          <w:szCs w:val="16"/>
        </w:rPr>
      </w:pPr>
      <w:r w:rsidRPr="00013EDD">
        <w:rPr>
          <w:rFonts w:ascii="Arial" w:hAnsi="Arial" w:cs="Arial"/>
          <w:sz w:val="16"/>
          <w:szCs w:val="16"/>
        </w:rPr>
        <w:t>готовит при необходимости предложения по уточнению объемов финансирования, перечня и состава мероприятий, целевых показателей, исполн</w:t>
      </w:r>
      <w:r w:rsidRPr="00013EDD">
        <w:rPr>
          <w:rFonts w:ascii="Arial" w:hAnsi="Arial" w:cs="Arial"/>
          <w:sz w:val="16"/>
          <w:szCs w:val="16"/>
        </w:rPr>
        <w:t>и</w:t>
      </w:r>
      <w:r w:rsidRPr="00013EDD">
        <w:rPr>
          <w:rFonts w:ascii="Arial" w:hAnsi="Arial" w:cs="Arial"/>
          <w:sz w:val="16"/>
          <w:szCs w:val="16"/>
        </w:rPr>
        <w:t>телей и участников муниципал</w:t>
      </w:r>
      <w:r w:rsidRPr="00013EDD">
        <w:rPr>
          <w:rFonts w:ascii="Arial" w:hAnsi="Arial" w:cs="Arial"/>
          <w:sz w:val="16"/>
          <w:szCs w:val="16"/>
        </w:rPr>
        <w:t>ь</w:t>
      </w:r>
      <w:r w:rsidRPr="00013EDD">
        <w:rPr>
          <w:rFonts w:ascii="Arial" w:hAnsi="Arial" w:cs="Arial"/>
          <w:sz w:val="16"/>
          <w:szCs w:val="16"/>
        </w:rPr>
        <w:t>ной программы;</w:t>
      </w:r>
    </w:p>
    <w:p w:rsidR="00013EDD" w:rsidRPr="00013EDD" w:rsidRDefault="00013EDD" w:rsidP="00013EDD">
      <w:pPr>
        <w:ind w:firstLine="142"/>
        <w:jc w:val="both"/>
        <w:rPr>
          <w:rFonts w:ascii="Arial" w:hAnsi="Arial" w:cs="Arial"/>
          <w:sz w:val="16"/>
          <w:szCs w:val="16"/>
        </w:rPr>
      </w:pPr>
      <w:r w:rsidRPr="00013EDD">
        <w:rPr>
          <w:rFonts w:ascii="Arial" w:hAnsi="Arial" w:cs="Arial"/>
          <w:sz w:val="16"/>
          <w:szCs w:val="16"/>
        </w:rPr>
        <w:lastRenderedPageBreak/>
        <w:t xml:space="preserve">составляет отчеты о ходе реализации муниципальной программы в соответствии с </w:t>
      </w:r>
      <w:hyperlink r:id="rId15" w:history="1">
        <w:r w:rsidRPr="00013EDD">
          <w:rPr>
            <w:rStyle w:val="af"/>
            <w:rFonts w:ascii="Arial" w:hAnsi="Arial" w:cs="Arial"/>
            <w:color w:val="auto"/>
            <w:sz w:val="16"/>
            <w:szCs w:val="16"/>
            <w:u w:val="none"/>
          </w:rPr>
          <w:t>постановлением</w:t>
        </w:r>
      </w:hyperlink>
      <w:r w:rsidRPr="00013EDD">
        <w:rPr>
          <w:rFonts w:ascii="Arial" w:hAnsi="Arial" w:cs="Arial"/>
          <w:sz w:val="16"/>
          <w:szCs w:val="16"/>
        </w:rPr>
        <w:t xml:space="preserve"> Администрации Валдайского муниц</w:t>
      </w:r>
      <w:r w:rsidRPr="00013EDD">
        <w:rPr>
          <w:rFonts w:ascii="Arial" w:hAnsi="Arial" w:cs="Arial"/>
          <w:sz w:val="16"/>
          <w:szCs w:val="16"/>
        </w:rPr>
        <w:t>и</w:t>
      </w:r>
      <w:r w:rsidRPr="00013EDD">
        <w:rPr>
          <w:rFonts w:ascii="Arial" w:hAnsi="Arial" w:cs="Arial"/>
          <w:sz w:val="16"/>
          <w:szCs w:val="16"/>
        </w:rPr>
        <w:t xml:space="preserve">пального района от 16.01.2020 </w:t>
      </w:r>
      <w:hyperlink r:id="rId16" w:history="1">
        <w:r w:rsidRPr="00013EDD">
          <w:rPr>
            <w:rStyle w:val="af"/>
            <w:rFonts w:ascii="Arial" w:hAnsi="Arial" w:cs="Arial"/>
            <w:color w:val="auto"/>
            <w:sz w:val="16"/>
            <w:szCs w:val="16"/>
            <w:u w:val="none"/>
          </w:rPr>
          <w:t xml:space="preserve">№ </w:t>
        </w:r>
      </w:hyperlink>
      <w:r w:rsidRPr="00013EDD">
        <w:rPr>
          <w:rFonts w:ascii="Arial" w:hAnsi="Arial" w:cs="Arial"/>
          <w:sz w:val="16"/>
          <w:szCs w:val="16"/>
        </w:rPr>
        <w:t>48 "Об утверждении Порядка принятия решений о разработке муниципальных программ Валдайского муниципал</w:t>
      </w:r>
      <w:r w:rsidRPr="00013EDD">
        <w:rPr>
          <w:rFonts w:ascii="Arial" w:hAnsi="Arial" w:cs="Arial"/>
          <w:sz w:val="16"/>
          <w:szCs w:val="16"/>
        </w:rPr>
        <w:t>ь</w:t>
      </w:r>
      <w:r w:rsidRPr="00013EDD">
        <w:rPr>
          <w:rFonts w:ascii="Arial" w:hAnsi="Arial" w:cs="Arial"/>
          <w:sz w:val="16"/>
          <w:szCs w:val="16"/>
        </w:rPr>
        <w:t>ного района и Валдайского городского поселения, их формирования, реализации и проведения оценки эффе</w:t>
      </w:r>
      <w:r w:rsidRPr="00013EDD">
        <w:rPr>
          <w:rFonts w:ascii="Arial" w:hAnsi="Arial" w:cs="Arial"/>
          <w:sz w:val="16"/>
          <w:szCs w:val="16"/>
        </w:rPr>
        <w:t>к</w:t>
      </w:r>
      <w:r w:rsidRPr="00013EDD">
        <w:rPr>
          <w:rFonts w:ascii="Arial" w:hAnsi="Arial" w:cs="Arial"/>
          <w:sz w:val="16"/>
          <w:szCs w:val="16"/>
        </w:rPr>
        <w:t>тивности".</w:t>
      </w:r>
    </w:p>
    <w:p w:rsidR="00013EDD" w:rsidRPr="00013EDD" w:rsidRDefault="00013EDD" w:rsidP="00013EDD">
      <w:pPr>
        <w:autoSpaceDE w:val="0"/>
        <w:autoSpaceDN w:val="0"/>
        <w:adjustRightInd w:val="0"/>
        <w:ind w:firstLine="142"/>
        <w:jc w:val="both"/>
        <w:rPr>
          <w:rFonts w:ascii="Arial" w:hAnsi="Arial" w:cs="Arial"/>
          <w:sz w:val="16"/>
          <w:szCs w:val="16"/>
        </w:rPr>
      </w:pPr>
      <w:r w:rsidRPr="00013EDD">
        <w:rPr>
          <w:rFonts w:ascii="Arial" w:hAnsi="Arial" w:cs="Arial"/>
          <w:sz w:val="16"/>
          <w:szCs w:val="16"/>
        </w:rPr>
        <w:t>Координация хода реализации муниципальной программы осуществляется заместителем Главы администрации Валдайского муниципального ра</w:t>
      </w:r>
      <w:r w:rsidRPr="00013EDD">
        <w:rPr>
          <w:rFonts w:ascii="Arial" w:hAnsi="Arial" w:cs="Arial"/>
          <w:sz w:val="16"/>
          <w:szCs w:val="16"/>
        </w:rPr>
        <w:t>й</w:t>
      </w:r>
      <w:r w:rsidRPr="00013EDD">
        <w:rPr>
          <w:rFonts w:ascii="Arial" w:hAnsi="Arial" w:cs="Arial"/>
          <w:sz w:val="16"/>
          <w:szCs w:val="16"/>
        </w:rPr>
        <w:t>она, курирующим де</w:t>
      </w:r>
      <w:r w:rsidRPr="00013EDD">
        <w:rPr>
          <w:rFonts w:ascii="Arial" w:hAnsi="Arial" w:cs="Arial"/>
          <w:sz w:val="16"/>
          <w:szCs w:val="16"/>
        </w:rPr>
        <w:t>я</w:t>
      </w:r>
      <w:r w:rsidRPr="00013EDD">
        <w:rPr>
          <w:rFonts w:ascii="Arial" w:hAnsi="Arial" w:cs="Arial"/>
          <w:sz w:val="16"/>
          <w:szCs w:val="16"/>
        </w:rPr>
        <w:t xml:space="preserve">тельность ЖКХ. </w:t>
      </w:r>
    </w:p>
    <w:p w:rsidR="00013EDD" w:rsidRPr="00CF4AD5" w:rsidRDefault="00013EDD" w:rsidP="00013EDD">
      <w:pPr>
        <w:autoSpaceDE w:val="0"/>
        <w:autoSpaceDN w:val="0"/>
        <w:adjustRightInd w:val="0"/>
        <w:jc w:val="center"/>
        <w:rPr>
          <w:rFonts w:ascii="Arial" w:hAnsi="Arial" w:cs="Arial"/>
          <w:b/>
          <w:sz w:val="16"/>
          <w:szCs w:val="16"/>
        </w:rPr>
      </w:pPr>
      <w:r w:rsidRPr="00CF4AD5">
        <w:rPr>
          <w:rFonts w:ascii="Arial" w:hAnsi="Arial" w:cs="Arial"/>
          <w:b/>
          <w:sz w:val="16"/>
          <w:szCs w:val="16"/>
        </w:rPr>
        <w:t>ПАСПОРТ</w:t>
      </w:r>
    </w:p>
    <w:p w:rsidR="00013EDD" w:rsidRPr="00CF4AD5" w:rsidRDefault="00013EDD" w:rsidP="00013EDD">
      <w:pPr>
        <w:pStyle w:val="ConsPlusNormal"/>
        <w:ind w:firstLine="0"/>
        <w:jc w:val="center"/>
        <w:outlineLvl w:val="1"/>
        <w:rPr>
          <w:b/>
          <w:sz w:val="16"/>
          <w:szCs w:val="16"/>
        </w:rPr>
      </w:pPr>
      <w:r w:rsidRPr="00CF4AD5">
        <w:rPr>
          <w:b/>
          <w:sz w:val="16"/>
          <w:szCs w:val="16"/>
        </w:rPr>
        <w:t xml:space="preserve">подпрограммы «Обеспечение уличного освещения» </w:t>
      </w:r>
    </w:p>
    <w:p w:rsidR="00013EDD" w:rsidRPr="00CF4AD5" w:rsidRDefault="00013EDD" w:rsidP="00013EDD">
      <w:pPr>
        <w:pStyle w:val="ConsPlusNormal"/>
        <w:ind w:firstLine="0"/>
        <w:jc w:val="center"/>
        <w:outlineLvl w:val="1"/>
        <w:rPr>
          <w:b/>
          <w:sz w:val="16"/>
          <w:szCs w:val="16"/>
        </w:rPr>
      </w:pPr>
      <w:r w:rsidRPr="00CF4AD5">
        <w:rPr>
          <w:b/>
          <w:sz w:val="16"/>
          <w:szCs w:val="16"/>
        </w:rPr>
        <w:t>муниципальной программы «Благоустройство территории Валдайского городского п</w:t>
      </w:r>
      <w:r w:rsidRPr="00CF4AD5">
        <w:rPr>
          <w:b/>
          <w:sz w:val="16"/>
          <w:szCs w:val="16"/>
        </w:rPr>
        <w:t>о</w:t>
      </w:r>
      <w:r w:rsidRPr="00CF4AD5">
        <w:rPr>
          <w:b/>
          <w:sz w:val="16"/>
          <w:szCs w:val="16"/>
        </w:rPr>
        <w:t>селения</w:t>
      </w:r>
    </w:p>
    <w:p w:rsidR="00013EDD" w:rsidRPr="00CF4AD5" w:rsidRDefault="00013EDD" w:rsidP="00013EDD">
      <w:pPr>
        <w:pStyle w:val="ConsPlusNormal"/>
        <w:ind w:firstLine="0"/>
        <w:jc w:val="center"/>
        <w:rPr>
          <w:b/>
          <w:sz w:val="16"/>
          <w:szCs w:val="16"/>
        </w:rPr>
      </w:pPr>
      <w:r w:rsidRPr="00CF4AD5">
        <w:rPr>
          <w:b/>
          <w:sz w:val="16"/>
          <w:szCs w:val="16"/>
        </w:rPr>
        <w:t>в 2020-2022 годах»</w:t>
      </w:r>
    </w:p>
    <w:p w:rsidR="00013EDD" w:rsidRPr="00CF4AD5" w:rsidRDefault="00013EDD" w:rsidP="00013EDD">
      <w:pPr>
        <w:pStyle w:val="aff0"/>
        <w:numPr>
          <w:ilvl w:val="0"/>
          <w:numId w:val="29"/>
        </w:numPr>
        <w:ind w:left="0" w:firstLine="142"/>
        <w:jc w:val="both"/>
        <w:rPr>
          <w:rFonts w:ascii="Arial" w:hAnsi="Arial" w:cs="Arial"/>
          <w:sz w:val="16"/>
          <w:szCs w:val="16"/>
        </w:rPr>
      </w:pPr>
      <w:bookmarkStart w:id="3" w:name="Par418"/>
      <w:bookmarkEnd w:id="3"/>
      <w:r w:rsidRPr="00CF4AD5">
        <w:rPr>
          <w:rFonts w:ascii="Arial" w:hAnsi="Arial" w:cs="Arial"/>
          <w:sz w:val="16"/>
          <w:szCs w:val="16"/>
        </w:rPr>
        <w:t>Исполнители подпрограммы: комитет жилищно-коммунального и дорожного хозяйства Администрации Валдайского муниципальн</w:t>
      </w:r>
      <w:r w:rsidRPr="00CF4AD5">
        <w:rPr>
          <w:rFonts w:ascii="Arial" w:hAnsi="Arial" w:cs="Arial"/>
          <w:sz w:val="16"/>
          <w:szCs w:val="16"/>
        </w:rPr>
        <w:t>о</w:t>
      </w:r>
      <w:r w:rsidRPr="00CF4AD5">
        <w:rPr>
          <w:rFonts w:ascii="Arial" w:hAnsi="Arial" w:cs="Arial"/>
          <w:sz w:val="16"/>
          <w:szCs w:val="16"/>
        </w:rPr>
        <w:t>го района (далее Комитет).</w:t>
      </w:r>
    </w:p>
    <w:p w:rsidR="00013EDD" w:rsidRPr="00CF4AD5" w:rsidRDefault="00013EDD" w:rsidP="00013EDD">
      <w:pPr>
        <w:pStyle w:val="aff0"/>
        <w:numPr>
          <w:ilvl w:val="0"/>
          <w:numId w:val="29"/>
        </w:numPr>
        <w:ind w:left="0" w:firstLine="142"/>
        <w:jc w:val="both"/>
        <w:rPr>
          <w:rFonts w:ascii="Arial" w:hAnsi="Arial" w:cs="Arial"/>
          <w:sz w:val="16"/>
          <w:szCs w:val="16"/>
        </w:rPr>
      </w:pPr>
      <w:r w:rsidRPr="00CF4AD5">
        <w:rPr>
          <w:rFonts w:ascii="Arial" w:hAnsi="Arial" w:cs="Arial"/>
          <w:sz w:val="16"/>
          <w:szCs w:val="16"/>
        </w:rPr>
        <w:t>Задачи</w:t>
      </w:r>
      <w:bookmarkStart w:id="4" w:name="_GoBack"/>
      <w:bookmarkEnd w:id="4"/>
      <w:r w:rsidRPr="00CF4AD5">
        <w:rPr>
          <w:rFonts w:ascii="Arial" w:hAnsi="Arial" w:cs="Arial"/>
          <w:sz w:val="16"/>
          <w:szCs w:val="16"/>
        </w:rPr>
        <w:t xml:space="preserve"> подпрограммы: обеспечение уличного освещения на территории Валдайского городского пос</w:t>
      </w:r>
      <w:r w:rsidRPr="00CF4AD5">
        <w:rPr>
          <w:rFonts w:ascii="Arial" w:hAnsi="Arial" w:cs="Arial"/>
          <w:sz w:val="16"/>
          <w:szCs w:val="16"/>
        </w:rPr>
        <w:t>е</w:t>
      </w:r>
      <w:r w:rsidRPr="00CF4AD5">
        <w:rPr>
          <w:rFonts w:ascii="Arial" w:hAnsi="Arial" w:cs="Arial"/>
          <w:sz w:val="16"/>
          <w:szCs w:val="16"/>
        </w:rPr>
        <w:t>ления.</w:t>
      </w:r>
    </w:p>
    <w:p w:rsidR="00013EDD" w:rsidRPr="00CF4AD5" w:rsidRDefault="00013EDD" w:rsidP="00013EDD">
      <w:pPr>
        <w:pStyle w:val="aff0"/>
        <w:numPr>
          <w:ilvl w:val="0"/>
          <w:numId w:val="29"/>
        </w:numPr>
        <w:ind w:left="0" w:firstLine="142"/>
        <w:jc w:val="both"/>
        <w:rPr>
          <w:rFonts w:ascii="Arial" w:hAnsi="Arial" w:cs="Arial"/>
          <w:sz w:val="16"/>
          <w:szCs w:val="16"/>
        </w:rPr>
      </w:pPr>
      <w:r w:rsidRPr="00CF4AD5">
        <w:rPr>
          <w:rFonts w:ascii="Arial" w:hAnsi="Arial" w:cs="Arial"/>
          <w:sz w:val="16"/>
          <w:szCs w:val="16"/>
        </w:rPr>
        <w:t>Сроки реализации подпрограммы: 2020-2022 годы.</w:t>
      </w:r>
    </w:p>
    <w:p w:rsidR="00013EDD" w:rsidRPr="00CF4AD5" w:rsidRDefault="00013EDD" w:rsidP="00013EDD">
      <w:pPr>
        <w:pStyle w:val="aff0"/>
        <w:numPr>
          <w:ilvl w:val="0"/>
          <w:numId w:val="29"/>
        </w:numPr>
        <w:ind w:left="0" w:firstLine="142"/>
        <w:jc w:val="both"/>
        <w:rPr>
          <w:rFonts w:ascii="Arial" w:hAnsi="Arial" w:cs="Arial"/>
          <w:sz w:val="16"/>
          <w:szCs w:val="16"/>
        </w:rPr>
      </w:pPr>
      <w:r w:rsidRPr="00CF4AD5">
        <w:rPr>
          <w:rFonts w:ascii="Arial" w:hAnsi="Arial" w:cs="Arial"/>
          <w:sz w:val="16"/>
          <w:szCs w:val="16"/>
        </w:rPr>
        <w:t>Объемы и источники финансирования подпрограммы с разбивкой по годам реал</w:t>
      </w:r>
      <w:r w:rsidRPr="00CF4AD5">
        <w:rPr>
          <w:rFonts w:ascii="Arial" w:hAnsi="Arial" w:cs="Arial"/>
          <w:sz w:val="16"/>
          <w:szCs w:val="16"/>
        </w:rPr>
        <w:t>и</w:t>
      </w:r>
      <w:r w:rsidRPr="00CF4AD5">
        <w:rPr>
          <w:rFonts w:ascii="Arial" w:hAnsi="Arial" w:cs="Arial"/>
          <w:sz w:val="16"/>
          <w:szCs w:val="16"/>
        </w:rPr>
        <w:t>зации:</w:t>
      </w:r>
    </w:p>
    <w:p w:rsidR="00013EDD" w:rsidRPr="00CF4AD5" w:rsidRDefault="00013EDD" w:rsidP="00013EDD">
      <w:pPr>
        <w:pStyle w:val="aff0"/>
        <w:ind w:left="709"/>
        <w:jc w:val="both"/>
        <w:rPr>
          <w:rFonts w:ascii="Arial" w:hAnsi="Arial" w:cs="Arial"/>
          <w:sz w:val="16"/>
          <w:szCs w:val="16"/>
        </w:rPr>
      </w:pPr>
    </w:p>
    <w:tbl>
      <w:tblPr>
        <w:tblW w:w="10898"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4"/>
        <w:gridCol w:w="3256"/>
        <w:gridCol w:w="1312"/>
        <w:gridCol w:w="1391"/>
        <w:gridCol w:w="1769"/>
        <w:gridCol w:w="1606"/>
      </w:tblGrid>
      <w:tr w:rsidR="00013EDD" w:rsidRPr="00CF4AD5" w:rsidTr="00013EDD">
        <w:trPr>
          <w:trHeight w:val="20"/>
        </w:trPr>
        <w:tc>
          <w:tcPr>
            <w:tcW w:w="1564" w:type="dxa"/>
            <w:vMerge w:val="restart"/>
            <w:tcBorders>
              <w:top w:val="single" w:sz="4" w:space="0" w:color="auto"/>
              <w:left w:val="single" w:sz="4" w:space="0" w:color="auto"/>
              <w:bottom w:val="single" w:sz="4" w:space="0" w:color="auto"/>
              <w:right w:val="single" w:sz="4" w:space="0" w:color="auto"/>
            </w:tcBorders>
            <w:vAlign w:val="center"/>
          </w:tcPr>
          <w:p w:rsidR="00013EDD" w:rsidRPr="00CF4AD5" w:rsidRDefault="00013EDD" w:rsidP="00013EDD">
            <w:pPr>
              <w:overflowPunct w:val="0"/>
              <w:autoSpaceDE w:val="0"/>
              <w:autoSpaceDN w:val="0"/>
              <w:adjustRightInd w:val="0"/>
              <w:jc w:val="center"/>
              <w:rPr>
                <w:rFonts w:ascii="Arial" w:hAnsi="Arial" w:cs="Arial"/>
                <w:b/>
                <w:sz w:val="16"/>
                <w:szCs w:val="16"/>
              </w:rPr>
            </w:pPr>
            <w:r w:rsidRPr="00CF4AD5">
              <w:rPr>
                <w:rFonts w:ascii="Arial" w:hAnsi="Arial" w:cs="Arial"/>
                <w:b/>
                <w:sz w:val="16"/>
                <w:szCs w:val="16"/>
              </w:rPr>
              <w:t>Год</w:t>
            </w:r>
          </w:p>
        </w:tc>
        <w:tc>
          <w:tcPr>
            <w:tcW w:w="9334" w:type="dxa"/>
            <w:gridSpan w:val="5"/>
            <w:tcBorders>
              <w:top w:val="single" w:sz="4" w:space="0" w:color="auto"/>
              <w:left w:val="single" w:sz="4" w:space="0" w:color="auto"/>
              <w:bottom w:val="single" w:sz="4" w:space="0" w:color="auto"/>
              <w:right w:val="single" w:sz="4" w:space="0" w:color="auto"/>
            </w:tcBorders>
            <w:vAlign w:val="center"/>
          </w:tcPr>
          <w:p w:rsidR="00013EDD" w:rsidRPr="00CF4AD5" w:rsidRDefault="00013EDD" w:rsidP="00013EDD">
            <w:pPr>
              <w:overflowPunct w:val="0"/>
              <w:autoSpaceDE w:val="0"/>
              <w:autoSpaceDN w:val="0"/>
              <w:adjustRightInd w:val="0"/>
              <w:jc w:val="center"/>
              <w:rPr>
                <w:rFonts w:ascii="Arial" w:hAnsi="Arial" w:cs="Arial"/>
                <w:b/>
                <w:sz w:val="16"/>
                <w:szCs w:val="16"/>
              </w:rPr>
            </w:pPr>
            <w:r w:rsidRPr="00CF4AD5">
              <w:rPr>
                <w:rFonts w:ascii="Arial" w:hAnsi="Arial" w:cs="Arial"/>
                <w:b/>
                <w:sz w:val="16"/>
                <w:szCs w:val="16"/>
              </w:rPr>
              <w:t>Источник финансирования</w:t>
            </w:r>
          </w:p>
        </w:tc>
      </w:tr>
      <w:tr w:rsidR="00013EDD" w:rsidRPr="00CF4AD5" w:rsidTr="00013EDD">
        <w:trPr>
          <w:trHeight w:val="20"/>
        </w:trPr>
        <w:tc>
          <w:tcPr>
            <w:tcW w:w="1564" w:type="dxa"/>
            <w:vMerge/>
            <w:tcBorders>
              <w:top w:val="single" w:sz="4" w:space="0" w:color="auto"/>
              <w:left w:val="single" w:sz="4" w:space="0" w:color="auto"/>
              <w:bottom w:val="single" w:sz="4" w:space="0" w:color="auto"/>
              <w:right w:val="single" w:sz="4" w:space="0" w:color="auto"/>
            </w:tcBorders>
            <w:vAlign w:val="center"/>
          </w:tcPr>
          <w:p w:rsidR="00013EDD" w:rsidRPr="00CF4AD5" w:rsidRDefault="00013EDD" w:rsidP="00013EDD">
            <w:pPr>
              <w:jc w:val="center"/>
              <w:rPr>
                <w:rFonts w:ascii="Arial" w:hAnsi="Arial" w:cs="Arial"/>
                <w:b/>
                <w:sz w:val="16"/>
                <w:szCs w:val="16"/>
              </w:rPr>
            </w:pPr>
          </w:p>
        </w:tc>
        <w:tc>
          <w:tcPr>
            <w:tcW w:w="3256" w:type="dxa"/>
            <w:tcBorders>
              <w:top w:val="single" w:sz="4" w:space="0" w:color="auto"/>
              <w:left w:val="single" w:sz="4" w:space="0" w:color="auto"/>
              <w:bottom w:val="single" w:sz="4" w:space="0" w:color="auto"/>
              <w:right w:val="single" w:sz="4" w:space="0" w:color="auto"/>
            </w:tcBorders>
            <w:vAlign w:val="center"/>
          </w:tcPr>
          <w:p w:rsidR="00013EDD" w:rsidRPr="00CF4AD5" w:rsidRDefault="00013EDD" w:rsidP="00013EDD">
            <w:pPr>
              <w:overflowPunct w:val="0"/>
              <w:autoSpaceDE w:val="0"/>
              <w:autoSpaceDN w:val="0"/>
              <w:adjustRightInd w:val="0"/>
              <w:jc w:val="center"/>
              <w:rPr>
                <w:rFonts w:ascii="Arial" w:hAnsi="Arial" w:cs="Arial"/>
                <w:b/>
                <w:sz w:val="16"/>
                <w:szCs w:val="16"/>
              </w:rPr>
            </w:pPr>
            <w:r w:rsidRPr="00CF4AD5">
              <w:rPr>
                <w:rFonts w:ascii="Arial" w:hAnsi="Arial" w:cs="Arial"/>
                <w:b/>
                <w:sz w:val="16"/>
                <w:szCs w:val="16"/>
              </w:rPr>
              <w:t>бюджет Валдайского городск</w:t>
            </w:r>
            <w:r w:rsidRPr="00CF4AD5">
              <w:rPr>
                <w:rFonts w:ascii="Arial" w:hAnsi="Arial" w:cs="Arial"/>
                <w:b/>
                <w:sz w:val="16"/>
                <w:szCs w:val="16"/>
              </w:rPr>
              <w:t>о</w:t>
            </w:r>
            <w:r w:rsidRPr="00CF4AD5">
              <w:rPr>
                <w:rFonts w:ascii="Arial" w:hAnsi="Arial" w:cs="Arial"/>
                <w:b/>
                <w:sz w:val="16"/>
                <w:szCs w:val="16"/>
              </w:rPr>
              <w:t xml:space="preserve">го </w:t>
            </w:r>
            <w:r w:rsidRPr="00CF4AD5">
              <w:rPr>
                <w:rFonts w:ascii="Arial" w:hAnsi="Arial" w:cs="Arial"/>
                <w:b/>
                <w:sz w:val="16"/>
                <w:szCs w:val="16"/>
              </w:rPr>
              <w:br/>
              <w:t>пос</w:t>
            </w:r>
            <w:r w:rsidRPr="00CF4AD5">
              <w:rPr>
                <w:rFonts w:ascii="Arial" w:hAnsi="Arial" w:cs="Arial"/>
                <w:b/>
                <w:sz w:val="16"/>
                <w:szCs w:val="16"/>
              </w:rPr>
              <w:t>е</w:t>
            </w:r>
            <w:r w:rsidRPr="00CF4AD5">
              <w:rPr>
                <w:rFonts w:ascii="Arial" w:hAnsi="Arial" w:cs="Arial"/>
                <w:b/>
                <w:sz w:val="16"/>
                <w:szCs w:val="16"/>
              </w:rPr>
              <w:t>ления</w:t>
            </w:r>
          </w:p>
        </w:tc>
        <w:tc>
          <w:tcPr>
            <w:tcW w:w="1312" w:type="dxa"/>
            <w:tcBorders>
              <w:top w:val="single" w:sz="4" w:space="0" w:color="auto"/>
              <w:left w:val="single" w:sz="4" w:space="0" w:color="auto"/>
              <w:bottom w:val="single" w:sz="4" w:space="0" w:color="auto"/>
              <w:right w:val="single" w:sz="4" w:space="0" w:color="auto"/>
            </w:tcBorders>
            <w:vAlign w:val="center"/>
          </w:tcPr>
          <w:p w:rsidR="00013EDD" w:rsidRPr="00CF4AD5" w:rsidRDefault="00013EDD" w:rsidP="00013EDD">
            <w:pPr>
              <w:overflowPunct w:val="0"/>
              <w:autoSpaceDE w:val="0"/>
              <w:autoSpaceDN w:val="0"/>
              <w:adjustRightInd w:val="0"/>
              <w:jc w:val="center"/>
              <w:rPr>
                <w:rFonts w:ascii="Arial" w:hAnsi="Arial" w:cs="Arial"/>
                <w:b/>
                <w:sz w:val="16"/>
                <w:szCs w:val="16"/>
              </w:rPr>
            </w:pPr>
            <w:r w:rsidRPr="00CF4AD5">
              <w:rPr>
                <w:rFonts w:ascii="Arial" w:hAnsi="Arial" w:cs="Arial"/>
                <w:b/>
                <w:sz w:val="16"/>
                <w:szCs w:val="16"/>
              </w:rPr>
              <w:t>облас</w:t>
            </w:r>
            <w:r w:rsidRPr="00CF4AD5">
              <w:rPr>
                <w:rFonts w:ascii="Arial" w:hAnsi="Arial" w:cs="Arial"/>
                <w:b/>
                <w:sz w:val="16"/>
                <w:szCs w:val="16"/>
              </w:rPr>
              <w:t>т</w:t>
            </w:r>
            <w:r w:rsidRPr="00CF4AD5">
              <w:rPr>
                <w:rFonts w:ascii="Arial" w:hAnsi="Arial" w:cs="Arial"/>
                <w:b/>
                <w:sz w:val="16"/>
                <w:szCs w:val="16"/>
              </w:rPr>
              <w:t xml:space="preserve">ной </w:t>
            </w:r>
            <w:r w:rsidRPr="00CF4AD5">
              <w:rPr>
                <w:rFonts w:ascii="Arial" w:hAnsi="Arial" w:cs="Arial"/>
                <w:b/>
                <w:sz w:val="16"/>
                <w:szCs w:val="16"/>
              </w:rPr>
              <w:br/>
              <w:t>бю</w:t>
            </w:r>
            <w:r w:rsidRPr="00CF4AD5">
              <w:rPr>
                <w:rFonts w:ascii="Arial" w:hAnsi="Arial" w:cs="Arial"/>
                <w:b/>
                <w:sz w:val="16"/>
                <w:szCs w:val="16"/>
              </w:rPr>
              <w:t>д</w:t>
            </w:r>
            <w:r w:rsidRPr="00CF4AD5">
              <w:rPr>
                <w:rFonts w:ascii="Arial" w:hAnsi="Arial" w:cs="Arial"/>
                <w:b/>
                <w:sz w:val="16"/>
                <w:szCs w:val="16"/>
              </w:rPr>
              <w:t>жет</w:t>
            </w:r>
          </w:p>
        </w:tc>
        <w:tc>
          <w:tcPr>
            <w:tcW w:w="1391" w:type="dxa"/>
            <w:tcBorders>
              <w:top w:val="single" w:sz="4" w:space="0" w:color="auto"/>
              <w:left w:val="single" w:sz="4" w:space="0" w:color="auto"/>
              <w:bottom w:val="single" w:sz="4" w:space="0" w:color="auto"/>
              <w:right w:val="single" w:sz="4" w:space="0" w:color="auto"/>
            </w:tcBorders>
            <w:vAlign w:val="center"/>
          </w:tcPr>
          <w:p w:rsidR="00013EDD" w:rsidRPr="00CF4AD5" w:rsidRDefault="00013EDD" w:rsidP="00013EDD">
            <w:pPr>
              <w:overflowPunct w:val="0"/>
              <w:autoSpaceDE w:val="0"/>
              <w:autoSpaceDN w:val="0"/>
              <w:adjustRightInd w:val="0"/>
              <w:jc w:val="center"/>
              <w:rPr>
                <w:rFonts w:ascii="Arial" w:hAnsi="Arial" w:cs="Arial"/>
                <w:b/>
                <w:sz w:val="16"/>
                <w:szCs w:val="16"/>
              </w:rPr>
            </w:pPr>
            <w:r w:rsidRPr="00CF4AD5">
              <w:rPr>
                <w:rFonts w:ascii="Arial" w:hAnsi="Arial" w:cs="Arial"/>
                <w:b/>
                <w:sz w:val="16"/>
                <w:szCs w:val="16"/>
              </w:rPr>
              <w:t>фед</w:t>
            </w:r>
            <w:r w:rsidRPr="00CF4AD5">
              <w:rPr>
                <w:rFonts w:ascii="Arial" w:hAnsi="Arial" w:cs="Arial"/>
                <w:b/>
                <w:sz w:val="16"/>
                <w:szCs w:val="16"/>
              </w:rPr>
              <w:t>е</w:t>
            </w:r>
            <w:r w:rsidRPr="00CF4AD5">
              <w:rPr>
                <w:rFonts w:ascii="Arial" w:hAnsi="Arial" w:cs="Arial"/>
                <w:b/>
                <w:sz w:val="16"/>
                <w:szCs w:val="16"/>
              </w:rPr>
              <w:t xml:space="preserve">ральный </w:t>
            </w:r>
            <w:r w:rsidRPr="00CF4AD5">
              <w:rPr>
                <w:rFonts w:ascii="Arial" w:hAnsi="Arial" w:cs="Arial"/>
                <w:b/>
                <w:sz w:val="16"/>
                <w:szCs w:val="16"/>
              </w:rPr>
              <w:br/>
              <w:t>бю</w:t>
            </w:r>
            <w:r w:rsidRPr="00CF4AD5">
              <w:rPr>
                <w:rFonts w:ascii="Arial" w:hAnsi="Arial" w:cs="Arial"/>
                <w:b/>
                <w:sz w:val="16"/>
                <w:szCs w:val="16"/>
              </w:rPr>
              <w:t>д</w:t>
            </w:r>
            <w:r w:rsidRPr="00CF4AD5">
              <w:rPr>
                <w:rFonts w:ascii="Arial" w:hAnsi="Arial" w:cs="Arial"/>
                <w:b/>
                <w:sz w:val="16"/>
                <w:szCs w:val="16"/>
              </w:rPr>
              <w:t>жет</w:t>
            </w:r>
          </w:p>
        </w:tc>
        <w:tc>
          <w:tcPr>
            <w:tcW w:w="1769" w:type="dxa"/>
            <w:tcBorders>
              <w:top w:val="single" w:sz="4" w:space="0" w:color="auto"/>
              <w:left w:val="single" w:sz="4" w:space="0" w:color="auto"/>
              <w:bottom w:val="single" w:sz="4" w:space="0" w:color="auto"/>
              <w:right w:val="single" w:sz="4" w:space="0" w:color="auto"/>
            </w:tcBorders>
            <w:vAlign w:val="center"/>
          </w:tcPr>
          <w:p w:rsidR="00013EDD" w:rsidRPr="00CF4AD5" w:rsidRDefault="00013EDD" w:rsidP="00013EDD">
            <w:pPr>
              <w:overflowPunct w:val="0"/>
              <w:autoSpaceDE w:val="0"/>
              <w:autoSpaceDN w:val="0"/>
              <w:adjustRightInd w:val="0"/>
              <w:jc w:val="center"/>
              <w:rPr>
                <w:rFonts w:ascii="Arial" w:hAnsi="Arial" w:cs="Arial"/>
                <w:b/>
                <w:sz w:val="16"/>
                <w:szCs w:val="16"/>
              </w:rPr>
            </w:pPr>
            <w:r w:rsidRPr="00CF4AD5">
              <w:rPr>
                <w:rFonts w:ascii="Arial" w:hAnsi="Arial" w:cs="Arial"/>
                <w:b/>
                <w:sz w:val="16"/>
                <w:szCs w:val="16"/>
              </w:rPr>
              <w:t>внебюдже</w:t>
            </w:r>
            <w:r w:rsidRPr="00CF4AD5">
              <w:rPr>
                <w:rFonts w:ascii="Arial" w:hAnsi="Arial" w:cs="Arial"/>
                <w:b/>
                <w:sz w:val="16"/>
                <w:szCs w:val="16"/>
              </w:rPr>
              <w:t>т</w:t>
            </w:r>
            <w:r w:rsidRPr="00CF4AD5">
              <w:rPr>
                <w:rFonts w:ascii="Arial" w:hAnsi="Arial" w:cs="Arial"/>
                <w:b/>
                <w:sz w:val="16"/>
                <w:szCs w:val="16"/>
              </w:rPr>
              <w:t>ные средс</w:t>
            </w:r>
            <w:r w:rsidRPr="00CF4AD5">
              <w:rPr>
                <w:rFonts w:ascii="Arial" w:hAnsi="Arial" w:cs="Arial"/>
                <w:b/>
                <w:sz w:val="16"/>
                <w:szCs w:val="16"/>
              </w:rPr>
              <w:t>т</w:t>
            </w:r>
            <w:r w:rsidRPr="00CF4AD5">
              <w:rPr>
                <w:rFonts w:ascii="Arial" w:hAnsi="Arial" w:cs="Arial"/>
                <w:b/>
                <w:sz w:val="16"/>
                <w:szCs w:val="16"/>
              </w:rPr>
              <w:t>ва</w:t>
            </w:r>
          </w:p>
        </w:tc>
        <w:tc>
          <w:tcPr>
            <w:tcW w:w="1606" w:type="dxa"/>
            <w:tcBorders>
              <w:top w:val="single" w:sz="4" w:space="0" w:color="auto"/>
              <w:left w:val="single" w:sz="4" w:space="0" w:color="auto"/>
              <w:bottom w:val="single" w:sz="4" w:space="0" w:color="auto"/>
              <w:right w:val="single" w:sz="4" w:space="0" w:color="auto"/>
            </w:tcBorders>
            <w:vAlign w:val="center"/>
          </w:tcPr>
          <w:p w:rsidR="00013EDD" w:rsidRPr="00CF4AD5" w:rsidRDefault="00013EDD" w:rsidP="00013EDD">
            <w:pPr>
              <w:overflowPunct w:val="0"/>
              <w:autoSpaceDE w:val="0"/>
              <w:autoSpaceDN w:val="0"/>
              <w:adjustRightInd w:val="0"/>
              <w:jc w:val="center"/>
              <w:rPr>
                <w:rFonts w:ascii="Arial" w:hAnsi="Arial" w:cs="Arial"/>
                <w:b/>
                <w:sz w:val="16"/>
                <w:szCs w:val="16"/>
              </w:rPr>
            </w:pPr>
            <w:r w:rsidRPr="00CF4AD5">
              <w:rPr>
                <w:rFonts w:ascii="Arial" w:hAnsi="Arial" w:cs="Arial"/>
                <w:b/>
                <w:sz w:val="16"/>
                <w:szCs w:val="16"/>
              </w:rPr>
              <w:t>всего</w:t>
            </w:r>
          </w:p>
        </w:tc>
      </w:tr>
      <w:tr w:rsidR="00013EDD" w:rsidRPr="00CF4AD5" w:rsidTr="00013EDD">
        <w:trPr>
          <w:trHeight w:val="20"/>
        </w:trPr>
        <w:tc>
          <w:tcPr>
            <w:tcW w:w="1564"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2020</w:t>
            </w:r>
          </w:p>
        </w:tc>
        <w:tc>
          <w:tcPr>
            <w:tcW w:w="3256"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9731,4556</w:t>
            </w:r>
          </w:p>
        </w:tc>
        <w:tc>
          <w:tcPr>
            <w:tcW w:w="1312"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0</w:t>
            </w:r>
          </w:p>
        </w:tc>
        <w:tc>
          <w:tcPr>
            <w:tcW w:w="1391"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0</w:t>
            </w:r>
          </w:p>
        </w:tc>
        <w:tc>
          <w:tcPr>
            <w:tcW w:w="1769"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0</w:t>
            </w:r>
          </w:p>
        </w:tc>
        <w:tc>
          <w:tcPr>
            <w:tcW w:w="1606"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9731,4556</w:t>
            </w:r>
          </w:p>
        </w:tc>
      </w:tr>
      <w:tr w:rsidR="00013EDD" w:rsidRPr="00CF4AD5" w:rsidTr="00013EDD">
        <w:trPr>
          <w:trHeight w:val="20"/>
        </w:trPr>
        <w:tc>
          <w:tcPr>
            <w:tcW w:w="1564"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2021</w:t>
            </w:r>
          </w:p>
        </w:tc>
        <w:tc>
          <w:tcPr>
            <w:tcW w:w="3256"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7018,3126</w:t>
            </w:r>
          </w:p>
        </w:tc>
        <w:tc>
          <w:tcPr>
            <w:tcW w:w="1312"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0</w:t>
            </w:r>
          </w:p>
        </w:tc>
        <w:tc>
          <w:tcPr>
            <w:tcW w:w="1391"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0</w:t>
            </w:r>
          </w:p>
        </w:tc>
        <w:tc>
          <w:tcPr>
            <w:tcW w:w="1769"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0</w:t>
            </w:r>
          </w:p>
        </w:tc>
        <w:tc>
          <w:tcPr>
            <w:tcW w:w="1606"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7018,3126</w:t>
            </w:r>
          </w:p>
        </w:tc>
      </w:tr>
      <w:tr w:rsidR="00013EDD" w:rsidRPr="00CF4AD5" w:rsidTr="00013EDD">
        <w:trPr>
          <w:trHeight w:val="20"/>
        </w:trPr>
        <w:tc>
          <w:tcPr>
            <w:tcW w:w="1564"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2022</w:t>
            </w:r>
          </w:p>
        </w:tc>
        <w:tc>
          <w:tcPr>
            <w:tcW w:w="3256"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7018,3126</w:t>
            </w:r>
          </w:p>
        </w:tc>
        <w:tc>
          <w:tcPr>
            <w:tcW w:w="1312"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0</w:t>
            </w:r>
          </w:p>
        </w:tc>
        <w:tc>
          <w:tcPr>
            <w:tcW w:w="1391"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0</w:t>
            </w:r>
          </w:p>
        </w:tc>
        <w:tc>
          <w:tcPr>
            <w:tcW w:w="1769"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0</w:t>
            </w:r>
          </w:p>
        </w:tc>
        <w:tc>
          <w:tcPr>
            <w:tcW w:w="1606"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7018,3126</w:t>
            </w:r>
          </w:p>
        </w:tc>
      </w:tr>
      <w:tr w:rsidR="00013EDD" w:rsidRPr="00CF4AD5" w:rsidTr="00013EDD">
        <w:trPr>
          <w:trHeight w:val="20"/>
        </w:trPr>
        <w:tc>
          <w:tcPr>
            <w:tcW w:w="1564"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Всего:</w:t>
            </w:r>
          </w:p>
        </w:tc>
        <w:tc>
          <w:tcPr>
            <w:tcW w:w="3256"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23768,0808</w:t>
            </w:r>
          </w:p>
        </w:tc>
        <w:tc>
          <w:tcPr>
            <w:tcW w:w="1312"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0</w:t>
            </w:r>
          </w:p>
        </w:tc>
        <w:tc>
          <w:tcPr>
            <w:tcW w:w="1391"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0</w:t>
            </w:r>
          </w:p>
        </w:tc>
        <w:tc>
          <w:tcPr>
            <w:tcW w:w="1769"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0</w:t>
            </w:r>
          </w:p>
        </w:tc>
        <w:tc>
          <w:tcPr>
            <w:tcW w:w="1606"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23768,0808</w:t>
            </w:r>
          </w:p>
        </w:tc>
      </w:tr>
    </w:tbl>
    <w:p w:rsidR="00013EDD" w:rsidRPr="00CF4AD5" w:rsidRDefault="00013EDD" w:rsidP="00013EDD">
      <w:pPr>
        <w:pStyle w:val="aff0"/>
        <w:numPr>
          <w:ilvl w:val="0"/>
          <w:numId w:val="29"/>
        </w:numPr>
        <w:ind w:left="0" w:firstLine="142"/>
        <w:jc w:val="both"/>
        <w:rPr>
          <w:rFonts w:ascii="Arial" w:hAnsi="Arial" w:cs="Arial"/>
          <w:sz w:val="16"/>
          <w:szCs w:val="16"/>
        </w:rPr>
      </w:pPr>
      <w:r w:rsidRPr="00CF4AD5">
        <w:rPr>
          <w:rFonts w:ascii="Arial" w:hAnsi="Arial" w:cs="Arial"/>
          <w:sz w:val="16"/>
          <w:szCs w:val="16"/>
        </w:rPr>
        <w:t>Ожидаемые конечные результаты реализации подпрограммы:</w:t>
      </w:r>
    </w:p>
    <w:p w:rsidR="00013EDD" w:rsidRPr="00CF4AD5" w:rsidRDefault="00013EDD" w:rsidP="00013EDD">
      <w:pPr>
        <w:pStyle w:val="ConsPlusCell"/>
        <w:ind w:firstLine="142"/>
        <w:jc w:val="both"/>
        <w:rPr>
          <w:sz w:val="16"/>
          <w:szCs w:val="16"/>
        </w:rPr>
      </w:pPr>
      <w:r w:rsidRPr="00CF4AD5">
        <w:rPr>
          <w:sz w:val="16"/>
          <w:szCs w:val="16"/>
        </w:rPr>
        <w:t>повышение качества и эффективности освещения улиц Валдайского городского п</w:t>
      </w:r>
      <w:r w:rsidRPr="00CF4AD5">
        <w:rPr>
          <w:sz w:val="16"/>
          <w:szCs w:val="16"/>
        </w:rPr>
        <w:t>о</w:t>
      </w:r>
      <w:r w:rsidRPr="00CF4AD5">
        <w:rPr>
          <w:sz w:val="16"/>
          <w:szCs w:val="16"/>
        </w:rPr>
        <w:t>селения;</w:t>
      </w:r>
    </w:p>
    <w:p w:rsidR="00013EDD" w:rsidRPr="00CF4AD5" w:rsidRDefault="00013EDD" w:rsidP="00013EDD">
      <w:pPr>
        <w:pStyle w:val="ConsPlusCell"/>
        <w:ind w:firstLine="142"/>
        <w:jc w:val="both"/>
        <w:rPr>
          <w:sz w:val="16"/>
          <w:szCs w:val="16"/>
        </w:rPr>
      </w:pPr>
      <w:r w:rsidRPr="00CF4AD5">
        <w:rPr>
          <w:sz w:val="16"/>
          <w:szCs w:val="16"/>
        </w:rPr>
        <w:t>создание благоприятных условий для проживания и отдыха жителей Ва</w:t>
      </w:r>
      <w:r w:rsidRPr="00CF4AD5">
        <w:rPr>
          <w:sz w:val="16"/>
          <w:szCs w:val="16"/>
        </w:rPr>
        <w:t>л</w:t>
      </w:r>
      <w:r w:rsidRPr="00CF4AD5">
        <w:rPr>
          <w:sz w:val="16"/>
          <w:szCs w:val="16"/>
        </w:rPr>
        <w:t>дайского городского поселения.</w:t>
      </w:r>
    </w:p>
    <w:p w:rsidR="00013EDD" w:rsidRPr="00CF4AD5" w:rsidRDefault="00013EDD" w:rsidP="00013EDD">
      <w:pPr>
        <w:pStyle w:val="ConsPlusNormal"/>
        <w:ind w:firstLine="0"/>
        <w:jc w:val="center"/>
        <w:outlineLvl w:val="1"/>
        <w:rPr>
          <w:b/>
          <w:sz w:val="16"/>
          <w:szCs w:val="16"/>
        </w:rPr>
      </w:pPr>
      <w:r w:rsidRPr="00CF4AD5">
        <w:rPr>
          <w:b/>
          <w:sz w:val="16"/>
          <w:szCs w:val="16"/>
        </w:rPr>
        <w:t>ПАСПОРТ</w:t>
      </w:r>
    </w:p>
    <w:p w:rsidR="00013EDD" w:rsidRPr="00CF4AD5" w:rsidRDefault="00013EDD" w:rsidP="00013EDD">
      <w:pPr>
        <w:jc w:val="center"/>
        <w:rPr>
          <w:rFonts w:ascii="Arial" w:hAnsi="Arial" w:cs="Arial"/>
          <w:b/>
          <w:sz w:val="16"/>
          <w:szCs w:val="16"/>
        </w:rPr>
      </w:pPr>
      <w:r w:rsidRPr="00CF4AD5">
        <w:rPr>
          <w:rFonts w:ascii="Arial" w:hAnsi="Arial" w:cs="Arial"/>
          <w:b/>
          <w:sz w:val="16"/>
          <w:szCs w:val="16"/>
        </w:rPr>
        <w:t>подпрограммы «Организация озеленения на территории Валдайского городского пос</w:t>
      </w:r>
      <w:r w:rsidRPr="00CF4AD5">
        <w:rPr>
          <w:rFonts w:ascii="Arial" w:hAnsi="Arial" w:cs="Arial"/>
          <w:b/>
          <w:sz w:val="16"/>
          <w:szCs w:val="16"/>
        </w:rPr>
        <w:t>е</w:t>
      </w:r>
      <w:r w:rsidRPr="00CF4AD5">
        <w:rPr>
          <w:rFonts w:ascii="Arial" w:hAnsi="Arial" w:cs="Arial"/>
          <w:b/>
          <w:sz w:val="16"/>
          <w:szCs w:val="16"/>
        </w:rPr>
        <w:t>ления»</w:t>
      </w:r>
    </w:p>
    <w:p w:rsidR="00013EDD" w:rsidRPr="00CF4AD5" w:rsidRDefault="00013EDD" w:rsidP="00013EDD">
      <w:pPr>
        <w:jc w:val="center"/>
        <w:rPr>
          <w:rFonts w:ascii="Arial" w:hAnsi="Arial" w:cs="Arial"/>
          <w:b/>
          <w:sz w:val="16"/>
          <w:szCs w:val="16"/>
        </w:rPr>
      </w:pPr>
      <w:r w:rsidRPr="00CF4AD5">
        <w:rPr>
          <w:rFonts w:ascii="Arial" w:hAnsi="Arial" w:cs="Arial"/>
          <w:b/>
          <w:sz w:val="16"/>
          <w:szCs w:val="16"/>
        </w:rPr>
        <w:t>муниципальной программы «Благоустройство территории Валдайского городского поселения в 2020-2022 годах»</w:t>
      </w:r>
    </w:p>
    <w:p w:rsidR="00013EDD" w:rsidRPr="00CF4AD5" w:rsidRDefault="00013EDD" w:rsidP="008F2879">
      <w:pPr>
        <w:pStyle w:val="aff0"/>
        <w:numPr>
          <w:ilvl w:val="0"/>
          <w:numId w:val="30"/>
        </w:numPr>
        <w:ind w:left="0" w:firstLine="142"/>
        <w:jc w:val="both"/>
        <w:rPr>
          <w:rFonts w:ascii="Arial" w:hAnsi="Arial" w:cs="Arial"/>
          <w:sz w:val="16"/>
          <w:szCs w:val="16"/>
        </w:rPr>
      </w:pPr>
      <w:r w:rsidRPr="00CF4AD5">
        <w:rPr>
          <w:rFonts w:ascii="Arial" w:hAnsi="Arial" w:cs="Arial"/>
          <w:sz w:val="16"/>
          <w:szCs w:val="16"/>
        </w:rPr>
        <w:t>Исполнители подпрограммы: комитет жилищно-коммунального и дорожного хозяйства Администрации Валдайского муниципальн</w:t>
      </w:r>
      <w:r w:rsidRPr="00CF4AD5">
        <w:rPr>
          <w:rFonts w:ascii="Arial" w:hAnsi="Arial" w:cs="Arial"/>
          <w:sz w:val="16"/>
          <w:szCs w:val="16"/>
        </w:rPr>
        <w:t>о</w:t>
      </w:r>
      <w:r w:rsidRPr="00CF4AD5">
        <w:rPr>
          <w:rFonts w:ascii="Arial" w:hAnsi="Arial" w:cs="Arial"/>
          <w:sz w:val="16"/>
          <w:szCs w:val="16"/>
        </w:rPr>
        <w:t>го района (далее Комитет).</w:t>
      </w:r>
    </w:p>
    <w:p w:rsidR="00013EDD" w:rsidRPr="00CF4AD5" w:rsidRDefault="00013EDD" w:rsidP="008F2879">
      <w:pPr>
        <w:pStyle w:val="aff0"/>
        <w:numPr>
          <w:ilvl w:val="0"/>
          <w:numId w:val="30"/>
        </w:numPr>
        <w:ind w:left="0" w:firstLine="142"/>
        <w:jc w:val="both"/>
        <w:rPr>
          <w:rFonts w:ascii="Arial" w:hAnsi="Arial" w:cs="Arial"/>
          <w:sz w:val="16"/>
          <w:szCs w:val="16"/>
        </w:rPr>
      </w:pPr>
      <w:r w:rsidRPr="00CF4AD5">
        <w:rPr>
          <w:rFonts w:ascii="Arial" w:hAnsi="Arial" w:cs="Arial"/>
          <w:sz w:val="16"/>
          <w:szCs w:val="16"/>
        </w:rPr>
        <w:t>Задачи подпрограммы: организация озеленение территории Валдайского г</w:t>
      </w:r>
      <w:r w:rsidRPr="00CF4AD5">
        <w:rPr>
          <w:rFonts w:ascii="Arial" w:hAnsi="Arial" w:cs="Arial"/>
          <w:sz w:val="16"/>
          <w:szCs w:val="16"/>
        </w:rPr>
        <w:t>о</w:t>
      </w:r>
      <w:r w:rsidRPr="00CF4AD5">
        <w:rPr>
          <w:rFonts w:ascii="Arial" w:hAnsi="Arial" w:cs="Arial"/>
          <w:sz w:val="16"/>
          <w:szCs w:val="16"/>
        </w:rPr>
        <w:t xml:space="preserve">родского поселения </w:t>
      </w:r>
    </w:p>
    <w:p w:rsidR="00013EDD" w:rsidRPr="00CF4AD5" w:rsidRDefault="00013EDD" w:rsidP="008F2879">
      <w:pPr>
        <w:pStyle w:val="aff0"/>
        <w:numPr>
          <w:ilvl w:val="0"/>
          <w:numId w:val="30"/>
        </w:numPr>
        <w:ind w:left="0" w:firstLine="142"/>
        <w:jc w:val="both"/>
        <w:rPr>
          <w:rFonts w:ascii="Arial" w:hAnsi="Arial" w:cs="Arial"/>
          <w:sz w:val="16"/>
          <w:szCs w:val="16"/>
        </w:rPr>
      </w:pPr>
      <w:r w:rsidRPr="00CF4AD5">
        <w:rPr>
          <w:rFonts w:ascii="Arial" w:hAnsi="Arial" w:cs="Arial"/>
          <w:sz w:val="16"/>
          <w:szCs w:val="16"/>
        </w:rPr>
        <w:t>Сроки реализации подпрограммы: 2020-2022 годы.</w:t>
      </w:r>
    </w:p>
    <w:p w:rsidR="00013EDD" w:rsidRPr="00CF4AD5" w:rsidRDefault="00013EDD" w:rsidP="008F2879">
      <w:pPr>
        <w:pStyle w:val="aff0"/>
        <w:numPr>
          <w:ilvl w:val="0"/>
          <w:numId w:val="30"/>
        </w:numPr>
        <w:ind w:left="0" w:firstLine="142"/>
        <w:jc w:val="both"/>
        <w:rPr>
          <w:rFonts w:ascii="Arial" w:hAnsi="Arial" w:cs="Arial"/>
          <w:sz w:val="16"/>
          <w:szCs w:val="16"/>
        </w:rPr>
      </w:pPr>
      <w:r w:rsidRPr="00CF4AD5">
        <w:rPr>
          <w:rFonts w:ascii="Arial" w:hAnsi="Arial" w:cs="Arial"/>
          <w:sz w:val="16"/>
          <w:szCs w:val="16"/>
        </w:rPr>
        <w:t>Объемы и источники финансирования подпрограммы с разбивкой по годам реал</w:t>
      </w:r>
      <w:r w:rsidRPr="00CF4AD5">
        <w:rPr>
          <w:rFonts w:ascii="Arial" w:hAnsi="Arial" w:cs="Arial"/>
          <w:sz w:val="16"/>
          <w:szCs w:val="16"/>
        </w:rPr>
        <w:t>и</w:t>
      </w:r>
      <w:r w:rsidRPr="00CF4AD5">
        <w:rPr>
          <w:rFonts w:ascii="Arial" w:hAnsi="Arial" w:cs="Arial"/>
          <w:sz w:val="16"/>
          <w:szCs w:val="16"/>
        </w:rPr>
        <w:t>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5"/>
        <w:gridCol w:w="2755"/>
        <w:gridCol w:w="1517"/>
        <w:gridCol w:w="2169"/>
        <w:gridCol w:w="1846"/>
        <w:gridCol w:w="1991"/>
      </w:tblGrid>
      <w:tr w:rsidR="00013EDD" w:rsidRPr="00CF4AD5" w:rsidTr="008F2879">
        <w:tc>
          <w:tcPr>
            <w:tcW w:w="915" w:type="dxa"/>
            <w:vMerge w:val="restart"/>
            <w:tcBorders>
              <w:top w:val="single" w:sz="4" w:space="0" w:color="auto"/>
              <w:left w:val="single" w:sz="4" w:space="0" w:color="auto"/>
              <w:bottom w:val="single" w:sz="4" w:space="0" w:color="auto"/>
              <w:right w:val="single" w:sz="4" w:space="0" w:color="auto"/>
            </w:tcBorders>
            <w:vAlign w:val="center"/>
          </w:tcPr>
          <w:p w:rsidR="00013EDD" w:rsidRPr="00CF4AD5" w:rsidRDefault="00013EDD" w:rsidP="00013EDD">
            <w:pPr>
              <w:pStyle w:val="ConsPlusCell"/>
              <w:jc w:val="center"/>
              <w:rPr>
                <w:b/>
                <w:sz w:val="16"/>
                <w:szCs w:val="16"/>
              </w:rPr>
            </w:pPr>
            <w:r w:rsidRPr="00CF4AD5">
              <w:rPr>
                <w:b/>
                <w:sz w:val="16"/>
                <w:szCs w:val="16"/>
              </w:rPr>
              <w:t>Год</w:t>
            </w:r>
          </w:p>
        </w:tc>
        <w:tc>
          <w:tcPr>
            <w:tcW w:w="10278" w:type="dxa"/>
            <w:gridSpan w:val="5"/>
            <w:tcBorders>
              <w:top w:val="single" w:sz="4" w:space="0" w:color="auto"/>
              <w:left w:val="single" w:sz="4" w:space="0" w:color="auto"/>
              <w:bottom w:val="single" w:sz="4" w:space="0" w:color="auto"/>
              <w:right w:val="single" w:sz="4" w:space="0" w:color="auto"/>
            </w:tcBorders>
            <w:vAlign w:val="center"/>
          </w:tcPr>
          <w:p w:rsidR="00013EDD" w:rsidRPr="00CF4AD5" w:rsidRDefault="00013EDD" w:rsidP="00013EDD">
            <w:pPr>
              <w:pStyle w:val="ConsPlusCell"/>
              <w:jc w:val="center"/>
              <w:rPr>
                <w:b/>
                <w:sz w:val="16"/>
                <w:szCs w:val="16"/>
              </w:rPr>
            </w:pPr>
            <w:r w:rsidRPr="00CF4AD5">
              <w:rPr>
                <w:b/>
                <w:sz w:val="16"/>
                <w:szCs w:val="16"/>
              </w:rPr>
              <w:t>Источник финансирования</w:t>
            </w:r>
          </w:p>
        </w:tc>
      </w:tr>
      <w:tr w:rsidR="00013EDD" w:rsidRPr="00CF4AD5" w:rsidTr="008F2879">
        <w:tc>
          <w:tcPr>
            <w:tcW w:w="0" w:type="auto"/>
            <w:vMerge/>
            <w:tcBorders>
              <w:top w:val="single" w:sz="4" w:space="0" w:color="auto"/>
              <w:left w:val="single" w:sz="4" w:space="0" w:color="auto"/>
              <w:bottom w:val="single" w:sz="4" w:space="0" w:color="auto"/>
              <w:right w:val="single" w:sz="4" w:space="0" w:color="auto"/>
            </w:tcBorders>
            <w:vAlign w:val="center"/>
          </w:tcPr>
          <w:p w:rsidR="00013EDD" w:rsidRPr="00CF4AD5" w:rsidRDefault="00013EDD" w:rsidP="00013EDD">
            <w:pPr>
              <w:jc w:val="center"/>
              <w:rPr>
                <w:rFonts w:ascii="Arial" w:hAnsi="Arial" w:cs="Arial"/>
                <w:b/>
                <w:sz w:val="16"/>
                <w:szCs w:val="16"/>
              </w:rPr>
            </w:pPr>
          </w:p>
        </w:tc>
        <w:tc>
          <w:tcPr>
            <w:tcW w:w="2755" w:type="dxa"/>
            <w:tcBorders>
              <w:top w:val="single" w:sz="4" w:space="0" w:color="auto"/>
              <w:left w:val="single" w:sz="4" w:space="0" w:color="auto"/>
              <w:bottom w:val="single" w:sz="4" w:space="0" w:color="auto"/>
              <w:right w:val="single" w:sz="4" w:space="0" w:color="auto"/>
            </w:tcBorders>
            <w:vAlign w:val="center"/>
          </w:tcPr>
          <w:p w:rsidR="00013EDD" w:rsidRPr="00CF4AD5" w:rsidRDefault="00013EDD" w:rsidP="00013EDD">
            <w:pPr>
              <w:pStyle w:val="ConsPlusCell"/>
              <w:jc w:val="center"/>
              <w:rPr>
                <w:b/>
                <w:sz w:val="16"/>
                <w:szCs w:val="16"/>
              </w:rPr>
            </w:pPr>
            <w:r w:rsidRPr="00CF4AD5">
              <w:rPr>
                <w:b/>
                <w:sz w:val="16"/>
                <w:szCs w:val="16"/>
              </w:rPr>
              <w:t>бюджет Валдайского городск</w:t>
            </w:r>
            <w:r w:rsidRPr="00CF4AD5">
              <w:rPr>
                <w:b/>
                <w:sz w:val="16"/>
                <w:szCs w:val="16"/>
              </w:rPr>
              <w:t>о</w:t>
            </w:r>
            <w:r w:rsidRPr="00CF4AD5">
              <w:rPr>
                <w:b/>
                <w:sz w:val="16"/>
                <w:szCs w:val="16"/>
              </w:rPr>
              <w:t>го п</w:t>
            </w:r>
            <w:r w:rsidRPr="00CF4AD5">
              <w:rPr>
                <w:b/>
                <w:sz w:val="16"/>
                <w:szCs w:val="16"/>
              </w:rPr>
              <w:t>о</w:t>
            </w:r>
            <w:r w:rsidRPr="00CF4AD5">
              <w:rPr>
                <w:b/>
                <w:sz w:val="16"/>
                <w:szCs w:val="16"/>
              </w:rPr>
              <w:t>селения</w:t>
            </w:r>
          </w:p>
        </w:tc>
        <w:tc>
          <w:tcPr>
            <w:tcW w:w="1517" w:type="dxa"/>
            <w:tcBorders>
              <w:top w:val="single" w:sz="4" w:space="0" w:color="auto"/>
              <w:left w:val="single" w:sz="4" w:space="0" w:color="auto"/>
              <w:bottom w:val="single" w:sz="4" w:space="0" w:color="auto"/>
              <w:right w:val="single" w:sz="4" w:space="0" w:color="auto"/>
            </w:tcBorders>
            <w:vAlign w:val="center"/>
          </w:tcPr>
          <w:p w:rsidR="00013EDD" w:rsidRPr="00CF4AD5" w:rsidRDefault="00013EDD" w:rsidP="00013EDD">
            <w:pPr>
              <w:pStyle w:val="ConsPlusCell"/>
              <w:jc w:val="center"/>
              <w:rPr>
                <w:b/>
                <w:sz w:val="16"/>
                <w:szCs w:val="16"/>
              </w:rPr>
            </w:pPr>
            <w:r w:rsidRPr="00CF4AD5">
              <w:rPr>
                <w:b/>
                <w:sz w:val="16"/>
                <w:szCs w:val="16"/>
              </w:rPr>
              <w:t>областной бюджет</w:t>
            </w:r>
          </w:p>
        </w:tc>
        <w:tc>
          <w:tcPr>
            <w:tcW w:w="2169" w:type="dxa"/>
            <w:tcBorders>
              <w:top w:val="single" w:sz="4" w:space="0" w:color="auto"/>
              <w:left w:val="single" w:sz="4" w:space="0" w:color="auto"/>
              <w:bottom w:val="single" w:sz="4" w:space="0" w:color="auto"/>
              <w:right w:val="single" w:sz="4" w:space="0" w:color="auto"/>
            </w:tcBorders>
            <w:vAlign w:val="center"/>
          </w:tcPr>
          <w:p w:rsidR="00013EDD" w:rsidRPr="00CF4AD5" w:rsidRDefault="00013EDD" w:rsidP="00013EDD">
            <w:pPr>
              <w:pStyle w:val="ConsPlusCell"/>
              <w:jc w:val="center"/>
              <w:rPr>
                <w:b/>
                <w:sz w:val="16"/>
                <w:szCs w:val="16"/>
              </w:rPr>
            </w:pPr>
            <w:r w:rsidRPr="00CF4AD5">
              <w:rPr>
                <w:b/>
                <w:sz w:val="16"/>
                <w:szCs w:val="16"/>
              </w:rPr>
              <w:t>федеральный бюджет</w:t>
            </w:r>
          </w:p>
        </w:tc>
        <w:tc>
          <w:tcPr>
            <w:tcW w:w="1846" w:type="dxa"/>
            <w:tcBorders>
              <w:top w:val="single" w:sz="4" w:space="0" w:color="auto"/>
              <w:left w:val="single" w:sz="4" w:space="0" w:color="auto"/>
              <w:bottom w:val="single" w:sz="4" w:space="0" w:color="auto"/>
              <w:right w:val="single" w:sz="4" w:space="0" w:color="auto"/>
            </w:tcBorders>
            <w:vAlign w:val="center"/>
          </w:tcPr>
          <w:p w:rsidR="00013EDD" w:rsidRPr="00CF4AD5" w:rsidRDefault="00013EDD" w:rsidP="00013EDD">
            <w:pPr>
              <w:pStyle w:val="ConsPlusCell"/>
              <w:jc w:val="center"/>
              <w:rPr>
                <w:b/>
                <w:sz w:val="16"/>
                <w:szCs w:val="16"/>
              </w:rPr>
            </w:pPr>
            <w:r w:rsidRPr="00CF4AD5">
              <w:rPr>
                <w:b/>
                <w:sz w:val="16"/>
                <w:szCs w:val="16"/>
              </w:rPr>
              <w:t>внебюджетные средства</w:t>
            </w:r>
          </w:p>
        </w:tc>
        <w:tc>
          <w:tcPr>
            <w:tcW w:w="1991" w:type="dxa"/>
            <w:tcBorders>
              <w:top w:val="single" w:sz="4" w:space="0" w:color="auto"/>
              <w:left w:val="single" w:sz="4" w:space="0" w:color="auto"/>
              <w:bottom w:val="single" w:sz="4" w:space="0" w:color="auto"/>
              <w:right w:val="single" w:sz="4" w:space="0" w:color="auto"/>
            </w:tcBorders>
            <w:vAlign w:val="center"/>
          </w:tcPr>
          <w:p w:rsidR="00013EDD" w:rsidRPr="00CF4AD5" w:rsidRDefault="00013EDD" w:rsidP="00013EDD">
            <w:pPr>
              <w:pStyle w:val="ConsPlusCell"/>
              <w:jc w:val="center"/>
              <w:rPr>
                <w:b/>
                <w:sz w:val="16"/>
                <w:szCs w:val="16"/>
              </w:rPr>
            </w:pPr>
            <w:r w:rsidRPr="00CF4AD5">
              <w:rPr>
                <w:b/>
                <w:sz w:val="16"/>
                <w:szCs w:val="16"/>
              </w:rPr>
              <w:t>всего</w:t>
            </w:r>
          </w:p>
        </w:tc>
      </w:tr>
      <w:tr w:rsidR="00013EDD" w:rsidRPr="00CF4AD5" w:rsidTr="008F2879">
        <w:tc>
          <w:tcPr>
            <w:tcW w:w="915"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2020</w:t>
            </w:r>
          </w:p>
        </w:tc>
        <w:tc>
          <w:tcPr>
            <w:tcW w:w="2755"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2 730,4088</w:t>
            </w:r>
          </w:p>
        </w:tc>
        <w:tc>
          <w:tcPr>
            <w:tcW w:w="1517"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0</w:t>
            </w:r>
          </w:p>
        </w:tc>
        <w:tc>
          <w:tcPr>
            <w:tcW w:w="2169"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0</w:t>
            </w:r>
          </w:p>
        </w:tc>
        <w:tc>
          <w:tcPr>
            <w:tcW w:w="1846"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0</w:t>
            </w:r>
          </w:p>
        </w:tc>
        <w:tc>
          <w:tcPr>
            <w:tcW w:w="1991"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2 730,4088</w:t>
            </w:r>
          </w:p>
        </w:tc>
      </w:tr>
      <w:tr w:rsidR="00013EDD" w:rsidRPr="00CF4AD5" w:rsidTr="008F2879">
        <w:tc>
          <w:tcPr>
            <w:tcW w:w="915"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2021</w:t>
            </w:r>
          </w:p>
        </w:tc>
        <w:tc>
          <w:tcPr>
            <w:tcW w:w="2755"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2 730,4088</w:t>
            </w:r>
          </w:p>
        </w:tc>
        <w:tc>
          <w:tcPr>
            <w:tcW w:w="1517"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0</w:t>
            </w:r>
          </w:p>
        </w:tc>
        <w:tc>
          <w:tcPr>
            <w:tcW w:w="2169"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0</w:t>
            </w:r>
          </w:p>
        </w:tc>
        <w:tc>
          <w:tcPr>
            <w:tcW w:w="1846"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0</w:t>
            </w:r>
          </w:p>
        </w:tc>
        <w:tc>
          <w:tcPr>
            <w:tcW w:w="1991"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2 730,4088</w:t>
            </w:r>
          </w:p>
        </w:tc>
      </w:tr>
      <w:tr w:rsidR="00013EDD" w:rsidRPr="00CF4AD5" w:rsidTr="008F2879">
        <w:tc>
          <w:tcPr>
            <w:tcW w:w="915"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2022</w:t>
            </w:r>
          </w:p>
        </w:tc>
        <w:tc>
          <w:tcPr>
            <w:tcW w:w="2755"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2 730,4088</w:t>
            </w:r>
          </w:p>
        </w:tc>
        <w:tc>
          <w:tcPr>
            <w:tcW w:w="1517"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0</w:t>
            </w:r>
          </w:p>
        </w:tc>
        <w:tc>
          <w:tcPr>
            <w:tcW w:w="2169"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0</w:t>
            </w:r>
          </w:p>
        </w:tc>
        <w:tc>
          <w:tcPr>
            <w:tcW w:w="1846"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0</w:t>
            </w:r>
          </w:p>
        </w:tc>
        <w:tc>
          <w:tcPr>
            <w:tcW w:w="1991"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2 730,4088</w:t>
            </w:r>
          </w:p>
        </w:tc>
      </w:tr>
      <w:tr w:rsidR="00013EDD" w:rsidRPr="00CF4AD5" w:rsidTr="008F2879">
        <w:tc>
          <w:tcPr>
            <w:tcW w:w="915"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Всего:</w:t>
            </w:r>
          </w:p>
        </w:tc>
        <w:tc>
          <w:tcPr>
            <w:tcW w:w="2755"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8 191,2264</w:t>
            </w:r>
          </w:p>
        </w:tc>
        <w:tc>
          <w:tcPr>
            <w:tcW w:w="1517"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0</w:t>
            </w:r>
          </w:p>
        </w:tc>
        <w:tc>
          <w:tcPr>
            <w:tcW w:w="2169"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0</w:t>
            </w:r>
          </w:p>
        </w:tc>
        <w:tc>
          <w:tcPr>
            <w:tcW w:w="1846"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0</w:t>
            </w:r>
          </w:p>
        </w:tc>
        <w:tc>
          <w:tcPr>
            <w:tcW w:w="1991"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8 191,2264</w:t>
            </w:r>
          </w:p>
        </w:tc>
      </w:tr>
    </w:tbl>
    <w:p w:rsidR="00013EDD" w:rsidRPr="00CF4AD5" w:rsidRDefault="00013EDD" w:rsidP="00013EDD">
      <w:pPr>
        <w:numPr>
          <w:ilvl w:val="0"/>
          <w:numId w:val="30"/>
        </w:numPr>
        <w:ind w:left="0" w:firstLine="709"/>
        <w:jc w:val="both"/>
        <w:rPr>
          <w:rFonts w:ascii="Arial" w:hAnsi="Arial" w:cs="Arial"/>
          <w:sz w:val="16"/>
          <w:szCs w:val="16"/>
        </w:rPr>
      </w:pPr>
      <w:r w:rsidRPr="00CF4AD5">
        <w:rPr>
          <w:rFonts w:ascii="Arial" w:hAnsi="Arial" w:cs="Arial"/>
          <w:sz w:val="16"/>
          <w:szCs w:val="16"/>
        </w:rPr>
        <w:t>Ожидаемые конечные результаты по реализации подпрограммы:</w:t>
      </w:r>
    </w:p>
    <w:p w:rsidR="00013EDD" w:rsidRPr="00CF4AD5" w:rsidRDefault="00013EDD" w:rsidP="00013EDD">
      <w:pPr>
        <w:pStyle w:val="ConsPlusCell"/>
        <w:ind w:firstLine="709"/>
        <w:jc w:val="both"/>
        <w:rPr>
          <w:sz w:val="16"/>
          <w:szCs w:val="16"/>
        </w:rPr>
      </w:pPr>
      <w:r w:rsidRPr="00CF4AD5">
        <w:rPr>
          <w:sz w:val="16"/>
          <w:szCs w:val="16"/>
        </w:rPr>
        <w:t>повышения уровня озеленения территории Валдайского городского поселения п</w:t>
      </w:r>
      <w:r w:rsidRPr="00CF4AD5">
        <w:rPr>
          <w:sz w:val="16"/>
          <w:szCs w:val="16"/>
        </w:rPr>
        <w:t>у</w:t>
      </w:r>
      <w:r w:rsidRPr="00CF4AD5">
        <w:rPr>
          <w:sz w:val="16"/>
          <w:szCs w:val="16"/>
        </w:rPr>
        <w:t xml:space="preserve">тем </w:t>
      </w:r>
    </w:p>
    <w:p w:rsidR="00013EDD" w:rsidRPr="00CF4AD5" w:rsidRDefault="00013EDD" w:rsidP="00013EDD">
      <w:pPr>
        <w:pStyle w:val="ConsPlusCell"/>
        <w:ind w:firstLine="709"/>
        <w:jc w:val="both"/>
        <w:rPr>
          <w:sz w:val="16"/>
          <w:szCs w:val="16"/>
        </w:rPr>
      </w:pPr>
      <w:r w:rsidRPr="00CF4AD5">
        <w:rPr>
          <w:sz w:val="16"/>
          <w:szCs w:val="16"/>
        </w:rPr>
        <w:t>увеличения площади газонов, подл</w:t>
      </w:r>
      <w:r w:rsidRPr="00CF4AD5">
        <w:rPr>
          <w:sz w:val="16"/>
          <w:szCs w:val="16"/>
        </w:rPr>
        <w:t>е</w:t>
      </w:r>
      <w:r w:rsidRPr="00CF4AD5">
        <w:rPr>
          <w:sz w:val="16"/>
          <w:szCs w:val="16"/>
        </w:rPr>
        <w:t>жащих содержанию;</w:t>
      </w:r>
    </w:p>
    <w:p w:rsidR="00013EDD" w:rsidRPr="00CF4AD5" w:rsidRDefault="00013EDD" w:rsidP="00013EDD">
      <w:pPr>
        <w:pStyle w:val="ConsPlusCell"/>
        <w:ind w:firstLine="709"/>
        <w:jc w:val="both"/>
        <w:rPr>
          <w:sz w:val="16"/>
          <w:szCs w:val="16"/>
        </w:rPr>
      </w:pPr>
      <w:r w:rsidRPr="00CF4AD5">
        <w:rPr>
          <w:sz w:val="16"/>
          <w:szCs w:val="16"/>
        </w:rPr>
        <w:t>создание условий, не допускающих снижения уровня благоустроенности Валдайского горо</w:t>
      </w:r>
      <w:r w:rsidRPr="00CF4AD5">
        <w:rPr>
          <w:sz w:val="16"/>
          <w:szCs w:val="16"/>
        </w:rPr>
        <w:t>д</w:t>
      </w:r>
      <w:r w:rsidRPr="00CF4AD5">
        <w:rPr>
          <w:sz w:val="16"/>
          <w:szCs w:val="16"/>
        </w:rPr>
        <w:t>ского поселения;</w:t>
      </w:r>
    </w:p>
    <w:p w:rsidR="00013EDD" w:rsidRPr="00CF4AD5" w:rsidRDefault="00013EDD" w:rsidP="00013EDD">
      <w:pPr>
        <w:pStyle w:val="ConsPlusCell"/>
        <w:ind w:firstLine="709"/>
        <w:jc w:val="both"/>
        <w:rPr>
          <w:sz w:val="16"/>
          <w:szCs w:val="16"/>
        </w:rPr>
      </w:pPr>
      <w:r w:rsidRPr="00CF4AD5">
        <w:rPr>
          <w:sz w:val="16"/>
          <w:szCs w:val="16"/>
        </w:rPr>
        <w:t>создание экологически безопасной окружающей среды на территории Валдайского городского поселения и обеспечение устойчивого разв</w:t>
      </w:r>
      <w:r w:rsidRPr="00CF4AD5">
        <w:rPr>
          <w:sz w:val="16"/>
          <w:szCs w:val="16"/>
        </w:rPr>
        <w:t>и</w:t>
      </w:r>
      <w:r w:rsidRPr="00CF4AD5">
        <w:rPr>
          <w:sz w:val="16"/>
          <w:szCs w:val="16"/>
        </w:rPr>
        <w:t>тия городской инфраструктуры посре</w:t>
      </w:r>
      <w:r w:rsidRPr="00CF4AD5">
        <w:rPr>
          <w:sz w:val="16"/>
          <w:szCs w:val="16"/>
        </w:rPr>
        <w:t>д</w:t>
      </w:r>
      <w:r w:rsidRPr="00CF4AD5">
        <w:rPr>
          <w:sz w:val="16"/>
          <w:szCs w:val="16"/>
        </w:rPr>
        <w:t>ством конкретных природоохранных мероприятий.</w:t>
      </w:r>
    </w:p>
    <w:p w:rsidR="00013EDD" w:rsidRPr="00CF4AD5" w:rsidRDefault="00013EDD" w:rsidP="00013EDD">
      <w:pPr>
        <w:pStyle w:val="ConsPlusNormal"/>
        <w:ind w:firstLine="0"/>
        <w:jc w:val="center"/>
        <w:outlineLvl w:val="1"/>
        <w:rPr>
          <w:b/>
          <w:sz w:val="16"/>
          <w:szCs w:val="16"/>
        </w:rPr>
      </w:pPr>
      <w:r w:rsidRPr="00CF4AD5">
        <w:rPr>
          <w:b/>
          <w:sz w:val="16"/>
          <w:szCs w:val="16"/>
        </w:rPr>
        <w:t>ПАСПОРТ</w:t>
      </w:r>
    </w:p>
    <w:p w:rsidR="00013EDD" w:rsidRPr="00CF4AD5" w:rsidRDefault="00013EDD" w:rsidP="00013EDD">
      <w:pPr>
        <w:jc w:val="center"/>
        <w:rPr>
          <w:rFonts w:ascii="Arial" w:hAnsi="Arial" w:cs="Arial"/>
          <w:b/>
          <w:sz w:val="16"/>
          <w:szCs w:val="16"/>
        </w:rPr>
      </w:pPr>
      <w:r w:rsidRPr="00CF4AD5">
        <w:rPr>
          <w:rFonts w:ascii="Arial" w:hAnsi="Arial" w:cs="Arial"/>
          <w:b/>
          <w:sz w:val="16"/>
          <w:szCs w:val="16"/>
        </w:rPr>
        <w:t xml:space="preserve">подпрограммы «Организация содержания мест захоронения» </w:t>
      </w:r>
    </w:p>
    <w:p w:rsidR="00013EDD" w:rsidRPr="00CF4AD5" w:rsidRDefault="00013EDD" w:rsidP="00013EDD">
      <w:pPr>
        <w:jc w:val="center"/>
        <w:rPr>
          <w:rFonts w:ascii="Arial" w:hAnsi="Arial" w:cs="Arial"/>
          <w:b/>
          <w:sz w:val="16"/>
          <w:szCs w:val="16"/>
        </w:rPr>
      </w:pPr>
      <w:r w:rsidRPr="00CF4AD5">
        <w:rPr>
          <w:rFonts w:ascii="Arial" w:hAnsi="Arial" w:cs="Arial"/>
          <w:b/>
          <w:sz w:val="16"/>
          <w:szCs w:val="16"/>
        </w:rPr>
        <w:t xml:space="preserve">муниципальной программы «Благоустройство территории </w:t>
      </w:r>
    </w:p>
    <w:p w:rsidR="00013EDD" w:rsidRPr="00CF4AD5" w:rsidRDefault="00013EDD" w:rsidP="00013EDD">
      <w:pPr>
        <w:jc w:val="center"/>
        <w:rPr>
          <w:rFonts w:ascii="Arial" w:hAnsi="Arial" w:cs="Arial"/>
          <w:b/>
          <w:sz w:val="16"/>
          <w:szCs w:val="16"/>
        </w:rPr>
      </w:pPr>
      <w:r w:rsidRPr="00CF4AD5">
        <w:rPr>
          <w:rFonts w:ascii="Arial" w:hAnsi="Arial" w:cs="Arial"/>
          <w:b/>
          <w:sz w:val="16"/>
          <w:szCs w:val="16"/>
        </w:rPr>
        <w:t>Валдайского городского п</w:t>
      </w:r>
      <w:r w:rsidRPr="00CF4AD5">
        <w:rPr>
          <w:rFonts w:ascii="Arial" w:hAnsi="Arial" w:cs="Arial"/>
          <w:b/>
          <w:sz w:val="16"/>
          <w:szCs w:val="16"/>
        </w:rPr>
        <w:t>о</w:t>
      </w:r>
      <w:r w:rsidRPr="00CF4AD5">
        <w:rPr>
          <w:rFonts w:ascii="Arial" w:hAnsi="Arial" w:cs="Arial"/>
          <w:b/>
          <w:sz w:val="16"/>
          <w:szCs w:val="16"/>
        </w:rPr>
        <w:t>селения в 2020-2022 годах»</w:t>
      </w:r>
    </w:p>
    <w:p w:rsidR="00013EDD" w:rsidRPr="00CF4AD5" w:rsidRDefault="00013EDD" w:rsidP="00013EDD">
      <w:pPr>
        <w:pStyle w:val="aff0"/>
        <w:numPr>
          <w:ilvl w:val="0"/>
          <w:numId w:val="31"/>
        </w:numPr>
        <w:ind w:left="0" w:firstLine="698"/>
        <w:rPr>
          <w:rFonts w:ascii="Arial" w:hAnsi="Arial" w:cs="Arial"/>
          <w:sz w:val="16"/>
          <w:szCs w:val="16"/>
        </w:rPr>
      </w:pPr>
      <w:r w:rsidRPr="00CF4AD5">
        <w:rPr>
          <w:rFonts w:ascii="Arial" w:hAnsi="Arial" w:cs="Arial"/>
          <w:sz w:val="16"/>
          <w:szCs w:val="16"/>
        </w:rPr>
        <w:t>Исполнители подпрограммы: комитет жилищно-коммунального и дорожного хозяйства Администрации Валдайского муниципальн</w:t>
      </w:r>
      <w:r w:rsidRPr="00CF4AD5">
        <w:rPr>
          <w:rFonts w:ascii="Arial" w:hAnsi="Arial" w:cs="Arial"/>
          <w:sz w:val="16"/>
          <w:szCs w:val="16"/>
        </w:rPr>
        <w:t>о</w:t>
      </w:r>
      <w:r w:rsidRPr="00CF4AD5">
        <w:rPr>
          <w:rFonts w:ascii="Arial" w:hAnsi="Arial" w:cs="Arial"/>
          <w:sz w:val="16"/>
          <w:szCs w:val="16"/>
        </w:rPr>
        <w:t>го района (далее Комитет).</w:t>
      </w:r>
    </w:p>
    <w:p w:rsidR="00013EDD" w:rsidRPr="00CF4AD5" w:rsidRDefault="00013EDD" w:rsidP="00013EDD">
      <w:pPr>
        <w:pStyle w:val="aff0"/>
        <w:numPr>
          <w:ilvl w:val="0"/>
          <w:numId w:val="31"/>
        </w:numPr>
        <w:ind w:left="0" w:firstLine="698"/>
        <w:rPr>
          <w:rFonts w:ascii="Arial" w:hAnsi="Arial" w:cs="Arial"/>
          <w:sz w:val="16"/>
          <w:szCs w:val="16"/>
        </w:rPr>
      </w:pPr>
      <w:r w:rsidRPr="00CF4AD5">
        <w:rPr>
          <w:rFonts w:ascii="Arial" w:hAnsi="Arial" w:cs="Arial"/>
          <w:sz w:val="16"/>
          <w:szCs w:val="16"/>
        </w:rPr>
        <w:t>Задачи подпрограммы: Организация содержания мест захоронения.</w:t>
      </w:r>
    </w:p>
    <w:p w:rsidR="00013EDD" w:rsidRPr="00CF4AD5" w:rsidRDefault="00013EDD" w:rsidP="00013EDD">
      <w:pPr>
        <w:pStyle w:val="aff0"/>
        <w:numPr>
          <w:ilvl w:val="0"/>
          <w:numId w:val="31"/>
        </w:numPr>
        <w:ind w:left="0" w:firstLine="698"/>
        <w:rPr>
          <w:rFonts w:ascii="Arial" w:hAnsi="Arial" w:cs="Arial"/>
          <w:sz w:val="16"/>
          <w:szCs w:val="16"/>
        </w:rPr>
      </w:pPr>
      <w:r w:rsidRPr="00CF4AD5">
        <w:rPr>
          <w:rFonts w:ascii="Arial" w:hAnsi="Arial" w:cs="Arial"/>
          <w:sz w:val="16"/>
          <w:szCs w:val="16"/>
        </w:rPr>
        <w:t>Сроки реализации подпрограммы: 2020-2022 годы.</w:t>
      </w:r>
    </w:p>
    <w:p w:rsidR="00013EDD" w:rsidRPr="00CF4AD5" w:rsidRDefault="00013EDD" w:rsidP="00013EDD">
      <w:pPr>
        <w:pStyle w:val="aff0"/>
        <w:numPr>
          <w:ilvl w:val="0"/>
          <w:numId w:val="31"/>
        </w:numPr>
        <w:ind w:left="0" w:firstLine="698"/>
        <w:rPr>
          <w:rFonts w:ascii="Arial" w:hAnsi="Arial" w:cs="Arial"/>
          <w:sz w:val="16"/>
          <w:szCs w:val="16"/>
        </w:rPr>
      </w:pPr>
      <w:r w:rsidRPr="00CF4AD5">
        <w:rPr>
          <w:rFonts w:ascii="Arial" w:hAnsi="Arial" w:cs="Arial"/>
          <w:sz w:val="16"/>
          <w:szCs w:val="16"/>
        </w:rPr>
        <w:t>Объемы и источники финансирования подпрограммы с разбивкой по годам реал</w:t>
      </w:r>
      <w:r w:rsidRPr="00CF4AD5">
        <w:rPr>
          <w:rFonts w:ascii="Arial" w:hAnsi="Arial" w:cs="Arial"/>
          <w:sz w:val="16"/>
          <w:szCs w:val="16"/>
        </w:rPr>
        <w:t>и</w:t>
      </w:r>
      <w:r w:rsidRPr="00CF4AD5">
        <w:rPr>
          <w:rFonts w:ascii="Arial" w:hAnsi="Arial" w:cs="Arial"/>
          <w:sz w:val="16"/>
          <w:szCs w:val="16"/>
        </w:rPr>
        <w:t>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0"/>
        <w:gridCol w:w="2528"/>
        <w:gridCol w:w="1985"/>
        <w:gridCol w:w="2268"/>
        <w:gridCol w:w="1991"/>
        <w:gridCol w:w="1607"/>
      </w:tblGrid>
      <w:tr w:rsidR="00013EDD" w:rsidRPr="00CF4AD5" w:rsidTr="008F2879">
        <w:tc>
          <w:tcPr>
            <w:tcW w:w="1000" w:type="dxa"/>
            <w:vMerge w:val="restart"/>
            <w:tcBorders>
              <w:top w:val="single" w:sz="4" w:space="0" w:color="auto"/>
              <w:left w:val="single" w:sz="4" w:space="0" w:color="auto"/>
              <w:bottom w:val="single" w:sz="4" w:space="0" w:color="auto"/>
              <w:right w:val="single" w:sz="4" w:space="0" w:color="auto"/>
            </w:tcBorders>
            <w:vAlign w:val="center"/>
          </w:tcPr>
          <w:p w:rsidR="00013EDD" w:rsidRPr="00CF4AD5" w:rsidRDefault="00013EDD" w:rsidP="00013EDD">
            <w:pPr>
              <w:pStyle w:val="ConsPlusCell"/>
              <w:jc w:val="center"/>
              <w:rPr>
                <w:b/>
                <w:sz w:val="16"/>
                <w:szCs w:val="16"/>
              </w:rPr>
            </w:pPr>
            <w:r w:rsidRPr="00CF4AD5">
              <w:rPr>
                <w:b/>
                <w:sz w:val="16"/>
                <w:szCs w:val="16"/>
              </w:rPr>
              <w:t>Год</w:t>
            </w:r>
          </w:p>
        </w:tc>
        <w:tc>
          <w:tcPr>
            <w:tcW w:w="10379" w:type="dxa"/>
            <w:gridSpan w:val="5"/>
            <w:tcBorders>
              <w:top w:val="single" w:sz="4" w:space="0" w:color="auto"/>
              <w:left w:val="single" w:sz="4" w:space="0" w:color="auto"/>
              <w:bottom w:val="single" w:sz="4" w:space="0" w:color="auto"/>
              <w:right w:val="single" w:sz="4" w:space="0" w:color="auto"/>
            </w:tcBorders>
            <w:vAlign w:val="center"/>
          </w:tcPr>
          <w:p w:rsidR="00013EDD" w:rsidRPr="00CF4AD5" w:rsidRDefault="00013EDD" w:rsidP="00013EDD">
            <w:pPr>
              <w:pStyle w:val="ConsPlusCell"/>
              <w:jc w:val="center"/>
              <w:rPr>
                <w:b/>
                <w:sz w:val="16"/>
                <w:szCs w:val="16"/>
              </w:rPr>
            </w:pPr>
            <w:r w:rsidRPr="00CF4AD5">
              <w:rPr>
                <w:b/>
                <w:sz w:val="16"/>
                <w:szCs w:val="16"/>
              </w:rPr>
              <w:t>Источник финансирования</w:t>
            </w:r>
          </w:p>
        </w:tc>
      </w:tr>
      <w:tr w:rsidR="00013EDD" w:rsidRPr="00CF4AD5" w:rsidTr="008F2879">
        <w:tc>
          <w:tcPr>
            <w:tcW w:w="1000" w:type="dxa"/>
            <w:vMerge/>
            <w:tcBorders>
              <w:top w:val="single" w:sz="4" w:space="0" w:color="auto"/>
              <w:left w:val="single" w:sz="4" w:space="0" w:color="auto"/>
              <w:bottom w:val="single" w:sz="4" w:space="0" w:color="auto"/>
              <w:right w:val="single" w:sz="4" w:space="0" w:color="auto"/>
            </w:tcBorders>
            <w:vAlign w:val="center"/>
          </w:tcPr>
          <w:p w:rsidR="00013EDD" w:rsidRPr="00CF4AD5" w:rsidRDefault="00013EDD" w:rsidP="00013EDD">
            <w:pPr>
              <w:jc w:val="center"/>
              <w:rPr>
                <w:rFonts w:ascii="Arial" w:hAnsi="Arial" w:cs="Arial"/>
                <w:b/>
                <w:sz w:val="16"/>
                <w:szCs w:val="16"/>
              </w:rPr>
            </w:pPr>
          </w:p>
        </w:tc>
        <w:tc>
          <w:tcPr>
            <w:tcW w:w="2528" w:type="dxa"/>
            <w:tcBorders>
              <w:top w:val="single" w:sz="4" w:space="0" w:color="auto"/>
              <w:left w:val="single" w:sz="4" w:space="0" w:color="auto"/>
              <w:bottom w:val="single" w:sz="4" w:space="0" w:color="auto"/>
              <w:right w:val="single" w:sz="4" w:space="0" w:color="auto"/>
            </w:tcBorders>
            <w:vAlign w:val="center"/>
          </w:tcPr>
          <w:p w:rsidR="00013EDD" w:rsidRPr="00CF4AD5" w:rsidRDefault="00013EDD" w:rsidP="00013EDD">
            <w:pPr>
              <w:pStyle w:val="ConsPlusCell"/>
              <w:jc w:val="center"/>
              <w:rPr>
                <w:b/>
                <w:sz w:val="16"/>
                <w:szCs w:val="16"/>
              </w:rPr>
            </w:pPr>
            <w:r w:rsidRPr="00CF4AD5">
              <w:rPr>
                <w:b/>
                <w:sz w:val="16"/>
                <w:szCs w:val="16"/>
              </w:rPr>
              <w:t>бюджет Валдайского горо</w:t>
            </w:r>
            <w:r w:rsidRPr="00CF4AD5">
              <w:rPr>
                <w:b/>
                <w:sz w:val="16"/>
                <w:szCs w:val="16"/>
              </w:rPr>
              <w:t>д</w:t>
            </w:r>
            <w:r w:rsidRPr="00CF4AD5">
              <w:rPr>
                <w:b/>
                <w:sz w:val="16"/>
                <w:szCs w:val="16"/>
              </w:rPr>
              <w:t>ского п</w:t>
            </w:r>
            <w:r w:rsidRPr="00CF4AD5">
              <w:rPr>
                <w:b/>
                <w:sz w:val="16"/>
                <w:szCs w:val="16"/>
              </w:rPr>
              <w:t>о</w:t>
            </w:r>
            <w:r w:rsidRPr="00CF4AD5">
              <w:rPr>
                <w:b/>
                <w:sz w:val="16"/>
                <w:szCs w:val="16"/>
              </w:rPr>
              <w:t>селения</w:t>
            </w:r>
          </w:p>
        </w:tc>
        <w:tc>
          <w:tcPr>
            <w:tcW w:w="1985" w:type="dxa"/>
            <w:tcBorders>
              <w:top w:val="single" w:sz="4" w:space="0" w:color="auto"/>
              <w:left w:val="single" w:sz="4" w:space="0" w:color="auto"/>
              <w:bottom w:val="single" w:sz="4" w:space="0" w:color="auto"/>
              <w:right w:val="single" w:sz="4" w:space="0" w:color="auto"/>
            </w:tcBorders>
            <w:vAlign w:val="center"/>
          </w:tcPr>
          <w:p w:rsidR="00013EDD" w:rsidRPr="00CF4AD5" w:rsidRDefault="00013EDD" w:rsidP="00013EDD">
            <w:pPr>
              <w:pStyle w:val="ConsPlusCell"/>
              <w:jc w:val="center"/>
              <w:rPr>
                <w:b/>
                <w:sz w:val="16"/>
                <w:szCs w:val="16"/>
              </w:rPr>
            </w:pPr>
            <w:r w:rsidRPr="00CF4AD5">
              <w:rPr>
                <w:b/>
                <w:sz w:val="16"/>
                <w:szCs w:val="16"/>
              </w:rPr>
              <w:t>областной бю</w:t>
            </w:r>
            <w:r w:rsidRPr="00CF4AD5">
              <w:rPr>
                <w:b/>
                <w:sz w:val="16"/>
                <w:szCs w:val="16"/>
              </w:rPr>
              <w:t>д</w:t>
            </w:r>
            <w:r w:rsidRPr="00CF4AD5">
              <w:rPr>
                <w:b/>
                <w:sz w:val="16"/>
                <w:szCs w:val="16"/>
              </w:rPr>
              <w:t>жет</w:t>
            </w:r>
          </w:p>
        </w:tc>
        <w:tc>
          <w:tcPr>
            <w:tcW w:w="2268" w:type="dxa"/>
            <w:tcBorders>
              <w:top w:val="single" w:sz="4" w:space="0" w:color="auto"/>
              <w:left w:val="single" w:sz="4" w:space="0" w:color="auto"/>
              <w:bottom w:val="single" w:sz="4" w:space="0" w:color="auto"/>
              <w:right w:val="single" w:sz="4" w:space="0" w:color="auto"/>
            </w:tcBorders>
            <w:vAlign w:val="center"/>
          </w:tcPr>
          <w:p w:rsidR="00013EDD" w:rsidRPr="00CF4AD5" w:rsidRDefault="00013EDD" w:rsidP="00013EDD">
            <w:pPr>
              <w:pStyle w:val="ConsPlusCell"/>
              <w:jc w:val="center"/>
              <w:rPr>
                <w:b/>
                <w:sz w:val="16"/>
                <w:szCs w:val="16"/>
              </w:rPr>
            </w:pPr>
            <w:r w:rsidRPr="00CF4AD5">
              <w:rPr>
                <w:b/>
                <w:sz w:val="16"/>
                <w:szCs w:val="16"/>
              </w:rPr>
              <w:t>федеральный бю</w:t>
            </w:r>
            <w:r w:rsidRPr="00CF4AD5">
              <w:rPr>
                <w:b/>
                <w:sz w:val="16"/>
                <w:szCs w:val="16"/>
              </w:rPr>
              <w:t>д</w:t>
            </w:r>
            <w:r w:rsidRPr="00CF4AD5">
              <w:rPr>
                <w:b/>
                <w:sz w:val="16"/>
                <w:szCs w:val="16"/>
              </w:rPr>
              <w:t>жет</w:t>
            </w:r>
          </w:p>
        </w:tc>
        <w:tc>
          <w:tcPr>
            <w:tcW w:w="1991" w:type="dxa"/>
            <w:tcBorders>
              <w:top w:val="single" w:sz="4" w:space="0" w:color="auto"/>
              <w:left w:val="single" w:sz="4" w:space="0" w:color="auto"/>
              <w:bottom w:val="single" w:sz="4" w:space="0" w:color="auto"/>
              <w:right w:val="single" w:sz="4" w:space="0" w:color="auto"/>
            </w:tcBorders>
            <w:vAlign w:val="center"/>
          </w:tcPr>
          <w:p w:rsidR="00013EDD" w:rsidRPr="00CF4AD5" w:rsidRDefault="00013EDD" w:rsidP="00013EDD">
            <w:pPr>
              <w:pStyle w:val="ConsPlusCell"/>
              <w:jc w:val="center"/>
              <w:rPr>
                <w:b/>
                <w:sz w:val="16"/>
                <w:szCs w:val="16"/>
              </w:rPr>
            </w:pPr>
            <w:r w:rsidRPr="00CF4AD5">
              <w:rPr>
                <w:b/>
                <w:sz w:val="16"/>
                <w:szCs w:val="16"/>
              </w:rPr>
              <w:t>внебюджетные сре</w:t>
            </w:r>
            <w:r w:rsidRPr="00CF4AD5">
              <w:rPr>
                <w:b/>
                <w:sz w:val="16"/>
                <w:szCs w:val="16"/>
              </w:rPr>
              <w:t>д</w:t>
            </w:r>
            <w:r w:rsidRPr="00CF4AD5">
              <w:rPr>
                <w:b/>
                <w:sz w:val="16"/>
                <w:szCs w:val="16"/>
              </w:rPr>
              <w:t>ства</w:t>
            </w:r>
          </w:p>
        </w:tc>
        <w:tc>
          <w:tcPr>
            <w:tcW w:w="1607" w:type="dxa"/>
            <w:tcBorders>
              <w:top w:val="single" w:sz="4" w:space="0" w:color="auto"/>
              <w:left w:val="single" w:sz="4" w:space="0" w:color="auto"/>
              <w:bottom w:val="single" w:sz="4" w:space="0" w:color="auto"/>
              <w:right w:val="single" w:sz="4" w:space="0" w:color="auto"/>
            </w:tcBorders>
            <w:vAlign w:val="center"/>
          </w:tcPr>
          <w:p w:rsidR="00013EDD" w:rsidRPr="00CF4AD5" w:rsidRDefault="00013EDD" w:rsidP="00013EDD">
            <w:pPr>
              <w:pStyle w:val="ConsPlusCell"/>
              <w:jc w:val="center"/>
              <w:rPr>
                <w:b/>
                <w:sz w:val="16"/>
                <w:szCs w:val="16"/>
              </w:rPr>
            </w:pPr>
            <w:r w:rsidRPr="00CF4AD5">
              <w:rPr>
                <w:b/>
                <w:sz w:val="16"/>
                <w:szCs w:val="16"/>
              </w:rPr>
              <w:t>всего</w:t>
            </w:r>
          </w:p>
        </w:tc>
      </w:tr>
      <w:tr w:rsidR="00013EDD" w:rsidRPr="00CF4AD5" w:rsidTr="008F2879">
        <w:tc>
          <w:tcPr>
            <w:tcW w:w="1000"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2020</w:t>
            </w:r>
          </w:p>
        </w:tc>
        <w:tc>
          <w:tcPr>
            <w:tcW w:w="2528"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290,00</w:t>
            </w:r>
          </w:p>
        </w:tc>
        <w:tc>
          <w:tcPr>
            <w:tcW w:w="1985"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0</w:t>
            </w:r>
          </w:p>
        </w:tc>
        <w:tc>
          <w:tcPr>
            <w:tcW w:w="2268"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0</w:t>
            </w:r>
          </w:p>
        </w:tc>
        <w:tc>
          <w:tcPr>
            <w:tcW w:w="1991"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0</w:t>
            </w:r>
          </w:p>
        </w:tc>
        <w:tc>
          <w:tcPr>
            <w:tcW w:w="1607"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290,00</w:t>
            </w:r>
          </w:p>
        </w:tc>
      </w:tr>
      <w:tr w:rsidR="00013EDD" w:rsidRPr="00CF4AD5" w:rsidTr="008F2879">
        <w:tc>
          <w:tcPr>
            <w:tcW w:w="1000"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2021</w:t>
            </w:r>
          </w:p>
        </w:tc>
        <w:tc>
          <w:tcPr>
            <w:tcW w:w="2528"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290,00</w:t>
            </w:r>
          </w:p>
        </w:tc>
        <w:tc>
          <w:tcPr>
            <w:tcW w:w="1985"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0</w:t>
            </w:r>
          </w:p>
        </w:tc>
        <w:tc>
          <w:tcPr>
            <w:tcW w:w="2268"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0</w:t>
            </w:r>
          </w:p>
        </w:tc>
        <w:tc>
          <w:tcPr>
            <w:tcW w:w="1991"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0</w:t>
            </w:r>
          </w:p>
        </w:tc>
        <w:tc>
          <w:tcPr>
            <w:tcW w:w="1607"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290,00</w:t>
            </w:r>
          </w:p>
        </w:tc>
      </w:tr>
      <w:tr w:rsidR="00013EDD" w:rsidRPr="00CF4AD5" w:rsidTr="008F2879">
        <w:tc>
          <w:tcPr>
            <w:tcW w:w="1000"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2022</w:t>
            </w:r>
          </w:p>
        </w:tc>
        <w:tc>
          <w:tcPr>
            <w:tcW w:w="2528"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290,00</w:t>
            </w:r>
          </w:p>
        </w:tc>
        <w:tc>
          <w:tcPr>
            <w:tcW w:w="1985"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0</w:t>
            </w:r>
          </w:p>
        </w:tc>
        <w:tc>
          <w:tcPr>
            <w:tcW w:w="2268"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0</w:t>
            </w:r>
          </w:p>
        </w:tc>
        <w:tc>
          <w:tcPr>
            <w:tcW w:w="1991"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0</w:t>
            </w:r>
          </w:p>
        </w:tc>
        <w:tc>
          <w:tcPr>
            <w:tcW w:w="1607"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290,00</w:t>
            </w:r>
          </w:p>
        </w:tc>
      </w:tr>
      <w:tr w:rsidR="00013EDD" w:rsidRPr="00CF4AD5" w:rsidTr="008F2879">
        <w:tc>
          <w:tcPr>
            <w:tcW w:w="1000"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Всего:</w:t>
            </w:r>
          </w:p>
        </w:tc>
        <w:tc>
          <w:tcPr>
            <w:tcW w:w="2528"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870,00</w:t>
            </w:r>
          </w:p>
        </w:tc>
        <w:tc>
          <w:tcPr>
            <w:tcW w:w="1985"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0</w:t>
            </w:r>
          </w:p>
        </w:tc>
        <w:tc>
          <w:tcPr>
            <w:tcW w:w="2268"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0</w:t>
            </w:r>
          </w:p>
        </w:tc>
        <w:tc>
          <w:tcPr>
            <w:tcW w:w="1991"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0</w:t>
            </w:r>
          </w:p>
        </w:tc>
        <w:tc>
          <w:tcPr>
            <w:tcW w:w="1607"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870,00</w:t>
            </w:r>
          </w:p>
        </w:tc>
      </w:tr>
    </w:tbl>
    <w:p w:rsidR="00013EDD" w:rsidRPr="00CF4AD5" w:rsidRDefault="00013EDD" w:rsidP="008F2879">
      <w:pPr>
        <w:numPr>
          <w:ilvl w:val="0"/>
          <w:numId w:val="31"/>
        </w:numPr>
        <w:ind w:left="0" w:firstLine="142"/>
        <w:jc w:val="both"/>
        <w:rPr>
          <w:rFonts w:ascii="Arial" w:hAnsi="Arial" w:cs="Arial"/>
          <w:sz w:val="16"/>
          <w:szCs w:val="16"/>
        </w:rPr>
      </w:pPr>
      <w:r w:rsidRPr="00CF4AD5">
        <w:rPr>
          <w:rFonts w:ascii="Arial" w:hAnsi="Arial" w:cs="Arial"/>
          <w:sz w:val="16"/>
          <w:szCs w:val="16"/>
        </w:rPr>
        <w:t>Ожидаемые конечные результаты по реализации подпрограммы:</w:t>
      </w:r>
    </w:p>
    <w:p w:rsidR="00013EDD" w:rsidRPr="00CF4AD5" w:rsidRDefault="00013EDD" w:rsidP="008F2879">
      <w:pPr>
        <w:pStyle w:val="ConsPlusCell"/>
        <w:ind w:firstLine="142"/>
        <w:jc w:val="both"/>
        <w:rPr>
          <w:sz w:val="16"/>
          <w:szCs w:val="16"/>
        </w:rPr>
      </w:pPr>
      <w:r w:rsidRPr="00CF4AD5">
        <w:rPr>
          <w:sz w:val="16"/>
          <w:szCs w:val="16"/>
        </w:rPr>
        <w:t>развитие цивилизованного похоронного сервиса, сохранения ритуальных традиций</w:t>
      </w:r>
    </w:p>
    <w:p w:rsidR="00013EDD" w:rsidRPr="00CF4AD5" w:rsidRDefault="00013EDD" w:rsidP="008F2879">
      <w:pPr>
        <w:pStyle w:val="ConsPlusCell"/>
        <w:ind w:firstLine="142"/>
        <w:jc w:val="both"/>
        <w:rPr>
          <w:sz w:val="16"/>
          <w:szCs w:val="16"/>
        </w:rPr>
      </w:pPr>
      <w:r w:rsidRPr="00CF4AD5">
        <w:rPr>
          <w:sz w:val="16"/>
          <w:szCs w:val="16"/>
        </w:rPr>
        <w:t>улучшение экологической обстановки;</w:t>
      </w:r>
    </w:p>
    <w:p w:rsidR="00013EDD" w:rsidRPr="00CF4AD5" w:rsidRDefault="00013EDD" w:rsidP="008F2879">
      <w:pPr>
        <w:pStyle w:val="ConsPlusCell"/>
        <w:ind w:firstLine="142"/>
        <w:jc w:val="both"/>
        <w:rPr>
          <w:sz w:val="16"/>
          <w:szCs w:val="16"/>
        </w:rPr>
      </w:pPr>
      <w:r w:rsidRPr="00CF4AD5">
        <w:rPr>
          <w:sz w:val="16"/>
          <w:szCs w:val="16"/>
        </w:rPr>
        <w:t>создание экологически безопасной окружающей среды на территории Ва</w:t>
      </w:r>
      <w:r w:rsidRPr="00CF4AD5">
        <w:rPr>
          <w:sz w:val="16"/>
          <w:szCs w:val="16"/>
        </w:rPr>
        <w:t>л</w:t>
      </w:r>
      <w:r w:rsidRPr="00CF4AD5">
        <w:rPr>
          <w:sz w:val="16"/>
          <w:szCs w:val="16"/>
        </w:rPr>
        <w:t xml:space="preserve">дайского городского поселения.  </w:t>
      </w:r>
    </w:p>
    <w:p w:rsidR="00013EDD" w:rsidRPr="00CF4AD5" w:rsidRDefault="00013EDD" w:rsidP="00013EDD">
      <w:pPr>
        <w:pStyle w:val="ConsPlusNormal"/>
        <w:ind w:firstLine="0"/>
        <w:jc w:val="center"/>
        <w:outlineLvl w:val="1"/>
        <w:rPr>
          <w:b/>
          <w:sz w:val="16"/>
          <w:szCs w:val="16"/>
        </w:rPr>
      </w:pPr>
      <w:r w:rsidRPr="00CF4AD5">
        <w:rPr>
          <w:b/>
          <w:sz w:val="16"/>
          <w:szCs w:val="16"/>
        </w:rPr>
        <w:t>ПАСПОРТ</w:t>
      </w:r>
    </w:p>
    <w:p w:rsidR="00013EDD" w:rsidRPr="00CF4AD5" w:rsidRDefault="00013EDD" w:rsidP="00013EDD">
      <w:pPr>
        <w:jc w:val="center"/>
        <w:rPr>
          <w:rFonts w:ascii="Arial" w:hAnsi="Arial" w:cs="Arial"/>
          <w:b/>
          <w:sz w:val="16"/>
          <w:szCs w:val="16"/>
        </w:rPr>
      </w:pPr>
      <w:r w:rsidRPr="00CF4AD5">
        <w:rPr>
          <w:rFonts w:ascii="Arial" w:hAnsi="Arial" w:cs="Arial"/>
          <w:b/>
          <w:sz w:val="16"/>
          <w:szCs w:val="16"/>
        </w:rPr>
        <w:t xml:space="preserve">подпрограммы «Прочие мероприятия по благоустройству» муниципальной программы «Благоустройство территории </w:t>
      </w:r>
    </w:p>
    <w:p w:rsidR="00013EDD" w:rsidRPr="00CF4AD5" w:rsidRDefault="00013EDD" w:rsidP="00013EDD">
      <w:pPr>
        <w:jc w:val="center"/>
        <w:rPr>
          <w:rFonts w:ascii="Arial" w:hAnsi="Arial" w:cs="Arial"/>
          <w:b/>
          <w:sz w:val="16"/>
          <w:szCs w:val="16"/>
        </w:rPr>
      </w:pPr>
      <w:r w:rsidRPr="00CF4AD5">
        <w:rPr>
          <w:rFonts w:ascii="Arial" w:hAnsi="Arial" w:cs="Arial"/>
          <w:b/>
          <w:sz w:val="16"/>
          <w:szCs w:val="16"/>
        </w:rPr>
        <w:t>Валдайского городского поселения</w:t>
      </w:r>
      <w:r w:rsidR="008F2879">
        <w:rPr>
          <w:rFonts w:ascii="Arial" w:hAnsi="Arial" w:cs="Arial"/>
          <w:b/>
          <w:sz w:val="16"/>
          <w:szCs w:val="16"/>
        </w:rPr>
        <w:t xml:space="preserve"> </w:t>
      </w:r>
      <w:r w:rsidRPr="00CF4AD5">
        <w:rPr>
          <w:rFonts w:ascii="Arial" w:hAnsi="Arial" w:cs="Arial"/>
          <w:b/>
          <w:sz w:val="16"/>
          <w:szCs w:val="16"/>
        </w:rPr>
        <w:t>в 2020-2022 годах»</w:t>
      </w:r>
    </w:p>
    <w:p w:rsidR="00013EDD" w:rsidRPr="00CF4AD5" w:rsidRDefault="00013EDD" w:rsidP="008F2879">
      <w:pPr>
        <w:pStyle w:val="aff0"/>
        <w:numPr>
          <w:ilvl w:val="0"/>
          <w:numId w:val="32"/>
        </w:numPr>
        <w:ind w:left="0" w:firstLine="142"/>
        <w:jc w:val="both"/>
        <w:rPr>
          <w:rFonts w:ascii="Arial" w:hAnsi="Arial" w:cs="Arial"/>
          <w:sz w:val="16"/>
          <w:szCs w:val="16"/>
        </w:rPr>
      </w:pPr>
      <w:r w:rsidRPr="00CF4AD5">
        <w:rPr>
          <w:rFonts w:ascii="Arial" w:hAnsi="Arial" w:cs="Arial"/>
          <w:sz w:val="16"/>
          <w:szCs w:val="16"/>
        </w:rPr>
        <w:t>Исполнители подпрограммы: комитет жилищно-коммунального и дорожного хозяйства Администрации Валдайского муниципальн</w:t>
      </w:r>
      <w:r w:rsidRPr="00CF4AD5">
        <w:rPr>
          <w:rFonts w:ascii="Arial" w:hAnsi="Arial" w:cs="Arial"/>
          <w:sz w:val="16"/>
          <w:szCs w:val="16"/>
        </w:rPr>
        <w:t>о</w:t>
      </w:r>
      <w:r w:rsidRPr="00CF4AD5">
        <w:rPr>
          <w:rFonts w:ascii="Arial" w:hAnsi="Arial" w:cs="Arial"/>
          <w:sz w:val="16"/>
          <w:szCs w:val="16"/>
        </w:rPr>
        <w:t>го района (далее Комитет).</w:t>
      </w:r>
    </w:p>
    <w:p w:rsidR="00013EDD" w:rsidRPr="00CF4AD5" w:rsidRDefault="00013EDD" w:rsidP="008F2879">
      <w:pPr>
        <w:pStyle w:val="aff0"/>
        <w:numPr>
          <w:ilvl w:val="0"/>
          <w:numId w:val="32"/>
        </w:numPr>
        <w:ind w:left="0" w:firstLine="142"/>
        <w:jc w:val="both"/>
        <w:rPr>
          <w:rFonts w:ascii="Arial" w:hAnsi="Arial" w:cs="Arial"/>
          <w:sz w:val="16"/>
          <w:szCs w:val="16"/>
        </w:rPr>
      </w:pPr>
      <w:r w:rsidRPr="00CF4AD5">
        <w:rPr>
          <w:rFonts w:ascii="Arial" w:hAnsi="Arial" w:cs="Arial"/>
          <w:sz w:val="16"/>
          <w:szCs w:val="16"/>
        </w:rPr>
        <w:t>Задачи подпрограммы: обеспечение организации прочих мероприятий по благоу</w:t>
      </w:r>
      <w:r w:rsidRPr="00CF4AD5">
        <w:rPr>
          <w:rFonts w:ascii="Arial" w:hAnsi="Arial" w:cs="Arial"/>
          <w:sz w:val="16"/>
          <w:szCs w:val="16"/>
        </w:rPr>
        <w:t>с</w:t>
      </w:r>
      <w:r w:rsidRPr="00CF4AD5">
        <w:rPr>
          <w:rFonts w:ascii="Arial" w:hAnsi="Arial" w:cs="Arial"/>
          <w:sz w:val="16"/>
          <w:szCs w:val="16"/>
        </w:rPr>
        <w:t xml:space="preserve">тройству.  </w:t>
      </w:r>
    </w:p>
    <w:p w:rsidR="00013EDD" w:rsidRPr="00CF4AD5" w:rsidRDefault="00013EDD" w:rsidP="008F2879">
      <w:pPr>
        <w:pStyle w:val="aff0"/>
        <w:numPr>
          <w:ilvl w:val="0"/>
          <w:numId w:val="32"/>
        </w:numPr>
        <w:ind w:left="0" w:firstLine="142"/>
        <w:jc w:val="both"/>
        <w:rPr>
          <w:rFonts w:ascii="Arial" w:hAnsi="Arial" w:cs="Arial"/>
          <w:sz w:val="16"/>
          <w:szCs w:val="16"/>
        </w:rPr>
      </w:pPr>
      <w:r w:rsidRPr="00CF4AD5">
        <w:rPr>
          <w:rFonts w:ascii="Arial" w:hAnsi="Arial" w:cs="Arial"/>
          <w:sz w:val="16"/>
          <w:szCs w:val="16"/>
        </w:rPr>
        <w:t>Сроки реализации подпрограммы: 2020-2022 годы.</w:t>
      </w:r>
    </w:p>
    <w:p w:rsidR="00013EDD" w:rsidRPr="00CF4AD5" w:rsidRDefault="00013EDD" w:rsidP="008F2879">
      <w:pPr>
        <w:pStyle w:val="aff0"/>
        <w:numPr>
          <w:ilvl w:val="0"/>
          <w:numId w:val="32"/>
        </w:numPr>
        <w:ind w:left="0" w:firstLine="142"/>
        <w:jc w:val="both"/>
        <w:rPr>
          <w:rFonts w:ascii="Arial" w:hAnsi="Arial" w:cs="Arial"/>
          <w:sz w:val="16"/>
          <w:szCs w:val="16"/>
        </w:rPr>
      </w:pPr>
      <w:r w:rsidRPr="00CF4AD5">
        <w:rPr>
          <w:rFonts w:ascii="Arial" w:hAnsi="Arial" w:cs="Arial"/>
          <w:sz w:val="16"/>
          <w:szCs w:val="16"/>
        </w:rPr>
        <w:t>Объемы и источники финансирования подпрограммы с разбивкой по годам реал</w:t>
      </w:r>
      <w:r w:rsidRPr="00CF4AD5">
        <w:rPr>
          <w:rFonts w:ascii="Arial" w:hAnsi="Arial" w:cs="Arial"/>
          <w:sz w:val="16"/>
          <w:szCs w:val="16"/>
        </w:rPr>
        <w:t>и</w:t>
      </w:r>
      <w:r w:rsidRPr="00CF4AD5">
        <w:rPr>
          <w:rFonts w:ascii="Arial" w:hAnsi="Arial" w:cs="Arial"/>
          <w:sz w:val="16"/>
          <w:szCs w:val="16"/>
        </w:rPr>
        <w:t>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5"/>
        <w:gridCol w:w="3606"/>
        <w:gridCol w:w="1517"/>
        <w:gridCol w:w="1696"/>
        <w:gridCol w:w="1846"/>
        <w:gridCol w:w="1991"/>
      </w:tblGrid>
      <w:tr w:rsidR="00013EDD" w:rsidRPr="00CF4AD5" w:rsidTr="008F2879">
        <w:tc>
          <w:tcPr>
            <w:tcW w:w="915" w:type="dxa"/>
            <w:vMerge w:val="restart"/>
            <w:tcBorders>
              <w:top w:val="single" w:sz="4" w:space="0" w:color="auto"/>
              <w:left w:val="single" w:sz="4" w:space="0" w:color="auto"/>
              <w:bottom w:val="single" w:sz="4" w:space="0" w:color="auto"/>
              <w:right w:val="single" w:sz="4" w:space="0" w:color="auto"/>
            </w:tcBorders>
            <w:vAlign w:val="center"/>
          </w:tcPr>
          <w:p w:rsidR="00013EDD" w:rsidRPr="00CF4AD5" w:rsidRDefault="00013EDD" w:rsidP="00013EDD">
            <w:pPr>
              <w:pStyle w:val="ConsPlusCell"/>
              <w:jc w:val="center"/>
              <w:rPr>
                <w:b/>
                <w:sz w:val="16"/>
                <w:szCs w:val="16"/>
              </w:rPr>
            </w:pPr>
            <w:r w:rsidRPr="00CF4AD5">
              <w:rPr>
                <w:b/>
                <w:sz w:val="16"/>
                <w:szCs w:val="16"/>
              </w:rPr>
              <w:t>Год</w:t>
            </w:r>
          </w:p>
        </w:tc>
        <w:tc>
          <w:tcPr>
            <w:tcW w:w="10656" w:type="dxa"/>
            <w:gridSpan w:val="5"/>
            <w:tcBorders>
              <w:top w:val="single" w:sz="4" w:space="0" w:color="auto"/>
              <w:left w:val="single" w:sz="4" w:space="0" w:color="auto"/>
              <w:bottom w:val="single" w:sz="4" w:space="0" w:color="auto"/>
              <w:right w:val="single" w:sz="4" w:space="0" w:color="auto"/>
            </w:tcBorders>
            <w:vAlign w:val="center"/>
          </w:tcPr>
          <w:p w:rsidR="00013EDD" w:rsidRPr="00CF4AD5" w:rsidRDefault="00013EDD" w:rsidP="00013EDD">
            <w:pPr>
              <w:pStyle w:val="ConsPlusCell"/>
              <w:jc w:val="center"/>
              <w:rPr>
                <w:b/>
                <w:sz w:val="16"/>
                <w:szCs w:val="16"/>
              </w:rPr>
            </w:pPr>
            <w:r w:rsidRPr="00CF4AD5">
              <w:rPr>
                <w:b/>
                <w:sz w:val="16"/>
                <w:szCs w:val="16"/>
              </w:rPr>
              <w:t>Источник финансирования</w:t>
            </w:r>
          </w:p>
        </w:tc>
      </w:tr>
      <w:tr w:rsidR="00013EDD" w:rsidRPr="00CF4AD5" w:rsidTr="008F2879">
        <w:tc>
          <w:tcPr>
            <w:tcW w:w="0" w:type="auto"/>
            <w:vMerge/>
            <w:tcBorders>
              <w:top w:val="single" w:sz="4" w:space="0" w:color="auto"/>
              <w:left w:val="single" w:sz="4" w:space="0" w:color="auto"/>
              <w:bottom w:val="single" w:sz="4" w:space="0" w:color="auto"/>
              <w:right w:val="single" w:sz="4" w:space="0" w:color="auto"/>
            </w:tcBorders>
            <w:vAlign w:val="center"/>
          </w:tcPr>
          <w:p w:rsidR="00013EDD" w:rsidRPr="00CF4AD5" w:rsidRDefault="00013EDD" w:rsidP="00013EDD">
            <w:pPr>
              <w:jc w:val="center"/>
              <w:rPr>
                <w:rFonts w:ascii="Arial" w:hAnsi="Arial" w:cs="Arial"/>
                <w:b/>
                <w:sz w:val="16"/>
                <w:szCs w:val="16"/>
              </w:rPr>
            </w:pPr>
          </w:p>
        </w:tc>
        <w:tc>
          <w:tcPr>
            <w:tcW w:w="3606" w:type="dxa"/>
            <w:tcBorders>
              <w:top w:val="single" w:sz="4" w:space="0" w:color="auto"/>
              <w:left w:val="single" w:sz="4" w:space="0" w:color="auto"/>
              <w:bottom w:val="single" w:sz="4" w:space="0" w:color="auto"/>
              <w:right w:val="single" w:sz="4" w:space="0" w:color="auto"/>
            </w:tcBorders>
            <w:vAlign w:val="center"/>
          </w:tcPr>
          <w:p w:rsidR="00013EDD" w:rsidRPr="00CF4AD5" w:rsidRDefault="00013EDD" w:rsidP="00013EDD">
            <w:pPr>
              <w:pStyle w:val="ConsPlusCell"/>
              <w:jc w:val="center"/>
              <w:rPr>
                <w:b/>
                <w:sz w:val="16"/>
                <w:szCs w:val="16"/>
              </w:rPr>
            </w:pPr>
            <w:r w:rsidRPr="00CF4AD5">
              <w:rPr>
                <w:b/>
                <w:sz w:val="16"/>
                <w:szCs w:val="16"/>
              </w:rPr>
              <w:t>бюджет Валдайского городского посел</w:t>
            </w:r>
            <w:r w:rsidRPr="00CF4AD5">
              <w:rPr>
                <w:b/>
                <w:sz w:val="16"/>
                <w:szCs w:val="16"/>
              </w:rPr>
              <w:t>е</w:t>
            </w:r>
            <w:r w:rsidRPr="00CF4AD5">
              <w:rPr>
                <w:b/>
                <w:sz w:val="16"/>
                <w:szCs w:val="16"/>
              </w:rPr>
              <w:t>ния</w:t>
            </w:r>
          </w:p>
        </w:tc>
        <w:tc>
          <w:tcPr>
            <w:tcW w:w="1517" w:type="dxa"/>
            <w:tcBorders>
              <w:top w:val="single" w:sz="4" w:space="0" w:color="auto"/>
              <w:left w:val="single" w:sz="4" w:space="0" w:color="auto"/>
              <w:bottom w:val="single" w:sz="4" w:space="0" w:color="auto"/>
              <w:right w:val="single" w:sz="4" w:space="0" w:color="auto"/>
            </w:tcBorders>
            <w:vAlign w:val="center"/>
          </w:tcPr>
          <w:p w:rsidR="00013EDD" w:rsidRPr="00CF4AD5" w:rsidRDefault="00013EDD" w:rsidP="00013EDD">
            <w:pPr>
              <w:pStyle w:val="ConsPlusCell"/>
              <w:jc w:val="center"/>
              <w:rPr>
                <w:b/>
                <w:sz w:val="16"/>
                <w:szCs w:val="16"/>
              </w:rPr>
            </w:pPr>
            <w:r w:rsidRPr="00CF4AD5">
              <w:rPr>
                <w:b/>
                <w:sz w:val="16"/>
                <w:szCs w:val="16"/>
              </w:rPr>
              <w:t>областной бюджет</w:t>
            </w:r>
          </w:p>
        </w:tc>
        <w:tc>
          <w:tcPr>
            <w:tcW w:w="1696" w:type="dxa"/>
            <w:tcBorders>
              <w:top w:val="single" w:sz="4" w:space="0" w:color="auto"/>
              <w:left w:val="single" w:sz="4" w:space="0" w:color="auto"/>
              <w:bottom w:val="single" w:sz="4" w:space="0" w:color="auto"/>
              <w:right w:val="single" w:sz="4" w:space="0" w:color="auto"/>
            </w:tcBorders>
            <w:vAlign w:val="center"/>
          </w:tcPr>
          <w:p w:rsidR="00013EDD" w:rsidRPr="00CF4AD5" w:rsidRDefault="00013EDD" w:rsidP="00013EDD">
            <w:pPr>
              <w:pStyle w:val="ConsPlusCell"/>
              <w:jc w:val="center"/>
              <w:rPr>
                <w:b/>
                <w:sz w:val="16"/>
                <w:szCs w:val="16"/>
              </w:rPr>
            </w:pPr>
            <w:r w:rsidRPr="00CF4AD5">
              <w:rPr>
                <w:b/>
                <w:sz w:val="16"/>
                <w:szCs w:val="16"/>
              </w:rPr>
              <w:t>федерал</w:t>
            </w:r>
            <w:r w:rsidRPr="00CF4AD5">
              <w:rPr>
                <w:b/>
                <w:sz w:val="16"/>
                <w:szCs w:val="16"/>
              </w:rPr>
              <w:t>ь</w:t>
            </w:r>
            <w:r w:rsidRPr="00CF4AD5">
              <w:rPr>
                <w:b/>
                <w:sz w:val="16"/>
                <w:szCs w:val="16"/>
              </w:rPr>
              <w:t>ный бюджет</w:t>
            </w:r>
          </w:p>
        </w:tc>
        <w:tc>
          <w:tcPr>
            <w:tcW w:w="1846" w:type="dxa"/>
            <w:tcBorders>
              <w:top w:val="single" w:sz="4" w:space="0" w:color="auto"/>
              <w:left w:val="single" w:sz="4" w:space="0" w:color="auto"/>
              <w:bottom w:val="single" w:sz="4" w:space="0" w:color="auto"/>
              <w:right w:val="single" w:sz="4" w:space="0" w:color="auto"/>
            </w:tcBorders>
            <w:vAlign w:val="center"/>
          </w:tcPr>
          <w:p w:rsidR="00013EDD" w:rsidRPr="00CF4AD5" w:rsidRDefault="00013EDD" w:rsidP="00013EDD">
            <w:pPr>
              <w:pStyle w:val="ConsPlusCell"/>
              <w:jc w:val="center"/>
              <w:rPr>
                <w:b/>
                <w:sz w:val="16"/>
                <w:szCs w:val="16"/>
              </w:rPr>
            </w:pPr>
            <w:r w:rsidRPr="00CF4AD5">
              <w:rPr>
                <w:b/>
                <w:sz w:val="16"/>
                <w:szCs w:val="16"/>
              </w:rPr>
              <w:t>внебюджетные средства</w:t>
            </w:r>
          </w:p>
        </w:tc>
        <w:tc>
          <w:tcPr>
            <w:tcW w:w="1991" w:type="dxa"/>
            <w:tcBorders>
              <w:top w:val="single" w:sz="4" w:space="0" w:color="auto"/>
              <w:left w:val="single" w:sz="4" w:space="0" w:color="auto"/>
              <w:bottom w:val="single" w:sz="4" w:space="0" w:color="auto"/>
              <w:right w:val="single" w:sz="4" w:space="0" w:color="auto"/>
            </w:tcBorders>
            <w:vAlign w:val="center"/>
          </w:tcPr>
          <w:p w:rsidR="00013EDD" w:rsidRPr="00CF4AD5" w:rsidRDefault="00013EDD" w:rsidP="00013EDD">
            <w:pPr>
              <w:pStyle w:val="ConsPlusCell"/>
              <w:jc w:val="center"/>
              <w:rPr>
                <w:b/>
                <w:sz w:val="16"/>
                <w:szCs w:val="16"/>
              </w:rPr>
            </w:pPr>
            <w:r w:rsidRPr="00CF4AD5">
              <w:rPr>
                <w:b/>
                <w:sz w:val="16"/>
                <w:szCs w:val="16"/>
              </w:rPr>
              <w:t>всего</w:t>
            </w:r>
          </w:p>
        </w:tc>
      </w:tr>
      <w:tr w:rsidR="00013EDD" w:rsidRPr="00CF4AD5" w:rsidTr="008F2879">
        <w:tc>
          <w:tcPr>
            <w:tcW w:w="915"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2020</w:t>
            </w:r>
          </w:p>
        </w:tc>
        <w:tc>
          <w:tcPr>
            <w:tcW w:w="3606"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1 440,21371</w:t>
            </w:r>
          </w:p>
        </w:tc>
        <w:tc>
          <w:tcPr>
            <w:tcW w:w="1517"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0</w:t>
            </w:r>
          </w:p>
        </w:tc>
        <w:tc>
          <w:tcPr>
            <w:tcW w:w="1696"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0</w:t>
            </w:r>
          </w:p>
        </w:tc>
        <w:tc>
          <w:tcPr>
            <w:tcW w:w="1846"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0</w:t>
            </w:r>
          </w:p>
        </w:tc>
        <w:tc>
          <w:tcPr>
            <w:tcW w:w="1991"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1 440,21371</w:t>
            </w:r>
          </w:p>
        </w:tc>
      </w:tr>
      <w:tr w:rsidR="00013EDD" w:rsidRPr="00CF4AD5" w:rsidTr="008F2879">
        <w:tc>
          <w:tcPr>
            <w:tcW w:w="915"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2021</w:t>
            </w:r>
          </w:p>
        </w:tc>
        <w:tc>
          <w:tcPr>
            <w:tcW w:w="3606"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1 440,21371</w:t>
            </w:r>
          </w:p>
        </w:tc>
        <w:tc>
          <w:tcPr>
            <w:tcW w:w="1517"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0</w:t>
            </w:r>
          </w:p>
        </w:tc>
        <w:tc>
          <w:tcPr>
            <w:tcW w:w="1696"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0</w:t>
            </w:r>
          </w:p>
        </w:tc>
        <w:tc>
          <w:tcPr>
            <w:tcW w:w="1846"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0</w:t>
            </w:r>
          </w:p>
        </w:tc>
        <w:tc>
          <w:tcPr>
            <w:tcW w:w="1991"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1 440,21371</w:t>
            </w:r>
          </w:p>
        </w:tc>
      </w:tr>
      <w:tr w:rsidR="00013EDD" w:rsidRPr="00CF4AD5" w:rsidTr="008F2879">
        <w:tc>
          <w:tcPr>
            <w:tcW w:w="915"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2022</w:t>
            </w:r>
          </w:p>
        </w:tc>
        <w:tc>
          <w:tcPr>
            <w:tcW w:w="3606"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1 440,21371</w:t>
            </w:r>
          </w:p>
        </w:tc>
        <w:tc>
          <w:tcPr>
            <w:tcW w:w="1517"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0</w:t>
            </w:r>
          </w:p>
        </w:tc>
        <w:tc>
          <w:tcPr>
            <w:tcW w:w="1696"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0</w:t>
            </w:r>
          </w:p>
        </w:tc>
        <w:tc>
          <w:tcPr>
            <w:tcW w:w="1846"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0</w:t>
            </w:r>
          </w:p>
        </w:tc>
        <w:tc>
          <w:tcPr>
            <w:tcW w:w="1991"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1 440,21371</w:t>
            </w:r>
          </w:p>
        </w:tc>
      </w:tr>
      <w:tr w:rsidR="00013EDD" w:rsidRPr="00CF4AD5" w:rsidTr="008F2879">
        <w:tc>
          <w:tcPr>
            <w:tcW w:w="915"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Вс</w:t>
            </w:r>
            <w:r w:rsidRPr="00CF4AD5">
              <w:rPr>
                <w:sz w:val="16"/>
                <w:szCs w:val="16"/>
              </w:rPr>
              <w:t>е</w:t>
            </w:r>
            <w:r w:rsidRPr="00CF4AD5">
              <w:rPr>
                <w:sz w:val="16"/>
                <w:szCs w:val="16"/>
              </w:rPr>
              <w:t>го:</w:t>
            </w:r>
          </w:p>
        </w:tc>
        <w:tc>
          <w:tcPr>
            <w:tcW w:w="3606"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4 320,64113</w:t>
            </w:r>
          </w:p>
        </w:tc>
        <w:tc>
          <w:tcPr>
            <w:tcW w:w="1517"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0</w:t>
            </w:r>
          </w:p>
        </w:tc>
        <w:tc>
          <w:tcPr>
            <w:tcW w:w="1696"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0</w:t>
            </w:r>
          </w:p>
        </w:tc>
        <w:tc>
          <w:tcPr>
            <w:tcW w:w="1846"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0</w:t>
            </w:r>
          </w:p>
        </w:tc>
        <w:tc>
          <w:tcPr>
            <w:tcW w:w="1991"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4 320,64113</w:t>
            </w:r>
          </w:p>
        </w:tc>
      </w:tr>
    </w:tbl>
    <w:p w:rsidR="00013EDD" w:rsidRPr="00CF4AD5" w:rsidRDefault="00013EDD" w:rsidP="008F2879">
      <w:pPr>
        <w:numPr>
          <w:ilvl w:val="0"/>
          <w:numId w:val="32"/>
        </w:numPr>
        <w:ind w:left="0" w:firstLine="142"/>
        <w:jc w:val="both"/>
        <w:rPr>
          <w:rFonts w:ascii="Arial" w:hAnsi="Arial" w:cs="Arial"/>
          <w:sz w:val="16"/>
          <w:szCs w:val="16"/>
        </w:rPr>
      </w:pPr>
      <w:r w:rsidRPr="00CF4AD5">
        <w:rPr>
          <w:rFonts w:ascii="Arial" w:hAnsi="Arial" w:cs="Arial"/>
          <w:sz w:val="16"/>
          <w:szCs w:val="16"/>
        </w:rPr>
        <w:t>Ожидаемые конечные результаты по реализации подпрограммы:</w:t>
      </w:r>
    </w:p>
    <w:p w:rsidR="00013EDD" w:rsidRPr="00CF4AD5" w:rsidRDefault="00013EDD" w:rsidP="008F2879">
      <w:pPr>
        <w:pStyle w:val="ConsPlusCell"/>
        <w:ind w:firstLine="142"/>
        <w:jc w:val="both"/>
        <w:rPr>
          <w:sz w:val="16"/>
          <w:szCs w:val="16"/>
        </w:rPr>
      </w:pPr>
      <w:r w:rsidRPr="00CF4AD5">
        <w:rPr>
          <w:sz w:val="16"/>
          <w:szCs w:val="16"/>
        </w:rPr>
        <w:t>Увеличение уровня благоустройства на территории Валдайского городского пос</w:t>
      </w:r>
      <w:r w:rsidRPr="00CF4AD5">
        <w:rPr>
          <w:sz w:val="16"/>
          <w:szCs w:val="16"/>
        </w:rPr>
        <w:t>е</w:t>
      </w:r>
      <w:r w:rsidRPr="00CF4AD5">
        <w:rPr>
          <w:sz w:val="16"/>
          <w:szCs w:val="16"/>
        </w:rPr>
        <w:t>ления;</w:t>
      </w:r>
    </w:p>
    <w:p w:rsidR="00013EDD" w:rsidRPr="00CF4AD5" w:rsidRDefault="00013EDD" w:rsidP="008F2879">
      <w:pPr>
        <w:pStyle w:val="ConsPlusCell"/>
        <w:ind w:firstLine="142"/>
        <w:jc w:val="both"/>
        <w:rPr>
          <w:sz w:val="16"/>
          <w:szCs w:val="16"/>
        </w:rPr>
      </w:pPr>
      <w:r w:rsidRPr="00CF4AD5">
        <w:rPr>
          <w:sz w:val="16"/>
          <w:szCs w:val="16"/>
        </w:rPr>
        <w:t>обеспечение экологически безопасной окружающей среды на территории Валда</w:t>
      </w:r>
      <w:r w:rsidRPr="00CF4AD5">
        <w:rPr>
          <w:sz w:val="16"/>
          <w:szCs w:val="16"/>
        </w:rPr>
        <w:t>й</w:t>
      </w:r>
      <w:r w:rsidRPr="00CF4AD5">
        <w:rPr>
          <w:sz w:val="16"/>
          <w:szCs w:val="16"/>
        </w:rPr>
        <w:t>ского городского поселения;</w:t>
      </w:r>
    </w:p>
    <w:p w:rsidR="00013EDD" w:rsidRPr="00CF4AD5" w:rsidRDefault="00013EDD" w:rsidP="008F2879">
      <w:pPr>
        <w:pStyle w:val="ConsPlusCell"/>
        <w:ind w:firstLine="142"/>
        <w:jc w:val="both"/>
        <w:rPr>
          <w:sz w:val="16"/>
          <w:szCs w:val="16"/>
        </w:rPr>
      </w:pPr>
      <w:r w:rsidRPr="00CF4AD5">
        <w:rPr>
          <w:sz w:val="16"/>
          <w:szCs w:val="16"/>
        </w:rPr>
        <w:t>обеспечение развития городской инфраструктуры посредством конкретных мероприятий в сфере благоустройс</w:t>
      </w:r>
      <w:r w:rsidRPr="00CF4AD5">
        <w:rPr>
          <w:sz w:val="16"/>
          <w:szCs w:val="16"/>
        </w:rPr>
        <w:t>т</w:t>
      </w:r>
      <w:r w:rsidRPr="00CF4AD5">
        <w:rPr>
          <w:sz w:val="16"/>
          <w:szCs w:val="16"/>
        </w:rPr>
        <w:t>ва;</w:t>
      </w:r>
    </w:p>
    <w:p w:rsidR="00013EDD" w:rsidRPr="00CF4AD5" w:rsidRDefault="00013EDD" w:rsidP="008F2879">
      <w:pPr>
        <w:ind w:firstLine="142"/>
        <w:jc w:val="both"/>
        <w:rPr>
          <w:rFonts w:ascii="Arial" w:hAnsi="Arial" w:cs="Arial"/>
          <w:sz w:val="16"/>
          <w:szCs w:val="16"/>
        </w:rPr>
      </w:pPr>
      <w:r w:rsidRPr="00CF4AD5">
        <w:rPr>
          <w:rFonts w:ascii="Arial" w:hAnsi="Arial" w:cs="Arial"/>
          <w:sz w:val="16"/>
          <w:szCs w:val="16"/>
        </w:rPr>
        <w:t>повышение уровня и качества жизни населения Валдайского городского п</w:t>
      </w:r>
      <w:r w:rsidRPr="00CF4AD5">
        <w:rPr>
          <w:rFonts w:ascii="Arial" w:hAnsi="Arial" w:cs="Arial"/>
          <w:sz w:val="16"/>
          <w:szCs w:val="16"/>
        </w:rPr>
        <w:t>о</w:t>
      </w:r>
      <w:r w:rsidRPr="00CF4AD5">
        <w:rPr>
          <w:rFonts w:ascii="Arial" w:hAnsi="Arial" w:cs="Arial"/>
          <w:sz w:val="16"/>
          <w:szCs w:val="16"/>
        </w:rPr>
        <w:t>селения.</w:t>
      </w:r>
    </w:p>
    <w:p w:rsidR="00013EDD" w:rsidRPr="00CF4AD5" w:rsidRDefault="00013EDD" w:rsidP="00013EDD">
      <w:pPr>
        <w:pStyle w:val="ConsPlusNormal"/>
        <w:ind w:firstLine="0"/>
        <w:jc w:val="center"/>
        <w:outlineLvl w:val="1"/>
        <w:rPr>
          <w:b/>
          <w:sz w:val="16"/>
          <w:szCs w:val="16"/>
        </w:rPr>
      </w:pPr>
      <w:r w:rsidRPr="00CF4AD5">
        <w:rPr>
          <w:b/>
          <w:sz w:val="16"/>
          <w:szCs w:val="16"/>
        </w:rPr>
        <w:lastRenderedPageBreak/>
        <w:t>ПАСПОРТ</w:t>
      </w:r>
    </w:p>
    <w:p w:rsidR="00013EDD" w:rsidRPr="00CF4AD5" w:rsidRDefault="00013EDD" w:rsidP="00013EDD">
      <w:pPr>
        <w:jc w:val="center"/>
        <w:rPr>
          <w:rFonts w:ascii="Arial" w:hAnsi="Arial" w:cs="Arial"/>
          <w:b/>
          <w:sz w:val="16"/>
          <w:szCs w:val="16"/>
        </w:rPr>
      </w:pPr>
      <w:r w:rsidRPr="00CF4AD5">
        <w:rPr>
          <w:rFonts w:ascii="Arial" w:hAnsi="Arial" w:cs="Arial"/>
          <w:b/>
          <w:sz w:val="16"/>
          <w:szCs w:val="16"/>
        </w:rPr>
        <w:t xml:space="preserve">подпрограммы «Организация содержания общественных территорий» </w:t>
      </w:r>
    </w:p>
    <w:p w:rsidR="00013EDD" w:rsidRPr="00CF4AD5" w:rsidRDefault="00013EDD" w:rsidP="00013EDD">
      <w:pPr>
        <w:jc w:val="center"/>
        <w:rPr>
          <w:rFonts w:ascii="Arial" w:hAnsi="Arial" w:cs="Arial"/>
          <w:b/>
          <w:sz w:val="16"/>
          <w:szCs w:val="16"/>
        </w:rPr>
      </w:pPr>
      <w:r w:rsidRPr="00CF4AD5">
        <w:rPr>
          <w:rFonts w:ascii="Arial" w:hAnsi="Arial" w:cs="Arial"/>
          <w:b/>
          <w:sz w:val="16"/>
          <w:szCs w:val="16"/>
        </w:rPr>
        <w:t>муниципальной программы «Благоустройство территории Валдайского городского п</w:t>
      </w:r>
      <w:r w:rsidRPr="00CF4AD5">
        <w:rPr>
          <w:rFonts w:ascii="Arial" w:hAnsi="Arial" w:cs="Arial"/>
          <w:b/>
          <w:sz w:val="16"/>
          <w:szCs w:val="16"/>
        </w:rPr>
        <w:t>о</w:t>
      </w:r>
      <w:r w:rsidRPr="00CF4AD5">
        <w:rPr>
          <w:rFonts w:ascii="Arial" w:hAnsi="Arial" w:cs="Arial"/>
          <w:b/>
          <w:sz w:val="16"/>
          <w:szCs w:val="16"/>
        </w:rPr>
        <w:t>селения в 2020-2022 годах»</w:t>
      </w:r>
    </w:p>
    <w:p w:rsidR="00013EDD" w:rsidRPr="00CF4AD5" w:rsidRDefault="00013EDD" w:rsidP="008F2879">
      <w:pPr>
        <w:pStyle w:val="aff0"/>
        <w:numPr>
          <w:ilvl w:val="0"/>
          <w:numId w:val="33"/>
        </w:numPr>
        <w:ind w:left="0" w:firstLine="142"/>
        <w:rPr>
          <w:rFonts w:ascii="Arial" w:hAnsi="Arial" w:cs="Arial"/>
          <w:sz w:val="16"/>
          <w:szCs w:val="16"/>
        </w:rPr>
      </w:pPr>
      <w:r w:rsidRPr="00CF4AD5">
        <w:rPr>
          <w:rFonts w:ascii="Arial" w:hAnsi="Arial" w:cs="Arial"/>
          <w:sz w:val="16"/>
          <w:szCs w:val="16"/>
        </w:rPr>
        <w:t>Исполнители подпрограммы: комитет жилищно-коммунального и дорожного хозяйства Администрации Валдайского муниципальн</w:t>
      </w:r>
      <w:r w:rsidRPr="00CF4AD5">
        <w:rPr>
          <w:rFonts w:ascii="Arial" w:hAnsi="Arial" w:cs="Arial"/>
          <w:sz w:val="16"/>
          <w:szCs w:val="16"/>
        </w:rPr>
        <w:t>о</w:t>
      </w:r>
      <w:r w:rsidRPr="00CF4AD5">
        <w:rPr>
          <w:rFonts w:ascii="Arial" w:hAnsi="Arial" w:cs="Arial"/>
          <w:sz w:val="16"/>
          <w:szCs w:val="16"/>
        </w:rPr>
        <w:t>го района (далее Ком</w:t>
      </w:r>
      <w:r w:rsidRPr="00CF4AD5">
        <w:rPr>
          <w:rFonts w:ascii="Arial" w:hAnsi="Arial" w:cs="Arial"/>
          <w:sz w:val="16"/>
          <w:szCs w:val="16"/>
        </w:rPr>
        <w:t>и</w:t>
      </w:r>
      <w:r w:rsidRPr="00CF4AD5">
        <w:rPr>
          <w:rFonts w:ascii="Arial" w:hAnsi="Arial" w:cs="Arial"/>
          <w:sz w:val="16"/>
          <w:szCs w:val="16"/>
        </w:rPr>
        <w:t>тет).</w:t>
      </w:r>
    </w:p>
    <w:p w:rsidR="00013EDD" w:rsidRPr="00CF4AD5" w:rsidRDefault="00013EDD" w:rsidP="008F2879">
      <w:pPr>
        <w:pStyle w:val="aff0"/>
        <w:numPr>
          <w:ilvl w:val="0"/>
          <w:numId w:val="33"/>
        </w:numPr>
        <w:ind w:left="0" w:firstLine="142"/>
        <w:rPr>
          <w:rFonts w:ascii="Arial" w:hAnsi="Arial" w:cs="Arial"/>
          <w:sz w:val="16"/>
          <w:szCs w:val="16"/>
        </w:rPr>
      </w:pPr>
      <w:r w:rsidRPr="00CF4AD5">
        <w:rPr>
          <w:rFonts w:ascii="Arial" w:hAnsi="Arial" w:cs="Arial"/>
          <w:sz w:val="16"/>
          <w:szCs w:val="16"/>
        </w:rPr>
        <w:t>Задачи подпрограммы: организация содержания общественных те</w:t>
      </w:r>
      <w:r w:rsidRPr="00CF4AD5">
        <w:rPr>
          <w:rFonts w:ascii="Arial" w:hAnsi="Arial" w:cs="Arial"/>
          <w:sz w:val="16"/>
          <w:szCs w:val="16"/>
        </w:rPr>
        <w:t>р</w:t>
      </w:r>
      <w:r w:rsidRPr="00CF4AD5">
        <w:rPr>
          <w:rFonts w:ascii="Arial" w:hAnsi="Arial" w:cs="Arial"/>
          <w:sz w:val="16"/>
          <w:szCs w:val="16"/>
        </w:rPr>
        <w:t>риторий.</w:t>
      </w:r>
    </w:p>
    <w:p w:rsidR="00013EDD" w:rsidRPr="00CF4AD5" w:rsidRDefault="00013EDD" w:rsidP="008F2879">
      <w:pPr>
        <w:pStyle w:val="aff0"/>
        <w:numPr>
          <w:ilvl w:val="0"/>
          <w:numId w:val="33"/>
        </w:numPr>
        <w:ind w:left="0" w:firstLine="142"/>
        <w:rPr>
          <w:rFonts w:ascii="Arial" w:hAnsi="Arial" w:cs="Arial"/>
          <w:sz w:val="16"/>
          <w:szCs w:val="16"/>
        </w:rPr>
      </w:pPr>
      <w:r w:rsidRPr="00CF4AD5">
        <w:rPr>
          <w:rFonts w:ascii="Arial" w:hAnsi="Arial" w:cs="Arial"/>
          <w:sz w:val="16"/>
          <w:szCs w:val="16"/>
        </w:rPr>
        <w:t>Сроки реализации подпр</w:t>
      </w:r>
      <w:r w:rsidRPr="00CF4AD5">
        <w:rPr>
          <w:rFonts w:ascii="Arial" w:hAnsi="Arial" w:cs="Arial"/>
          <w:sz w:val="16"/>
          <w:szCs w:val="16"/>
        </w:rPr>
        <w:t>о</w:t>
      </w:r>
      <w:r w:rsidRPr="00CF4AD5">
        <w:rPr>
          <w:rFonts w:ascii="Arial" w:hAnsi="Arial" w:cs="Arial"/>
          <w:sz w:val="16"/>
          <w:szCs w:val="16"/>
        </w:rPr>
        <w:t>граммы: 2020-2022 годы.</w:t>
      </w:r>
    </w:p>
    <w:p w:rsidR="00013EDD" w:rsidRPr="00CF4AD5" w:rsidRDefault="00013EDD" w:rsidP="008F2879">
      <w:pPr>
        <w:pStyle w:val="aff0"/>
        <w:numPr>
          <w:ilvl w:val="0"/>
          <w:numId w:val="33"/>
        </w:numPr>
        <w:ind w:left="0" w:firstLine="142"/>
        <w:rPr>
          <w:rFonts w:ascii="Arial" w:hAnsi="Arial" w:cs="Arial"/>
          <w:sz w:val="16"/>
          <w:szCs w:val="16"/>
        </w:rPr>
      </w:pPr>
      <w:r w:rsidRPr="00CF4AD5">
        <w:rPr>
          <w:rFonts w:ascii="Arial" w:hAnsi="Arial" w:cs="Arial"/>
          <w:sz w:val="16"/>
          <w:szCs w:val="16"/>
        </w:rPr>
        <w:t>Объемы и источники финансирования подпрограммы с разбивкой по годам реал</w:t>
      </w:r>
      <w:r w:rsidRPr="00CF4AD5">
        <w:rPr>
          <w:rFonts w:ascii="Arial" w:hAnsi="Arial" w:cs="Arial"/>
          <w:sz w:val="16"/>
          <w:szCs w:val="16"/>
        </w:rPr>
        <w:t>и</w:t>
      </w:r>
      <w:r w:rsidRPr="00CF4AD5">
        <w:rPr>
          <w:rFonts w:ascii="Arial" w:hAnsi="Arial" w:cs="Arial"/>
          <w:sz w:val="16"/>
          <w:szCs w:val="16"/>
        </w:rPr>
        <w:t>зации:</w:t>
      </w:r>
    </w:p>
    <w:tbl>
      <w:tblPr>
        <w:tblW w:w="11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0"/>
        <w:gridCol w:w="2794"/>
        <w:gridCol w:w="1566"/>
        <w:gridCol w:w="2261"/>
        <w:gridCol w:w="2408"/>
        <w:gridCol w:w="1607"/>
      </w:tblGrid>
      <w:tr w:rsidR="00013EDD" w:rsidRPr="00CF4AD5" w:rsidTr="008F2879">
        <w:tc>
          <w:tcPr>
            <w:tcW w:w="1000" w:type="dxa"/>
            <w:vMerge w:val="restart"/>
            <w:tcBorders>
              <w:top w:val="single" w:sz="4" w:space="0" w:color="auto"/>
              <w:left w:val="single" w:sz="4" w:space="0" w:color="auto"/>
              <w:bottom w:val="single" w:sz="4" w:space="0" w:color="auto"/>
              <w:right w:val="single" w:sz="4" w:space="0" w:color="auto"/>
            </w:tcBorders>
            <w:vAlign w:val="center"/>
          </w:tcPr>
          <w:p w:rsidR="00013EDD" w:rsidRPr="00CF4AD5" w:rsidRDefault="00013EDD" w:rsidP="00013EDD">
            <w:pPr>
              <w:pStyle w:val="ConsPlusCell"/>
              <w:jc w:val="center"/>
              <w:rPr>
                <w:b/>
                <w:sz w:val="16"/>
                <w:szCs w:val="16"/>
              </w:rPr>
            </w:pPr>
            <w:r w:rsidRPr="00CF4AD5">
              <w:rPr>
                <w:b/>
                <w:sz w:val="16"/>
                <w:szCs w:val="16"/>
              </w:rPr>
              <w:t>Год</w:t>
            </w:r>
          </w:p>
        </w:tc>
        <w:tc>
          <w:tcPr>
            <w:tcW w:w="10636" w:type="dxa"/>
            <w:gridSpan w:val="5"/>
            <w:tcBorders>
              <w:top w:val="single" w:sz="4" w:space="0" w:color="auto"/>
              <w:left w:val="single" w:sz="4" w:space="0" w:color="auto"/>
              <w:bottom w:val="single" w:sz="4" w:space="0" w:color="auto"/>
              <w:right w:val="single" w:sz="4" w:space="0" w:color="auto"/>
            </w:tcBorders>
            <w:vAlign w:val="center"/>
          </w:tcPr>
          <w:p w:rsidR="00013EDD" w:rsidRPr="00CF4AD5" w:rsidRDefault="00013EDD" w:rsidP="00013EDD">
            <w:pPr>
              <w:pStyle w:val="ConsPlusCell"/>
              <w:jc w:val="center"/>
              <w:rPr>
                <w:b/>
                <w:sz w:val="16"/>
                <w:szCs w:val="16"/>
              </w:rPr>
            </w:pPr>
            <w:r w:rsidRPr="00CF4AD5">
              <w:rPr>
                <w:b/>
                <w:sz w:val="16"/>
                <w:szCs w:val="16"/>
              </w:rPr>
              <w:t>Источник финансирования</w:t>
            </w:r>
          </w:p>
        </w:tc>
      </w:tr>
      <w:tr w:rsidR="00013EDD" w:rsidRPr="00CF4AD5" w:rsidTr="008F2879">
        <w:tc>
          <w:tcPr>
            <w:tcW w:w="1000" w:type="dxa"/>
            <w:vMerge/>
            <w:tcBorders>
              <w:top w:val="single" w:sz="4" w:space="0" w:color="auto"/>
              <w:left w:val="single" w:sz="4" w:space="0" w:color="auto"/>
              <w:bottom w:val="single" w:sz="4" w:space="0" w:color="auto"/>
              <w:right w:val="single" w:sz="4" w:space="0" w:color="auto"/>
            </w:tcBorders>
            <w:vAlign w:val="center"/>
          </w:tcPr>
          <w:p w:rsidR="00013EDD" w:rsidRPr="00CF4AD5" w:rsidRDefault="00013EDD" w:rsidP="00013EDD">
            <w:pPr>
              <w:jc w:val="center"/>
              <w:rPr>
                <w:rFonts w:ascii="Arial" w:hAnsi="Arial" w:cs="Arial"/>
                <w:b/>
                <w:sz w:val="16"/>
                <w:szCs w:val="16"/>
              </w:rPr>
            </w:pPr>
          </w:p>
        </w:tc>
        <w:tc>
          <w:tcPr>
            <w:tcW w:w="2794" w:type="dxa"/>
            <w:tcBorders>
              <w:top w:val="single" w:sz="4" w:space="0" w:color="auto"/>
              <w:left w:val="single" w:sz="4" w:space="0" w:color="auto"/>
              <w:bottom w:val="single" w:sz="4" w:space="0" w:color="auto"/>
              <w:right w:val="single" w:sz="4" w:space="0" w:color="auto"/>
            </w:tcBorders>
            <w:vAlign w:val="center"/>
          </w:tcPr>
          <w:p w:rsidR="00013EDD" w:rsidRPr="00CF4AD5" w:rsidRDefault="00013EDD" w:rsidP="00013EDD">
            <w:pPr>
              <w:pStyle w:val="ConsPlusCell"/>
              <w:jc w:val="center"/>
              <w:rPr>
                <w:b/>
                <w:sz w:val="16"/>
                <w:szCs w:val="16"/>
              </w:rPr>
            </w:pPr>
            <w:r w:rsidRPr="00CF4AD5">
              <w:rPr>
                <w:b/>
                <w:sz w:val="16"/>
                <w:szCs w:val="16"/>
              </w:rPr>
              <w:t>бюджет Валдайского городск</w:t>
            </w:r>
            <w:r w:rsidRPr="00CF4AD5">
              <w:rPr>
                <w:b/>
                <w:sz w:val="16"/>
                <w:szCs w:val="16"/>
              </w:rPr>
              <w:t>о</w:t>
            </w:r>
            <w:r w:rsidRPr="00CF4AD5">
              <w:rPr>
                <w:b/>
                <w:sz w:val="16"/>
                <w:szCs w:val="16"/>
              </w:rPr>
              <w:t>го п</w:t>
            </w:r>
            <w:r w:rsidRPr="00CF4AD5">
              <w:rPr>
                <w:b/>
                <w:sz w:val="16"/>
                <w:szCs w:val="16"/>
              </w:rPr>
              <w:t>о</w:t>
            </w:r>
            <w:r w:rsidRPr="00CF4AD5">
              <w:rPr>
                <w:b/>
                <w:sz w:val="16"/>
                <w:szCs w:val="16"/>
              </w:rPr>
              <w:t>селения</w:t>
            </w:r>
          </w:p>
        </w:tc>
        <w:tc>
          <w:tcPr>
            <w:tcW w:w="1566" w:type="dxa"/>
            <w:tcBorders>
              <w:top w:val="single" w:sz="4" w:space="0" w:color="auto"/>
              <w:left w:val="single" w:sz="4" w:space="0" w:color="auto"/>
              <w:bottom w:val="single" w:sz="4" w:space="0" w:color="auto"/>
              <w:right w:val="single" w:sz="4" w:space="0" w:color="auto"/>
            </w:tcBorders>
            <w:vAlign w:val="center"/>
          </w:tcPr>
          <w:p w:rsidR="00013EDD" w:rsidRPr="00CF4AD5" w:rsidRDefault="00013EDD" w:rsidP="00013EDD">
            <w:pPr>
              <w:pStyle w:val="ConsPlusCell"/>
              <w:jc w:val="center"/>
              <w:rPr>
                <w:b/>
                <w:sz w:val="16"/>
                <w:szCs w:val="16"/>
              </w:rPr>
            </w:pPr>
            <w:r w:rsidRPr="00CF4AD5">
              <w:rPr>
                <w:b/>
                <w:sz w:val="16"/>
                <w:szCs w:val="16"/>
              </w:rPr>
              <w:t>областной бю</w:t>
            </w:r>
            <w:r w:rsidRPr="00CF4AD5">
              <w:rPr>
                <w:b/>
                <w:sz w:val="16"/>
                <w:szCs w:val="16"/>
              </w:rPr>
              <w:t>д</w:t>
            </w:r>
            <w:r w:rsidRPr="00CF4AD5">
              <w:rPr>
                <w:b/>
                <w:sz w:val="16"/>
                <w:szCs w:val="16"/>
              </w:rPr>
              <w:t>жет</w:t>
            </w:r>
          </w:p>
        </w:tc>
        <w:tc>
          <w:tcPr>
            <w:tcW w:w="2261" w:type="dxa"/>
            <w:tcBorders>
              <w:top w:val="single" w:sz="4" w:space="0" w:color="auto"/>
              <w:left w:val="single" w:sz="4" w:space="0" w:color="auto"/>
              <w:bottom w:val="single" w:sz="4" w:space="0" w:color="auto"/>
              <w:right w:val="single" w:sz="4" w:space="0" w:color="auto"/>
            </w:tcBorders>
            <w:vAlign w:val="center"/>
          </w:tcPr>
          <w:p w:rsidR="00013EDD" w:rsidRPr="00CF4AD5" w:rsidRDefault="00013EDD" w:rsidP="00013EDD">
            <w:pPr>
              <w:pStyle w:val="ConsPlusCell"/>
              <w:jc w:val="center"/>
              <w:rPr>
                <w:b/>
                <w:sz w:val="16"/>
                <w:szCs w:val="16"/>
              </w:rPr>
            </w:pPr>
            <w:r w:rsidRPr="00CF4AD5">
              <w:rPr>
                <w:b/>
                <w:sz w:val="16"/>
                <w:szCs w:val="16"/>
              </w:rPr>
              <w:t>федеральный бю</w:t>
            </w:r>
            <w:r w:rsidRPr="00CF4AD5">
              <w:rPr>
                <w:b/>
                <w:sz w:val="16"/>
                <w:szCs w:val="16"/>
              </w:rPr>
              <w:t>д</w:t>
            </w:r>
            <w:r w:rsidRPr="00CF4AD5">
              <w:rPr>
                <w:b/>
                <w:sz w:val="16"/>
                <w:szCs w:val="16"/>
              </w:rPr>
              <w:t>жет</w:t>
            </w:r>
          </w:p>
        </w:tc>
        <w:tc>
          <w:tcPr>
            <w:tcW w:w="2408" w:type="dxa"/>
            <w:tcBorders>
              <w:top w:val="single" w:sz="4" w:space="0" w:color="auto"/>
              <w:left w:val="single" w:sz="4" w:space="0" w:color="auto"/>
              <w:bottom w:val="single" w:sz="4" w:space="0" w:color="auto"/>
              <w:right w:val="single" w:sz="4" w:space="0" w:color="auto"/>
            </w:tcBorders>
            <w:vAlign w:val="center"/>
          </w:tcPr>
          <w:p w:rsidR="00013EDD" w:rsidRPr="00CF4AD5" w:rsidRDefault="00013EDD" w:rsidP="00013EDD">
            <w:pPr>
              <w:pStyle w:val="ConsPlusCell"/>
              <w:jc w:val="center"/>
              <w:rPr>
                <w:b/>
                <w:sz w:val="16"/>
                <w:szCs w:val="16"/>
              </w:rPr>
            </w:pPr>
            <w:r w:rsidRPr="00CF4AD5">
              <w:rPr>
                <w:b/>
                <w:sz w:val="16"/>
                <w:szCs w:val="16"/>
              </w:rPr>
              <w:t>внебюджетные сре</w:t>
            </w:r>
            <w:r w:rsidRPr="00CF4AD5">
              <w:rPr>
                <w:b/>
                <w:sz w:val="16"/>
                <w:szCs w:val="16"/>
              </w:rPr>
              <w:t>д</w:t>
            </w:r>
            <w:r w:rsidRPr="00CF4AD5">
              <w:rPr>
                <w:b/>
                <w:sz w:val="16"/>
                <w:szCs w:val="16"/>
              </w:rPr>
              <w:t>ства</w:t>
            </w:r>
          </w:p>
        </w:tc>
        <w:tc>
          <w:tcPr>
            <w:tcW w:w="1607" w:type="dxa"/>
            <w:tcBorders>
              <w:top w:val="single" w:sz="4" w:space="0" w:color="auto"/>
              <w:left w:val="single" w:sz="4" w:space="0" w:color="auto"/>
              <w:bottom w:val="single" w:sz="4" w:space="0" w:color="auto"/>
              <w:right w:val="single" w:sz="4" w:space="0" w:color="auto"/>
            </w:tcBorders>
            <w:vAlign w:val="center"/>
          </w:tcPr>
          <w:p w:rsidR="00013EDD" w:rsidRPr="00CF4AD5" w:rsidRDefault="00013EDD" w:rsidP="00013EDD">
            <w:pPr>
              <w:pStyle w:val="ConsPlusCell"/>
              <w:jc w:val="center"/>
              <w:rPr>
                <w:b/>
                <w:sz w:val="16"/>
                <w:szCs w:val="16"/>
              </w:rPr>
            </w:pPr>
            <w:r w:rsidRPr="00CF4AD5">
              <w:rPr>
                <w:b/>
                <w:sz w:val="16"/>
                <w:szCs w:val="16"/>
              </w:rPr>
              <w:t>всего</w:t>
            </w:r>
          </w:p>
        </w:tc>
      </w:tr>
      <w:tr w:rsidR="00013EDD" w:rsidRPr="00CF4AD5" w:rsidTr="008F2879">
        <w:tc>
          <w:tcPr>
            <w:tcW w:w="1000"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2020</w:t>
            </w:r>
          </w:p>
        </w:tc>
        <w:tc>
          <w:tcPr>
            <w:tcW w:w="2794"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985,75327</w:t>
            </w:r>
          </w:p>
        </w:tc>
        <w:tc>
          <w:tcPr>
            <w:tcW w:w="1566"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0</w:t>
            </w:r>
          </w:p>
        </w:tc>
        <w:tc>
          <w:tcPr>
            <w:tcW w:w="2261"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0</w:t>
            </w:r>
          </w:p>
        </w:tc>
        <w:tc>
          <w:tcPr>
            <w:tcW w:w="2408"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0</w:t>
            </w:r>
          </w:p>
        </w:tc>
        <w:tc>
          <w:tcPr>
            <w:tcW w:w="1607"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985,75327</w:t>
            </w:r>
          </w:p>
        </w:tc>
      </w:tr>
      <w:tr w:rsidR="00013EDD" w:rsidRPr="00CF4AD5" w:rsidTr="008F2879">
        <w:tc>
          <w:tcPr>
            <w:tcW w:w="1000"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2021</w:t>
            </w:r>
          </w:p>
        </w:tc>
        <w:tc>
          <w:tcPr>
            <w:tcW w:w="2794"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985,75327</w:t>
            </w:r>
          </w:p>
        </w:tc>
        <w:tc>
          <w:tcPr>
            <w:tcW w:w="1566"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0</w:t>
            </w:r>
          </w:p>
        </w:tc>
        <w:tc>
          <w:tcPr>
            <w:tcW w:w="2261"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0</w:t>
            </w:r>
          </w:p>
        </w:tc>
        <w:tc>
          <w:tcPr>
            <w:tcW w:w="2408"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0</w:t>
            </w:r>
          </w:p>
        </w:tc>
        <w:tc>
          <w:tcPr>
            <w:tcW w:w="1607"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985,75327</w:t>
            </w:r>
          </w:p>
        </w:tc>
      </w:tr>
      <w:tr w:rsidR="00013EDD" w:rsidRPr="00CF4AD5" w:rsidTr="008F2879">
        <w:tc>
          <w:tcPr>
            <w:tcW w:w="1000"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2022</w:t>
            </w:r>
          </w:p>
        </w:tc>
        <w:tc>
          <w:tcPr>
            <w:tcW w:w="2794"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985,75327</w:t>
            </w:r>
          </w:p>
        </w:tc>
        <w:tc>
          <w:tcPr>
            <w:tcW w:w="1566"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0</w:t>
            </w:r>
          </w:p>
        </w:tc>
        <w:tc>
          <w:tcPr>
            <w:tcW w:w="2261"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0</w:t>
            </w:r>
          </w:p>
        </w:tc>
        <w:tc>
          <w:tcPr>
            <w:tcW w:w="2408"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0</w:t>
            </w:r>
          </w:p>
        </w:tc>
        <w:tc>
          <w:tcPr>
            <w:tcW w:w="1607"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985,75327</w:t>
            </w:r>
          </w:p>
        </w:tc>
      </w:tr>
      <w:tr w:rsidR="00013EDD" w:rsidRPr="00CF4AD5" w:rsidTr="008F2879">
        <w:tc>
          <w:tcPr>
            <w:tcW w:w="1000" w:type="dxa"/>
            <w:tcBorders>
              <w:top w:val="single" w:sz="4" w:space="0" w:color="auto"/>
              <w:left w:val="single" w:sz="4" w:space="0" w:color="auto"/>
              <w:bottom w:val="single" w:sz="4" w:space="0" w:color="auto"/>
              <w:right w:val="single" w:sz="4" w:space="0" w:color="auto"/>
            </w:tcBorders>
          </w:tcPr>
          <w:p w:rsidR="00013EDD" w:rsidRPr="00CF4AD5" w:rsidRDefault="00013EDD" w:rsidP="008F2879">
            <w:pPr>
              <w:pStyle w:val="ConsPlusCell"/>
              <w:ind w:firstLine="142"/>
              <w:jc w:val="center"/>
              <w:rPr>
                <w:sz w:val="16"/>
                <w:szCs w:val="16"/>
              </w:rPr>
            </w:pPr>
            <w:r w:rsidRPr="00CF4AD5">
              <w:rPr>
                <w:sz w:val="16"/>
                <w:szCs w:val="16"/>
              </w:rPr>
              <w:t>Всего:</w:t>
            </w:r>
          </w:p>
        </w:tc>
        <w:tc>
          <w:tcPr>
            <w:tcW w:w="2794" w:type="dxa"/>
            <w:tcBorders>
              <w:top w:val="single" w:sz="4" w:space="0" w:color="auto"/>
              <w:left w:val="single" w:sz="4" w:space="0" w:color="auto"/>
              <w:bottom w:val="single" w:sz="4" w:space="0" w:color="auto"/>
              <w:right w:val="single" w:sz="4" w:space="0" w:color="auto"/>
            </w:tcBorders>
          </w:tcPr>
          <w:p w:rsidR="00013EDD" w:rsidRPr="00CF4AD5" w:rsidRDefault="00013EDD" w:rsidP="008F2879">
            <w:pPr>
              <w:pStyle w:val="ConsPlusCell"/>
              <w:ind w:firstLine="142"/>
              <w:jc w:val="center"/>
              <w:rPr>
                <w:sz w:val="16"/>
                <w:szCs w:val="16"/>
              </w:rPr>
            </w:pPr>
            <w:r w:rsidRPr="00CF4AD5">
              <w:rPr>
                <w:sz w:val="16"/>
                <w:szCs w:val="16"/>
              </w:rPr>
              <w:t>2 957,25981</w:t>
            </w:r>
          </w:p>
        </w:tc>
        <w:tc>
          <w:tcPr>
            <w:tcW w:w="1566" w:type="dxa"/>
            <w:tcBorders>
              <w:top w:val="single" w:sz="4" w:space="0" w:color="auto"/>
              <w:left w:val="single" w:sz="4" w:space="0" w:color="auto"/>
              <w:bottom w:val="single" w:sz="4" w:space="0" w:color="auto"/>
              <w:right w:val="single" w:sz="4" w:space="0" w:color="auto"/>
            </w:tcBorders>
          </w:tcPr>
          <w:p w:rsidR="00013EDD" w:rsidRPr="00CF4AD5" w:rsidRDefault="00013EDD" w:rsidP="008F2879">
            <w:pPr>
              <w:pStyle w:val="ConsPlusCell"/>
              <w:ind w:firstLine="142"/>
              <w:jc w:val="center"/>
              <w:rPr>
                <w:sz w:val="16"/>
                <w:szCs w:val="16"/>
              </w:rPr>
            </w:pPr>
            <w:r w:rsidRPr="00CF4AD5">
              <w:rPr>
                <w:sz w:val="16"/>
                <w:szCs w:val="16"/>
              </w:rPr>
              <w:t>0</w:t>
            </w:r>
          </w:p>
        </w:tc>
        <w:tc>
          <w:tcPr>
            <w:tcW w:w="2261" w:type="dxa"/>
            <w:tcBorders>
              <w:top w:val="single" w:sz="4" w:space="0" w:color="auto"/>
              <w:left w:val="single" w:sz="4" w:space="0" w:color="auto"/>
              <w:bottom w:val="single" w:sz="4" w:space="0" w:color="auto"/>
              <w:right w:val="single" w:sz="4" w:space="0" w:color="auto"/>
            </w:tcBorders>
          </w:tcPr>
          <w:p w:rsidR="00013EDD" w:rsidRPr="00CF4AD5" w:rsidRDefault="00013EDD" w:rsidP="008F2879">
            <w:pPr>
              <w:pStyle w:val="ConsPlusCell"/>
              <w:ind w:firstLine="142"/>
              <w:jc w:val="center"/>
              <w:rPr>
                <w:sz w:val="16"/>
                <w:szCs w:val="16"/>
              </w:rPr>
            </w:pPr>
            <w:r w:rsidRPr="00CF4AD5">
              <w:rPr>
                <w:sz w:val="16"/>
                <w:szCs w:val="16"/>
              </w:rPr>
              <w:t>0</w:t>
            </w:r>
          </w:p>
        </w:tc>
        <w:tc>
          <w:tcPr>
            <w:tcW w:w="2408" w:type="dxa"/>
            <w:tcBorders>
              <w:top w:val="single" w:sz="4" w:space="0" w:color="auto"/>
              <w:left w:val="single" w:sz="4" w:space="0" w:color="auto"/>
              <w:bottom w:val="single" w:sz="4" w:space="0" w:color="auto"/>
              <w:right w:val="single" w:sz="4" w:space="0" w:color="auto"/>
            </w:tcBorders>
          </w:tcPr>
          <w:p w:rsidR="00013EDD" w:rsidRPr="00CF4AD5" w:rsidRDefault="00013EDD" w:rsidP="008F2879">
            <w:pPr>
              <w:pStyle w:val="ConsPlusCell"/>
              <w:ind w:firstLine="142"/>
              <w:jc w:val="center"/>
              <w:rPr>
                <w:sz w:val="16"/>
                <w:szCs w:val="16"/>
              </w:rPr>
            </w:pPr>
            <w:r w:rsidRPr="00CF4AD5">
              <w:rPr>
                <w:sz w:val="16"/>
                <w:szCs w:val="16"/>
              </w:rPr>
              <w:t>0</w:t>
            </w:r>
          </w:p>
        </w:tc>
        <w:tc>
          <w:tcPr>
            <w:tcW w:w="1607" w:type="dxa"/>
            <w:tcBorders>
              <w:top w:val="single" w:sz="4" w:space="0" w:color="auto"/>
              <w:left w:val="single" w:sz="4" w:space="0" w:color="auto"/>
              <w:bottom w:val="single" w:sz="4" w:space="0" w:color="auto"/>
              <w:right w:val="single" w:sz="4" w:space="0" w:color="auto"/>
            </w:tcBorders>
          </w:tcPr>
          <w:p w:rsidR="00013EDD" w:rsidRPr="00CF4AD5" w:rsidRDefault="00013EDD" w:rsidP="008F2879">
            <w:pPr>
              <w:pStyle w:val="ConsPlusCell"/>
              <w:ind w:firstLine="142"/>
              <w:jc w:val="center"/>
              <w:rPr>
                <w:sz w:val="16"/>
                <w:szCs w:val="16"/>
              </w:rPr>
            </w:pPr>
            <w:r w:rsidRPr="00CF4AD5">
              <w:rPr>
                <w:sz w:val="16"/>
                <w:szCs w:val="16"/>
              </w:rPr>
              <w:t>2 957,25981</w:t>
            </w:r>
          </w:p>
        </w:tc>
      </w:tr>
    </w:tbl>
    <w:p w:rsidR="00013EDD" w:rsidRPr="00CF4AD5" w:rsidRDefault="00013EDD" w:rsidP="008F2879">
      <w:pPr>
        <w:numPr>
          <w:ilvl w:val="0"/>
          <w:numId w:val="33"/>
        </w:numPr>
        <w:ind w:left="0" w:firstLine="142"/>
        <w:jc w:val="both"/>
        <w:rPr>
          <w:rFonts w:ascii="Arial" w:hAnsi="Arial" w:cs="Arial"/>
          <w:sz w:val="16"/>
          <w:szCs w:val="16"/>
        </w:rPr>
      </w:pPr>
      <w:r w:rsidRPr="00CF4AD5">
        <w:rPr>
          <w:rFonts w:ascii="Arial" w:hAnsi="Arial" w:cs="Arial"/>
          <w:sz w:val="16"/>
          <w:szCs w:val="16"/>
        </w:rPr>
        <w:t>Ожидаемые конечные результаты по реализации подпрограммы:</w:t>
      </w:r>
    </w:p>
    <w:p w:rsidR="00013EDD" w:rsidRPr="00CF4AD5" w:rsidRDefault="00013EDD" w:rsidP="008F2879">
      <w:pPr>
        <w:pStyle w:val="ConsPlusCell"/>
        <w:ind w:firstLine="142"/>
        <w:jc w:val="both"/>
        <w:rPr>
          <w:sz w:val="16"/>
          <w:szCs w:val="16"/>
        </w:rPr>
      </w:pPr>
      <w:r w:rsidRPr="00CF4AD5">
        <w:rPr>
          <w:sz w:val="16"/>
          <w:szCs w:val="16"/>
        </w:rPr>
        <w:t>увеличение количества благоустроенных общественных территорий</w:t>
      </w:r>
    </w:p>
    <w:p w:rsidR="00013EDD" w:rsidRPr="00CF4AD5" w:rsidRDefault="00013EDD" w:rsidP="008F2879">
      <w:pPr>
        <w:pStyle w:val="ConsPlusCell"/>
        <w:ind w:firstLine="142"/>
        <w:jc w:val="both"/>
        <w:rPr>
          <w:sz w:val="16"/>
          <w:szCs w:val="16"/>
        </w:rPr>
      </w:pPr>
      <w:r w:rsidRPr="00CF4AD5">
        <w:rPr>
          <w:sz w:val="16"/>
          <w:szCs w:val="16"/>
        </w:rPr>
        <w:t>повышение уровня культурного отдыха населения на территории Валдайского городского п</w:t>
      </w:r>
      <w:r w:rsidRPr="00CF4AD5">
        <w:rPr>
          <w:sz w:val="16"/>
          <w:szCs w:val="16"/>
        </w:rPr>
        <w:t>о</w:t>
      </w:r>
      <w:r w:rsidRPr="00CF4AD5">
        <w:rPr>
          <w:sz w:val="16"/>
          <w:szCs w:val="16"/>
        </w:rPr>
        <w:t>селения;</w:t>
      </w:r>
    </w:p>
    <w:p w:rsidR="00013EDD" w:rsidRPr="00CF4AD5" w:rsidRDefault="00013EDD" w:rsidP="008F2879">
      <w:pPr>
        <w:pStyle w:val="ConsPlusCell"/>
        <w:ind w:firstLine="142"/>
        <w:jc w:val="both"/>
        <w:rPr>
          <w:sz w:val="16"/>
          <w:szCs w:val="16"/>
        </w:rPr>
      </w:pPr>
      <w:r w:rsidRPr="00CF4AD5">
        <w:rPr>
          <w:sz w:val="16"/>
          <w:szCs w:val="16"/>
        </w:rPr>
        <w:t>создание среды, комфортной для проживания жителей Валдайского городского п</w:t>
      </w:r>
      <w:r w:rsidRPr="00CF4AD5">
        <w:rPr>
          <w:sz w:val="16"/>
          <w:szCs w:val="16"/>
        </w:rPr>
        <w:t>о</w:t>
      </w:r>
      <w:r w:rsidRPr="00CF4AD5">
        <w:rPr>
          <w:sz w:val="16"/>
          <w:szCs w:val="16"/>
        </w:rPr>
        <w:t>селения.</w:t>
      </w:r>
    </w:p>
    <w:p w:rsidR="00013EDD" w:rsidRPr="00CF4AD5" w:rsidRDefault="00013EDD" w:rsidP="00013EDD">
      <w:pPr>
        <w:pStyle w:val="ConsPlusNormal"/>
        <w:ind w:firstLine="0"/>
        <w:jc w:val="center"/>
        <w:outlineLvl w:val="1"/>
        <w:rPr>
          <w:b/>
          <w:sz w:val="16"/>
          <w:szCs w:val="16"/>
        </w:rPr>
      </w:pPr>
      <w:r w:rsidRPr="00CF4AD5">
        <w:rPr>
          <w:b/>
          <w:sz w:val="16"/>
          <w:szCs w:val="16"/>
        </w:rPr>
        <w:t>ПАСПОРТ</w:t>
      </w:r>
    </w:p>
    <w:p w:rsidR="00013EDD" w:rsidRPr="00CF4AD5" w:rsidRDefault="00013EDD" w:rsidP="00013EDD">
      <w:pPr>
        <w:jc w:val="center"/>
        <w:rPr>
          <w:rFonts w:ascii="Arial" w:hAnsi="Arial" w:cs="Arial"/>
          <w:b/>
          <w:sz w:val="16"/>
          <w:szCs w:val="16"/>
        </w:rPr>
      </w:pPr>
      <w:r w:rsidRPr="00CF4AD5">
        <w:rPr>
          <w:rFonts w:ascii="Arial" w:hAnsi="Arial" w:cs="Arial"/>
          <w:b/>
          <w:sz w:val="16"/>
          <w:szCs w:val="16"/>
        </w:rPr>
        <w:t xml:space="preserve">подпрограммы «Участие во Всероссийском конкурсе лучших проектов создания комфортной городской среды </w:t>
      </w:r>
    </w:p>
    <w:p w:rsidR="00013EDD" w:rsidRPr="00CF4AD5" w:rsidRDefault="00013EDD" w:rsidP="00013EDD">
      <w:pPr>
        <w:jc w:val="center"/>
        <w:rPr>
          <w:rFonts w:ascii="Arial" w:hAnsi="Arial" w:cs="Arial"/>
          <w:b/>
          <w:sz w:val="16"/>
          <w:szCs w:val="16"/>
        </w:rPr>
      </w:pPr>
      <w:r w:rsidRPr="00CF4AD5">
        <w:rPr>
          <w:rFonts w:ascii="Arial" w:hAnsi="Arial" w:cs="Arial"/>
          <w:b/>
          <w:sz w:val="16"/>
          <w:szCs w:val="16"/>
        </w:rPr>
        <w:t xml:space="preserve">в малых городах и исторических поселениях в 2020 году» муниципальной программы «Благоустройство территории </w:t>
      </w:r>
    </w:p>
    <w:p w:rsidR="00013EDD" w:rsidRPr="00CF4AD5" w:rsidRDefault="00013EDD" w:rsidP="00013EDD">
      <w:pPr>
        <w:jc w:val="center"/>
        <w:rPr>
          <w:rFonts w:ascii="Arial" w:hAnsi="Arial" w:cs="Arial"/>
          <w:b/>
          <w:sz w:val="16"/>
          <w:szCs w:val="16"/>
        </w:rPr>
      </w:pPr>
      <w:r w:rsidRPr="00CF4AD5">
        <w:rPr>
          <w:rFonts w:ascii="Arial" w:hAnsi="Arial" w:cs="Arial"/>
          <w:b/>
          <w:sz w:val="16"/>
          <w:szCs w:val="16"/>
        </w:rPr>
        <w:t>Валдайского городского п</w:t>
      </w:r>
      <w:r w:rsidRPr="00CF4AD5">
        <w:rPr>
          <w:rFonts w:ascii="Arial" w:hAnsi="Arial" w:cs="Arial"/>
          <w:b/>
          <w:sz w:val="16"/>
          <w:szCs w:val="16"/>
        </w:rPr>
        <w:t>о</w:t>
      </w:r>
      <w:r w:rsidRPr="00CF4AD5">
        <w:rPr>
          <w:rFonts w:ascii="Arial" w:hAnsi="Arial" w:cs="Arial"/>
          <w:b/>
          <w:sz w:val="16"/>
          <w:szCs w:val="16"/>
        </w:rPr>
        <w:t>селения в 2020-2022 годах»</w:t>
      </w:r>
    </w:p>
    <w:p w:rsidR="00013EDD" w:rsidRPr="00CF4AD5" w:rsidRDefault="00013EDD" w:rsidP="008F2879">
      <w:pPr>
        <w:pStyle w:val="aff0"/>
        <w:numPr>
          <w:ilvl w:val="0"/>
          <w:numId w:val="34"/>
        </w:numPr>
        <w:ind w:left="0" w:firstLine="142"/>
        <w:rPr>
          <w:rFonts w:ascii="Arial" w:hAnsi="Arial" w:cs="Arial"/>
          <w:sz w:val="16"/>
          <w:szCs w:val="16"/>
        </w:rPr>
      </w:pPr>
      <w:r w:rsidRPr="00CF4AD5">
        <w:rPr>
          <w:rFonts w:ascii="Arial" w:hAnsi="Arial" w:cs="Arial"/>
          <w:sz w:val="16"/>
          <w:szCs w:val="16"/>
        </w:rPr>
        <w:t>Исполнители подпрограммы: комитет жилищно-коммунального и дорожного хозяйства Администрации Валдайского муниципальн</w:t>
      </w:r>
      <w:r w:rsidRPr="00CF4AD5">
        <w:rPr>
          <w:rFonts w:ascii="Arial" w:hAnsi="Arial" w:cs="Arial"/>
          <w:sz w:val="16"/>
          <w:szCs w:val="16"/>
        </w:rPr>
        <w:t>о</w:t>
      </w:r>
      <w:r w:rsidRPr="00CF4AD5">
        <w:rPr>
          <w:rFonts w:ascii="Arial" w:hAnsi="Arial" w:cs="Arial"/>
          <w:sz w:val="16"/>
          <w:szCs w:val="16"/>
        </w:rPr>
        <w:t>го района (далее Комитет).</w:t>
      </w:r>
    </w:p>
    <w:p w:rsidR="00013EDD" w:rsidRPr="00CF4AD5" w:rsidRDefault="00013EDD" w:rsidP="008F2879">
      <w:pPr>
        <w:pStyle w:val="aff0"/>
        <w:numPr>
          <w:ilvl w:val="0"/>
          <w:numId w:val="34"/>
        </w:numPr>
        <w:ind w:left="0" w:firstLine="142"/>
        <w:rPr>
          <w:rFonts w:ascii="Arial" w:hAnsi="Arial" w:cs="Arial"/>
          <w:sz w:val="16"/>
          <w:szCs w:val="16"/>
        </w:rPr>
      </w:pPr>
      <w:r w:rsidRPr="00CF4AD5">
        <w:rPr>
          <w:rFonts w:ascii="Arial" w:hAnsi="Arial" w:cs="Arial"/>
          <w:sz w:val="16"/>
          <w:szCs w:val="16"/>
        </w:rPr>
        <w:t xml:space="preserve">Задачи подпрограммы: Разработка </w:t>
      </w:r>
      <w:proofErr w:type="spellStart"/>
      <w:r w:rsidRPr="00CF4AD5">
        <w:rPr>
          <w:rFonts w:ascii="Arial" w:hAnsi="Arial" w:cs="Arial"/>
          <w:sz w:val="16"/>
          <w:szCs w:val="16"/>
        </w:rPr>
        <w:t>дизайн-проекта</w:t>
      </w:r>
      <w:proofErr w:type="spellEnd"/>
      <w:r w:rsidRPr="00CF4AD5">
        <w:rPr>
          <w:rFonts w:ascii="Arial" w:hAnsi="Arial" w:cs="Arial"/>
          <w:sz w:val="16"/>
          <w:szCs w:val="16"/>
        </w:rPr>
        <w:t xml:space="preserve"> и формирование заявки для участия во Всероссийском конкурсе  лучших проектов со</w:t>
      </w:r>
      <w:r w:rsidRPr="00CF4AD5">
        <w:rPr>
          <w:rFonts w:ascii="Arial" w:hAnsi="Arial" w:cs="Arial"/>
          <w:sz w:val="16"/>
          <w:szCs w:val="16"/>
        </w:rPr>
        <w:t>з</w:t>
      </w:r>
      <w:r w:rsidRPr="00CF4AD5">
        <w:rPr>
          <w:rFonts w:ascii="Arial" w:hAnsi="Arial" w:cs="Arial"/>
          <w:sz w:val="16"/>
          <w:szCs w:val="16"/>
        </w:rPr>
        <w:t>дания комфортной городской среды в малых городах и исторических поселениях в 2020 г</w:t>
      </w:r>
      <w:r w:rsidRPr="00CF4AD5">
        <w:rPr>
          <w:rFonts w:ascii="Arial" w:hAnsi="Arial" w:cs="Arial"/>
          <w:sz w:val="16"/>
          <w:szCs w:val="16"/>
        </w:rPr>
        <w:t>о</w:t>
      </w:r>
      <w:r w:rsidRPr="00CF4AD5">
        <w:rPr>
          <w:rFonts w:ascii="Arial" w:hAnsi="Arial" w:cs="Arial"/>
          <w:sz w:val="16"/>
          <w:szCs w:val="16"/>
        </w:rPr>
        <w:t>ду.</w:t>
      </w:r>
    </w:p>
    <w:p w:rsidR="00013EDD" w:rsidRPr="00CF4AD5" w:rsidRDefault="00013EDD" w:rsidP="008F2879">
      <w:pPr>
        <w:pStyle w:val="aff0"/>
        <w:numPr>
          <w:ilvl w:val="0"/>
          <w:numId w:val="34"/>
        </w:numPr>
        <w:ind w:left="0" w:firstLine="142"/>
        <w:rPr>
          <w:rFonts w:ascii="Arial" w:hAnsi="Arial" w:cs="Arial"/>
          <w:sz w:val="16"/>
          <w:szCs w:val="16"/>
        </w:rPr>
      </w:pPr>
      <w:r w:rsidRPr="00CF4AD5">
        <w:rPr>
          <w:rFonts w:ascii="Arial" w:hAnsi="Arial" w:cs="Arial"/>
          <w:sz w:val="16"/>
          <w:szCs w:val="16"/>
        </w:rPr>
        <w:t>Сроки реализации подпр</w:t>
      </w:r>
      <w:r w:rsidRPr="00CF4AD5">
        <w:rPr>
          <w:rFonts w:ascii="Arial" w:hAnsi="Arial" w:cs="Arial"/>
          <w:sz w:val="16"/>
          <w:szCs w:val="16"/>
        </w:rPr>
        <w:t>о</w:t>
      </w:r>
      <w:r w:rsidRPr="00CF4AD5">
        <w:rPr>
          <w:rFonts w:ascii="Arial" w:hAnsi="Arial" w:cs="Arial"/>
          <w:sz w:val="16"/>
          <w:szCs w:val="16"/>
        </w:rPr>
        <w:t>граммы: 2020 год.</w:t>
      </w:r>
    </w:p>
    <w:p w:rsidR="00013EDD" w:rsidRPr="00CF4AD5" w:rsidRDefault="00013EDD" w:rsidP="008F2879">
      <w:pPr>
        <w:pStyle w:val="aff0"/>
        <w:numPr>
          <w:ilvl w:val="0"/>
          <w:numId w:val="34"/>
        </w:numPr>
        <w:ind w:left="0" w:firstLine="142"/>
        <w:rPr>
          <w:rFonts w:ascii="Arial" w:hAnsi="Arial" w:cs="Arial"/>
          <w:sz w:val="16"/>
          <w:szCs w:val="16"/>
        </w:rPr>
      </w:pPr>
      <w:r w:rsidRPr="00CF4AD5">
        <w:rPr>
          <w:rFonts w:ascii="Arial" w:hAnsi="Arial" w:cs="Arial"/>
          <w:sz w:val="16"/>
          <w:szCs w:val="16"/>
        </w:rPr>
        <w:t>Объемы и источники финансирования подпрограммы с разбивкой по годам реал</w:t>
      </w:r>
      <w:r w:rsidRPr="00CF4AD5">
        <w:rPr>
          <w:rFonts w:ascii="Arial" w:hAnsi="Arial" w:cs="Arial"/>
          <w:sz w:val="16"/>
          <w:szCs w:val="16"/>
        </w:rPr>
        <w:t>и</w:t>
      </w:r>
      <w:r w:rsidRPr="00CF4AD5">
        <w:rPr>
          <w:rFonts w:ascii="Arial" w:hAnsi="Arial" w:cs="Arial"/>
          <w:sz w:val="16"/>
          <w:szCs w:val="16"/>
        </w:rPr>
        <w:t>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0"/>
        <w:gridCol w:w="2510"/>
        <w:gridCol w:w="1566"/>
        <w:gridCol w:w="1696"/>
        <w:gridCol w:w="1991"/>
        <w:gridCol w:w="1607"/>
      </w:tblGrid>
      <w:tr w:rsidR="00013EDD" w:rsidRPr="00CF4AD5" w:rsidTr="008F2879">
        <w:tc>
          <w:tcPr>
            <w:tcW w:w="1000" w:type="dxa"/>
            <w:vMerge w:val="restart"/>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b/>
                <w:sz w:val="16"/>
                <w:szCs w:val="16"/>
              </w:rPr>
            </w:pPr>
            <w:r w:rsidRPr="00CF4AD5">
              <w:rPr>
                <w:b/>
                <w:sz w:val="16"/>
                <w:szCs w:val="16"/>
              </w:rPr>
              <w:t>Год</w:t>
            </w:r>
          </w:p>
        </w:tc>
        <w:tc>
          <w:tcPr>
            <w:tcW w:w="9370" w:type="dxa"/>
            <w:gridSpan w:val="5"/>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b/>
                <w:sz w:val="16"/>
                <w:szCs w:val="16"/>
              </w:rPr>
            </w:pPr>
            <w:r w:rsidRPr="00CF4AD5">
              <w:rPr>
                <w:b/>
                <w:sz w:val="16"/>
                <w:szCs w:val="16"/>
              </w:rPr>
              <w:t>Источник финансирования</w:t>
            </w:r>
          </w:p>
        </w:tc>
      </w:tr>
      <w:tr w:rsidR="00013EDD" w:rsidRPr="00CF4AD5" w:rsidTr="008F2879">
        <w:tc>
          <w:tcPr>
            <w:tcW w:w="1000" w:type="dxa"/>
            <w:vMerge/>
            <w:tcBorders>
              <w:top w:val="single" w:sz="4" w:space="0" w:color="auto"/>
              <w:left w:val="single" w:sz="4" w:space="0" w:color="auto"/>
              <w:bottom w:val="single" w:sz="4" w:space="0" w:color="auto"/>
              <w:right w:val="single" w:sz="4" w:space="0" w:color="auto"/>
            </w:tcBorders>
            <w:vAlign w:val="center"/>
          </w:tcPr>
          <w:p w:rsidR="00013EDD" w:rsidRPr="00CF4AD5" w:rsidRDefault="00013EDD" w:rsidP="00013EDD">
            <w:pPr>
              <w:rPr>
                <w:rFonts w:ascii="Arial" w:hAnsi="Arial" w:cs="Arial"/>
                <w:b/>
                <w:sz w:val="16"/>
                <w:szCs w:val="16"/>
              </w:rPr>
            </w:pPr>
          </w:p>
        </w:tc>
        <w:tc>
          <w:tcPr>
            <w:tcW w:w="2510"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b/>
                <w:sz w:val="16"/>
                <w:szCs w:val="16"/>
              </w:rPr>
            </w:pPr>
            <w:r w:rsidRPr="00CF4AD5">
              <w:rPr>
                <w:b/>
                <w:sz w:val="16"/>
                <w:szCs w:val="16"/>
              </w:rPr>
              <w:t>бюджет Валдайского горо</w:t>
            </w:r>
            <w:r w:rsidRPr="00CF4AD5">
              <w:rPr>
                <w:b/>
                <w:sz w:val="16"/>
                <w:szCs w:val="16"/>
              </w:rPr>
              <w:t>д</w:t>
            </w:r>
            <w:r w:rsidRPr="00CF4AD5">
              <w:rPr>
                <w:b/>
                <w:sz w:val="16"/>
                <w:szCs w:val="16"/>
              </w:rPr>
              <w:t>ского п</w:t>
            </w:r>
            <w:r w:rsidRPr="00CF4AD5">
              <w:rPr>
                <w:b/>
                <w:sz w:val="16"/>
                <w:szCs w:val="16"/>
              </w:rPr>
              <w:t>о</w:t>
            </w:r>
            <w:r w:rsidRPr="00CF4AD5">
              <w:rPr>
                <w:b/>
                <w:sz w:val="16"/>
                <w:szCs w:val="16"/>
              </w:rPr>
              <w:t>селения</w:t>
            </w:r>
          </w:p>
        </w:tc>
        <w:tc>
          <w:tcPr>
            <w:tcW w:w="1566"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b/>
                <w:sz w:val="16"/>
                <w:szCs w:val="16"/>
              </w:rPr>
            </w:pPr>
            <w:r w:rsidRPr="00CF4AD5">
              <w:rPr>
                <w:b/>
                <w:sz w:val="16"/>
                <w:szCs w:val="16"/>
              </w:rPr>
              <w:t>областной бю</w:t>
            </w:r>
            <w:r w:rsidRPr="00CF4AD5">
              <w:rPr>
                <w:b/>
                <w:sz w:val="16"/>
                <w:szCs w:val="16"/>
              </w:rPr>
              <w:t>д</w:t>
            </w:r>
            <w:r w:rsidRPr="00CF4AD5">
              <w:rPr>
                <w:b/>
                <w:sz w:val="16"/>
                <w:szCs w:val="16"/>
              </w:rPr>
              <w:t>жет</w:t>
            </w:r>
          </w:p>
        </w:tc>
        <w:tc>
          <w:tcPr>
            <w:tcW w:w="1696"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b/>
                <w:sz w:val="16"/>
                <w:szCs w:val="16"/>
              </w:rPr>
            </w:pPr>
            <w:r w:rsidRPr="00CF4AD5">
              <w:rPr>
                <w:b/>
                <w:sz w:val="16"/>
                <w:szCs w:val="16"/>
              </w:rPr>
              <w:t>федеральный бю</w:t>
            </w:r>
            <w:r w:rsidRPr="00CF4AD5">
              <w:rPr>
                <w:b/>
                <w:sz w:val="16"/>
                <w:szCs w:val="16"/>
              </w:rPr>
              <w:t>д</w:t>
            </w:r>
            <w:r w:rsidRPr="00CF4AD5">
              <w:rPr>
                <w:b/>
                <w:sz w:val="16"/>
                <w:szCs w:val="16"/>
              </w:rPr>
              <w:t>жет</w:t>
            </w:r>
          </w:p>
        </w:tc>
        <w:tc>
          <w:tcPr>
            <w:tcW w:w="1991"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b/>
                <w:sz w:val="16"/>
                <w:szCs w:val="16"/>
              </w:rPr>
            </w:pPr>
            <w:r w:rsidRPr="00CF4AD5">
              <w:rPr>
                <w:b/>
                <w:sz w:val="16"/>
                <w:szCs w:val="16"/>
              </w:rPr>
              <w:t>внебюджетные сре</w:t>
            </w:r>
            <w:r w:rsidRPr="00CF4AD5">
              <w:rPr>
                <w:b/>
                <w:sz w:val="16"/>
                <w:szCs w:val="16"/>
              </w:rPr>
              <w:t>д</w:t>
            </w:r>
            <w:r w:rsidRPr="00CF4AD5">
              <w:rPr>
                <w:b/>
                <w:sz w:val="16"/>
                <w:szCs w:val="16"/>
              </w:rPr>
              <w:t>ства</w:t>
            </w:r>
          </w:p>
        </w:tc>
        <w:tc>
          <w:tcPr>
            <w:tcW w:w="1607"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b/>
                <w:sz w:val="16"/>
                <w:szCs w:val="16"/>
              </w:rPr>
            </w:pPr>
            <w:r w:rsidRPr="00CF4AD5">
              <w:rPr>
                <w:b/>
                <w:sz w:val="16"/>
                <w:szCs w:val="16"/>
              </w:rPr>
              <w:t>всего</w:t>
            </w:r>
          </w:p>
        </w:tc>
      </w:tr>
      <w:tr w:rsidR="00013EDD" w:rsidRPr="00CF4AD5" w:rsidTr="008F2879">
        <w:tc>
          <w:tcPr>
            <w:tcW w:w="1000"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2020</w:t>
            </w:r>
          </w:p>
        </w:tc>
        <w:tc>
          <w:tcPr>
            <w:tcW w:w="2510"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477,100</w:t>
            </w:r>
          </w:p>
        </w:tc>
        <w:tc>
          <w:tcPr>
            <w:tcW w:w="1566"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0</w:t>
            </w:r>
          </w:p>
        </w:tc>
        <w:tc>
          <w:tcPr>
            <w:tcW w:w="1696"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0</w:t>
            </w:r>
          </w:p>
        </w:tc>
        <w:tc>
          <w:tcPr>
            <w:tcW w:w="1991"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0</w:t>
            </w:r>
          </w:p>
        </w:tc>
        <w:tc>
          <w:tcPr>
            <w:tcW w:w="1607"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477,100</w:t>
            </w:r>
          </w:p>
        </w:tc>
      </w:tr>
      <w:tr w:rsidR="00013EDD" w:rsidRPr="00CF4AD5" w:rsidTr="008F2879">
        <w:tc>
          <w:tcPr>
            <w:tcW w:w="1000"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2021</w:t>
            </w:r>
          </w:p>
        </w:tc>
        <w:tc>
          <w:tcPr>
            <w:tcW w:w="2510"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w:t>
            </w:r>
          </w:p>
        </w:tc>
        <w:tc>
          <w:tcPr>
            <w:tcW w:w="1566"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w:t>
            </w:r>
          </w:p>
        </w:tc>
        <w:tc>
          <w:tcPr>
            <w:tcW w:w="1696"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w:t>
            </w:r>
          </w:p>
        </w:tc>
        <w:tc>
          <w:tcPr>
            <w:tcW w:w="1991"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w:t>
            </w:r>
          </w:p>
        </w:tc>
        <w:tc>
          <w:tcPr>
            <w:tcW w:w="1607"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w:t>
            </w:r>
          </w:p>
        </w:tc>
      </w:tr>
      <w:tr w:rsidR="00013EDD" w:rsidRPr="00CF4AD5" w:rsidTr="008F2879">
        <w:tc>
          <w:tcPr>
            <w:tcW w:w="1000"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2022</w:t>
            </w:r>
          </w:p>
        </w:tc>
        <w:tc>
          <w:tcPr>
            <w:tcW w:w="2510"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w:t>
            </w:r>
          </w:p>
        </w:tc>
        <w:tc>
          <w:tcPr>
            <w:tcW w:w="1566"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w:t>
            </w:r>
          </w:p>
        </w:tc>
        <w:tc>
          <w:tcPr>
            <w:tcW w:w="1696"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w:t>
            </w:r>
          </w:p>
        </w:tc>
        <w:tc>
          <w:tcPr>
            <w:tcW w:w="1991"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w:t>
            </w:r>
          </w:p>
        </w:tc>
        <w:tc>
          <w:tcPr>
            <w:tcW w:w="1607"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w:t>
            </w:r>
          </w:p>
        </w:tc>
      </w:tr>
      <w:tr w:rsidR="00013EDD" w:rsidRPr="00CF4AD5" w:rsidTr="008F2879">
        <w:tc>
          <w:tcPr>
            <w:tcW w:w="1000"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Всего:</w:t>
            </w:r>
          </w:p>
        </w:tc>
        <w:tc>
          <w:tcPr>
            <w:tcW w:w="2510"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477,100</w:t>
            </w:r>
          </w:p>
        </w:tc>
        <w:tc>
          <w:tcPr>
            <w:tcW w:w="1566"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w:t>
            </w:r>
          </w:p>
        </w:tc>
        <w:tc>
          <w:tcPr>
            <w:tcW w:w="1696"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w:t>
            </w:r>
          </w:p>
        </w:tc>
        <w:tc>
          <w:tcPr>
            <w:tcW w:w="1991"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w:t>
            </w:r>
          </w:p>
        </w:tc>
        <w:tc>
          <w:tcPr>
            <w:tcW w:w="1607" w:type="dxa"/>
            <w:tcBorders>
              <w:top w:val="single" w:sz="4" w:space="0" w:color="auto"/>
              <w:left w:val="single" w:sz="4" w:space="0" w:color="auto"/>
              <w:bottom w:val="single" w:sz="4" w:space="0" w:color="auto"/>
              <w:right w:val="single" w:sz="4" w:space="0" w:color="auto"/>
            </w:tcBorders>
          </w:tcPr>
          <w:p w:rsidR="00013EDD" w:rsidRPr="00CF4AD5" w:rsidRDefault="00013EDD" w:rsidP="00013EDD">
            <w:pPr>
              <w:pStyle w:val="ConsPlusCell"/>
              <w:jc w:val="center"/>
              <w:rPr>
                <w:sz w:val="16"/>
                <w:szCs w:val="16"/>
              </w:rPr>
            </w:pPr>
            <w:r w:rsidRPr="00CF4AD5">
              <w:rPr>
                <w:sz w:val="16"/>
                <w:szCs w:val="16"/>
              </w:rPr>
              <w:t>477,100</w:t>
            </w:r>
          </w:p>
        </w:tc>
      </w:tr>
    </w:tbl>
    <w:p w:rsidR="00013EDD" w:rsidRPr="00CF4AD5" w:rsidRDefault="00013EDD" w:rsidP="008F2879">
      <w:pPr>
        <w:numPr>
          <w:ilvl w:val="0"/>
          <w:numId w:val="34"/>
        </w:numPr>
        <w:ind w:left="0" w:firstLine="142"/>
        <w:jc w:val="both"/>
        <w:rPr>
          <w:rFonts w:ascii="Arial" w:hAnsi="Arial" w:cs="Arial"/>
          <w:sz w:val="16"/>
          <w:szCs w:val="16"/>
        </w:rPr>
      </w:pPr>
      <w:r w:rsidRPr="00CF4AD5">
        <w:rPr>
          <w:rFonts w:ascii="Arial" w:hAnsi="Arial" w:cs="Arial"/>
          <w:sz w:val="16"/>
          <w:szCs w:val="16"/>
        </w:rPr>
        <w:t>Ожидаемые конечные результаты по реализации подпрограммы:</w:t>
      </w:r>
    </w:p>
    <w:p w:rsidR="00013EDD" w:rsidRPr="00CF4AD5" w:rsidRDefault="00013EDD" w:rsidP="008F2879">
      <w:pPr>
        <w:pStyle w:val="ConsPlusCell"/>
        <w:ind w:firstLine="142"/>
        <w:jc w:val="both"/>
        <w:rPr>
          <w:sz w:val="16"/>
          <w:szCs w:val="16"/>
        </w:rPr>
      </w:pPr>
      <w:r w:rsidRPr="00CF4AD5">
        <w:rPr>
          <w:sz w:val="16"/>
          <w:szCs w:val="16"/>
        </w:rPr>
        <w:t xml:space="preserve">Разработка и подготовка проектной документации на реализацию мероприятий по благоустройству территории пл. Свободы г. Валдай. </w:t>
      </w:r>
    </w:p>
    <w:p w:rsidR="00013EDD" w:rsidRPr="00CF4AD5" w:rsidRDefault="00013EDD" w:rsidP="008F2879">
      <w:pPr>
        <w:pStyle w:val="ConsPlusCell"/>
        <w:ind w:firstLine="142"/>
        <w:jc w:val="both"/>
        <w:rPr>
          <w:sz w:val="16"/>
          <w:szCs w:val="16"/>
        </w:rPr>
      </w:pPr>
      <w:r w:rsidRPr="00CF4AD5">
        <w:rPr>
          <w:sz w:val="16"/>
          <w:szCs w:val="16"/>
        </w:rPr>
        <w:t>Формирование и подача конкурентоспособной заявки для участия во Всероссийском конкурсе Всероссийском конкурсе  лучших проектов создания комфортной городской среды в малых городах и историч</w:t>
      </w:r>
      <w:r w:rsidRPr="00CF4AD5">
        <w:rPr>
          <w:sz w:val="16"/>
          <w:szCs w:val="16"/>
        </w:rPr>
        <w:t>е</w:t>
      </w:r>
      <w:r w:rsidRPr="00CF4AD5">
        <w:rPr>
          <w:sz w:val="16"/>
          <w:szCs w:val="16"/>
        </w:rPr>
        <w:t>ских поселениях.</w:t>
      </w:r>
    </w:p>
    <w:p w:rsidR="00013EDD" w:rsidRPr="00CF4AD5" w:rsidRDefault="00013EDD" w:rsidP="00013EDD">
      <w:pPr>
        <w:autoSpaceDE w:val="0"/>
        <w:autoSpaceDN w:val="0"/>
        <w:adjustRightInd w:val="0"/>
        <w:jc w:val="center"/>
        <w:rPr>
          <w:rFonts w:ascii="Arial" w:hAnsi="Arial" w:cs="Arial"/>
          <w:b/>
          <w:sz w:val="16"/>
          <w:szCs w:val="16"/>
        </w:rPr>
      </w:pPr>
      <w:r w:rsidRPr="00CF4AD5">
        <w:rPr>
          <w:rFonts w:ascii="Arial" w:hAnsi="Arial" w:cs="Arial"/>
          <w:b/>
          <w:sz w:val="16"/>
          <w:szCs w:val="16"/>
        </w:rPr>
        <w:t>ПЕРЕЧЕНЬ</w:t>
      </w:r>
    </w:p>
    <w:p w:rsidR="00013EDD" w:rsidRPr="00CF4AD5" w:rsidRDefault="00013EDD" w:rsidP="00013EDD">
      <w:pPr>
        <w:autoSpaceDE w:val="0"/>
        <w:autoSpaceDN w:val="0"/>
        <w:adjustRightInd w:val="0"/>
        <w:jc w:val="center"/>
        <w:rPr>
          <w:rFonts w:ascii="Arial" w:hAnsi="Arial" w:cs="Arial"/>
          <w:b/>
          <w:sz w:val="16"/>
          <w:szCs w:val="16"/>
        </w:rPr>
      </w:pPr>
      <w:r w:rsidRPr="00CF4AD5">
        <w:rPr>
          <w:rFonts w:ascii="Arial" w:hAnsi="Arial" w:cs="Arial"/>
          <w:b/>
          <w:sz w:val="16"/>
          <w:szCs w:val="16"/>
        </w:rPr>
        <w:t>целевых показателей муниципальной программы</w:t>
      </w:r>
    </w:p>
    <w:p w:rsidR="00013EDD" w:rsidRPr="00CF4AD5" w:rsidRDefault="00013EDD" w:rsidP="008F2879">
      <w:pPr>
        <w:jc w:val="center"/>
        <w:rPr>
          <w:rFonts w:ascii="Arial" w:hAnsi="Arial" w:cs="Arial"/>
          <w:b/>
          <w:sz w:val="16"/>
          <w:szCs w:val="16"/>
        </w:rPr>
      </w:pPr>
      <w:r w:rsidRPr="00CF4AD5">
        <w:rPr>
          <w:rFonts w:ascii="Arial" w:hAnsi="Arial" w:cs="Arial"/>
          <w:b/>
          <w:sz w:val="16"/>
          <w:szCs w:val="16"/>
        </w:rPr>
        <w:t>«Благоустройство территории Валдайского городского п</w:t>
      </w:r>
      <w:r w:rsidRPr="00CF4AD5">
        <w:rPr>
          <w:rFonts w:ascii="Arial" w:hAnsi="Arial" w:cs="Arial"/>
          <w:b/>
          <w:sz w:val="16"/>
          <w:szCs w:val="16"/>
        </w:rPr>
        <w:t>о</w:t>
      </w:r>
      <w:r w:rsidRPr="00CF4AD5">
        <w:rPr>
          <w:rFonts w:ascii="Arial" w:hAnsi="Arial" w:cs="Arial"/>
          <w:b/>
          <w:sz w:val="16"/>
          <w:szCs w:val="16"/>
        </w:rPr>
        <w:t>селения в 2020-2022 годах»</w:t>
      </w:r>
    </w:p>
    <w:tbl>
      <w:tblPr>
        <w:tblW w:w="11551" w:type="dxa"/>
        <w:tblLayout w:type="fixed"/>
        <w:tblCellMar>
          <w:top w:w="102" w:type="dxa"/>
          <w:left w:w="62" w:type="dxa"/>
          <w:bottom w:w="102" w:type="dxa"/>
          <w:right w:w="62" w:type="dxa"/>
        </w:tblCellMar>
        <w:tblLook w:val="0000"/>
      </w:tblPr>
      <w:tblGrid>
        <w:gridCol w:w="567"/>
        <w:gridCol w:w="4315"/>
        <w:gridCol w:w="1531"/>
        <w:gridCol w:w="28"/>
        <w:gridCol w:w="2552"/>
        <w:gridCol w:w="992"/>
        <w:gridCol w:w="850"/>
        <w:gridCol w:w="716"/>
      </w:tblGrid>
      <w:tr w:rsidR="00013EDD" w:rsidRPr="00CF4AD5" w:rsidTr="008F2879">
        <w:tc>
          <w:tcPr>
            <w:tcW w:w="567" w:type="dxa"/>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autoSpaceDE w:val="0"/>
              <w:autoSpaceDN w:val="0"/>
              <w:adjustRightInd w:val="0"/>
              <w:jc w:val="center"/>
              <w:rPr>
                <w:rFonts w:ascii="Arial" w:hAnsi="Arial" w:cs="Arial"/>
                <w:b/>
                <w:sz w:val="16"/>
                <w:szCs w:val="16"/>
              </w:rPr>
            </w:pPr>
            <w:r w:rsidRPr="00CF4AD5">
              <w:rPr>
                <w:rFonts w:ascii="Arial" w:hAnsi="Arial" w:cs="Arial"/>
                <w:b/>
                <w:sz w:val="16"/>
                <w:szCs w:val="16"/>
              </w:rPr>
              <w:t xml:space="preserve">№ </w:t>
            </w:r>
            <w:proofErr w:type="spellStart"/>
            <w:r w:rsidRPr="00CF4AD5">
              <w:rPr>
                <w:rFonts w:ascii="Arial" w:hAnsi="Arial" w:cs="Arial"/>
                <w:b/>
                <w:sz w:val="16"/>
                <w:szCs w:val="16"/>
              </w:rPr>
              <w:t>п</w:t>
            </w:r>
            <w:proofErr w:type="spellEnd"/>
            <w:r w:rsidRPr="00CF4AD5">
              <w:rPr>
                <w:rFonts w:ascii="Arial" w:hAnsi="Arial" w:cs="Arial"/>
                <w:b/>
                <w:sz w:val="16"/>
                <w:szCs w:val="16"/>
              </w:rPr>
              <w:t>/</w:t>
            </w:r>
            <w:proofErr w:type="spellStart"/>
            <w:r w:rsidRPr="00CF4AD5">
              <w:rPr>
                <w:rFonts w:ascii="Arial" w:hAnsi="Arial" w:cs="Arial"/>
                <w:b/>
                <w:sz w:val="16"/>
                <w:szCs w:val="16"/>
              </w:rPr>
              <w:t>п</w:t>
            </w:r>
            <w:proofErr w:type="spellEnd"/>
          </w:p>
        </w:tc>
        <w:tc>
          <w:tcPr>
            <w:tcW w:w="4315" w:type="dxa"/>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autoSpaceDE w:val="0"/>
              <w:autoSpaceDN w:val="0"/>
              <w:adjustRightInd w:val="0"/>
              <w:jc w:val="center"/>
              <w:rPr>
                <w:rFonts w:ascii="Arial" w:hAnsi="Arial" w:cs="Arial"/>
                <w:b/>
                <w:sz w:val="16"/>
                <w:szCs w:val="16"/>
              </w:rPr>
            </w:pPr>
            <w:r w:rsidRPr="00CF4AD5">
              <w:rPr>
                <w:rFonts w:ascii="Arial" w:hAnsi="Arial" w:cs="Arial"/>
                <w:b/>
                <w:sz w:val="16"/>
                <w:szCs w:val="16"/>
              </w:rPr>
              <w:t>Наименование целевого показ</w:t>
            </w:r>
            <w:r w:rsidRPr="00CF4AD5">
              <w:rPr>
                <w:rFonts w:ascii="Arial" w:hAnsi="Arial" w:cs="Arial"/>
                <w:b/>
                <w:sz w:val="16"/>
                <w:szCs w:val="16"/>
              </w:rPr>
              <w:t>а</w:t>
            </w:r>
            <w:r w:rsidRPr="00CF4AD5">
              <w:rPr>
                <w:rFonts w:ascii="Arial" w:hAnsi="Arial" w:cs="Arial"/>
                <w:b/>
                <w:sz w:val="16"/>
                <w:szCs w:val="16"/>
              </w:rPr>
              <w:t>теля</w:t>
            </w:r>
          </w:p>
        </w:tc>
        <w:tc>
          <w:tcPr>
            <w:tcW w:w="1559" w:type="dxa"/>
            <w:gridSpan w:val="2"/>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autoSpaceDE w:val="0"/>
              <w:autoSpaceDN w:val="0"/>
              <w:adjustRightInd w:val="0"/>
              <w:jc w:val="center"/>
              <w:rPr>
                <w:rFonts w:ascii="Arial" w:hAnsi="Arial" w:cs="Arial"/>
                <w:b/>
                <w:sz w:val="16"/>
                <w:szCs w:val="16"/>
              </w:rPr>
            </w:pPr>
            <w:r w:rsidRPr="00CF4AD5">
              <w:rPr>
                <w:rFonts w:ascii="Arial" w:hAnsi="Arial" w:cs="Arial"/>
                <w:b/>
                <w:sz w:val="16"/>
                <w:szCs w:val="16"/>
              </w:rPr>
              <w:t>Единица измер</w:t>
            </w:r>
            <w:r w:rsidRPr="00CF4AD5">
              <w:rPr>
                <w:rFonts w:ascii="Arial" w:hAnsi="Arial" w:cs="Arial"/>
                <w:b/>
                <w:sz w:val="16"/>
                <w:szCs w:val="16"/>
              </w:rPr>
              <w:t>е</w:t>
            </w:r>
            <w:r w:rsidRPr="00CF4AD5">
              <w:rPr>
                <w:rFonts w:ascii="Arial" w:hAnsi="Arial" w:cs="Arial"/>
                <w:b/>
                <w:sz w:val="16"/>
                <w:szCs w:val="16"/>
              </w:rPr>
              <w:t>ния</w:t>
            </w:r>
          </w:p>
        </w:tc>
        <w:tc>
          <w:tcPr>
            <w:tcW w:w="2552" w:type="dxa"/>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autoSpaceDE w:val="0"/>
              <w:autoSpaceDN w:val="0"/>
              <w:adjustRightInd w:val="0"/>
              <w:jc w:val="center"/>
              <w:rPr>
                <w:rFonts w:ascii="Arial" w:hAnsi="Arial" w:cs="Arial"/>
                <w:b/>
                <w:sz w:val="16"/>
                <w:szCs w:val="16"/>
              </w:rPr>
            </w:pPr>
            <w:r w:rsidRPr="00CF4AD5">
              <w:rPr>
                <w:rFonts w:ascii="Arial" w:hAnsi="Arial" w:cs="Arial"/>
                <w:b/>
                <w:sz w:val="16"/>
                <w:szCs w:val="16"/>
              </w:rPr>
              <w:t>Базовое значение целевого показат</w:t>
            </w:r>
            <w:r w:rsidRPr="00CF4AD5">
              <w:rPr>
                <w:rFonts w:ascii="Arial" w:hAnsi="Arial" w:cs="Arial"/>
                <w:b/>
                <w:sz w:val="16"/>
                <w:szCs w:val="16"/>
              </w:rPr>
              <w:t>е</w:t>
            </w:r>
            <w:r w:rsidRPr="00CF4AD5">
              <w:rPr>
                <w:rFonts w:ascii="Arial" w:hAnsi="Arial" w:cs="Arial"/>
                <w:b/>
                <w:sz w:val="16"/>
                <w:szCs w:val="16"/>
              </w:rPr>
              <w:t>ля (2019 год)</w:t>
            </w:r>
          </w:p>
        </w:tc>
        <w:tc>
          <w:tcPr>
            <w:tcW w:w="2558" w:type="dxa"/>
            <w:gridSpan w:val="3"/>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autoSpaceDE w:val="0"/>
              <w:autoSpaceDN w:val="0"/>
              <w:adjustRightInd w:val="0"/>
              <w:jc w:val="center"/>
              <w:rPr>
                <w:rFonts w:ascii="Arial" w:hAnsi="Arial" w:cs="Arial"/>
                <w:b/>
                <w:sz w:val="16"/>
                <w:szCs w:val="16"/>
              </w:rPr>
            </w:pPr>
            <w:r w:rsidRPr="00CF4AD5">
              <w:rPr>
                <w:rFonts w:ascii="Arial" w:hAnsi="Arial" w:cs="Arial"/>
                <w:b/>
                <w:sz w:val="16"/>
                <w:szCs w:val="16"/>
              </w:rPr>
              <w:t>Значение целевого показат</w:t>
            </w:r>
            <w:r w:rsidRPr="00CF4AD5">
              <w:rPr>
                <w:rFonts w:ascii="Arial" w:hAnsi="Arial" w:cs="Arial"/>
                <w:b/>
                <w:sz w:val="16"/>
                <w:szCs w:val="16"/>
              </w:rPr>
              <w:t>е</w:t>
            </w:r>
            <w:r w:rsidRPr="00CF4AD5">
              <w:rPr>
                <w:rFonts w:ascii="Arial" w:hAnsi="Arial" w:cs="Arial"/>
                <w:b/>
                <w:sz w:val="16"/>
                <w:szCs w:val="16"/>
              </w:rPr>
              <w:t>ля по годам</w:t>
            </w:r>
          </w:p>
        </w:tc>
      </w:tr>
      <w:tr w:rsidR="00013EDD" w:rsidRPr="00CF4AD5" w:rsidTr="008F2879">
        <w:tc>
          <w:tcPr>
            <w:tcW w:w="567" w:type="dxa"/>
            <w:vMerge/>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autoSpaceDE w:val="0"/>
              <w:autoSpaceDN w:val="0"/>
              <w:adjustRightInd w:val="0"/>
              <w:jc w:val="center"/>
              <w:rPr>
                <w:rFonts w:ascii="Arial" w:hAnsi="Arial" w:cs="Arial"/>
                <w:b/>
                <w:sz w:val="16"/>
                <w:szCs w:val="16"/>
              </w:rPr>
            </w:pPr>
          </w:p>
        </w:tc>
        <w:tc>
          <w:tcPr>
            <w:tcW w:w="4315" w:type="dxa"/>
            <w:vMerge/>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autoSpaceDE w:val="0"/>
              <w:autoSpaceDN w:val="0"/>
              <w:adjustRightInd w:val="0"/>
              <w:jc w:val="center"/>
              <w:rPr>
                <w:rFonts w:ascii="Arial" w:hAnsi="Arial" w:cs="Arial"/>
                <w:b/>
                <w:sz w:val="16"/>
                <w:szCs w:val="16"/>
              </w:rPr>
            </w:pPr>
          </w:p>
        </w:tc>
        <w:tc>
          <w:tcPr>
            <w:tcW w:w="1559" w:type="dxa"/>
            <w:gridSpan w:val="2"/>
            <w:vMerge/>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autoSpaceDE w:val="0"/>
              <w:autoSpaceDN w:val="0"/>
              <w:adjustRightInd w:val="0"/>
              <w:jc w:val="center"/>
              <w:rPr>
                <w:rFonts w:ascii="Arial" w:hAnsi="Arial" w:cs="Arial"/>
                <w:b/>
                <w:sz w:val="16"/>
                <w:szCs w:val="16"/>
              </w:rPr>
            </w:pPr>
          </w:p>
        </w:tc>
        <w:tc>
          <w:tcPr>
            <w:tcW w:w="2552" w:type="dxa"/>
            <w:vMerge/>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autoSpaceDE w:val="0"/>
              <w:autoSpaceDN w:val="0"/>
              <w:adjustRightInd w:val="0"/>
              <w:jc w:val="center"/>
              <w:rPr>
                <w:rFonts w:ascii="Arial" w:hAnsi="Arial" w:cs="Arial"/>
                <w:b/>
                <w:sz w:val="16"/>
                <w:szCs w:val="16"/>
              </w:rPr>
            </w:pPr>
          </w:p>
        </w:tc>
        <w:tc>
          <w:tcPr>
            <w:tcW w:w="9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autoSpaceDE w:val="0"/>
              <w:autoSpaceDN w:val="0"/>
              <w:adjustRightInd w:val="0"/>
              <w:jc w:val="center"/>
              <w:rPr>
                <w:rFonts w:ascii="Arial" w:hAnsi="Arial" w:cs="Arial"/>
                <w:b/>
                <w:sz w:val="16"/>
                <w:szCs w:val="16"/>
              </w:rPr>
            </w:pPr>
            <w:r w:rsidRPr="00CF4AD5">
              <w:rPr>
                <w:rFonts w:ascii="Arial" w:hAnsi="Arial" w:cs="Arial"/>
                <w:b/>
                <w:sz w:val="16"/>
                <w:szCs w:val="16"/>
              </w:rPr>
              <w:t>2020</w:t>
            </w:r>
          </w:p>
        </w:tc>
        <w:tc>
          <w:tcPr>
            <w:tcW w:w="85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autoSpaceDE w:val="0"/>
              <w:autoSpaceDN w:val="0"/>
              <w:adjustRightInd w:val="0"/>
              <w:jc w:val="center"/>
              <w:rPr>
                <w:rFonts w:ascii="Arial" w:hAnsi="Arial" w:cs="Arial"/>
                <w:b/>
                <w:sz w:val="16"/>
                <w:szCs w:val="16"/>
              </w:rPr>
            </w:pPr>
            <w:r w:rsidRPr="00CF4AD5">
              <w:rPr>
                <w:rFonts w:ascii="Arial" w:hAnsi="Arial" w:cs="Arial"/>
                <w:b/>
                <w:sz w:val="16"/>
                <w:szCs w:val="16"/>
              </w:rPr>
              <w:t>2021</w:t>
            </w:r>
          </w:p>
        </w:tc>
        <w:tc>
          <w:tcPr>
            <w:tcW w:w="71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autoSpaceDE w:val="0"/>
              <w:autoSpaceDN w:val="0"/>
              <w:adjustRightInd w:val="0"/>
              <w:jc w:val="center"/>
              <w:rPr>
                <w:rFonts w:ascii="Arial" w:hAnsi="Arial" w:cs="Arial"/>
                <w:b/>
                <w:sz w:val="16"/>
                <w:szCs w:val="16"/>
              </w:rPr>
            </w:pPr>
            <w:r w:rsidRPr="00CF4AD5">
              <w:rPr>
                <w:rFonts w:ascii="Arial" w:hAnsi="Arial" w:cs="Arial"/>
                <w:b/>
                <w:sz w:val="16"/>
                <w:szCs w:val="16"/>
              </w:rPr>
              <w:t>2022</w:t>
            </w:r>
          </w:p>
        </w:tc>
      </w:tr>
      <w:tr w:rsidR="00013EDD" w:rsidRPr="00CF4AD5" w:rsidTr="008F2879">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1</w:t>
            </w:r>
          </w:p>
        </w:tc>
        <w:tc>
          <w:tcPr>
            <w:tcW w:w="4315" w:type="dxa"/>
            <w:tcBorders>
              <w:top w:val="single" w:sz="4" w:space="0" w:color="auto"/>
              <w:left w:val="single" w:sz="4" w:space="0" w:color="auto"/>
              <w:bottom w:val="single" w:sz="4" w:space="0" w:color="auto"/>
              <w:right w:val="single" w:sz="4" w:space="0" w:color="auto"/>
            </w:tcBorders>
            <w:tcMar>
              <w:top w:w="0" w:type="dxa"/>
              <w:bottom w:w="0"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2</w:t>
            </w:r>
          </w:p>
        </w:tc>
        <w:tc>
          <w:tcPr>
            <w:tcW w:w="1559"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3</w:t>
            </w:r>
          </w:p>
        </w:tc>
        <w:tc>
          <w:tcPr>
            <w:tcW w:w="2552" w:type="dxa"/>
            <w:tcBorders>
              <w:top w:val="single" w:sz="4" w:space="0" w:color="auto"/>
              <w:left w:val="single" w:sz="4" w:space="0" w:color="auto"/>
              <w:bottom w:val="single" w:sz="4" w:space="0" w:color="auto"/>
              <w:right w:val="single" w:sz="4" w:space="0" w:color="auto"/>
            </w:tcBorders>
            <w:tcMar>
              <w:top w:w="0" w:type="dxa"/>
              <w:bottom w:w="0"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4</w:t>
            </w:r>
          </w:p>
        </w:tc>
        <w:tc>
          <w:tcPr>
            <w:tcW w:w="992" w:type="dxa"/>
            <w:tcBorders>
              <w:top w:val="single" w:sz="4" w:space="0" w:color="auto"/>
              <w:left w:val="single" w:sz="4" w:space="0" w:color="auto"/>
              <w:bottom w:val="single" w:sz="4" w:space="0" w:color="auto"/>
              <w:right w:val="single" w:sz="4" w:space="0" w:color="auto"/>
            </w:tcBorders>
            <w:tcMar>
              <w:top w:w="0" w:type="dxa"/>
              <w:bottom w:w="0"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5</w:t>
            </w:r>
          </w:p>
        </w:tc>
        <w:tc>
          <w:tcPr>
            <w:tcW w:w="850" w:type="dxa"/>
            <w:tcBorders>
              <w:top w:val="single" w:sz="4" w:space="0" w:color="auto"/>
              <w:left w:val="single" w:sz="4" w:space="0" w:color="auto"/>
              <w:bottom w:val="single" w:sz="4" w:space="0" w:color="auto"/>
              <w:right w:val="single" w:sz="4" w:space="0" w:color="auto"/>
            </w:tcBorders>
            <w:tcMar>
              <w:top w:w="0" w:type="dxa"/>
              <w:bottom w:w="0"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6</w:t>
            </w:r>
          </w:p>
        </w:tc>
        <w:tc>
          <w:tcPr>
            <w:tcW w:w="716" w:type="dxa"/>
            <w:tcBorders>
              <w:top w:val="single" w:sz="4" w:space="0" w:color="auto"/>
              <w:left w:val="single" w:sz="4" w:space="0" w:color="auto"/>
              <w:bottom w:val="single" w:sz="4" w:space="0" w:color="auto"/>
              <w:right w:val="single" w:sz="4" w:space="0" w:color="auto"/>
            </w:tcBorders>
            <w:tcMar>
              <w:top w:w="0" w:type="dxa"/>
              <w:bottom w:w="0"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7</w:t>
            </w:r>
          </w:p>
        </w:tc>
      </w:tr>
      <w:tr w:rsidR="00013EDD" w:rsidRPr="00CF4AD5" w:rsidTr="008F2879">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1.</w:t>
            </w:r>
          </w:p>
        </w:tc>
        <w:tc>
          <w:tcPr>
            <w:tcW w:w="10984" w:type="dxa"/>
            <w:gridSpan w:val="7"/>
            <w:tcBorders>
              <w:top w:val="single" w:sz="4" w:space="0" w:color="auto"/>
              <w:left w:val="single" w:sz="4" w:space="0" w:color="auto"/>
              <w:bottom w:val="single" w:sz="4" w:space="0" w:color="auto"/>
              <w:right w:val="single" w:sz="4" w:space="0" w:color="auto"/>
            </w:tcBorders>
            <w:tcMar>
              <w:top w:w="0" w:type="dxa"/>
              <w:bottom w:w="0"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Подпрограмма «Обеспечение уличного освещения</w:t>
            </w:r>
            <w:r w:rsidRPr="00CF4AD5">
              <w:rPr>
                <w:rFonts w:ascii="Arial" w:hAnsi="Arial" w:cs="Arial"/>
                <w:b/>
                <w:sz w:val="16"/>
                <w:szCs w:val="16"/>
              </w:rPr>
              <w:t>»</w:t>
            </w:r>
            <w:r w:rsidRPr="00CF4AD5">
              <w:rPr>
                <w:rFonts w:ascii="Arial" w:hAnsi="Arial" w:cs="Arial"/>
                <w:sz w:val="16"/>
                <w:szCs w:val="16"/>
              </w:rPr>
              <w:t>.</w:t>
            </w:r>
          </w:p>
        </w:tc>
      </w:tr>
      <w:tr w:rsidR="00013EDD" w:rsidRPr="00CF4AD5" w:rsidTr="008F2879">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1.1.</w:t>
            </w:r>
          </w:p>
        </w:tc>
        <w:tc>
          <w:tcPr>
            <w:tcW w:w="4315" w:type="dxa"/>
            <w:tcBorders>
              <w:top w:val="single" w:sz="4" w:space="0" w:color="auto"/>
              <w:left w:val="single" w:sz="4" w:space="0" w:color="auto"/>
              <w:bottom w:val="single" w:sz="4" w:space="0" w:color="auto"/>
              <w:right w:val="single" w:sz="4" w:space="0" w:color="auto"/>
            </w:tcBorders>
            <w:tcMar>
              <w:top w:w="0" w:type="dxa"/>
              <w:bottom w:w="0" w:type="dxa"/>
            </w:tcMar>
          </w:tcPr>
          <w:p w:rsidR="00013EDD" w:rsidRPr="00CF4AD5" w:rsidRDefault="00013EDD" w:rsidP="00013EDD">
            <w:pPr>
              <w:jc w:val="both"/>
              <w:rPr>
                <w:rFonts w:ascii="Arial" w:hAnsi="Arial" w:cs="Arial"/>
                <w:sz w:val="16"/>
                <w:szCs w:val="16"/>
              </w:rPr>
            </w:pPr>
            <w:r w:rsidRPr="00CF4AD5">
              <w:rPr>
                <w:rFonts w:ascii="Arial" w:hAnsi="Arial" w:cs="Arial"/>
                <w:sz w:val="16"/>
                <w:szCs w:val="16"/>
              </w:rPr>
              <w:t>Количество обслуживаемых св</w:t>
            </w:r>
            <w:r w:rsidRPr="00CF4AD5">
              <w:rPr>
                <w:rFonts w:ascii="Arial" w:hAnsi="Arial" w:cs="Arial"/>
                <w:sz w:val="16"/>
                <w:szCs w:val="16"/>
              </w:rPr>
              <w:t>е</w:t>
            </w:r>
            <w:r w:rsidRPr="00CF4AD5">
              <w:rPr>
                <w:rFonts w:ascii="Arial" w:hAnsi="Arial" w:cs="Arial"/>
                <w:sz w:val="16"/>
                <w:szCs w:val="16"/>
              </w:rPr>
              <w:t xml:space="preserve">тильников </w:t>
            </w:r>
          </w:p>
        </w:tc>
        <w:tc>
          <w:tcPr>
            <w:tcW w:w="153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ед.</w:t>
            </w:r>
          </w:p>
        </w:tc>
        <w:tc>
          <w:tcPr>
            <w:tcW w:w="2580"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jc w:val="center"/>
              <w:rPr>
                <w:rFonts w:ascii="Arial" w:hAnsi="Arial" w:cs="Arial"/>
                <w:sz w:val="16"/>
                <w:szCs w:val="16"/>
              </w:rPr>
            </w:pPr>
            <w:r w:rsidRPr="00CF4AD5">
              <w:rPr>
                <w:rFonts w:ascii="Arial" w:hAnsi="Arial" w:cs="Arial"/>
                <w:sz w:val="16"/>
                <w:szCs w:val="16"/>
              </w:rPr>
              <w:t>1569</w:t>
            </w:r>
          </w:p>
        </w:tc>
        <w:tc>
          <w:tcPr>
            <w:tcW w:w="9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jc w:val="center"/>
              <w:rPr>
                <w:rFonts w:ascii="Arial" w:hAnsi="Arial" w:cs="Arial"/>
                <w:sz w:val="16"/>
                <w:szCs w:val="16"/>
              </w:rPr>
            </w:pPr>
            <w:r w:rsidRPr="00CF4AD5">
              <w:rPr>
                <w:rFonts w:ascii="Arial" w:hAnsi="Arial" w:cs="Arial"/>
                <w:sz w:val="16"/>
                <w:szCs w:val="16"/>
              </w:rPr>
              <w:t>1649</w:t>
            </w:r>
          </w:p>
        </w:tc>
        <w:tc>
          <w:tcPr>
            <w:tcW w:w="85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jc w:val="center"/>
              <w:rPr>
                <w:rFonts w:ascii="Arial" w:hAnsi="Arial" w:cs="Arial"/>
                <w:sz w:val="16"/>
                <w:szCs w:val="16"/>
              </w:rPr>
            </w:pPr>
            <w:r w:rsidRPr="00CF4AD5">
              <w:rPr>
                <w:rFonts w:ascii="Arial" w:hAnsi="Arial" w:cs="Arial"/>
                <w:sz w:val="16"/>
                <w:szCs w:val="16"/>
              </w:rPr>
              <w:t>1649</w:t>
            </w:r>
          </w:p>
        </w:tc>
        <w:tc>
          <w:tcPr>
            <w:tcW w:w="71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jc w:val="center"/>
              <w:rPr>
                <w:rFonts w:ascii="Arial" w:hAnsi="Arial" w:cs="Arial"/>
                <w:sz w:val="16"/>
                <w:szCs w:val="16"/>
              </w:rPr>
            </w:pPr>
            <w:r w:rsidRPr="00CF4AD5">
              <w:rPr>
                <w:rFonts w:ascii="Arial" w:hAnsi="Arial" w:cs="Arial"/>
                <w:sz w:val="16"/>
                <w:szCs w:val="16"/>
              </w:rPr>
              <w:t>1649</w:t>
            </w:r>
          </w:p>
        </w:tc>
      </w:tr>
      <w:tr w:rsidR="00013EDD" w:rsidRPr="00CF4AD5" w:rsidTr="008F2879">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1.2.</w:t>
            </w:r>
          </w:p>
        </w:tc>
        <w:tc>
          <w:tcPr>
            <w:tcW w:w="4315" w:type="dxa"/>
            <w:tcBorders>
              <w:top w:val="single" w:sz="4" w:space="0" w:color="auto"/>
              <w:left w:val="single" w:sz="4" w:space="0" w:color="auto"/>
              <w:bottom w:val="single" w:sz="4" w:space="0" w:color="auto"/>
              <w:right w:val="single" w:sz="4" w:space="0" w:color="auto"/>
            </w:tcBorders>
            <w:tcMar>
              <w:top w:w="0" w:type="dxa"/>
              <w:bottom w:w="0" w:type="dxa"/>
            </w:tcMar>
          </w:tcPr>
          <w:p w:rsidR="00013EDD" w:rsidRPr="00CF4AD5" w:rsidRDefault="00013EDD" w:rsidP="00013EDD">
            <w:pPr>
              <w:jc w:val="both"/>
              <w:rPr>
                <w:rFonts w:ascii="Arial" w:hAnsi="Arial" w:cs="Arial"/>
                <w:sz w:val="16"/>
                <w:szCs w:val="16"/>
              </w:rPr>
            </w:pPr>
            <w:r w:rsidRPr="00CF4AD5">
              <w:rPr>
                <w:rFonts w:ascii="Arial" w:hAnsi="Arial" w:cs="Arial"/>
                <w:sz w:val="16"/>
                <w:szCs w:val="16"/>
              </w:rPr>
              <w:t>Протяженность вновь построенных, реконструирова</w:t>
            </w:r>
            <w:r w:rsidRPr="00CF4AD5">
              <w:rPr>
                <w:rFonts w:ascii="Arial" w:hAnsi="Arial" w:cs="Arial"/>
                <w:sz w:val="16"/>
                <w:szCs w:val="16"/>
              </w:rPr>
              <w:t>н</w:t>
            </w:r>
            <w:r w:rsidRPr="00CF4AD5">
              <w:rPr>
                <w:rFonts w:ascii="Arial" w:hAnsi="Arial" w:cs="Arial"/>
                <w:sz w:val="16"/>
                <w:szCs w:val="16"/>
              </w:rPr>
              <w:t>ных линий уличного освещ</w:t>
            </w:r>
            <w:r w:rsidRPr="00CF4AD5">
              <w:rPr>
                <w:rFonts w:ascii="Arial" w:hAnsi="Arial" w:cs="Arial"/>
                <w:sz w:val="16"/>
                <w:szCs w:val="16"/>
              </w:rPr>
              <w:t>е</w:t>
            </w:r>
            <w:r w:rsidRPr="00CF4AD5">
              <w:rPr>
                <w:rFonts w:ascii="Arial" w:hAnsi="Arial" w:cs="Arial"/>
                <w:sz w:val="16"/>
                <w:szCs w:val="16"/>
              </w:rPr>
              <w:t xml:space="preserve">ния </w:t>
            </w:r>
          </w:p>
        </w:tc>
        <w:tc>
          <w:tcPr>
            <w:tcW w:w="153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км</w:t>
            </w:r>
          </w:p>
        </w:tc>
        <w:tc>
          <w:tcPr>
            <w:tcW w:w="2580"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jc w:val="center"/>
              <w:rPr>
                <w:rFonts w:ascii="Arial" w:hAnsi="Arial" w:cs="Arial"/>
                <w:sz w:val="16"/>
                <w:szCs w:val="16"/>
              </w:rPr>
            </w:pPr>
            <w:r w:rsidRPr="00CF4AD5">
              <w:rPr>
                <w:rFonts w:ascii="Arial" w:hAnsi="Arial" w:cs="Arial"/>
                <w:sz w:val="16"/>
                <w:szCs w:val="16"/>
              </w:rPr>
              <w:t>1,5</w:t>
            </w:r>
          </w:p>
        </w:tc>
        <w:tc>
          <w:tcPr>
            <w:tcW w:w="9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jc w:val="center"/>
              <w:rPr>
                <w:rFonts w:ascii="Arial" w:hAnsi="Arial" w:cs="Arial"/>
                <w:sz w:val="16"/>
                <w:szCs w:val="16"/>
              </w:rPr>
            </w:pPr>
            <w:r w:rsidRPr="00CF4AD5">
              <w:rPr>
                <w:rFonts w:ascii="Arial" w:hAnsi="Arial" w:cs="Arial"/>
                <w:sz w:val="16"/>
                <w:szCs w:val="16"/>
              </w:rPr>
              <w:t>2,594</w:t>
            </w:r>
          </w:p>
        </w:tc>
        <w:tc>
          <w:tcPr>
            <w:tcW w:w="85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jc w:val="center"/>
              <w:rPr>
                <w:rFonts w:ascii="Arial" w:hAnsi="Arial" w:cs="Arial"/>
                <w:sz w:val="16"/>
                <w:szCs w:val="16"/>
              </w:rPr>
            </w:pPr>
            <w:r w:rsidRPr="00CF4AD5">
              <w:rPr>
                <w:rFonts w:ascii="Arial" w:hAnsi="Arial" w:cs="Arial"/>
                <w:sz w:val="16"/>
                <w:szCs w:val="16"/>
              </w:rPr>
              <w:t>-</w:t>
            </w:r>
          </w:p>
        </w:tc>
        <w:tc>
          <w:tcPr>
            <w:tcW w:w="71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jc w:val="center"/>
              <w:rPr>
                <w:rFonts w:ascii="Arial" w:hAnsi="Arial" w:cs="Arial"/>
                <w:sz w:val="16"/>
                <w:szCs w:val="16"/>
              </w:rPr>
            </w:pPr>
            <w:r w:rsidRPr="00CF4AD5">
              <w:rPr>
                <w:rFonts w:ascii="Arial" w:hAnsi="Arial" w:cs="Arial"/>
                <w:sz w:val="16"/>
                <w:szCs w:val="16"/>
              </w:rPr>
              <w:t>-</w:t>
            </w:r>
          </w:p>
        </w:tc>
      </w:tr>
      <w:tr w:rsidR="00013EDD" w:rsidRPr="00CF4AD5" w:rsidTr="008F2879">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1.3.</w:t>
            </w:r>
          </w:p>
        </w:tc>
        <w:tc>
          <w:tcPr>
            <w:tcW w:w="4315" w:type="dxa"/>
            <w:tcBorders>
              <w:top w:val="single" w:sz="4" w:space="0" w:color="auto"/>
              <w:left w:val="single" w:sz="4" w:space="0" w:color="auto"/>
              <w:bottom w:val="single" w:sz="4" w:space="0" w:color="auto"/>
              <w:right w:val="single" w:sz="4" w:space="0" w:color="auto"/>
            </w:tcBorders>
            <w:tcMar>
              <w:top w:w="0" w:type="dxa"/>
              <w:bottom w:w="0" w:type="dxa"/>
            </w:tcMar>
          </w:tcPr>
          <w:p w:rsidR="00013EDD" w:rsidRPr="00CF4AD5" w:rsidRDefault="00013EDD" w:rsidP="00013EDD">
            <w:pPr>
              <w:jc w:val="both"/>
              <w:rPr>
                <w:rFonts w:ascii="Arial" w:hAnsi="Arial" w:cs="Arial"/>
                <w:sz w:val="16"/>
                <w:szCs w:val="16"/>
              </w:rPr>
            </w:pPr>
            <w:r w:rsidRPr="00CF4AD5">
              <w:rPr>
                <w:rFonts w:ascii="Arial" w:hAnsi="Arial" w:cs="Arial"/>
                <w:sz w:val="16"/>
                <w:szCs w:val="16"/>
              </w:rPr>
              <w:t>Разработка проектно сметной документ</w:t>
            </w:r>
            <w:r w:rsidRPr="00CF4AD5">
              <w:rPr>
                <w:rFonts w:ascii="Arial" w:hAnsi="Arial" w:cs="Arial"/>
                <w:sz w:val="16"/>
                <w:szCs w:val="16"/>
              </w:rPr>
              <w:t>а</w:t>
            </w:r>
            <w:r w:rsidRPr="00CF4AD5">
              <w:rPr>
                <w:rFonts w:ascii="Arial" w:hAnsi="Arial" w:cs="Arial"/>
                <w:sz w:val="16"/>
                <w:szCs w:val="16"/>
              </w:rPr>
              <w:t xml:space="preserve">ции </w:t>
            </w:r>
          </w:p>
        </w:tc>
        <w:tc>
          <w:tcPr>
            <w:tcW w:w="153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ед.</w:t>
            </w:r>
          </w:p>
        </w:tc>
        <w:tc>
          <w:tcPr>
            <w:tcW w:w="2580"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1</w:t>
            </w:r>
          </w:p>
        </w:tc>
        <w:tc>
          <w:tcPr>
            <w:tcW w:w="9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1</w:t>
            </w:r>
          </w:p>
        </w:tc>
        <w:tc>
          <w:tcPr>
            <w:tcW w:w="85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w:t>
            </w:r>
          </w:p>
        </w:tc>
        <w:tc>
          <w:tcPr>
            <w:tcW w:w="71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w:t>
            </w:r>
          </w:p>
        </w:tc>
      </w:tr>
      <w:tr w:rsidR="00013EDD" w:rsidRPr="00CF4AD5" w:rsidTr="008F2879">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2.</w:t>
            </w:r>
          </w:p>
        </w:tc>
        <w:tc>
          <w:tcPr>
            <w:tcW w:w="10984" w:type="dxa"/>
            <w:gridSpan w:val="7"/>
            <w:tcBorders>
              <w:top w:val="single" w:sz="4" w:space="0" w:color="auto"/>
              <w:left w:val="single" w:sz="4" w:space="0" w:color="auto"/>
              <w:bottom w:val="single" w:sz="4" w:space="0" w:color="auto"/>
              <w:right w:val="single" w:sz="4" w:space="0" w:color="auto"/>
            </w:tcBorders>
            <w:tcMar>
              <w:top w:w="0" w:type="dxa"/>
              <w:bottom w:w="0" w:type="dxa"/>
            </w:tcMar>
          </w:tcPr>
          <w:p w:rsidR="00013EDD" w:rsidRPr="00CF4AD5" w:rsidRDefault="00013EDD" w:rsidP="00013EDD">
            <w:pPr>
              <w:rPr>
                <w:rFonts w:ascii="Arial" w:hAnsi="Arial" w:cs="Arial"/>
                <w:sz w:val="16"/>
                <w:szCs w:val="16"/>
              </w:rPr>
            </w:pPr>
            <w:r w:rsidRPr="00CF4AD5">
              <w:rPr>
                <w:rFonts w:ascii="Arial" w:hAnsi="Arial" w:cs="Arial"/>
                <w:sz w:val="16"/>
                <w:szCs w:val="16"/>
              </w:rPr>
              <w:t>Подпрограмма  «Организация озеленения на территории Валдайского</w:t>
            </w:r>
          </w:p>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городского поселения».</w:t>
            </w:r>
          </w:p>
        </w:tc>
      </w:tr>
      <w:tr w:rsidR="00013EDD" w:rsidRPr="00CF4AD5" w:rsidTr="008F2879">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2.1.</w:t>
            </w:r>
          </w:p>
        </w:tc>
        <w:tc>
          <w:tcPr>
            <w:tcW w:w="4315" w:type="dxa"/>
            <w:tcBorders>
              <w:top w:val="single" w:sz="4" w:space="0" w:color="auto"/>
              <w:left w:val="single" w:sz="4" w:space="0" w:color="auto"/>
              <w:bottom w:val="single" w:sz="4" w:space="0" w:color="auto"/>
              <w:right w:val="single" w:sz="4" w:space="0" w:color="auto"/>
            </w:tcBorders>
            <w:tcMar>
              <w:top w:w="0" w:type="dxa"/>
              <w:bottom w:w="0" w:type="dxa"/>
            </w:tcMar>
          </w:tcPr>
          <w:p w:rsidR="00013EDD" w:rsidRPr="00CF4AD5" w:rsidRDefault="00013EDD" w:rsidP="00013EDD">
            <w:pPr>
              <w:overflowPunct w:val="0"/>
              <w:autoSpaceDE w:val="0"/>
              <w:autoSpaceDN w:val="0"/>
              <w:adjustRightInd w:val="0"/>
              <w:rPr>
                <w:rFonts w:ascii="Arial" w:hAnsi="Arial" w:cs="Arial"/>
                <w:sz w:val="16"/>
                <w:szCs w:val="16"/>
              </w:rPr>
            </w:pPr>
            <w:r w:rsidRPr="00CF4AD5">
              <w:rPr>
                <w:rFonts w:ascii="Arial" w:hAnsi="Arial" w:cs="Arial"/>
                <w:sz w:val="16"/>
                <w:szCs w:val="16"/>
              </w:rPr>
              <w:t>Площадь обслуж</w:t>
            </w:r>
            <w:r w:rsidRPr="00CF4AD5">
              <w:rPr>
                <w:rFonts w:ascii="Arial" w:hAnsi="Arial" w:cs="Arial"/>
                <w:sz w:val="16"/>
                <w:szCs w:val="16"/>
              </w:rPr>
              <w:t>и</w:t>
            </w:r>
            <w:r w:rsidRPr="00CF4AD5">
              <w:rPr>
                <w:rFonts w:ascii="Arial" w:hAnsi="Arial" w:cs="Arial"/>
                <w:sz w:val="16"/>
                <w:szCs w:val="16"/>
              </w:rPr>
              <w:t xml:space="preserve">ваемых газонов </w:t>
            </w:r>
          </w:p>
        </w:tc>
        <w:tc>
          <w:tcPr>
            <w:tcW w:w="153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кв.м</w:t>
            </w:r>
          </w:p>
        </w:tc>
        <w:tc>
          <w:tcPr>
            <w:tcW w:w="2580"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jc w:val="center"/>
              <w:rPr>
                <w:rFonts w:ascii="Arial" w:hAnsi="Arial" w:cs="Arial"/>
                <w:sz w:val="16"/>
                <w:szCs w:val="16"/>
              </w:rPr>
            </w:pPr>
            <w:r w:rsidRPr="00CF4AD5">
              <w:rPr>
                <w:rFonts w:ascii="Arial" w:hAnsi="Arial" w:cs="Arial"/>
                <w:sz w:val="16"/>
                <w:szCs w:val="16"/>
              </w:rPr>
              <w:t>26240</w:t>
            </w:r>
          </w:p>
        </w:tc>
        <w:tc>
          <w:tcPr>
            <w:tcW w:w="9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jc w:val="center"/>
              <w:rPr>
                <w:rFonts w:ascii="Arial" w:hAnsi="Arial" w:cs="Arial"/>
                <w:sz w:val="16"/>
                <w:szCs w:val="16"/>
              </w:rPr>
            </w:pPr>
            <w:r w:rsidRPr="00CF4AD5">
              <w:rPr>
                <w:rFonts w:ascii="Arial" w:hAnsi="Arial" w:cs="Arial"/>
                <w:sz w:val="16"/>
                <w:szCs w:val="16"/>
              </w:rPr>
              <w:t>26740</w:t>
            </w:r>
          </w:p>
        </w:tc>
        <w:tc>
          <w:tcPr>
            <w:tcW w:w="85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jc w:val="center"/>
              <w:rPr>
                <w:rFonts w:ascii="Arial" w:hAnsi="Arial" w:cs="Arial"/>
                <w:sz w:val="16"/>
                <w:szCs w:val="16"/>
              </w:rPr>
            </w:pPr>
            <w:r w:rsidRPr="00CF4AD5">
              <w:rPr>
                <w:rFonts w:ascii="Arial" w:hAnsi="Arial" w:cs="Arial"/>
                <w:sz w:val="16"/>
                <w:szCs w:val="16"/>
              </w:rPr>
              <w:t>26740</w:t>
            </w:r>
          </w:p>
        </w:tc>
        <w:tc>
          <w:tcPr>
            <w:tcW w:w="71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jc w:val="center"/>
              <w:rPr>
                <w:rFonts w:ascii="Arial" w:hAnsi="Arial" w:cs="Arial"/>
                <w:sz w:val="16"/>
                <w:szCs w:val="16"/>
              </w:rPr>
            </w:pPr>
            <w:r w:rsidRPr="00CF4AD5">
              <w:rPr>
                <w:rFonts w:ascii="Arial" w:hAnsi="Arial" w:cs="Arial"/>
                <w:sz w:val="16"/>
                <w:szCs w:val="16"/>
              </w:rPr>
              <w:t>26740</w:t>
            </w:r>
          </w:p>
        </w:tc>
      </w:tr>
      <w:tr w:rsidR="00013EDD" w:rsidRPr="00CF4AD5" w:rsidTr="008F2879">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2.2.</w:t>
            </w:r>
          </w:p>
        </w:tc>
        <w:tc>
          <w:tcPr>
            <w:tcW w:w="4315" w:type="dxa"/>
            <w:tcBorders>
              <w:top w:val="single" w:sz="4" w:space="0" w:color="auto"/>
              <w:left w:val="single" w:sz="4" w:space="0" w:color="auto"/>
              <w:bottom w:val="single" w:sz="4" w:space="0" w:color="auto"/>
              <w:right w:val="single" w:sz="4" w:space="0" w:color="auto"/>
            </w:tcBorders>
            <w:tcMar>
              <w:top w:w="0" w:type="dxa"/>
              <w:bottom w:w="0" w:type="dxa"/>
            </w:tcMar>
          </w:tcPr>
          <w:p w:rsidR="00013EDD" w:rsidRPr="00CF4AD5" w:rsidRDefault="00013EDD" w:rsidP="00013EDD">
            <w:pPr>
              <w:overflowPunct w:val="0"/>
              <w:autoSpaceDE w:val="0"/>
              <w:autoSpaceDN w:val="0"/>
              <w:adjustRightInd w:val="0"/>
              <w:ind w:right="-63"/>
              <w:rPr>
                <w:rFonts w:ascii="Arial" w:hAnsi="Arial" w:cs="Arial"/>
                <w:sz w:val="16"/>
                <w:szCs w:val="16"/>
              </w:rPr>
            </w:pPr>
            <w:r w:rsidRPr="00CF4AD5">
              <w:rPr>
                <w:rFonts w:ascii="Arial" w:hAnsi="Arial" w:cs="Arial"/>
                <w:sz w:val="16"/>
                <w:szCs w:val="16"/>
              </w:rPr>
              <w:t>Площадь обслуж</w:t>
            </w:r>
            <w:r w:rsidRPr="00CF4AD5">
              <w:rPr>
                <w:rFonts w:ascii="Arial" w:hAnsi="Arial" w:cs="Arial"/>
                <w:sz w:val="16"/>
                <w:szCs w:val="16"/>
              </w:rPr>
              <w:t>и</w:t>
            </w:r>
            <w:r w:rsidRPr="00CF4AD5">
              <w:rPr>
                <w:rFonts w:ascii="Arial" w:hAnsi="Arial" w:cs="Arial"/>
                <w:sz w:val="16"/>
                <w:szCs w:val="16"/>
              </w:rPr>
              <w:t xml:space="preserve">ваемых цветников </w:t>
            </w:r>
          </w:p>
        </w:tc>
        <w:tc>
          <w:tcPr>
            <w:tcW w:w="153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кв.м</w:t>
            </w:r>
          </w:p>
        </w:tc>
        <w:tc>
          <w:tcPr>
            <w:tcW w:w="2580"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jc w:val="center"/>
              <w:rPr>
                <w:rFonts w:ascii="Arial" w:hAnsi="Arial" w:cs="Arial"/>
                <w:sz w:val="16"/>
                <w:szCs w:val="16"/>
              </w:rPr>
            </w:pPr>
            <w:r w:rsidRPr="00CF4AD5">
              <w:rPr>
                <w:rFonts w:ascii="Arial" w:hAnsi="Arial" w:cs="Arial"/>
                <w:sz w:val="16"/>
                <w:szCs w:val="16"/>
              </w:rPr>
              <w:t>556,22</w:t>
            </w:r>
          </w:p>
        </w:tc>
        <w:tc>
          <w:tcPr>
            <w:tcW w:w="9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jc w:val="center"/>
              <w:rPr>
                <w:rFonts w:ascii="Arial" w:hAnsi="Arial" w:cs="Arial"/>
                <w:sz w:val="16"/>
                <w:szCs w:val="16"/>
              </w:rPr>
            </w:pPr>
            <w:r w:rsidRPr="00CF4AD5">
              <w:rPr>
                <w:rFonts w:ascii="Arial" w:hAnsi="Arial" w:cs="Arial"/>
                <w:sz w:val="16"/>
                <w:szCs w:val="16"/>
              </w:rPr>
              <w:t>556,22</w:t>
            </w:r>
          </w:p>
        </w:tc>
        <w:tc>
          <w:tcPr>
            <w:tcW w:w="85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jc w:val="center"/>
              <w:rPr>
                <w:rFonts w:ascii="Arial" w:hAnsi="Arial" w:cs="Arial"/>
                <w:sz w:val="16"/>
                <w:szCs w:val="16"/>
              </w:rPr>
            </w:pPr>
            <w:r w:rsidRPr="00CF4AD5">
              <w:rPr>
                <w:rFonts w:ascii="Arial" w:hAnsi="Arial" w:cs="Arial"/>
                <w:sz w:val="16"/>
                <w:szCs w:val="16"/>
              </w:rPr>
              <w:t>556,22</w:t>
            </w:r>
          </w:p>
        </w:tc>
        <w:tc>
          <w:tcPr>
            <w:tcW w:w="71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jc w:val="center"/>
              <w:rPr>
                <w:rFonts w:ascii="Arial" w:hAnsi="Arial" w:cs="Arial"/>
                <w:sz w:val="16"/>
                <w:szCs w:val="16"/>
              </w:rPr>
            </w:pPr>
            <w:r w:rsidRPr="00CF4AD5">
              <w:rPr>
                <w:rFonts w:ascii="Arial" w:hAnsi="Arial" w:cs="Arial"/>
                <w:sz w:val="16"/>
                <w:szCs w:val="16"/>
              </w:rPr>
              <w:t>556,22</w:t>
            </w:r>
          </w:p>
        </w:tc>
      </w:tr>
      <w:tr w:rsidR="00013EDD" w:rsidRPr="00CF4AD5" w:rsidTr="008F2879">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2.3.</w:t>
            </w:r>
          </w:p>
        </w:tc>
        <w:tc>
          <w:tcPr>
            <w:tcW w:w="4315" w:type="dxa"/>
            <w:tcBorders>
              <w:top w:val="single" w:sz="4" w:space="0" w:color="auto"/>
              <w:left w:val="single" w:sz="4" w:space="0" w:color="auto"/>
              <w:bottom w:val="single" w:sz="4" w:space="0" w:color="auto"/>
              <w:right w:val="single" w:sz="4" w:space="0" w:color="auto"/>
            </w:tcBorders>
            <w:tcMar>
              <w:top w:w="0" w:type="dxa"/>
              <w:bottom w:w="0" w:type="dxa"/>
            </w:tcMar>
          </w:tcPr>
          <w:p w:rsidR="00013EDD" w:rsidRPr="00CF4AD5" w:rsidRDefault="00013EDD" w:rsidP="00013EDD">
            <w:pPr>
              <w:overflowPunct w:val="0"/>
              <w:autoSpaceDE w:val="0"/>
              <w:autoSpaceDN w:val="0"/>
              <w:adjustRightInd w:val="0"/>
              <w:rPr>
                <w:rFonts w:ascii="Arial" w:hAnsi="Arial" w:cs="Arial"/>
                <w:sz w:val="16"/>
                <w:szCs w:val="16"/>
              </w:rPr>
            </w:pPr>
            <w:r w:rsidRPr="00CF4AD5">
              <w:rPr>
                <w:rFonts w:ascii="Arial" w:hAnsi="Arial" w:cs="Arial"/>
                <w:sz w:val="16"/>
                <w:szCs w:val="16"/>
              </w:rPr>
              <w:t xml:space="preserve">Количество </w:t>
            </w:r>
            <w:proofErr w:type="spellStart"/>
            <w:r w:rsidRPr="00CF4AD5">
              <w:rPr>
                <w:rFonts w:ascii="Arial" w:hAnsi="Arial" w:cs="Arial"/>
                <w:sz w:val="16"/>
                <w:szCs w:val="16"/>
              </w:rPr>
              <w:t>кронированных</w:t>
            </w:r>
            <w:proofErr w:type="spellEnd"/>
            <w:r w:rsidRPr="00CF4AD5">
              <w:rPr>
                <w:rFonts w:ascii="Arial" w:hAnsi="Arial" w:cs="Arial"/>
                <w:sz w:val="16"/>
                <w:szCs w:val="16"/>
              </w:rPr>
              <w:t xml:space="preserve"> и спиленных аварийных д</w:t>
            </w:r>
            <w:r w:rsidRPr="00CF4AD5">
              <w:rPr>
                <w:rFonts w:ascii="Arial" w:hAnsi="Arial" w:cs="Arial"/>
                <w:sz w:val="16"/>
                <w:szCs w:val="16"/>
              </w:rPr>
              <w:t>е</w:t>
            </w:r>
            <w:r w:rsidRPr="00CF4AD5">
              <w:rPr>
                <w:rFonts w:ascii="Arial" w:hAnsi="Arial" w:cs="Arial"/>
                <w:sz w:val="16"/>
                <w:szCs w:val="16"/>
              </w:rPr>
              <w:t xml:space="preserve">ревьев </w:t>
            </w:r>
          </w:p>
        </w:tc>
        <w:tc>
          <w:tcPr>
            <w:tcW w:w="153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ед.</w:t>
            </w:r>
          </w:p>
        </w:tc>
        <w:tc>
          <w:tcPr>
            <w:tcW w:w="2580"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jc w:val="center"/>
              <w:rPr>
                <w:rFonts w:ascii="Arial" w:hAnsi="Arial" w:cs="Arial"/>
                <w:sz w:val="16"/>
                <w:szCs w:val="16"/>
              </w:rPr>
            </w:pPr>
            <w:r w:rsidRPr="00CF4AD5">
              <w:rPr>
                <w:rFonts w:ascii="Arial" w:hAnsi="Arial" w:cs="Arial"/>
                <w:sz w:val="16"/>
                <w:szCs w:val="16"/>
              </w:rPr>
              <w:t>134</w:t>
            </w:r>
          </w:p>
        </w:tc>
        <w:tc>
          <w:tcPr>
            <w:tcW w:w="9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jc w:val="center"/>
              <w:rPr>
                <w:rFonts w:ascii="Arial" w:hAnsi="Arial" w:cs="Arial"/>
                <w:sz w:val="16"/>
                <w:szCs w:val="16"/>
              </w:rPr>
            </w:pPr>
            <w:r w:rsidRPr="00CF4AD5">
              <w:rPr>
                <w:rFonts w:ascii="Arial" w:hAnsi="Arial" w:cs="Arial"/>
                <w:sz w:val="16"/>
                <w:szCs w:val="16"/>
              </w:rPr>
              <w:t>20</w:t>
            </w:r>
          </w:p>
        </w:tc>
        <w:tc>
          <w:tcPr>
            <w:tcW w:w="85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jc w:val="center"/>
              <w:rPr>
                <w:rFonts w:ascii="Arial" w:hAnsi="Arial" w:cs="Arial"/>
                <w:sz w:val="16"/>
                <w:szCs w:val="16"/>
              </w:rPr>
            </w:pPr>
            <w:r w:rsidRPr="00CF4AD5">
              <w:rPr>
                <w:rFonts w:ascii="Arial" w:hAnsi="Arial" w:cs="Arial"/>
                <w:sz w:val="16"/>
                <w:szCs w:val="16"/>
              </w:rPr>
              <w:t>20</w:t>
            </w:r>
          </w:p>
        </w:tc>
        <w:tc>
          <w:tcPr>
            <w:tcW w:w="71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jc w:val="center"/>
              <w:rPr>
                <w:rFonts w:ascii="Arial" w:hAnsi="Arial" w:cs="Arial"/>
                <w:sz w:val="16"/>
                <w:szCs w:val="16"/>
              </w:rPr>
            </w:pPr>
            <w:r w:rsidRPr="00CF4AD5">
              <w:rPr>
                <w:rFonts w:ascii="Arial" w:hAnsi="Arial" w:cs="Arial"/>
                <w:sz w:val="16"/>
                <w:szCs w:val="16"/>
              </w:rPr>
              <w:t>20</w:t>
            </w:r>
          </w:p>
        </w:tc>
      </w:tr>
      <w:tr w:rsidR="00013EDD" w:rsidRPr="00CF4AD5" w:rsidTr="008F2879">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2.4.</w:t>
            </w:r>
          </w:p>
        </w:tc>
        <w:tc>
          <w:tcPr>
            <w:tcW w:w="4315" w:type="dxa"/>
            <w:tcBorders>
              <w:top w:val="single" w:sz="4" w:space="0" w:color="auto"/>
              <w:left w:val="single" w:sz="4" w:space="0" w:color="auto"/>
              <w:bottom w:val="single" w:sz="4" w:space="0" w:color="auto"/>
              <w:right w:val="single" w:sz="4" w:space="0" w:color="auto"/>
            </w:tcBorders>
            <w:tcMar>
              <w:top w:w="0" w:type="dxa"/>
              <w:bottom w:w="0" w:type="dxa"/>
            </w:tcMar>
          </w:tcPr>
          <w:p w:rsidR="00013EDD" w:rsidRPr="00CF4AD5" w:rsidRDefault="00013EDD" w:rsidP="00013EDD">
            <w:pPr>
              <w:overflowPunct w:val="0"/>
              <w:autoSpaceDE w:val="0"/>
              <w:autoSpaceDN w:val="0"/>
              <w:adjustRightInd w:val="0"/>
              <w:rPr>
                <w:rFonts w:ascii="Arial" w:hAnsi="Arial" w:cs="Arial"/>
                <w:sz w:val="16"/>
                <w:szCs w:val="16"/>
              </w:rPr>
            </w:pPr>
            <w:r w:rsidRPr="00CF4AD5">
              <w:rPr>
                <w:rFonts w:ascii="Arial" w:hAnsi="Arial" w:cs="Arial"/>
                <w:sz w:val="16"/>
                <w:szCs w:val="16"/>
              </w:rPr>
              <w:t>Количество посаженных деревьев, кустарн</w:t>
            </w:r>
            <w:r w:rsidRPr="00CF4AD5">
              <w:rPr>
                <w:rFonts w:ascii="Arial" w:hAnsi="Arial" w:cs="Arial"/>
                <w:sz w:val="16"/>
                <w:szCs w:val="16"/>
              </w:rPr>
              <w:t>и</w:t>
            </w:r>
            <w:r w:rsidRPr="00CF4AD5">
              <w:rPr>
                <w:rFonts w:ascii="Arial" w:hAnsi="Arial" w:cs="Arial"/>
                <w:sz w:val="16"/>
                <w:szCs w:val="16"/>
              </w:rPr>
              <w:t xml:space="preserve">ков </w:t>
            </w:r>
          </w:p>
        </w:tc>
        <w:tc>
          <w:tcPr>
            <w:tcW w:w="153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ед.</w:t>
            </w:r>
          </w:p>
        </w:tc>
        <w:tc>
          <w:tcPr>
            <w:tcW w:w="2580"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0</w:t>
            </w:r>
          </w:p>
        </w:tc>
        <w:tc>
          <w:tcPr>
            <w:tcW w:w="85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0</w:t>
            </w:r>
          </w:p>
        </w:tc>
        <w:tc>
          <w:tcPr>
            <w:tcW w:w="71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0</w:t>
            </w:r>
          </w:p>
        </w:tc>
      </w:tr>
      <w:tr w:rsidR="00013EDD" w:rsidRPr="00CF4AD5" w:rsidTr="008F2879">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3.</w:t>
            </w:r>
          </w:p>
        </w:tc>
        <w:tc>
          <w:tcPr>
            <w:tcW w:w="10984" w:type="dxa"/>
            <w:gridSpan w:val="7"/>
            <w:tcBorders>
              <w:top w:val="single" w:sz="4" w:space="0" w:color="auto"/>
              <w:left w:val="single" w:sz="4" w:space="0" w:color="auto"/>
              <w:bottom w:val="single" w:sz="4" w:space="0" w:color="auto"/>
              <w:right w:val="single" w:sz="4" w:space="0" w:color="auto"/>
            </w:tcBorders>
            <w:tcMar>
              <w:top w:w="0" w:type="dxa"/>
              <w:bottom w:w="0"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Подпрограмма «Организация содержания мест захоронения»</w:t>
            </w:r>
          </w:p>
        </w:tc>
      </w:tr>
      <w:tr w:rsidR="00013EDD" w:rsidRPr="00CF4AD5" w:rsidTr="008F2879">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3.1.</w:t>
            </w:r>
          </w:p>
        </w:tc>
        <w:tc>
          <w:tcPr>
            <w:tcW w:w="4315" w:type="dxa"/>
            <w:tcBorders>
              <w:top w:val="single" w:sz="4" w:space="0" w:color="auto"/>
              <w:left w:val="single" w:sz="4" w:space="0" w:color="auto"/>
              <w:bottom w:val="single" w:sz="4" w:space="0" w:color="auto"/>
              <w:right w:val="single" w:sz="4" w:space="0" w:color="auto"/>
            </w:tcBorders>
            <w:tcMar>
              <w:top w:w="0" w:type="dxa"/>
              <w:bottom w:w="0"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 xml:space="preserve">Количество обслуживаемых муниципальных кладбищ </w:t>
            </w:r>
          </w:p>
        </w:tc>
        <w:tc>
          <w:tcPr>
            <w:tcW w:w="153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ед.</w:t>
            </w:r>
          </w:p>
        </w:tc>
        <w:tc>
          <w:tcPr>
            <w:tcW w:w="2580"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3</w:t>
            </w:r>
          </w:p>
        </w:tc>
        <w:tc>
          <w:tcPr>
            <w:tcW w:w="9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3</w:t>
            </w:r>
          </w:p>
        </w:tc>
        <w:tc>
          <w:tcPr>
            <w:tcW w:w="85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3</w:t>
            </w:r>
          </w:p>
        </w:tc>
        <w:tc>
          <w:tcPr>
            <w:tcW w:w="71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3</w:t>
            </w:r>
          </w:p>
        </w:tc>
      </w:tr>
      <w:tr w:rsidR="00013EDD" w:rsidRPr="00CF4AD5" w:rsidTr="008F2879">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4.</w:t>
            </w:r>
          </w:p>
        </w:tc>
        <w:tc>
          <w:tcPr>
            <w:tcW w:w="10984" w:type="dxa"/>
            <w:gridSpan w:val="7"/>
            <w:tcBorders>
              <w:top w:val="single" w:sz="4" w:space="0" w:color="auto"/>
              <w:left w:val="single" w:sz="4" w:space="0" w:color="auto"/>
              <w:bottom w:val="single" w:sz="4" w:space="0" w:color="auto"/>
              <w:right w:val="single" w:sz="4" w:space="0" w:color="auto"/>
            </w:tcBorders>
            <w:tcMar>
              <w:top w:w="0" w:type="dxa"/>
              <w:bottom w:w="0"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Подпрограмма «Прочие мероприятия по благоустройству»</w:t>
            </w:r>
          </w:p>
        </w:tc>
      </w:tr>
      <w:tr w:rsidR="00013EDD" w:rsidRPr="00CF4AD5" w:rsidTr="008F2879">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4.1.</w:t>
            </w:r>
          </w:p>
        </w:tc>
        <w:tc>
          <w:tcPr>
            <w:tcW w:w="4315" w:type="dxa"/>
            <w:tcBorders>
              <w:top w:val="single" w:sz="4" w:space="0" w:color="auto"/>
              <w:left w:val="single" w:sz="4" w:space="0" w:color="auto"/>
              <w:bottom w:val="single" w:sz="4" w:space="0" w:color="auto"/>
              <w:right w:val="single" w:sz="4" w:space="0" w:color="auto"/>
            </w:tcBorders>
            <w:tcMar>
              <w:top w:w="0" w:type="dxa"/>
              <w:bottom w:w="0" w:type="dxa"/>
            </w:tcMar>
          </w:tcPr>
          <w:p w:rsidR="00013EDD" w:rsidRPr="00CF4AD5" w:rsidRDefault="00013EDD" w:rsidP="00013EDD">
            <w:pPr>
              <w:overflowPunct w:val="0"/>
              <w:autoSpaceDE w:val="0"/>
              <w:autoSpaceDN w:val="0"/>
              <w:adjustRightInd w:val="0"/>
              <w:jc w:val="both"/>
              <w:rPr>
                <w:rFonts w:ascii="Arial" w:hAnsi="Arial" w:cs="Arial"/>
                <w:sz w:val="16"/>
                <w:szCs w:val="16"/>
              </w:rPr>
            </w:pPr>
            <w:r w:rsidRPr="00CF4AD5">
              <w:rPr>
                <w:rFonts w:ascii="Arial" w:hAnsi="Arial" w:cs="Arial"/>
                <w:sz w:val="16"/>
                <w:szCs w:val="16"/>
              </w:rPr>
              <w:t>Площадь ликвидированного и обработанного борщев</w:t>
            </w:r>
            <w:r w:rsidRPr="00CF4AD5">
              <w:rPr>
                <w:rFonts w:ascii="Arial" w:hAnsi="Arial" w:cs="Arial"/>
                <w:sz w:val="16"/>
                <w:szCs w:val="16"/>
              </w:rPr>
              <w:t>и</w:t>
            </w:r>
            <w:r w:rsidRPr="00CF4AD5">
              <w:rPr>
                <w:rFonts w:ascii="Arial" w:hAnsi="Arial" w:cs="Arial"/>
                <w:sz w:val="16"/>
                <w:szCs w:val="16"/>
              </w:rPr>
              <w:t>ка С</w:t>
            </w:r>
            <w:r w:rsidRPr="00CF4AD5">
              <w:rPr>
                <w:rFonts w:ascii="Arial" w:hAnsi="Arial" w:cs="Arial"/>
                <w:sz w:val="16"/>
                <w:szCs w:val="16"/>
              </w:rPr>
              <w:t>о</w:t>
            </w:r>
            <w:r w:rsidRPr="00CF4AD5">
              <w:rPr>
                <w:rFonts w:ascii="Arial" w:hAnsi="Arial" w:cs="Arial"/>
                <w:sz w:val="16"/>
                <w:szCs w:val="16"/>
              </w:rPr>
              <w:t xml:space="preserve">сновского </w:t>
            </w:r>
          </w:p>
        </w:tc>
        <w:tc>
          <w:tcPr>
            <w:tcW w:w="153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га</w:t>
            </w:r>
          </w:p>
        </w:tc>
        <w:tc>
          <w:tcPr>
            <w:tcW w:w="2580"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10</w:t>
            </w:r>
          </w:p>
        </w:tc>
        <w:tc>
          <w:tcPr>
            <w:tcW w:w="9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14</w:t>
            </w:r>
          </w:p>
        </w:tc>
        <w:tc>
          <w:tcPr>
            <w:tcW w:w="85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14</w:t>
            </w:r>
          </w:p>
        </w:tc>
        <w:tc>
          <w:tcPr>
            <w:tcW w:w="71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14</w:t>
            </w:r>
          </w:p>
        </w:tc>
      </w:tr>
      <w:tr w:rsidR="00013EDD" w:rsidRPr="00CF4AD5" w:rsidTr="008F2879">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4.2.</w:t>
            </w:r>
          </w:p>
        </w:tc>
        <w:tc>
          <w:tcPr>
            <w:tcW w:w="4315" w:type="dxa"/>
            <w:tcBorders>
              <w:top w:val="single" w:sz="4" w:space="0" w:color="auto"/>
              <w:left w:val="single" w:sz="4" w:space="0" w:color="auto"/>
              <w:bottom w:val="single" w:sz="4" w:space="0" w:color="auto"/>
              <w:right w:val="single" w:sz="4" w:space="0" w:color="auto"/>
            </w:tcBorders>
            <w:tcMar>
              <w:top w:w="0" w:type="dxa"/>
              <w:bottom w:w="0" w:type="dxa"/>
            </w:tcMar>
          </w:tcPr>
          <w:p w:rsidR="00013EDD" w:rsidRPr="00CF4AD5" w:rsidRDefault="00013EDD" w:rsidP="00013EDD">
            <w:pPr>
              <w:overflowPunct w:val="0"/>
              <w:autoSpaceDE w:val="0"/>
              <w:autoSpaceDN w:val="0"/>
              <w:adjustRightInd w:val="0"/>
              <w:jc w:val="both"/>
              <w:rPr>
                <w:rFonts w:ascii="Arial" w:hAnsi="Arial" w:cs="Arial"/>
                <w:sz w:val="16"/>
                <w:szCs w:val="16"/>
              </w:rPr>
            </w:pPr>
            <w:r w:rsidRPr="00CF4AD5">
              <w:rPr>
                <w:rFonts w:ascii="Arial" w:hAnsi="Arial" w:cs="Arial"/>
                <w:sz w:val="16"/>
                <w:szCs w:val="16"/>
              </w:rPr>
              <w:t>Площадь открытой территории, ко</w:t>
            </w:r>
            <w:r w:rsidRPr="00CF4AD5">
              <w:rPr>
                <w:rFonts w:ascii="Arial" w:hAnsi="Arial" w:cs="Arial"/>
                <w:sz w:val="16"/>
                <w:szCs w:val="16"/>
              </w:rPr>
              <w:t>м</w:t>
            </w:r>
            <w:r w:rsidRPr="00CF4AD5">
              <w:rPr>
                <w:rFonts w:ascii="Arial" w:hAnsi="Arial" w:cs="Arial"/>
                <w:sz w:val="16"/>
                <w:szCs w:val="16"/>
              </w:rPr>
              <w:t>плексно-обработанной от насекомых (ком</w:t>
            </w:r>
            <w:r w:rsidRPr="00CF4AD5">
              <w:rPr>
                <w:rFonts w:ascii="Arial" w:hAnsi="Arial" w:cs="Arial"/>
                <w:sz w:val="16"/>
                <w:szCs w:val="16"/>
              </w:rPr>
              <w:t>а</w:t>
            </w:r>
            <w:r w:rsidRPr="00CF4AD5">
              <w:rPr>
                <w:rFonts w:ascii="Arial" w:hAnsi="Arial" w:cs="Arial"/>
                <w:sz w:val="16"/>
                <w:szCs w:val="16"/>
              </w:rPr>
              <w:t xml:space="preserve">ры, клещи и др.)  </w:t>
            </w:r>
          </w:p>
        </w:tc>
        <w:tc>
          <w:tcPr>
            <w:tcW w:w="153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га</w:t>
            </w:r>
          </w:p>
        </w:tc>
        <w:tc>
          <w:tcPr>
            <w:tcW w:w="2580"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7</w:t>
            </w:r>
          </w:p>
        </w:tc>
        <w:tc>
          <w:tcPr>
            <w:tcW w:w="9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10</w:t>
            </w:r>
          </w:p>
        </w:tc>
        <w:tc>
          <w:tcPr>
            <w:tcW w:w="85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10</w:t>
            </w:r>
          </w:p>
        </w:tc>
        <w:tc>
          <w:tcPr>
            <w:tcW w:w="71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10</w:t>
            </w:r>
          </w:p>
        </w:tc>
      </w:tr>
      <w:tr w:rsidR="00013EDD" w:rsidRPr="00CF4AD5" w:rsidTr="008F2879">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4.3.</w:t>
            </w:r>
          </w:p>
        </w:tc>
        <w:tc>
          <w:tcPr>
            <w:tcW w:w="4315" w:type="dxa"/>
            <w:tcBorders>
              <w:top w:val="single" w:sz="4" w:space="0" w:color="auto"/>
              <w:left w:val="single" w:sz="4" w:space="0" w:color="auto"/>
              <w:bottom w:val="single" w:sz="4" w:space="0" w:color="auto"/>
              <w:right w:val="single" w:sz="4" w:space="0" w:color="auto"/>
            </w:tcBorders>
            <w:tcMar>
              <w:top w:w="0" w:type="dxa"/>
              <w:bottom w:w="0" w:type="dxa"/>
            </w:tcMar>
          </w:tcPr>
          <w:p w:rsidR="00013EDD" w:rsidRPr="00CF4AD5" w:rsidRDefault="00013EDD" w:rsidP="00013EDD">
            <w:pPr>
              <w:overflowPunct w:val="0"/>
              <w:autoSpaceDE w:val="0"/>
              <w:autoSpaceDN w:val="0"/>
              <w:adjustRightInd w:val="0"/>
              <w:jc w:val="both"/>
              <w:rPr>
                <w:rFonts w:ascii="Arial" w:hAnsi="Arial" w:cs="Arial"/>
                <w:sz w:val="16"/>
                <w:szCs w:val="16"/>
              </w:rPr>
            </w:pPr>
            <w:r w:rsidRPr="00CF4AD5">
              <w:rPr>
                <w:rFonts w:ascii="Arial" w:hAnsi="Arial" w:cs="Arial"/>
                <w:sz w:val="16"/>
                <w:szCs w:val="16"/>
              </w:rPr>
              <w:t>Поставка приро</w:t>
            </w:r>
            <w:r w:rsidRPr="00CF4AD5">
              <w:rPr>
                <w:rFonts w:ascii="Arial" w:hAnsi="Arial" w:cs="Arial"/>
                <w:sz w:val="16"/>
                <w:szCs w:val="16"/>
              </w:rPr>
              <w:t>д</w:t>
            </w:r>
            <w:r w:rsidRPr="00CF4AD5">
              <w:rPr>
                <w:rFonts w:ascii="Arial" w:hAnsi="Arial" w:cs="Arial"/>
                <w:sz w:val="16"/>
                <w:szCs w:val="16"/>
              </w:rPr>
              <w:t xml:space="preserve">ного газа «Вечный огонь» </w:t>
            </w:r>
          </w:p>
        </w:tc>
        <w:tc>
          <w:tcPr>
            <w:tcW w:w="153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куб.м</w:t>
            </w:r>
          </w:p>
        </w:tc>
        <w:tc>
          <w:tcPr>
            <w:tcW w:w="2580"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17 568</w:t>
            </w:r>
          </w:p>
        </w:tc>
        <w:tc>
          <w:tcPr>
            <w:tcW w:w="9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17 568</w:t>
            </w:r>
          </w:p>
        </w:tc>
        <w:tc>
          <w:tcPr>
            <w:tcW w:w="85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17 568</w:t>
            </w:r>
          </w:p>
        </w:tc>
        <w:tc>
          <w:tcPr>
            <w:tcW w:w="71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17 568</w:t>
            </w:r>
          </w:p>
        </w:tc>
      </w:tr>
      <w:tr w:rsidR="00013EDD" w:rsidRPr="00CF4AD5" w:rsidTr="008F2879">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4.4.</w:t>
            </w:r>
          </w:p>
        </w:tc>
        <w:tc>
          <w:tcPr>
            <w:tcW w:w="4315" w:type="dxa"/>
            <w:tcBorders>
              <w:top w:val="single" w:sz="4" w:space="0" w:color="auto"/>
              <w:left w:val="single" w:sz="4" w:space="0" w:color="auto"/>
              <w:bottom w:val="single" w:sz="4" w:space="0" w:color="auto"/>
              <w:right w:val="single" w:sz="4" w:space="0" w:color="auto"/>
            </w:tcBorders>
            <w:tcMar>
              <w:top w:w="0" w:type="dxa"/>
              <w:bottom w:w="0" w:type="dxa"/>
            </w:tcMar>
          </w:tcPr>
          <w:p w:rsidR="00013EDD" w:rsidRPr="00CF4AD5" w:rsidRDefault="00013EDD" w:rsidP="00013EDD">
            <w:pPr>
              <w:overflowPunct w:val="0"/>
              <w:autoSpaceDE w:val="0"/>
              <w:autoSpaceDN w:val="0"/>
              <w:adjustRightInd w:val="0"/>
              <w:jc w:val="both"/>
              <w:rPr>
                <w:rFonts w:ascii="Arial" w:hAnsi="Arial" w:cs="Arial"/>
                <w:sz w:val="16"/>
                <w:szCs w:val="16"/>
              </w:rPr>
            </w:pPr>
            <w:r w:rsidRPr="00CF4AD5">
              <w:rPr>
                <w:rFonts w:ascii="Arial" w:hAnsi="Arial" w:cs="Arial"/>
                <w:sz w:val="16"/>
                <w:szCs w:val="16"/>
              </w:rPr>
              <w:t>Доля обслуживаемых детских площадок, вход</w:t>
            </w:r>
            <w:r w:rsidRPr="00CF4AD5">
              <w:rPr>
                <w:rFonts w:ascii="Arial" w:hAnsi="Arial" w:cs="Arial"/>
                <w:sz w:val="16"/>
                <w:szCs w:val="16"/>
              </w:rPr>
              <w:t>я</w:t>
            </w:r>
            <w:r w:rsidRPr="00CF4AD5">
              <w:rPr>
                <w:rFonts w:ascii="Arial" w:hAnsi="Arial" w:cs="Arial"/>
                <w:sz w:val="16"/>
                <w:szCs w:val="16"/>
              </w:rPr>
              <w:t>щих в реестр муниципальной собстве</w:t>
            </w:r>
            <w:r w:rsidRPr="00CF4AD5">
              <w:rPr>
                <w:rFonts w:ascii="Arial" w:hAnsi="Arial" w:cs="Arial"/>
                <w:sz w:val="16"/>
                <w:szCs w:val="16"/>
              </w:rPr>
              <w:t>н</w:t>
            </w:r>
            <w:r w:rsidRPr="00CF4AD5">
              <w:rPr>
                <w:rFonts w:ascii="Arial" w:hAnsi="Arial" w:cs="Arial"/>
                <w:sz w:val="16"/>
                <w:szCs w:val="16"/>
              </w:rPr>
              <w:t xml:space="preserve">ности </w:t>
            </w:r>
          </w:p>
        </w:tc>
        <w:tc>
          <w:tcPr>
            <w:tcW w:w="153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w:t>
            </w:r>
          </w:p>
        </w:tc>
        <w:tc>
          <w:tcPr>
            <w:tcW w:w="2580"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100</w:t>
            </w:r>
          </w:p>
        </w:tc>
        <w:tc>
          <w:tcPr>
            <w:tcW w:w="9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100</w:t>
            </w:r>
          </w:p>
        </w:tc>
        <w:tc>
          <w:tcPr>
            <w:tcW w:w="85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100</w:t>
            </w:r>
          </w:p>
        </w:tc>
        <w:tc>
          <w:tcPr>
            <w:tcW w:w="71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100</w:t>
            </w:r>
          </w:p>
        </w:tc>
      </w:tr>
      <w:tr w:rsidR="00013EDD" w:rsidRPr="00CF4AD5" w:rsidTr="008F2879">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4.5.</w:t>
            </w:r>
          </w:p>
        </w:tc>
        <w:tc>
          <w:tcPr>
            <w:tcW w:w="4315" w:type="dxa"/>
            <w:tcBorders>
              <w:top w:val="single" w:sz="4" w:space="0" w:color="auto"/>
              <w:left w:val="single" w:sz="4" w:space="0" w:color="auto"/>
              <w:bottom w:val="single" w:sz="4" w:space="0" w:color="auto"/>
              <w:right w:val="single" w:sz="4" w:space="0" w:color="auto"/>
            </w:tcBorders>
            <w:tcMar>
              <w:top w:w="0" w:type="dxa"/>
              <w:bottom w:w="0" w:type="dxa"/>
            </w:tcMar>
          </w:tcPr>
          <w:p w:rsidR="00013EDD" w:rsidRPr="00CF4AD5" w:rsidRDefault="00013EDD" w:rsidP="00013EDD">
            <w:pPr>
              <w:overflowPunct w:val="0"/>
              <w:autoSpaceDE w:val="0"/>
              <w:autoSpaceDN w:val="0"/>
              <w:adjustRightInd w:val="0"/>
              <w:jc w:val="both"/>
              <w:rPr>
                <w:rFonts w:ascii="Arial" w:hAnsi="Arial" w:cs="Arial"/>
                <w:sz w:val="16"/>
                <w:szCs w:val="16"/>
              </w:rPr>
            </w:pPr>
            <w:r w:rsidRPr="00CF4AD5">
              <w:rPr>
                <w:rFonts w:ascii="Arial" w:hAnsi="Arial" w:cs="Arial"/>
                <w:sz w:val="16"/>
                <w:szCs w:val="16"/>
              </w:rPr>
              <w:t>Доля вывезенных неопознанных трупов от общего к</w:t>
            </w:r>
            <w:r w:rsidRPr="00CF4AD5">
              <w:rPr>
                <w:rFonts w:ascii="Arial" w:hAnsi="Arial" w:cs="Arial"/>
                <w:sz w:val="16"/>
                <w:szCs w:val="16"/>
              </w:rPr>
              <w:t>о</w:t>
            </w:r>
            <w:r w:rsidRPr="00CF4AD5">
              <w:rPr>
                <w:rFonts w:ascii="Arial" w:hAnsi="Arial" w:cs="Arial"/>
                <w:sz w:val="16"/>
                <w:szCs w:val="16"/>
              </w:rPr>
              <w:t>личества неопознанных тр</w:t>
            </w:r>
            <w:r w:rsidRPr="00CF4AD5">
              <w:rPr>
                <w:rFonts w:ascii="Arial" w:hAnsi="Arial" w:cs="Arial"/>
                <w:sz w:val="16"/>
                <w:szCs w:val="16"/>
              </w:rPr>
              <w:t>у</w:t>
            </w:r>
            <w:r w:rsidRPr="00CF4AD5">
              <w:rPr>
                <w:rFonts w:ascii="Arial" w:hAnsi="Arial" w:cs="Arial"/>
                <w:sz w:val="16"/>
                <w:szCs w:val="16"/>
              </w:rPr>
              <w:t xml:space="preserve">пов </w:t>
            </w:r>
          </w:p>
        </w:tc>
        <w:tc>
          <w:tcPr>
            <w:tcW w:w="153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w:t>
            </w:r>
          </w:p>
        </w:tc>
        <w:tc>
          <w:tcPr>
            <w:tcW w:w="2580"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100</w:t>
            </w:r>
          </w:p>
        </w:tc>
        <w:tc>
          <w:tcPr>
            <w:tcW w:w="9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100</w:t>
            </w:r>
          </w:p>
        </w:tc>
        <w:tc>
          <w:tcPr>
            <w:tcW w:w="85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100</w:t>
            </w:r>
          </w:p>
        </w:tc>
        <w:tc>
          <w:tcPr>
            <w:tcW w:w="71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100</w:t>
            </w:r>
          </w:p>
        </w:tc>
      </w:tr>
      <w:tr w:rsidR="00013EDD" w:rsidRPr="00CF4AD5" w:rsidTr="008F2879">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4.6.</w:t>
            </w:r>
          </w:p>
        </w:tc>
        <w:tc>
          <w:tcPr>
            <w:tcW w:w="4315" w:type="dxa"/>
            <w:tcBorders>
              <w:top w:val="single" w:sz="4" w:space="0" w:color="auto"/>
              <w:left w:val="single" w:sz="4" w:space="0" w:color="auto"/>
              <w:bottom w:val="single" w:sz="4" w:space="0" w:color="auto"/>
              <w:right w:val="single" w:sz="4" w:space="0" w:color="auto"/>
            </w:tcBorders>
            <w:tcMar>
              <w:top w:w="0" w:type="dxa"/>
              <w:bottom w:w="0" w:type="dxa"/>
            </w:tcMar>
          </w:tcPr>
          <w:p w:rsidR="00013EDD" w:rsidRPr="00CF4AD5" w:rsidRDefault="00013EDD" w:rsidP="00013EDD">
            <w:pPr>
              <w:overflowPunct w:val="0"/>
              <w:autoSpaceDE w:val="0"/>
              <w:autoSpaceDN w:val="0"/>
              <w:adjustRightInd w:val="0"/>
              <w:jc w:val="both"/>
              <w:rPr>
                <w:rFonts w:ascii="Arial" w:hAnsi="Arial" w:cs="Arial"/>
                <w:sz w:val="16"/>
                <w:szCs w:val="16"/>
              </w:rPr>
            </w:pPr>
            <w:r w:rsidRPr="00CF4AD5">
              <w:rPr>
                <w:rFonts w:ascii="Arial" w:hAnsi="Arial" w:cs="Arial"/>
                <w:sz w:val="16"/>
                <w:szCs w:val="16"/>
              </w:rPr>
              <w:t>Количество обустроенных мест массового о</w:t>
            </w:r>
            <w:r w:rsidRPr="00CF4AD5">
              <w:rPr>
                <w:rFonts w:ascii="Arial" w:hAnsi="Arial" w:cs="Arial"/>
                <w:sz w:val="16"/>
                <w:szCs w:val="16"/>
              </w:rPr>
              <w:t>т</w:t>
            </w:r>
            <w:r w:rsidRPr="00CF4AD5">
              <w:rPr>
                <w:rFonts w:ascii="Arial" w:hAnsi="Arial" w:cs="Arial"/>
                <w:sz w:val="16"/>
                <w:szCs w:val="16"/>
              </w:rPr>
              <w:t xml:space="preserve">дыха </w:t>
            </w:r>
          </w:p>
        </w:tc>
        <w:tc>
          <w:tcPr>
            <w:tcW w:w="153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ед.</w:t>
            </w:r>
          </w:p>
        </w:tc>
        <w:tc>
          <w:tcPr>
            <w:tcW w:w="2580"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4</w:t>
            </w:r>
          </w:p>
        </w:tc>
        <w:tc>
          <w:tcPr>
            <w:tcW w:w="9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4</w:t>
            </w:r>
          </w:p>
        </w:tc>
        <w:tc>
          <w:tcPr>
            <w:tcW w:w="85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4</w:t>
            </w:r>
          </w:p>
        </w:tc>
        <w:tc>
          <w:tcPr>
            <w:tcW w:w="71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4</w:t>
            </w:r>
          </w:p>
        </w:tc>
      </w:tr>
      <w:tr w:rsidR="00013EDD" w:rsidRPr="00CF4AD5" w:rsidTr="008F2879">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4.7.</w:t>
            </w:r>
          </w:p>
        </w:tc>
        <w:tc>
          <w:tcPr>
            <w:tcW w:w="4315" w:type="dxa"/>
            <w:tcBorders>
              <w:top w:val="single" w:sz="4" w:space="0" w:color="auto"/>
              <w:left w:val="single" w:sz="4" w:space="0" w:color="auto"/>
              <w:bottom w:val="single" w:sz="4" w:space="0" w:color="auto"/>
              <w:right w:val="single" w:sz="4" w:space="0" w:color="auto"/>
            </w:tcBorders>
            <w:tcMar>
              <w:top w:w="0" w:type="dxa"/>
              <w:bottom w:w="0" w:type="dxa"/>
            </w:tcMar>
          </w:tcPr>
          <w:p w:rsidR="00013EDD" w:rsidRPr="00CF4AD5" w:rsidRDefault="00013EDD" w:rsidP="00013EDD">
            <w:pPr>
              <w:overflowPunct w:val="0"/>
              <w:autoSpaceDE w:val="0"/>
              <w:autoSpaceDN w:val="0"/>
              <w:adjustRightInd w:val="0"/>
              <w:jc w:val="both"/>
              <w:rPr>
                <w:rFonts w:ascii="Arial" w:hAnsi="Arial" w:cs="Arial"/>
                <w:sz w:val="16"/>
                <w:szCs w:val="16"/>
              </w:rPr>
            </w:pPr>
            <w:r w:rsidRPr="00CF4AD5">
              <w:rPr>
                <w:rFonts w:ascii="Arial" w:hAnsi="Arial" w:cs="Arial"/>
                <w:sz w:val="16"/>
                <w:szCs w:val="16"/>
              </w:rPr>
              <w:t>Реализация прочих мероприятий по благоустро</w:t>
            </w:r>
            <w:r w:rsidRPr="00CF4AD5">
              <w:rPr>
                <w:rFonts w:ascii="Arial" w:hAnsi="Arial" w:cs="Arial"/>
                <w:sz w:val="16"/>
                <w:szCs w:val="16"/>
              </w:rPr>
              <w:t>й</w:t>
            </w:r>
            <w:r w:rsidRPr="00CF4AD5">
              <w:rPr>
                <w:rFonts w:ascii="Arial" w:hAnsi="Arial" w:cs="Arial"/>
                <w:sz w:val="16"/>
                <w:szCs w:val="16"/>
              </w:rPr>
              <w:t xml:space="preserve">ству </w:t>
            </w:r>
          </w:p>
        </w:tc>
        <w:tc>
          <w:tcPr>
            <w:tcW w:w="153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w:t>
            </w:r>
          </w:p>
        </w:tc>
        <w:tc>
          <w:tcPr>
            <w:tcW w:w="2580"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100</w:t>
            </w:r>
          </w:p>
        </w:tc>
        <w:tc>
          <w:tcPr>
            <w:tcW w:w="9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100</w:t>
            </w:r>
          </w:p>
        </w:tc>
        <w:tc>
          <w:tcPr>
            <w:tcW w:w="85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100</w:t>
            </w:r>
          </w:p>
        </w:tc>
        <w:tc>
          <w:tcPr>
            <w:tcW w:w="71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100</w:t>
            </w:r>
          </w:p>
        </w:tc>
      </w:tr>
      <w:tr w:rsidR="00013EDD" w:rsidRPr="00CF4AD5" w:rsidTr="008F2879">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5.</w:t>
            </w:r>
          </w:p>
        </w:tc>
        <w:tc>
          <w:tcPr>
            <w:tcW w:w="10984" w:type="dxa"/>
            <w:gridSpan w:val="7"/>
            <w:tcBorders>
              <w:top w:val="single" w:sz="4" w:space="0" w:color="auto"/>
              <w:left w:val="single" w:sz="4" w:space="0" w:color="auto"/>
              <w:bottom w:val="single" w:sz="4" w:space="0" w:color="auto"/>
              <w:right w:val="single" w:sz="4" w:space="0" w:color="auto"/>
            </w:tcBorders>
            <w:tcMar>
              <w:top w:w="0" w:type="dxa"/>
              <w:bottom w:w="0"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Подпрограмма «Организация содержания общественных территорий»</w:t>
            </w:r>
          </w:p>
        </w:tc>
      </w:tr>
      <w:tr w:rsidR="00013EDD" w:rsidRPr="00CF4AD5" w:rsidTr="008F2879">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5.1.</w:t>
            </w:r>
          </w:p>
        </w:tc>
        <w:tc>
          <w:tcPr>
            <w:tcW w:w="4315" w:type="dxa"/>
            <w:tcBorders>
              <w:top w:val="single" w:sz="4" w:space="0" w:color="auto"/>
              <w:left w:val="single" w:sz="4" w:space="0" w:color="auto"/>
              <w:bottom w:val="single" w:sz="4" w:space="0" w:color="auto"/>
              <w:right w:val="single" w:sz="4" w:space="0" w:color="auto"/>
            </w:tcBorders>
            <w:tcMar>
              <w:top w:w="0" w:type="dxa"/>
              <w:bottom w:w="0"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Количество обслуживаемых  благоустроенных общес</w:t>
            </w:r>
            <w:r w:rsidRPr="00CF4AD5">
              <w:rPr>
                <w:rFonts w:ascii="Arial" w:hAnsi="Arial" w:cs="Arial"/>
                <w:sz w:val="16"/>
                <w:szCs w:val="16"/>
              </w:rPr>
              <w:t>т</w:t>
            </w:r>
            <w:r w:rsidRPr="00CF4AD5">
              <w:rPr>
                <w:rFonts w:ascii="Arial" w:hAnsi="Arial" w:cs="Arial"/>
                <w:sz w:val="16"/>
                <w:szCs w:val="16"/>
              </w:rPr>
              <w:t>венных террит</w:t>
            </w:r>
            <w:r w:rsidRPr="00CF4AD5">
              <w:rPr>
                <w:rFonts w:ascii="Arial" w:hAnsi="Arial" w:cs="Arial"/>
                <w:sz w:val="16"/>
                <w:szCs w:val="16"/>
              </w:rPr>
              <w:t>о</w:t>
            </w:r>
            <w:r w:rsidRPr="00CF4AD5">
              <w:rPr>
                <w:rFonts w:ascii="Arial" w:hAnsi="Arial" w:cs="Arial"/>
                <w:sz w:val="16"/>
                <w:szCs w:val="16"/>
              </w:rPr>
              <w:t xml:space="preserve">рий </w:t>
            </w:r>
          </w:p>
        </w:tc>
        <w:tc>
          <w:tcPr>
            <w:tcW w:w="153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ед.</w:t>
            </w:r>
          </w:p>
        </w:tc>
        <w:tc>
          <w:tcPr>
            <w:tcW w:w="2580"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1</w:t>
            </w:r>
          </w:p>
        </w:tc>
        <w:tc>
          <w:tcPr>
            <w:tcW w:w="9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2</w:t>
            </w:r>
          </w:p>
        </w:tc>
        <w:tc>
          <w:tcPr>
            <w:tcW w:w="85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3</w:t>
            </w:r>
          </w:p>
        </w:tc>
        <w:tc>
          <w:tcPr>
            <w:tcW w:w="71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3</w:t>
            </w:r>
          </w:p>
        </w:tc>
      </w:tr>
      <w:tr w:rsidR="00013EDD" w:rsidRPr="00CF4AD5" w:rsidTr="008F2879">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6.</w:t>
            </w:r>
          </w:p>
        </w:tc>
        <w:tc>
          <w:tcPr>
            <w:tcW w:w="10984" w:type="dxa"/>
            <w:gridSpan w:val="7"/>
            <w:tcBorders>
              <w:top w:val="single" w:sz="4" w:space="0" w:color="auto"/>
              <w:left w:val="single" w:sz="4" w:space="0" w:color="auto"/>
              <w:bottom w:val="single" w:sz="4" w:space="0" w:color="auto"/>
              <w:right w:val="single" w:sz="4" w:space="0" w:color="auto"/>
            </w:tcBorders>
            <w:tcMar>
              <w:top w:w="0" w:type="dxa"/>
              <w:bottom w:w="0"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Подпрограмма «Участие во Всероссийском конкурсе лучших проектов создания комфортной городской среды в малых городах и истор</w:t>
            </w:r>
            <w:r w:rsidRPr="00CF4AD5">
              <w:rPr>
                <w:rFonts w:ascii="Arial" w:hAnsi="Arial" w:cs="Arial"/>
                <w:sz w:val="16"/>
                <w:szCs w:val="16"/>
              </w:rPr>
              <w:t>и</w:t>
            </w:r>
            <w:r w:rsidRPr="00CF4AD5">
              <w:rPr>
                <w:rFonts w:ascii="Arial" w:hAnsi="Arial" w:cs="Arial"/>
                <w:sz w:val="16"/>
                <w:szCs w:val="16"/>
              </w:rPr>
              <w:t>ческих поселениях в 2020 г</w:t>
            </w:r>
            <w:r w:rsidRPr="00CF4AD5">
              <w:rPr>
                <w:rFonts w:ascii="Arial" w:hAnsi="Arial" w:cs="Arial"/>
                <w:sz w:val="16"/>
                <w:szCs w:val="16"/>
              </w:rPr>
              <w:t>о</w:t>
            </w:r>
            <w:r w:rsidRPr="00CF4AD5">
              <w:rPr>
                <w:rFonts w:ascii="Arial" w:hAnsi="Arial" w:cs="Arial"/>
                <w:sz w:val="16"/>
                <w:szCs w:val="16"/>
              </w:rPr>
              <w:t>ду»</w:t>
            </w:r>
          </w:p>
        </w:tc>
      </w:tr>
      <w:tr w:rsidR="00013EDD" w:rsidRPr="00CF4AD5" w:rsidTr="008F2879">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6.1.</w:t>
            </w:r>
          </w:p>
        </w:tc>
        <w:tc>
          <w:tcPr>
            <w:tcW w:w="4315" w:type="dxa"/>
            <w:tcBorders>
              <w:top w:val="single" w:sz="4" w:space="0" w:color="auto"/>
              <w:left w:val="single" w:sz="4" w:space="0" w:color="auto"/>
              <w:bottom w:val="single" w:sz="4" w:space="0" w:color="auto"/>
              <w:right w:val="single" w:sz="4" w:space="0" w:color="auto"/>
            </w:tcBorders>
            <w:tcMar>
              <w:top w:w="0" w:type="dxa"/>
              <w:bottom w:w="0"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Количество разработанной проектной документ</w:t>
            </w:r>
            <w:r w:rsidRPr="00CF4AD5">
              <w:rPr>
                <w:rFonts w:ascii="Arial" w:hAnsi="Arial" w:cs="Arial"/>
                <w:sz w:val="16"/>
                <w:szCs w:val="16"/>
              </w:rPr>
              <w:t>а</w:t>
            </w:r>
            <w:r w:rsidRPr="00CF4AD5">
              <w:rPr>
                <w:rFonts w:ascii="Arial" w:hAnsi="Arial" w:cs="Arial"/>
                <w:sz w:val="16"/>
                <w:szCs w:val="16"/>
              </w:rPr>
              <w:t>ции</w:t>
            </w:r>
          </w:p>
        </w:tc>
        <w:tc>
          <w:tcPr>
            <w:tcW w:w="153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ед.</w:t>
            </w:r>
          </w:p>
        </w:tc>
        <w:tc>
          <w:tcPr>
            <w:tcW w:w="2580"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1</w:t>
            </w:r>
          </w:p>
        </w:tc>
        <w:tc>
          <w:tcPr>
            <w:tcW w:w="85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w:t>
            </w:r>
          </w:p>
        </w:tc>
        <w:tc>
          <w:tcPr>
            <w:tcW w:w="71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w:t>
            </w:r>
          </w:p>
        </w:tc>
      </w:tr>
    </w:tbl>
    <w:p w:rsidR="00013EDD" w:rsidRPr="00CF4AD5" w:rsidRDefault="00013EDD" w:rsidP="00013EDD">
      <w:pPr>
        <w:widowControl w:val="0"/>
        <w:autoSpaceDE w:val="0"/>
        <w:autoSpaceDN w:val="0"/>
        <w:jc w:val="center"/>
        <w:rPr>
          <w:rFonts w:ascii="Arial" w:hAnsi="Arial" w:cs="Arial"/>
          <w:b/>
          <w:sz w:val="16"/>
          <w:szCs w:val="16"/>
        </w:rPr>
      </w:pPr>
      <w:r w:rsidRPr="00CF4AD5">
        <w:rPr>
          <w:rFonts w:ascii="Arial" w:hAnsi="Arial" w:cs="Arial"/>
          <w:b/>
          <w:sz w:val="16"/>
          <w:szCs w:val="16"/>
        </w:rPr>
        <w:t>Мероприятия муниципальной программы</w:t>
      </w:r>
    </w:p>
    <w:p w:rsidR="00013EDD" w:rsidRPr="00CF4AD5" w:rsidRDefault="00013EDD" w:rsidP="00013EDD">
      <w:pPr>
        <w:jc w:val="center"/>
        <w:rPr>
          <w:rFonts w:ascii="Arial" w:hAnsi="Arial" w:cs="Arial"/>
          <w:sz w:val="16"/>
          <w:szCs w:val="16"/>
        </w:rPr>
      </w:pPr>
      <w:r w:rsidRPr="00CF4AD5">
        <w:rPr>
          <w:rFonts w:ascii="Arial" w:hAnsi="Arial" w:cs="Arial"/>
          <w:bCs/>
          <w:sz w:val="16"/>
          <w:szCs w:val="16"/>
        </w:rPr>
        <w:t>«</w:t>
      </w:r>
      <w:r w:rsidRPr="00CF4AD5">
        <w:rPr>
          <w:rFonts w:ascii="Arial" w:hAnsi="Arial" w:cs="Arial"/>
          <w:sz w:val="16"/>
          <w:szCs w:val="16"/>
        </w:rPr>
        <w:t xml:space="preserve">Благоустройство территории </w:t>
      </w:r>
    </w:p>
    <w:p w:rsidR="00013EDD" w:rsidRPr="00CF4AD5" w:rsidRDefault="00013EDD" w:rsidP="00013EDD">
      <w:pPr>
        <w:jc w:val="center"/>
        <w:rPr>
          <w:rFonts w:ascii="Arial" w:hAnsi="Arial" w:cs="Arial"/>
          <w:sz w:val="16"/>
          <w:szCs w:val="16"/>
        </w:rPr>
      </w:pPr>
      <w:r w:rsidRPr="00CF4AD5">
        <w:rPr>
          <w:rFonts w:ascii="Arial" w:hAnsi="Arial" w:cs="Arial"/>
          <w:sz w:val="16"/>
          <w:szCs w:val="16"/>
        </w:rPr>
        <w:t>Валдайского городского п</w:t>
      </w:r>
      <w:r w:rsidRPr="00CF4AD5">
        <w:rPr>
          <w:rFonts w:ascii="Arial" w:hAnsi="Arial" w:cs="Arial"/>
          <w:sz w:val="16"/>
          <w:szCs w:val="16"/>
        </w:rPr>
        <w:t>о</w:t>
      </w:r>
      <w:r w:rsidRPr="00CF4AD5">
        <w:rPr>
          <w:rFonts w:ascii="Arial" w:hAnsi="Arial" w:cs="Arial"/>
          <w:sz w:val="16"/>
          <w:szCs w:val="16"/>
        </w:rPr>
        <w:t>селения в 2020-2022 годах»</w:t>
      </w:r>
    </w:p>
    <w:tbl>
      <w:tblPr>
        <w:tblW w:w="15498" w:type="dxa"/>
        <w:tblLayout w:type="fixed"/>
        <w:tblCellMar>
          <w:left w:w="28" w:type="dxa"/>
          <w:right w:w="28" w:type="dxa"/>
        </w:tblCellMar>
        <w:tblLook w:val="0000"/>
      </w:tblPr>
      <w:tblGrid>
        <w:gridCol w:w="595"/>
        <w:gridCol w:w="115"/>
        <w:gridCol w:w="2597"/>
        <w:gridCol w:w="1701"/>
        <w:gridCol w:w="709"/>
        <w:gridCol w:w="566"/>
        <w:gridCol w:w="1418"/>
        <w:gridCol w:w="1276"/>
        <w:gridCol w:w="1276"/>
        <w:gridCol w:w="1276"/>
        <w:gridCol w:w="567"/>
        <w:gridCol w:w="567"/>
        <w:gridCol w:w="567"/>
        <w:gridCol w:w="1701"/>
        <w:gridCol w:w="567"/>
      </w:tblGrid>
      <w:tr w:rsidR="00013EDD" w:rsidRPr="00CF4AD5" w:rsidTr="008F2879">
        <w:trPr>
          <w:gridAfter w:val="5"/>
          <w:wAfter w:w="3969" w:type="dxa"/>
          <w:trHeight w:val="20"/>
        </w:trPr>
        <w:tc>
          <w:tcPr>
            <w:tcW w:w="595"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13EDD" w:rsidRPr="00CF4AD5" w:rsidRDefault="00013EDD" w:rsidP="00013EDD">
            <w:pPr>
              <w:autoSpaceDE w:val="0"/>
              <w:autoSpaceDN w:val="0"/>
              <w:adjustRightInd w:val="0"/>
              <w:jc w:val="center"/>
              <w:rPr>
                <w:rFonts w:ascii="Arial" w:hAnsi="Arial" w:cs="Arial"/>
                <w:b/>
                <w:sz w:val="16"/>
                <w:szCs w:val="16"/>
              </w:rPr>
            </w:pPr>
            <w:r w:rsidRPr="00CF4AD5">
              <w:rPr>
                <w:rFonts w:ascii="Arial" w:hAnsi="Arial" w:cs="Arial"/>
                <w:b/>
                <w:sz w:val="16"/>
                <w:szCs w:val="16"/>
              </w:rPr>
              <w:t xml:space="preserve">№ </w:t>
            </w:r>
            <w:proofErr w:type="spellStart"/>
            <w:r w:rsidRPr="00CF4AD5">
              <w:rPr>
                <w:rFonts w:ascii="Arial" w:hAnsi="Arial" w:cs="Arial"/>
                <w:b/>
                <w:sz w:val="16"/>
                <w:szCs w:val="16"/>
              </w:rPr>
              <w:t>п</w:t>
            </w:r>
            <w:proofErr w:type="spellEnd"/>
            <w:r w:rsidRPr="00CF4AD5">
              <w:rPr>
                <w:rFonts w:ascii="Arial" w:hAnsi="Arial" w:cs="Arial"/>
                <w:b/>
                <w:sz w:val="16"/>
                <w:szCs w:val="16"/>
              </w:rPr>
              <w:t>/</w:t>
            </w:r>
            <w:proofErr w:type="spellStart"/>
            <w:r w:rsidRPr="00CF4AD5">
              <w:rPr>
                <w:rFonts w:ascii="Arial" w:hAnsi="Arial" w:cs="Arial"/>
                <w:b/>
                <w:sz w:val="16"/>
                <w:szCs w:val="16"/>
              </w:rPr>
              <w:t>п</w:t>
            </w:r>
            <w:proofErr w:type="spellEnd"/>
          </w:p>
        </w:tc>
        <w:tc>
          <w:tcPr>
            <w:tcW w:w="2712"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13EDD" w:rsidRPr="00CF4AD5" w:rsidRDefault="00013EDD" w:rsidP="00013EDD">
            <w:pPr>
              <w:autoSpaceDE w:val="0"/>
              <w:autoSpaceDN w:val="0"/>
              <w:adjustRightInd w:val="0"/>
              <w:jc w:val="center"/>
              <w:rPr>
                <w:rFonts w:ascii="Arial" w:hAnsi="Arial" w:cs="Arial"/>
                <w:b/>
                <w:sz w:val="16"/>
                <w:szCs w:val="16"/>
              </w:rPr>
            </w:pPr>
            <w:r w:rsidRPr="00CF4AD5">
              <w:rPr>
                <w:rFonts w:ascii="Arial" w:hAnsi="Arial" w:cs="Arial"/>
                <w:b/>
                <w:sz w:val="16"/>
                <w:szCs w:val="16"/>
              </w:rPr>
              <w:t>Наименование мер</w:t>
            </w:r>
            <w:r w:rsidRPr="00CF4AD5">
              <w:rPr>
                <w:rFonts w:ascii="Arial" w:hAnsi="Arial" w:cs="Arial"/>
                <w:b/>
                <w:sz w:val="16"/>
                <w:szCs w:val="16"/>
              </w:rPr>
              <w:t>о</w:t>
            </w:r>
            <w:r w:rsidRPr="00CF4AD5">
              <w:rPr>
                <w:rFonts w:ascii="Arial" w:hAnsi="Arial" w:cs="Arial"/>
                <w:b/>
                <w:sz w:val="16"/>
                <w:szCs w:val="16"/>
              </w:rPr>
              <w:t>приятия</w:t>
            </w:r>
          </w:p>
        </w:tc>
        <w:tc>
          <w:tcPr>
            <w:tcW w:w="170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13EDD" w:rsidRPr="00CF4AD5" w:rsidRDefault="00013EDD" w:rsidP="00013EDD">
            <w:pPr>
              <w:autoSpaceDE w:val="0"/>
              <w:autoSpaceDN w:val="0"/>
              <w:adjustRightInd w:val="0"/>
              <w:jc w:val="center"/>
              <w:rPr>
                <w:rFonts w:ascii="Arial" w:hAnsi="Arial" w:cs="Arial"/>
                <w:b/>
                <w:sz w:val="16"/>
                <w:szCs w:val="16"/>
              </w:rPr>
            </w:pPr>
            <w:r w:rsidRPr="00CF4AD5">
              <w:rPr>
                <w:rFonts w:ascii="Arial" w:hAnsi="Arial" w:cs="Arial"/>
                <w:b/>
                <w:sz w:val="16"/>
                <w:szCs w:val="16"/>
              </w:rPr>
              <w:t>Испо</w:t>
            </w:r>
            <w:r w:rsidRPr="00CF4AD5">
              <w:rPr>
                <w:rFonts w:ascii="Arial" w:hAnsi="Arial" w:cs="Arial"/>
                <w:b/>
                <w:sz w:val="16"/>
                <w:szCs w:val="16"/>
              </w:rPr>
              <w:t>л</w:t>
            </w:r>
            <w:r w:rsidRPr="00CF4AD5">
              <w:rPr>
                <w:rFonts w:ascii="Arial" w:hAnsi="Arial" w:cs="Arial"/>
                <w:b/>
                <w:sz w:val="16"/>
                <w:szCs w:val="16"/>
              </w:rPr>
              <w:t>нитель</w:t>
            </w:r>
          </w:p>
        </w:tc>
        <w:tc>
          <w:tcPr>
            <w:tcW w:w="70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13EDD" w:rsidRPr="00CF4AD5" w:rsidRDefault="00013EDD" w:rsidP="00013EDD">
            <w:pPr>
              <w:autoSpaceDE w:val="0"/>
              <w:autoSpaceDN w:val="0"/>
              <w:adjustRightInd w:val="0"/>
              <w:jc w:val="center"/>
              <w:rPr>
                <w:rFonts w:ascii="Arial" w:hAnsi="Arial" w:cs="Arial"/>
                <w:b/>
                <w:sz w:val="16"/>
                <w:szCs w:val="16"/>
              </w:rPr>
            </w:pPr>
            <w:r w:rsidRPr="00CF4AD5">
              <w:rPr>
                <w:rFonts w:ascii="Arial" w:hAnsi="Arial" w:cs="Arial"/>
                <w:b/>
                <w:sz w:val="16"/>
                <w:szCs w:val="16"/>
              </w:rPr>
              <w:t>Срок реал</w:t>
            </w:r>
            <w:r w:rsidRPr="00CF4AD5">
              <w:rPr>
                <w:rFonts w:ascii="Arial" w:hAnsi="Arial" w:cs="Arial"/>
                <w:b/>
                <w:sz w:val="16"/>
                <w:szCs w:val="16"/>
              </w:rPr>
              <w:t>и</w:t>
            </w:r>
            <w:r w:rsidRPr="00CF4AD5">
              <w:rPr>
                <w:rFonts w:ascii="Arial" w:hAnsi="Arial" w:cs="Arial"/>
                <w:b/>
                <w:sz w:val="16"/>
                <w:szCs w:val="16"/>
              </w:rPr>
              <w:t>зации</w:t>
            </w:r>
          </w:p>
        </w:tc>
        <w:tc>
          <w:tcPr>
            <w:tcW w:w="566"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13EDD" w:rsidRPr="00CF4AD5" w:rsidRDefault="00013EDD" w:rsidP="00013EDD">
            <w:pPr>
              <w:autoSpaceDE w:val="0"/>
              <w:autoSpaceDN w:val="0"/>
              <w:adjustRightInd w:val="0"/>
              <w:jc w:val="center"/>
              <w:rPr>
                <w:rFonts w:ascii="Arial" w:hAnsi="Arial" w:cs="Arial"/>
                <w:b/>
                <w:sz w:val="16"/>
                <w:szCs w:val="16"/>
              </w:rPr>
            </w:pPr>
            <w:r w:rsidRPr="00CF4AD5">
              <w:rPr>
                <w:rFonts w:ascii="Arial" w:hAnsi="Arial" w:cs="Arial"/>
                <w:b/>
                <w:sz w:val="16"/>
                <w:szCs w:val="16"/>
              </w:rPr>
              <w:t>Цел</w:t>
            </w:r>
            <w:r w:rsidRPr="00CF4AD5">
              <w:rPr>
                <w:rFonts w:ascii="Arial" w:hAnsi="Arial" w:cs="Arial"/>
                <w:b/>
                <w:sz w:val="16"/>
                <w:szCs w:val="16"/>
              </w:rPr>
              <w:t>е</w:t>
            </w:r>
            <w:r w:rsidRPr="00CF4AD5">
              <w:rPr>
                <w:rFonts w:ascii="Arial" w:hAnsi="Arial" w:cs="Arial"/>
                <w:b/>
                <w:sz w:val="16"/>
                <w:szCs w:val="16"/>
              </w:rPr>
              <w:t>вой пок</w:t>
            </w:r>
            <w:r w:rsidRPr="00CF4AD5">
              <w:rPr>
                <w:rFonts w:ascii="Arial" w:hAnsi="Arial" w:cs="Arial"/>
                <w:b/>
                <w:sz w:val="16"/>
                <w:szCs w:val="16"/>
              </w:rPr>
              <w:t>а</w:t>
            </w:r>
            <w:r w:rsidRPr="00CF4AD5">
              <w:rPr>
                <w:rFonts w:ascii="Arial" w:hAnsi="Arial" w:cs="Arial"/>
                <w:b/>
                <w:sz w:val="16"/>
                <w:szCs w:val="16"/>
              </w:rPr>
              <w:lastRenderedPageBreak/>
              <w:t>з</w:t>
            </w:r>
            <w:r w:rsidRPr="00CF4AD5">
              <w:rPr>
                <w:rFonts w:ascii="Arial" w:hAnsi="Arial" w:cs="Arial"/>
                <w:b/>
                <w:sz w:val="16"/>
                <w:szCs w:val="16"/>
              </w:rPr>
              <w:t>а</w:t>
            </w:r>
            <w:r w:rsidRPr="00CF4AD5">
              <w:rPr>
                <w:rFonts w:ascii="Arial" w:hAnsi="Arial" w:cs="Arial"/>
                <w:b/>
                <w:sz w:val="16"/>
                <w:szCs w:val="16"/>
              </w:rPr>
              <w:t xml:space="preserve">тель </w:t>
            </w:r>
          </w:p>
        </w:tc>
        <w:tc>
          <w:tcPr>
            <w:tcW w:w="141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13EDD" w:rsidRPr="00CF4AD5" w:rsidRDefault="00013EDD" w:rsidP="00013EDD">
            <w:pPr>
              <w:autoSpaceDE w:val="0"/>
              <w:autoSpaceDN w:val="0"/>
              <w:adjustRightInd w:val="0"/>
              <w:jc w:val="center"/>
              <w:rPr>
                <w:rFonts w:ascii="Arial" w:hAnsi="Arial" w:cs="Arial"/>
                <w:b/>
                <w:sz w:val="16"/>
                <w:szCs w:val="16"/>
              </w:rPr>
            </w:pPr>
            <w:r w:rsidRPr="00CF4AD5">
              <w:rPr>
                <w:rFonts w:ascii="Arial" w:hAnsi="Arial" w:cs="Arial"/>
                <w:b/>
                <w:sz w:val="16"/>
                <w:szCs w:val="16"/>
              </w:rPr>
              <w:lastRenderedPageBreak/>
              <w:t>Источник ф</w:t>
            </w:r>
            <w:r w:rsidRPr="00CF4AD5">
              <w:rPr>
                <w:rFonts w:ascii="Arial" w:hAnsi="Arial" w:cs="Arial"/>
                <w:b/>
                <w:sz w:val="16"/>
                <w:szCs w:val="16"/>
              </w:rPr>
              <w:t>и</w:t>
            </w:r>
            <w:r w:rsidRPr="00CF4AD5">
              <w:rPr>
                <w:rFonts w:ascii="Arial" w:hAnsi="Arial" w:cs="Arial"/>
                <w:b/>
                <w:sz w:val="16"/>
                <w:szCs w:val="16"/>
              </w:rPr>
              <w:t>нансир</w:t>
            </w:r>
            <w:r w:rsidRPr="00CF4AD5">
              <w:rPr>
                <w:rFonts w:ascii="Arial" w:hAnsi="Arial" w:cs="Arial"/>
                <w:b/>
                <w:sz w:val="16"/>
                <w:szCs w:val="16"/>
              </w:rPr>
              <w:t>о</w:t>
            </w:r>
            <w:r w:rsidRPr="00CF4AD5">
              <w:rPr>
                <w:rFonts w:ascii="Arial" w:hAnsi="Arial" w:cs="Arial"/>
                <w:b/>
                <w:sz w:val="16"/>
                <w:szCs w:val="16"/>
              </w:rPr>
              <w:t>вания</w:t>
            </w:r>
          </w:p>
        </w:tc>
        <w:tc>
          <w:tcPr>
            <w:tcW w:w="382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13EDD" w:rsidRPr="00CF4AD5" w:rsidRDefault="00013EDD" w:rsidP="00013EDD">
            <w:pPr>
              <w:autoSpaceDE w:val="0"/>
              <w:autoSpaceDN w:val="0"/>
              <w:adjustRightInd w:val="0"/>
              <w:jc w:val="center"/>
              <w:rPr>
                <w:rFonts w:ascii="Arial" w:hAnsi="Arial" w:cs="Arial"/>
                <w:b/>
                <w:sz w:val="16"/>
                <w:szCs w:val="16"/>
              </w:rPr>
            </w:pPr>
            <w:r w:rsidRPr="00CF4AD5">
              <w:rPr>
                <w:rFonts w:ascii="Arial" w:hAnsi="Arial" w:cs="Arial"/>
                <w:b/>
                <w:sz w:val="16"/>
                <w:szCs w:val="16"/>
              </w:rPr>
              <w:t>Объем финансирования по годам (тыс. руб.)</w:t>
            </w:r>
          </w:p>
        </w:tc>
      </w:tr>
      <w:tr w:rsidR="00013EDD" w:rsidRPr="00CF4AD5" w:rsidTr="008F2879">
        <w:trPr>
          <w:gridAfter w:val="5"/>
          <w:wAfter w:w="3969" w:type="dxa"/>
          <w:trHeight w:val="20"/>
        </w:trPr>
        <w:tc>
          <w:tcPr>
            <w:tcW w:w="595"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both"/>
              <w:rPr>
                <w:rFonts w:ascii="Arial" w:hAnsi="Arial" w:cs="Arial"/>
                <w:b/>
                <w:sz w:val="16"/>
                <w:szCs w:val="16"/>
              </w:rPr>
            </w:pPr>
          </w:p>
        </w:tc>
        <w:tc>
          <w:tcPr>
            <w:tcW w:w="2712" w:type="dxa"/>
            <w:gridSpan w:val="2"/>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both"/>
              <w:rPr>
                <w:rFonts w:ascii="Arial" w:hAnsi="Arial" w:cs="Arial"/>
                <w:b/>
                <w:sz w:val="16"/>
                <w:szCs w:val="16"/>
              </w:rPr>
            </w:pPr>
          </w:p>
        </w:tc>
        <w:tc>
          <w:tcPr>
            <w:tcW w:w="1701"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both"/>
              <w:rPr>
                <w:rFonts w:ascii="Arial" w:hAnsi="Arial" w:cs="Arial"/>
                <w:b/>
                <w:sz w:val="16"/>
                <w:szCs w:val="16"/>
              </w:rPr>
            </w:pPr>
          </w:p>
        </w:tc>
        <w:tc>
          <w:tcPr>
            <w:tcW w:w="709"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both"/>
              <w:rPr>
                <w:rFonts w:ascii="Arial" w:hAnsi="Arial" w:cs="Arial"/>
                <w:b/>
                <w:sz w:val="16"/>
                <w:szCs w:val="16"/>
              </w:rPr>
            </w:pPr>
          </w:p>
        </w:tc>
        <w:tc>
          <w:tcPr>
            <w:tcW w:w="566"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both"/>
              <w:rPr>
                <w:rFonts w:ascii="Arial" w:hAnsi="Arial" w:cs="Arial"/>
                <w:b/>
                <w:sz w:val="16"/>
                <w:szCs w:val="16"/>
              </w:rPr>
            </w:pPr>
          </w:p>
        </w:tc>
        <w:tc>
          <w:tcPr>
            <w:tcW w:w="1418"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both"/>
              <w:rPr>
                <w:rFonts w:ascii="Arial" w:hAnsi="Arial" w:cs="Arial"/>
                <w:b/>
                <w:sz w:val="16"/>
                <w:szCs w:val="16"/>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13EDD" w:rsidRPr="00CF4AD5" w:rsidRDefault="00013EDD" w:rsidP="00013EDD">
            <w:pPr>
              <w:autoSpaceDE w:val="0"/>
              <w:autoSpaceDN w:val="0"/>
              <w:adjustRightInd w:val="0"/>
              <w:jc w:val="center"/>
              <w:rPr>
                <w:rFonts w:ascii="Arial" w:hAnsi="Arial" w:cs="Arial"/>
                <w:b/>
                <w:sz w:val="16"/>
                <w:szCs w:val="16"/>
              </w:rPr>
            </w:pPr>
            <w:r w:rsidRPr="00CF4AD5">
              <w:rPr>
                <w:rFonts w:ascii="Arial" w:hAnsi="Arial" w:cs="Arial"/>
                <w:b/>
                <w:sz w:val="16"/>
                <w:szCs w:val="16"/>
              </w:rPr>
              <w:t>2020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13EDD" w:rsidRPr="00CF4AD5" w:rsidRDefault="00013EDD" w:rsidP="00013EDD">
            <w:pPr>
              <w:autoSpaceDE w:val="0"/>
              <w:autoSpaceDN w:val="0"/>
              <w:adjustRightInd w:val="0"/>
              <w:jc w:val="center"/>
              <w:rPr>
                <w:rFonts w:ascii="Arial" w:hAnsi="Arial" w:cs="Arial"/>
                <w:b/>
                <w:sz w:val="16"/>
                <w:szCs w:val="16"/>
              </w:rPr>
            </w:pPr>
            <w:r w:rsidRPr="00CF4AD5">
              <w:rPr>
                <w:rFonts w:ascii="Arial" w:hAnsi="Arial" w:cs="Arial"/>
                <w:b/>
                <w:sz w:val="16"/>
                <w:szCs w:val="16"/>
              </w:rPr>
              <w:t>2021</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13EDD" w:rsidRPr="00CF4AD5" w:rsidRDefault="00013EDD" w:rsidP="00013EDD">
            <w:pPr>
              <w:autoSpaceDE w:val="0"/>
              <w:autoSpaceDN w:val="0"/>
              <w:adjustRightInd w:val="0"/>
              <w:jc w:val="center"/>
              <w:rPr>
                <w:rFonts w:ascii="Arial" w:hAnsi="Arial" w:cs="Arial"/>
                <w:b/>
                <w:sz w:val="16"/>
                <w:szCs w:val="16"/>
              </w:rPr>
            </w:pPr>
            <w:r w:rsidRPr="00CF4AD5">
              <w:rPr>
                <w:rFonts w:ascii="Arial" w:hAnsi="Arial" w:cs="Arial"/>
                <w:b/>
                <w:sz w:val="16"/>
                <w:szCs w:val="16"/>
              </w:rPr>
              <w:t>2022</w:t>
            </w:r>
          </w:p>
        </w:tc>
      </w:tr>
      <w:tr w:rsidR="00013EDD" w:rsidRPr="00CF4AD5" w:rsidTr="008F2879">
        <w:trPr>
          <w:gridAfter w:val="5"/>
          <w:wAfter w:w="3969" w:type="dxa"/>
          <w:trHeight w:val="20"/>
        </w:trPr>
        <w:tc>
          <w:tcPr>
            <w:tcW w:w="5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lastRenderedPageBreak/>
              <w:t>1</w:t>
            </w:r>
          </w:p>
        </w:tc>
        <w:tc>
          <w:tcPr>
            <w:tcW w:w="271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2</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3</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4</w:t>
            </w: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5</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6</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7</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8</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9</w:t>
            </w:r>
          </w:p>
        </w:tc>
      </w:tr>
      <w:tr w:rsidR="00013EDD" w:rsidRPr="00CF4AD5" w:rsidTr="008F2879">
        <w:trPr>
          <w:gridAfter w:val="5"/>
          <w:wAfter w:w="3969" w:type="dxa"/>
          <w:trHeight w:val="20"/>
        </w:trPr>
        <w:tc>
          <w:tcPr>
            <w:tcW w:w="5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b/>
                <w:sz w:val="16"/>
                <w:szCs w:val="16"/>
              </w:rPr>
            </w:pPr>
            <w:r w:rsidRPr="00CF4AD5">
              <w:rPr>
                <w:rFonts w:ascii="Arial" w:hAnsi="Arial" w:cs="Arial"/>
                <w:b/>
                <w:sz w:val="16"/>
                <w:szCs w:val="16"/>
              </w:rPr>
              <w:t>1.</w:t>
            </w:r>
          </w:p>
        </w:tc>
        <w:tc>
          <w:tcPr>
            <w:tcW w:w="10934"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rPr>
                <w:rFonts w:ascii="Arial" w:hAnsi="Arial" w:cs="Arial"/>
                <w:b/>
                <w:sz w:val="16"/>
                <w:szCs w:val="16"/>
              </w:rPr>
            </w:pPr>
            <w:r w:rsidRPr="00CF4AD5">
              <w:rPr>
                <w:rFonts w:ascii="Arial" w:hAnsi="Arial" w:cs="Arial"/>
                <w:b/>
                <w:sz w:val="16"/>
                <w:szCs w:val="16"/>
              </w:rPr>
              <w:t>Подпрограмма «Обеспечение уличного освещения»</w:t>
            </w:r>
          </w:p>
        </w:tc>
      </w:tr>
      <w:tr w:rsidR="00013EDD" w:rsidRPr="00CF4AD5" w:rsidTr="008F2879">
        <w:trPr>
          <w:gridAfter w:val="5"/>
          <w:wAfter w:w="3969" w:type="dxa"/>
          <w:trHeight w:val="20"/>
        </w:trPr>
        <w:tc>
          <w:tcPr>
            <w:tcW w:w="5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1.1.</w:t>
            </w:r>
          </w:p>
        </w:tc>
        <w:tc>
          <w:tcPr>
            <w:tcW w:w="10934"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Задача 1. Обеспечение уличного освещения на территории Валдайского городского п</w:t>
            </w:r>
            <w:r w:rsidRPr="00CF4AD5">
              <w:rPr>
                <w:rFonts w:ascii="Arial" w:hAnsi="Arial" w:cs="Arial"/>
                <w:sz w:val="16"/>
                <w:szCs w:val="16"/>
              </w:rPr>
              <w:t>о</w:t>
            </w:r>
            <w:r w:rsidRPr="00CF4AD5">
              <w:rPr>
                <w:rFonts w:ascii="Arial" w:hAnsi="Arial" w:cs="Arial"/>
                <w:sz w:val="16"/>
                <w:szCs w:val="16"/>
              </w:rPr>
              <w:t>селения</w:t>
            </w:r>
          </w:p>
        </w:tc>
      </w:tr>
      <w:tr w:rsidR="00013EDD" w:rsidRPr="00CF4AD5" w:rsidTr="008F2879">
        <w:trPr>
          <w:gridAfter w:val="5"/>
          <w:wAfter w:w="3969" w:type="dxa"/>
          <w:trHeight w:val="20"/>
        </w:trPr>
        <w:tc>
          <w:tcPr>
            <w:tcW w:w="5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1.1.1.</w:t>
            </w:r>
          </w:p>
        </w:tc>
        <w:tc>
          <w:tcPr>
            <w:tcW w:w="271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both"/>
              <w:rPr>
                <w:rFonts w:ascii="Arial" w:hAnsi="Arial" w:cs="Arial"/>
                <w:sz w:val="16"/>
                <w:szCs w:val="16"/>
              </w:rPr>
            </w:pPr>
            <w:r w:rsidRPr="00CF4AD5">
              <w:rPr>
                <w:rFonts w:ascii="Arial" w:hAnsi="Arial" w:cs="Arial"/>
                <w:sz w:val="16"/>
                <w:szCs w:val="16"/>
              </w:rPr>
              <w:t>Содержание сетей уличного осв</w:t>
            </w:r>
            <w:r w:rsidRPr="00CF4AD5">
              <w:rPr>
                <w:rFonts w:ascii="Arial" w:hAnsi="Arial" w:cs="Arial"/>
                <w:sz w:val="16"/>
                <w:szCs w:val="16"/>
              </w:rPr>
              <w:t>е</w:t>
            </w:r>
            <w:r w:rsidRPr="00CF4AD5">
              <w:rPr>
                <w:rFonts w:ascii="Arial" w:hAnsi="Arial" w:cs="Arial"/>
                <w:sz w:val="16"/>
                <w:szCs w:val="16"/>
              </w:rPr>
              <w:t>щения,  оплата потребленной электроэнергии, реализация пр</w:t>
            </w:r>
            <w:r w:rsidRPr="00CF4AD5">
              <w:rPr>
                <w:rFonts w:ascii="Arial" w:hAnsi="Arial" w:cs="Arial"/>
                <w:sz w:val="16"/>
                <w:szCs w:val="16"/>
              </w:rPr>
              <w:t>о</w:t>
            </w:r>
            <w:r w:rsidRPr="00CF4AD5">
              <w:rPr>
                <w:rFonts w:ascii="Arial" w:hAnsi="Arial" w:cs="Arial"/>
                <w:sz w:val="16"/>
                <w:szCs w:val="16"/>
              </w:rPr>
              <w:t>чих м</w:t>
            </w:r>
            <w:r w:rsidRPr="00CF4AD5">
              <w:rPr>
                <w:rFonts w:ascii="Arial" w:hAnsi="Arial" w:cs="Arial"/>
                <w:sz w:val="16"/>
                <w:szCs w:val="16"/>
              </w:rPr>
              <w:t>е</w:t>
            </w:r>
            <w:r w:rsidRPr="00CF4AD5">
              <w:rPr>
                <w:rFonts w:ascii="Arial" w:hAnsi="Arial" w:cs="Arial"/>
                <w:sz w:val="16"/>
                <w:szCs w:val="16"/>
              </w:rPr>
              <w:t>роприятий</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комитет ж</w:t>
            </w:r>
            <w:r w:rsidRPr="00CF4AD5">
              <w:rPr>
                <w:rFonts w:ascii="Arial" w:hAnsi="Arial" w:cs="Arial"/>
                <w:sz w:val="16"/>
                <w:szCs w:val="16"/>
              </w:rPr>
              <w:t>и</w:t>
            </w:r>
            <w:r w:rsidRPr="00CF4AD5">
              <w:rPr>
                <w:rFonts w:ascii="Arial" w:hAnsi="Arial" w:cs="Arial"/>
                <w:sz w:val="16"/>
                <w:szCs w:val="16"/>
              </w:rPr>
              <w:t>лищно-коммунальн</w:t>
            </w:r>
            <w:r w:rsidRPr="00CF4AD5">
              <w:rPr>
                <w:rFonts w:ascii="Arial" w:hAnsi="Arial" w:cs="Arial"/>
                <w:sz w:val="16"/>
                <w:szCs w:val="16"/>
              </w:rPr>
              <w:t>о</w:t>
            </w:r>
            <w:r w:rsidRPr="00CF4AD5">
              <w:rPr>
                <w:rFonts w:ascii="Arial" w:hAnsi="Arial" w:cs="Arial"/>
                <w:sz w:val="16"/>
                <w:szCs w:val="16"/>
              </w:rPr>
              <w:t>го и дорожного х</w:t>
            </w:r>
            <w:r w:rsidRPr="00CF4AD5">
              <w:rPr>
                <w:rFonts w:ascii="Arial" w:hAnsi="Arial" w:cs="Arial"/>
                <w:sz w:val="16"/>
                <w:szCs w:val="16"/>
              </w:rPr>
              <w:t>о</w:t>
            </w:r>
            <w:r w:rsidRPr="00CF4AD5">
              <w:rPr>
                <w:rFonts w:ascii="Arial" w:hAnsi="Arial" w:cs="Arial"/>
                <w:sz w:val="16"/>
                <w:szCs w:val="16"/>
              </w:rPr>
              <w:t>зяйства</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2020-2022 годы</w:t>
            </w: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1.1</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бюджет Валда</w:t>
            </w:r>
            <w:r w:rsidRPr="00CF4AD5">
              <w:rPr>
                <w:rFonts w:ascii="Arial" w:hAnsi="Arial" w:cs="Arial"/>
                <w:sz w:val="16"/>
                <w:szCs w:val="16"/>
              </w:rPr>
              <w:t>й</w:t>
            </w:r>
            <w:r w:rsidRPr="00CF4AD5">
              <w:rPr>
                <w:rFonts w:ascii="Arial" w:hAnsi="Arial" w:cs="Arial"/>
                <w:sz w:val="16"/>
                <w:szCs w:val="16"/>
              </w:rPr>
              <w:t>ского горо</w:t>
            </w:r>
            <w:r w:rsidRPr="00CF4AD5">
              <w:rPr>
                <w:rFonts w:ascii="Arial" w:hAnsi="Arial" w:cs="Arial"/>
                <w:sz w:val="16"/>
                <w:szCs w:val="16"/>
              </w:rPr>
              <w:t>д</w:t>
            </w:r>
            <w:r w:rsidRPr="00CF4AD5">
              <w:rPr>
                <w:rFonts w:ascii="Arial" w:hAnsi="Arial" w:cs="Arial"/>
                <w:sz w:val="16"/>
                <w:szCs w:val="16"/>
              </w:rPr>
              <w:t>ского посел</w:t>
            </w:r>
            <w:r w:rsidRPr="00CF4AD5">
              <w:rPr>
                <w:rFonts w:ascii="Arial" w:hAnsi="Arial" w:cs="Arial"/>
                <w:sz w:val="16"/>
                <w:szCs w:val="16"/>
              </w:rPr>
              <w:t>е</w:t>
            </w:r>
            <w:r w:rsidRPr="00CF4AD5">
              <w:rPr>
                <w:rFonts w:ascii="Arial" w:hAnsi="Arial" w:cs="Arial"/>
                <w:sz w:val="16"/>
                <w:szCs w:val="16"/>
              </w:rPr>
              <w:t>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7 018,3126</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7 018,3126</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7 018,3126</w:t>
            </w:r>
          </w:p>
        </w:tc>
      </w:tr>
      <w:tr w:rsidR="00013EDD" w:rsidRPr="00CF4AD5" w:rsidTr="008F2879">
        <w:trPr>
          <w:gridAfter w:val="5"/>
          <w:wAfter w:w="3969" w:type="dxa"/>
          <w:trHeight w:val="20"/>
        </w:trPr>
        <w:tc>
          <w:tcPr>
            <w:tcW w:w="5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1.1.2.</w:t>
            </w:r>
          </w:p>
        </w:tc>
        <w:tc>
          <w:tcPr>
            <w:tcW w:w="271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both"/>
              <w:rPr>
                <w:rFonts w:ascii="Arial" w:hAnsi="Arial" w:cs="Arial"/>
                <w:sz w:val="16"/>
                <w:szCs w:val="16"/>
              </w:rPr>
            </w:pPr>
            <w:r w:rsidRPr="00CF4AD5">
              <w:rPr>
                <w:rFonts w:ascii="Arial" w:hAnsi="Arial" w:cs="Arial"/>
                <w:sz w:val="16"/>
                <w:szCs w:val="16"/>
              </w:rPr>
              <w:t>Строительство и капитальный р</w:t>
            </w:r>
            <w:r w:rsidRPr="00CF4AD5">
              <w:rPr>
                <w:rFonts w:ascii="Arial" w:hAnsi="Arial" w:cs="Arial"/>
                <w:sz w:val="16"/>
                <w:szCs w:val="16"/>
              </w:rPr>
              <w:t>е</w:t>
            </w:r>
            <w:r w:rsidRPr="00CF4AD5">
              <w:rPr>
                <w:rFonts w:ascii="Arial" w:hAnsi="Arial" w:cs="Arial"/>
                <w:sz w:val="16"/>
                <w:szCs w:val="16"/>
              </w:rPr>
              <w:t>монт (реконструкция) линий уличного осв</w:t>
            </w:r>
            <w:r w:rsidRPr="00CF4AD5">
              <w:rPr>
                <w:rFonts w:ascii="Arial" w:hAnsi="Arial" w:cs="Arial"/>
                <w:sz w:val="16"/>
                <w:szCs w:val="16"/>
              </w:rPr>
              <w:t>е</w:t>
            </w:r>
            <w:r w:rsidRPr="00CF4AD5">
              <w:rPr>
                <w:rFonts w:ascii="Arial" w:hAnsi="Arial" w:cs="Arial"/>
                <w:sz w:val="16"/>
                <w:szCs w:val="16"/>
              </w:rPr>
              <w:t>щения</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комитет ж</w:t>
            </w:r>
            <w:r w:rsidRPr="00CF4AD5">
              <w:rPr>
                <w:rFonts w:ascii="Arial" w:hAnsi="Arial" w:cs="Arial"/>
                <w:sz w:val="16"/>
                <w:szCs w:val="16"/>
              </w:rPr>
              <w:t>и</w:t>
            </w:r>
            <w:r w:rsidRPr="00CF4AD5">
              <w:rPr>
                <w:rFonts w:ascii="Arial" w:hAnsi="Arial" w:cs="Arial"/>
                <w:sz w:val="16"/>
                <w:szCs w:val="16"/>
              </w:rPr>
              <w:t>лищно-коммунальн</w:t>
            </w:r>
            <w:r w:rsidRPr="00CF4AD5">
              <w:rPr>
                <w:rFonts w:ascii="Arial" w:hAnsi="Arial" w:cs="Arial"/>
                <w:sz w:val="16"/>
                <w:szCs w:val="16"/>
              </w:rPr>
              <w:t>о</w:t>
            </w:r>
            <w:r w:rsidRPr="00CF4AD5">
              <w:rPr>
                <w:rFonts w:ascii="Arial" w:hAnsi="Arial" w:cs="Arial"/>
                <w:sz w:val="16"/>
                <w:szCs w:val="16"/>
              </w:rPr>
              <w:t>го и дорожного х</w:t>
            </w:r>
            <w:r w:rsidRPr="00CF4AD5">
              <w:rPr>
                <w:rFonts w:ascii="Arial" w:hAnsi="Arial" w:cs="Arial"/>
                <w:sz w:val="16"/>
                <w:szCs w:val="16"/>
              </w:rPr>
              <w:t>о</w:t>
            </w:r>
            <w:r w:rsidRPr="00CF4AD5">
              <w:rPr>
                <w:rFonts w:ascii="Arial" w:hAnsi="Arial" w:cs="Arial"/>
                <w:sz w:val="16"/>
                <w:szCs w:val="16"/>
              </w:rPr>
              <w:t>зяйства</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2020-2022 годы</w:t>
            </w: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1.2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бюджет Валда</w:t>
            </w:r>
            <w:r w:rsidRPr="00CF4AD5">
              <w:rPr>
                <w:rFonts w:ascii="Arial" w:hAnsi="Arial" w:cs="Arial"/>
                <w:sz w:val="16"/>
                <w:szCs w:val="16"/>
              </w:rPr>
              <w:t>й</w:t>
            </w:r>
            <w:r w:rsidRPr="00CF4AD5">
              <w:rPr>
                <w:rFonts w:ascii="Arial" w:hAnsi="Arial" w:cs="Arial"/>
                <w:sz w:val="16"/>
                <w:szCs w:val="16"/>
              </w:rPr>
              <w:t>ского горо</w:t>
            </w:r>
            <w:r w:rsidRPr="00CF4AD5">
              <w:rPr>
                <w:rFonts w:ascii="Arial" w:hAnsi="Arial" w:cs="Arial"/>
                <w:sz w:val="16"/>
                <w:szCs w:val="16"/>
              </w:rPr>
              <w:t>д</w:t>
            </w:r>
            <w:r w:rsidRPr="00CF4AD5">
              <w:rPr>
                <w:rFonts w:ascii="Arial" w:hAnsi="Arial" w:cs="Arial"/>
                <w:sz w:val="16"/>
                <w:szCs w:val="16"/>
              </w:rPr>
              <w:t>ского посел</w:t>
            </w:r>
            <w:r w:rsidRPr="00CF4AD5">
              <w:rPr>
                <w:rFonts w:ascii="Arial" w:hAnsi="Arial" w:cs="Arial"/>
                <w:sz w:val="16"/>
                <w:szCs w:val="16"/>
              </w:rPr>
              <w:t>е</w:t>
            </w:r>
            <w:r w:rsidRPr="00CF4AD5">
              <w:rPr>
                <w:rFonts w:ascii="Arial" w:hAnsi="Arial" w:cs="Arial"/>
                <w:sz w:val="16"/>
                <w:szCs w:val="16"/>
              </w:rPr>
              <w:t>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center"/>
              <w:rPr>
                <w:rFonts w:ascii="Arial" w:hAnsi="Arial" w:cs="Arial"/>
                <w:sz w:val="16"/>
                <w:szCs w:val="16"/>
                <w:highlight w:val="yellow"/>
              </w:rPr>
            </w:pPr>
            <w:r w:rsidRPr="00CF4AD5">
              <w:rPr>
                <w:rFonts w:ascii="Arial" w:hAnsi="Arial" w:cs="Arial"/>
                <w:sz w:val="16"/>
                <w:szCs w:val="16"/>
              </w:rPr>
              <w:t>2 613,143</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center"/>
              <w:rPr>
                <w:rFonts w:ascii="Arial" w:hAnsi="Arial" w:cs="Arial"/>
                <w:sz w:val="16"/>
                <w:szCs w:val="16"/>
                <w:highlight w:val="yellow"/>
              </w:rPr>
            </w:pPr>
            <w:r w:rsidRPr="00CF4AD5">
              <w:rPr>
                <w:rFonts w:ascii="Arial" w:hAnsi="Arial" w:cs="Arial"/>
                <w:sz w:val="16"/>
                <w:szCs w:val="16"/>
              </w:rPr>
              <w:t>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center"/>
              <w:rPr>
                <w:rFonts w:ascii="Arial" w:hAnsi="Arial" w:cs="Arial"/>
                <w:sz w:val="16"/>
                <w:szCs w:val="16"/>
                <w:highlight w:val="yellow"/>
              </w:rPr>
            </w:pPr>
            <w:r w:rsidRPr="00CF4AD5">
              <w:rPr>
                <w:rFonts w:ascii="Arial" w:hAnsi="Arial" w:cs="Arial"/>
                <w:sz w:val="16"/>
                <w:szCs w:val="16"/>
              </w:rPr>
              <w:t>0</w:t>
            </w:r>
          </w:p>
        </w:tc>
      </w:tr>
      <w:tr w:rsidR="00013EDD" w:rsidRPr="00CF4AD5" w:rsidTr="008F2879">
        <w:trPr>
          <w:gridAfter w:val="5"/>
          <w:wAfter w:w="3969" w:type="dxa"/>
          <w:trHeight w:val="20"/>
        </w:trPr>
        <w:tc>
          <w:tcPr>
            <w:tcW w:w="5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1.1.3.</w:t>
            </w:r>
          </w:p>
        </w:tc>
        <w:tc>
          <w:tcPr>
            <w:tcW w:w="271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both"/>
              <w:rPr>
                <w:rFonts w:ascii="Arial" w:hAnsi="Arial" w:cs="Arial"/>
                <w:sz w:val="16"/>
                <w:szCs w:val="16"/>
              </w:rPr>
            </w:pPr>
            <w:r w:rsidRPr="00CF4AD5">
              <w:rPr>
                <w:rFonts w:ascii="Arial" w:hAnsi="Arial" w:cs="Arial"/>
                <w:sz w:val="16"/>
                <w:szCs w:val="16"/>
              </w:rPr>
              <w:t>Разработка проектно-сметной д</w:t>
            </w:r>
            <w:r w:rsidRPr="00CF4AD5">
              <w:rPr>
                <w:rFonts w:ascii="Arial" w:hAnsi="Arial" w:cs="Arial"/>
                <w:sz w:val="16"/>
                <w:szCs w:val="16"/>
              </w:rPr>
              <w:t>о</w:t>
            </w:r>
            <w:r w:rsidRPr="00CF4AD5">
              <w:rPr>
                <w:rFonts w:ascii="Arial" w:hAnsi="Arial" w:cs="Arial"/>
                <w:sz w:val="16"/>
                <w:szCs w:val="16"/>
              </w:rPr>
              <w:t>кумент</w:t>
            </w:r>
            <w:r w:rsidRPr="00CF4AD5">
              <w:rPr>
                <w:rFonts w:ascii="Arial" w:hAnsi="Arial" w:cs="Arial"/>
                <w:sz w:val="16"/>
                <w:szCs w:val="16"/>
              </w:rPr>
              <w:t>а</w:t>
            </w:r>
            <w:r w:rsidRPr="00CF4AD5">
              <w:rPr>
                <w:rFonts w:ascii="Arial" w:hAnsi="Arial" w:cs="Arial"/>
                <w:sz w:val="16"/>
                <w:szCs w:val="16"/>
              </w:rPr>
              <w:t xml:space="preserve">ции </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комитет ж</w:t>
            </w:r>
            <w:r w:rsidRPr="00CF4AD5">
              <w:rPr>
                <w:rFonts w:ascii="Arial" w:hAnsi="Arial" w:cs="Arial"/>
                <w:sz w:val="16"/>
                <w:szCs w:val="16"/>
              </w:rPr>
              <w:t>и</w:t>
            </w:r>
            <w:r w:rsidRPr="00CF4AD5">
              <w:rPr>
                <w:rFonts w:ascii="Arial" w:hAnsi="Arial" w:cs="Arial"/>
                <w:sz w:val="16"/>
                <w:szCs w:val="16"/>
              </w:rPr>
              <w:t>лищно-коммунальн</w:t>
            </w:r>
            <w:r w:rsidRPr="00CF4AD5">
              <w:rPr>
                <w:rFonts w:ascii="Arial" w:hAnsi="Arial" w:cs="Arial"/>
                <w:sz w:val="16"/>
                <w:szCs w:val="16"/>
              </w:rPr>
              <w:t>о</w:t>
            </w:r>
            <w:r w:rsidRPr="00CF4AD5">
              <w:rPr>
                <w:rFonts w:ascii="Arial" w:hAnsi="Arial" w:cs="Arial"/>
                <w:sz w:val="16"/>
                <w:szCs w:val="16"/>
              </w:rPr>
              <w:t>го и дорожного х</w:t>
            </w:r>
            <w:r w:rsidRPr="00CF4AD5">
              <w:rPr>
                <w:rFonts w:ascii="Arial" w:hAnsi="Arial" w:cs="Arial"/>
                <w:sz w:val="16"/>
                <w:szCs w:val="16"/>
              </w:rPr>
              <w:t>о</w:t>
            </w:r>
            <w:r w:rsidRPr="00CF4AD5">
              <w:rPr>
                <w:rFonts w:ascii="Arial" w:hAnsi="Arial" w:cs="Arial"/>
                <w:sz w:val="16"/>
                <w:szCs w:val="16"/>
              </w:rPr>
              <w:t>зяйства</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2020-2022 годы</w:t>
            </w: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1.3</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бюджет Валда</w:t>
            </w:r>
            <w:r w:rsidRPr="00CF4AD5">
              <w:rPr>
                <w:rFonts w:ascii="Arial" w:hAnsi="Arial" w:cs="Arial"/>
                <w:sz w:val="16"/>
                <w:szCs w:val="16"/>
              </w:rPr>
              <w:t>й</w:t>
            </w:r>
            <w:r w:rsidRPr="00CF4AD5">
              <w:rPr>
                <w:rFonts w:ascii="Arial" w:hAnsi="Arial" w:cs="Arial"/>
                <w:sz w:val="16"/>
                <w:szCs w:val="16"/>
              </w:rPr>
              <w:t>ского горо</w:t>
            </w:r>
            <w:r w:rsidRPr="00CF4AD5">
              <w:rPr>
                <w:rFonts w:ascii="Arial" w:hAnsi="Arial" w:cs="Arial"/>
                <w:sz w:val="16"/>
                <w:szCs w:val="16"/>
              </w:rPr>
              <w:t>д</w:t>
            </w:r>
            <w:r w:rsidRPr="00CF4AD5">
              <w:rPr>
                <w:rFonts w:ascii="Arial" w:hAnsi="Arial" w:cs="Arial"/>
                <w:sz w:val="16"/>
                <w:szCs w:val="16"/>
              </w:rPr>
              <w:t>ского посел</w:t>
            </w:r>
            <w:r w:rsidRPr="00CF4AD5">
              <w:rPr>
                <w:rFonts w:ascii="Arial" w:hAnsi="Arial" w:cs="Arial"/>
                <w:sz w:val="16"/>
                <w:szCs w:val="16"/>
              </w:rPr>
              <w:t>е</w:t>
            </w:r>
            <w:r w:rsidRPr="00CF4AD5">
              <w:rPr>
                <w:rFonts w:ascii="Arial" w:hAnsi="Arial" w:cs="Arial"/>
                <w:sz w:val="16"/>
                <w:szCs w:val="16"/>
              </w:rPr>
              <w:t>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100,00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0</w:t>
            </w:r>
          </w:p>
        </w:tc>
      </w:tr>
      <w:tr w:rsidR="00013EDD" w:rsidRPr="00CF4AD5" w:rsidTr="008F2879">
        <w:trPr>
          <w:gridAfter w:val="5"/>
          <w:wAfter w:w="3969" w:type="dxa"/>
          <w:trHeight w:val="20"/>
        </w:trPr>
        <w:tc>
          <w:tcPr>
            <w:tcW w:w="7701"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right"/>
              <w:rPr>
                <w:rFonts w:ascii="Arial" w:hAnsi="Arial" w:cs="Arial"/>
                <w:b/>
                <w:sz w:val="16"/>
                <w:szCs w:val="16"/>
              </w:rPr>
            </w:pPr>
            <w:r w:rsidRPr="00CF4AD5">
              <w:rPr>
                <w:rFonts w:ascii="Arial" w:hAnsi="Arial" w:cs="Arial"/>
                <w:b/>
                <w:sz w:val="16"/>
                <w:szCs w:val="16"/>
              </w:rPr>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b/>
                <w:sz w:val="16"/>
                <w:szCs w:val="16"/>
              </w:rPr>
            </w:pPr>
            <w:r w:rsidRPr="00CF4AD5">
              <w:rPr>
                <w:rFonts w:ascii="Arial" w:hAnsi="Arial" w:cs="Arial"/>
                <w:b/>
                <w:sz w:val="16"/>
                <w:szCs w:val="16"/>
              </w:rPr>
              <w:t>9 731,4556</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b/>
                <w:sz w:val="16"/>
                <w:szCs w:val="16"/>
              </w:rPr>
            </w:pPr>
            <w:r w:rsidRPr="00CF4AD5">
              <w:rPr>
                <w:rFonts w:ascii="Arial" w:hAnsi="Arial" w:cs="Arial"/>
                <w:b/>
                <w:sz w:val="16"/>
                <w:szCs w:val="16"/>
              </w:rPr>
              <w:t>7 018,3126</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b/>
                <w:sz w:val="16"/>
                <w:szCs w:val="16"/>
              </w:rPr>
            </w:pPr>
            <w:r w:rsidRPr="00CF4AD5">
              <w:rPr>
                <w:rFonts w:ascii="Arial" w:hAnsi="Arial" w:cs="Arial"/>
                <w:b/>
                <w:sz w:val="16"/>
                <w:szCs w:val="16"/>
              </w:rPr>
              <w:t>7 018,3126</w:t>
            </w:r>
          </w:p>
        </w:tc>
      </w:tr>
      <w:tr w:rsidR="00013EDD" w:rsidRPr="00CF4AD5" w:rsidTr="008F2879">
        <w:trPr>
          <w:gridAfter w:val="5"/>
          <w:wAfter w:w="3969" w:type="dxa"/>
          <w:trHeight w:val="20"/>
        </w:trPr>
        <w:tc>
          <w:tcPr>
            <w:tcW w:w="71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b/>
                <w:sz w:val="16"/>
                <w:szCs w:val="16"/>
              </w:rPr>
            </w:pPr>
            <w:r w:rsidRPr="00CF4AD5">
              <w:rPr>
                <w:rFonts w:ascii="Arial" w:hAnsi="Arial" w:cs="Arial"/>
                <w:b/>
                <w:sz w:val="16"/>
                <w:szCs w:val="16"/>
              </w:rPr>
              <w:t>2.</w:t>
            </w:r>
          </w:p>
        </w:tc>
        <w:tc>
          <w:tcPr>
            <w:tcW w:w="10819"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rPr>
                <w:rFonts w:ascii="Arial" w:hAnsi="Arial" w:cs="Arial"/>
                <w:b/>
                <w:sz w:val="16"/>
                <w:szCs w:val="16"/>
              </w:rPr>
            </w:pPr>
            <w:r w:rsidRPr="00CF4AD5">
              <w:rPr>
                <w:rFonts w:ascii="Arial" w:hAnsi="Arial" w:cs="Arial"/>
                <w:b/>
                <w:sz w:val="16"/>
                <w:szCs w:val="16"/>
              </w:rPr>
              <w:t>Подпрограмма «Организация озеленения на территории Валдайского городского пос</w:t>
            </w:r>
            <w:r w:rsidRPr="00CF4AD5">
              <w:rPr>
                <w:rFonts w:ascii="Arial" w:hAnsi="Arial" w:cs="Arial"/>
                <w:b/>
                <w:sz w:val="16"/>
                <w:szCs w:val="16"/>
              </w:rPr>
              <w:t>е</w:t>
            </w:r>
            <w:r w:rsidRPr="00CF4AD5">
              <w:rPr>
                <w:rFonts w:ascii="Arial" w:hAnsi="Arial" w:cs="Arial"/>
                <w:b/>
                <w:sz w:val="16"/>
                <w:szCs w:val="16"/>
              </w:rPr>
              <w:t>ления»</w:t>
            </w:r>
          </w:p>
        </w:tc>
      </w:tr>
      <w:tr w:rsidR="00013EDD" w:rsidRPr="00CF4AD5" w:rsidTr="008F2879">
        <w:trPr>
          <w:gridAfter w:val="5"/>
          <w:wAfter w:w="3969" w:type="dxa"/>
          <w:trHeight w:val="20"/>
        </w:trPr>
        <w:tc>
          <w:tcPr>
            <w:tcW w:w="71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2.1.</w:t>
            </w:r>
          </w:p>
        </w:tc>
        <w:tc>
          <w:tcPr>
            <w:tcW w:w="10819"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Задача 1. Организация  озеленения территории Валдайского городского пос</w:t>
            </w:r>
            <w:r w:rsidRPr="00CF4AD5">
              <w:rPr>
                <w:rFonts w:ascii="Arial" w:hAnsi="Arial" w:cs="Arial"/>
                <w:sz w:val="16"/>
                <w:szCs w:val="16"/>
              </w:rPr>
              <w:t>е</w:t>
            </w:r>
            <w:r w:rsidRPr="00CF4AD5">
              <w:rPr>
                <w:rFonts w:ascii="Arial" w:hAnsi="Arial" w:cs="Arial"/>
                <w:sz w:val="16"/>
                <w:szCs w:val="16"/>
              </w:rPr>
              <w:t>ления</w:t>
            </w:r>
          </w:p>
        </w:tc>
      </w:tr>
      <w:tr w:rsidR="00013EDD" w:rsidRPr="00CF4AD5" w:rsidTr="008F2879">
        <w:trPr>
          <w:gridAfter w:val="5"/>
          <w:wAfter w:w="3969" w:type="dxa"/>
          <w:trHeight w:val="20"/>
        </w:trPr>
        <w:tc>
          <w:tcPr>
            <w:tcW w:w="71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2.1.1.</w:t>
            </w:r>
          </w:p>
        </w:tc>
        <w:tc>
          <w:tcPr>
            <w:tcW w:w="25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both"/>
              <w:rPr>
                <w:rFonts w:ascii="Arial" w:hAnsi="Arial" w:cs="Arial"/>
                <w:sz w:val="16"/>
                <w:szCs w:val="16"/>
              </w:rPr>
            </w:pPr>
            <w:r w:rsidRPr="00CF4AD5">
              <w:rPr>
                <w:rFonts w:ascii="Arial" w:hAnsi="Arial" w:cs="Arial"/>
                <w:sz w:val="16"/>
                <w:szCs w:val="16"/>
              </w:rPr>
              <w:t>Содержание газонов на террит</w:t>
            </w:r>
            <w:r w:rsidRPr="00CF4AD5">
              <w:rPr>
                <w:rFonts w:ascii="Arial" w:hAnsi="Arial" w:cs="Arial"/>
                <w:sz w:val="16"/>
                <w:szCs w:val="16"/>
              </w:rPr>
              <w:t>о</w:t>
            </w:r>
            <w:r w:rsidRPr="00CF4AD5">
              <w:rPr>
                <w:rFonts w:ascii="Arial" w:hAnsi="Arial" w:cs="Arial"/>
                <w:sz w:val="16"/>
                <w:szCs w:val="16"/>
              </w:rPr>
              <w:t>рии Валдайского городского п</w:t>
            </w:r>
            <w:r w:rsidRPr="00CF4AD5">
              <w:rPr>
                <w:rFonts w:ascii="Arial" w:hAnsi="Arial" w:cs="Arial"/>
                <w:sz w:val="16"/>
                <w:szCs w:val="16"/>
              </w:rPr>
              <w:t>о</w:t>
            </w:r>
            <w:r w:rsidRPr="00CF4AD5">
              <w:rPr>
                <w:rFonts w:ascii="Arial" w:hAnsi="Arial" w:cs="Arial"/>
                <w:sz w:val="16"/>
                <w:szCs w:val="16"/>
              </w:rPr>
              <w:t>селения</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комитет ж</w:t>
            </w:r>
            <w:r w:rsidRPr="00CF4AD5">
              <w:rPr>
                <w:rFonts w:ascii="Arial" w:hAnsi="Arial" w:cs="Arial"/>
                <w:sz w:val="16"/>
                <w:szCs w:val="16"/>
              </w:rPr>
              <w:t>и</w:t>
            </w:r>
            <w:r w:rsidRPr="00CF4AD5">
              <w:rPr>
                <w:rFonts w:ascii="Arial" w:hAnsi="Arial" w:cs="Arial"/>
                <w:sz w:val="16"/>
                <w:szCs w:val="16"/>
              </w:rPr>
              <w:t>лищно-коммунальн</w:t>
            </w:r>
            <w:r w:rsidRPr="00CF4AD5">
              <w:rPr>
                <w:rFonts w:ascii="Arial" w:hAnsi="Arial" w:cs="Arial"/>
                <w:sz w:val="16"/>
                <w:szCs w:val="16"/>
              </w:rPr>
              <w:t>о</w:t>
            </w:r>
            <w:r w:rsidRPr="00CF4AD5">
              <w:rPr>
                <w:rFonts w:ascii="Arial" w:hAnsi="Arial" w:cs="Arial"/>
                <w:sz w:val="16"/>
                <w:szCs w:val="16"/>
              </w:rPr>
              <w:t>го и дорожного х</w:t>
            </w:r>
            <w:r w:rsidRPr="00CF4AD5">
              <w:rPr>
                <w:rFonts w:ascii="Arial" w:hAnsi="Arial" w:cs="Arial"/>
                <w:sz w:val="16"/>
                <w:szCs w:val="16"/>
              </w:rPr>
              <w:t>о</w:t>
            </w:r>
            <w:r w:rsidRPr="00CF4AD5">
              <w:rPr>
                <w:rFonts w:ascii="Arial" w:hAnsi="Arial" w:cs="Arial"/>
                <w:sz w:val="16"/>
                <w:szCs w:val="16"/>
              </w:rPr>
              <w:t>зяйства</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2020-2022 годы</w:t>
            </w: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2.1,</w:t>
            </w:r>
          </w:p>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2.2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бюджет Валда</w:t>
            </w:r>
            <w:r w:rsidRPr="00CF4AD5">
              <w:rPr>
                <w:rFonts w:ascii="Arial" w:hAnsi="Arial" w:cs="Arial"/>
                <w:sz w:val="16"/>
                <w:szCs w:val="16"/>
              </w:rPr>
              <w:t>й</w:t>
            </w:r>
            <w:r w:rsidRPr="00CF4AD5">
              <w:rPr>
                <w:rFonts w:ascii="Arial" w:hAnsi="Arial" w:cs="Arial"/>
                <w:sz w:val="16"/>
                <w:szCs w:val="16"/>
              </w:rPr>
              <w:t>ского горо</w:t>
            </w:r>
            <w:r w:rsidRPr="00CF4AD5">
              <w:rPr>
                <w:rFonts w:ascii="Arial" w:hAnsi="Arial" w:cs="Arial"/>
                <w:sz w:val="16"/>
                <w:szCs w:val="16"/>
              </w:rPr>
              <w:t>д</w:t>
            </w:r>
            <w:r w:rsidRPr="00CF4AD5">
              <w:rPr>
                <w:rFonts w:ascii="Arial" w:hAnsi="Arial" w:cs="Arial"/>
                <w:sz w:val="16"/>
                <w:szCs w:val="16"/>
              </w:rPr>
              <w:t>ского посел</w:t>
            </w:r>
            <w:r w:rsidRPr="00CF4AD5">
              <w:rPr>
                <w:rFonts w:ascii="Arial" w:hAnsi="Arial" w:cs="Arial"/>
                <w:sz w:val="16"/>
                <w:szCs w:val="16"/>
              </w:rPr>
              <w:t>е</w:t>
            </w:r>
            <w:r w:rsidRPr="00CF4AD5">
              <w:rPr>
                <w:rFonts w:ascii="Arial" w:hAnsi="Arial" w:cs="Arial"/>
                <w:sz w:val="16"/>
                <w:szCs w:val="16"/>
              </w:rPr>
              <w:t>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ind w:left="-28" w:right="-28"/>
              <w:jc w:val="center"/>
              <w:rPr>
                <w:rFonts w:ascii="Arial" w:hAnsi="Arial" w:cs="Arial"/>
                <w:sz w:val="16"/>
                <w:szCs w:val="16"/>
              </w:rPr>
            </w:pPr>
            <w:r w:rsidRPr="00CF4AD5">
              <w:rPr>
                <w:rFonts w:ascii="Arial" w:hAnsi="Arial" w:cs="Arial"/>
                <w:sz w:val="16"/>
                <w:szCs w:val="16"/>
              </w:rPr>
              <w:t>1 150, 9558</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ind w:right="-28"/>
              <w:jc w:val="center"/>
              <w:rPr>
                <w:rFonts w:ascii="Arial" w:hAnsi="Arial" w:cs="Arial"/>
                <w:sz w:val="16"/>
                <w:szCs w:val="16"/>
              </w:rPr>
            </w:pPr>
            <w:r w:rsidRPr="00CF4AD5">
              <w:rPr>
                <w:rFonts w:ascii="Arial" w:hAnsi="Arial" w:cs="Arial"/>
                <w:sz w:val="16"/>
                <w:szCs w:val="16"/>
              </w:rPr>
              <w:t>1 150, 9558</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1 150, 9558</w:t>
            </w:r>
          </w:p>
        </w:tc>
      </w:tr>
      <w:tr w:rsidR="00013EDD" w:rsidRPr="00CF4AD5" w:rsidTr="008F2879">
        <w:trPr>
          <w:gridAfter w:val="5"/>
          <w:wAfter w:w="3969" w:type="dxa"/>
          <w:trHeight w:val="20"/>
        </w:trPr>
        <w:tc>
          <w:tcPr>
            <w:tcW w:w="71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2.1.2.</w:t>
            </w:r>
          </w:p>
        </w:tc>
        <w:tc>
          <w:tcPr>
            <w:tcW w:w="25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both"/>
              <w:rPr>
                <w:rFonts w:ascii="Arial" w:hAnsi="Arial" w:cs="Arial"/>
                <w:sz w:val="16"/>
                <w:szCs w:val="16"/>
              </w:rPr>
            </w:pPr>
            <w:r w:rsidRPr="00CF4AD5">
              <w:rPr>
                <w:rFonts w:ascii="Arial" w:hAnsi="Arial" w:cs="Arial"/>
                <w:sz w:val="16"/>
                <w:szCs w:val="16"/>
              </w:rPr>
              <w:t>Содержание цветников на терр</w:t>
            </w:r>
            <w:r w:rsidRPr="00CF4AD5">
              <w:rPr>
                <w:rFonts w:ascii="Arial" w:hAnsi="Arial" w:cs="Arial"/>
                <w:sz w:val="16"/>
                <w:szCs w:val="16"/>
              </w:rPr>
              <w:t>и</w:t>
            </w:r>
            <w:r w:rsidRPr="00CF4AD5">
              <w:rPr>
                <w:rFonts w:ascii="Arial" w:hAnsi="Arial" w:cs="Arial"/>
                <w:sz w:val="16"/>
                <w:szCs w:val="16"/>
              </w:rPr>
              <w:t>тории Валдайск</w:t>
            </w:r>
            <w:r w:rsidRPr="00CF4AD5">
              <w:rPr>
                <w:rFonts w:ascii="Arial" w:hAnsi="Arial" w:cs="Arial"/>
                <w:sz w:val="16"/>
                <w:szCs w:val="16"/>
              </w:rPr>
              <w:t>о</w:t>
            </w:r>
            <w:r w:rsidRPr="00CF4AD5">
              <w:rPr>
                <w:rFonts w:ascii="Arial" w:hAnsi="Arial" w:cs="Arial"/>
                <w:sz w:val="16"/>
                <w:szCs w:val="16"/>
              </w:rPr>
              <w:t>го городского посел</w:t>
            </w:r>
            <w:r w:rsidRPr="00CF4AD5">
              <w:rPr>
                <w:rFonts w:ascii="Arial" w:hAnsi="Arial" w:cs="Arial"/>
                <w:sz w:val="16"/>
                <w:szCs w:val="16"/>
              </w:rPr>
              <w:t>е</w:t>
            </w:r>
            <w:r w:rsidRPr="00CF4AD5">
              <w:rPr>
                <w:rFonts w:ascii="Arial" w:hAnsi="Arial" w:cs="Arial"/>
                <w:sz w:val="16"/>
                <w:szCs w:val="16"/>
              </w:rPr>
              <w:t>ния</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комитет ж</w:t>
            </w:r>
            <w:r w:rsidRPr="00CF4AD5">
              <w:rPr>
                <w:rFonts w:ascii="Arial" w:hAnsi="Arial" w:cs="Arial"/>
                <w:sz w:val="16"/>
                <w:szCs w:val="16"/>
              </w:rPr>
              <w:t>и</w:t>
            </w:r>
            <w:r w:rsidRPr="00CF4AD5">
              <w:rPr>
                <w:rFonts w:ascii="Arial" w:hAnsi="Arial" w:cs="Arial"/>
                <w:sz w:val="16"/>
                <w:szCs w:val="16"/>
              </w:rPr>
              <w:t>лищно-коммунальн</w:t>
            </w:r>
            <w:r w:rsidRPr="00CF4AD5">
              <w:rPr>
                <w:rFonts w:ascii="Arial" w:hAnsi="Arial" w:cs="Arial"/>
                <w:sz w:val="16"/>
                <w:szCs w:val="16"/>
              </w:rPr>
              <w:t>о</w:t>
            </w:r>
            <w:r w:rsidRPr="00CF4AD5">
              <w:rPr>
                <w:rFonts w:ascii="Arial" w:hAnsi="Arial" w:cs="Arial"/>
                <w:sz w:val="16"/>
                <w:szCs w:val="16"/>
              </w:rPr>
              <w:t>го и дорожного х</w:t>
            </w:r>
            <w:r w:rsidRPr="00CF4AD5">
              <w:rPr>
                <w:rFonts w:ascii="Arial" w:hAnsi="Arial" w:cs="Arial"/>
                <w:sz w:val="16"/>
                <w:szCs w:val="16"/>
              </w:rPr>
              <w:t>о</w:t>
            </w:r>
            <w:r w:rsidRPr="00CF4AD5">
              <w:rPr>
                <w:rFonts w:ascii="Arial" w:hAnsi="Arial" w:cs="Arial"/>
                <w:sz w:val="16"/>
                <w:szCs w:val="16"/>
              </w:rPr>
              <w:t>зяйства</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2020-2022 годы</w:t>
            </w: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2.3.</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бюджет Валда</w:t>
            </w:r>
            <w:r w:rsidRPr="00CF4AD5">
              <w:rPr>
                <w:rFonts w:ascii="Arial" w:hAnsi="Arial" w:cs="Arial"/>
                <w:sz w:val="16"/>
                <w:szCs w:val="16"/>
              </w:rPr>
              <w:t>й</w:t>
            </w:r>
            <w:r w:rsidRPr="00CF4AD5">
              <w:rPr>
                <w:rFonts w:ascii="Arial" w:hAnsi="Arial" w:cs="Arial"/>
                <w:sz w:val="16"/>
                <w:szCs w:val="16"/>
              </w:rPr>
              <w:t>ского горо</w:t>
            </w:r>
            <w:r w:rsidRPr="00CF4AD5">
              <w:rPr>
                <w:rFonts w:ascii="Arial" w:hAnsi="Arial" w:cs="Arial"/>
                <w:sz w:val="16"/>
                <w:szCs w:val="16"/>
              </w:rPr>
              <w:t>д</w:t>
            </w:r>
            <w:r w:rsidRPr="00CF4AD5">
              <w:rPr>
                <w:rFonts w:ascii="Arial" w:hAnsi="Arial" w:cs="Arial"/>
                <w:sz w:val="16"/>
                <w:szCs w:val="16"/>
              </w:rPr>
              <w:t>ского посел</w:t>
            </w:r>
            <w:r w:rsidRPr="00CF4AD5">
              <w:rPr>
                <w:rFonts w:ascii="Arial" w:hAnsi="Arial" w:cs="Arial"/>
                <w:sz w:val="16"/>
                <w:szCs w:val="16"/>
              </w:rPr>
              <w:t>е</w:t>
            </w:r>
            <w:r w:rsidRPr="00CF4AD5">
              <w:rPr>
                <w:rFonts w:ascii="Arial" w:hAnsi="Arial" w:cs="Arial"/>
                <w:sz w:val="16"/>
                <w:szCs w:val="16"/>
              </w:rPr>
              <w:t>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ind w:left="-28" w:right="-28"/>
              <w:jc w:val="center"/>
              <w:rPr>
                <w:rFonts w:ascii="Arial" w:hAnsi="Arial" w:cs="Arial"/>
                <w:sz w:val="16"/>
                <w:szCs w:val="16"/>
              </w:rPr>
            </w:pPr>
            <w:r w:rsidRPr="00CF4AD5">
              <w:rPr>
                <w:rFonts w:ascii="Arial" w:hAnsi="Arial" w:cs="Arial"/>
                <w:sz w:val="16"/>
                <w:szCs w:val="16"/>
              </w:rPr>
              <w:t>1 200,00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ind w:right="-28"/>
              <w:jc w:val="center"/>
              <w:rPr>
                <w:rFonts w:ascii="Arial" w:hAnsi="Arial" w:cs="Arial"/>
                <w:sz w:val="16"/>
                <w:szCs w:val="16"/>
              </w:rPr>
            </w:pPr>
            <w:r w:rsidRPr="00CF4AD5">
              <w:rPr>
                <w:rFonts w:ascii="Arial" w:hAnsi="Arial" w:cs="Arial"/>
                <w:sz w:val="16"/>
                <w:szCs w:val="16"/>
              </w:rPr>
              <w:t>1 200,00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1 200,00</w:t>
            </w:r>
          </w:p>
        </w:tc>
      </w:tr>
      <w:tr w:rsidR="00013EDD" w:rsidRPr="00CF4AD5" w:rsidTr="008F2879">
        <w:trPr>
          <w:gridAfter w:val="5"/>
          <w:wAfter w:w="3969" w:type="dxa"/>
          <w:trHeight w:val="20"/>
        </w:trPr>
        <w:tc>
          <w:tcPr>
            <w:tcW w:w="71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2.1.3.</w:t>
            </w:r>
          </w:p>
        </w:tc>
        <w:tc>
          <w:tcPr>
            <w:tcW w:w="25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both"/>
              <w:rPr>
                <w:rFonts w:ascii="Arial" w:hAnsi="Arial" w:cs="Arial"/>
                <w:sz w:val="16"/>
                <w:szCs w:val="16"/>
              </w:rPr>
            </w:pPr>
            <w:r w:rsidRPr="00CF4AD5">
              <w:rPr>
                <w:rFonts w:ascii="Arial" w:hAnsi="Arial" w:cs="Arial"/>
                <w:sz w:val="16"/>
                <w:szCs w:val="16"/>
              </w:rPr>
              <w:t xml:space="preserve">Спил, </w:t>
            </w:r>
            <w:proofErr w:type="spellStart"/>
            <w:r w:rsidRPr="00CF4AD5">
              <w:rPr>
                <w:rFonts w:ascii="Arial" w:hAnsi="Arial" w:cs="Arial"/>
                <w:sz w:val="16"/>
                <w:szCs w:val="16"/>
              </w:rPr>
              <w:t>кронирование</w:t>
            </w:r>
            <w:proofErr w:type="spellEnd"/>
            <w:r w:rsidRPr="00CF4AD5">
              <w:rPr>
                <w:rFonts w:ascii="Arial" w:hAnsi="Arial" w:cs="Arial"/>
                <w:sz w:val="16"/>
                <w:szCs w:val="16"/>
              </w:rPr>
              <w:t>, побелка  д</w:t>
            </w:r>
            <w:r w:rsidRPr="00CF4AD5">
              <w:rPr>
                <w:rFonts w:ascii="Arial" w:hAnsi="Arial" w:cs="Arial"/>
                <w:sz w:val="16"/>
                <w:szCs w:val="16"/>
              </w:rPr>
              <w:t>е</w:t>
            </w:r>
            <w:r w:rsidRPr="00CF4AD5">
              <w:rPr>
                <w:rFonts w:ascii="Arial" w:hAnsi="Arial" w:cs="Arial"/>
                <w:sz w:val="16"/>
                <w:szCs w:val="16"/>
              </w:rPr>
              <w:t>ревьев, обрезка кустарников, посадка д</w:t>
            </w:r>
            <w:r w:rsidRPr="00CF4AD5">
              <w:rPr>
                <w:rFonts w:ascii="Arial" w:hAnsi="Arial" w:cs="Arial"/>
                <w:sz w:val="16"/>
                <w:szCs w:val="16"/>
              </w:rPr>
              <w:t>е</w:t>
            </w:r>
            <w:r w:rsidRPr="00CF4AD5">
              <w:rPr>
                <w:rFonts w:ascii="Arial" w:hAnsi="Arial" w:cs="Arial"/>
                <w:sz w:val="16"/>
                <w:szCs w:val="16"/>
              </w:rPr>
              <w:t>ревьев.</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комитет ж</w:t>
            </w:r>
            <w:r w:rsidRPr="00CF4AD5">
              <w:rPr>
                <w:rFonts w:ascii="Arial" w:hAnsi="Arial" w:cs="Arial"/>
                <w:sz w:val="16"/>
                <w:szCs w:val="16"/>
              </w:rPr>
              <w:t>и</w:t>
            </w:r>
            <w:r w:rsidRPr="00CF4AD5">
              <w:rPr>
                <w:rFonts w:ascii="Arial" w:hAnsi="Arial" w:cs="Arial"/>
                <w:sz w:val="16"/>
                <w:szCs w:val="16"/>
              </w:rPr>
              <w:t>лищно-коммунальн</w:t>
            </w:r>
            <w:r w:rsidRPr="00CF4AD5">
              <w:rPr>
                <w:rFonts w:ascii="Arial" w:hAnsi="Arial" w:cs="Arial"/>
                <w:sz w:val="16"/>
                <w:szCs w:val="16"/>
              </w:rPr>
              <w:t>о</w:t>
            </w:r>
            <w:r w:rsidRPr="00CF4AD5">
              <w:rPr>
                <w:rFonts w:ascii="Arial" w:hAnsi="Arial" w:cs="Arial"/>
                <w:sz w:val="16"/>
                <w:szCs w:val="16"/>
              </w:rPr>
              <w:t>го и дорожного х</w:t>
            </w:r>
            <w:r w:rsidRPr="00CF4AD5">
              <w:rPr>
                <w:rFonts w:ascii="Arial" w:hAnsi="Arial" w:cs="Arial"/>
                <w:sz w:val="16"/>
                <w:szCs w:val="16"/>
              </w:rPr>
              <w:t>о</w:t>
            </w:r>
            <w:r w:rsidRPr="00CF4AD5">
              <w:rPr>
                <w:rFonts w:ascii="Arial" w:hAnsi="Arial" w:cs="Arial"/>
                <w:sz w:val="16"/>
                <w:szCs w:val="16"/>
              </w:rPr>
              <w:t>зяйства</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2020-2022 годы</w:t>
            </w: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2.4</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бюджет Валда</w:t>
            </w:r>
            <w:r w:rsidRPr="00CF4AD5">
              <w:rPr>
                <w:rFonts w:ascii="Arial" w:hAnsi="Arial" w:cs="Arial"/>
                <w:sz w:val="16"/>
                <w:szCs w:val="16"/>
              </w:rPr>
              <w:t>й</w:t>
            </w:r>
            <w:r w:rsidRPr="00CF4AD5">
              <w:rPr>
                <w:rFonts w:ascii="Arial" w:hAnsi="Arial" w:cs="Arial"/>
                <w:sz w:val="16"/>
                <w:szCs w:val="16"/>
              </w:rPr>
              <w:t>ского горо</w:t>
            </w:r>
            <w:r w:rsidRPr="00CF4AD5">
              <w:rPr>
                <w:rFonts w:ascii="Arial" w:hAnsi="Arial" w:cs="Arial"/>
                <w:sz w:val="16"/>
                <w:szCs w:val="16"/>
              </w:rPr>
              <w:t>д</w:t>
            </w:r>
            <w:r w:rsidRPr="00CF4AD5">
              <w:rPr>
                <w:rFonts w:ascii="Arial" w:hAnsi="Arial" w:cs="Arial"/>
                <w:sz w:val="16"/>
                <w:szCs w:val="16"/>
              </w:rPr>
              <w:t>ского посел</w:t>
            </w:r>
            <w:r w:rsidRPr="00CF4AD5">
              <w:rPr>
                <w:rFonts w:ascii="Arial" w:hAnsi="Arial" w:cs="Arial"/>
                <w:sz w:val="16"/>
                <w:szCs w:val="16"/>
              </w:rPr>
              <w:t>е</w:t>
            </w:r>
            <w:r w:rsidRPr="00CF4AD5">
              <w:rPr>
                <w:rFonts w:ascii="Arial" w:hAnsi="Arial" w:cs="Arial"/>
                <w:sz w:val="16"/>
                <w:szCs w:val="16"/>
              </w:rPr>
              <w:t>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ind w:left="-101" w:right="-51"/>
              <w:jc w:val="center"/>
              <w:rPr>
                <w:rFonts w:ascii="Arial" w:hAnsi="Arial" w:cs="Arial"/>
                <w:sz w:val="16"/>
                <w:szCs w:val="16"/>
              </w:rPr>
            </w:pPr>
            <w:r w:rsidRPr="00CF4AD5">
              <w:rPr>
                <w:rFonts w:ascii="Arial" w:hAnsi="Arial" w:cs="Arial"/>
                <w:sz w:val="16"/>
                <w:szCs w:val="16"/>
              </w:rPr>
              <w:t>379,453</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ind w:left="-101" w:right="-51"/>
              <w:jc w:val="center"/>
              <w:rPr>
                <w:rFonts w:ascii="Arial" w:hAnsi="Arial" w:cs="Arial"/>
                <w:sz w:val="16"/>
                <w:szCs w:val="16"/>
              </w:rPr>
            </w:pPr>
            <w:r w:rsidRPr="00CF4AD5">
              <w:rPr>
                <w:rFonts w:ascii="Arial" w:hAnsi="Arial" w:cs="Arial"/>
                <w:sz w:val="16"/>
                <w:szCs w:val="16"/>
              </w:rPr>
              <w:t>379,453</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ind w:left="-101" w:right="-51"/>
              <w:jc w:val="center"/>
              <w:rPr>
                <w:rFonts w:ascii="Arial" w:hAnsi="Arial" w:cs="Arial"/>
                <w:sz w:val="16"/>
                <w:szCs w:val="16"/>
              </w:rPr>
            </w:pPr>
            <w:r w:rsidRPr="00CF4AD5">
              <w:rPr>
                <w:rFonts w:ascii="Arial" w:hAnsi="Arial" w:cs="Arial"/>
                <w:sz w:val="16"/>
                <w:szCs w:val="16"/>
              </w:rPr>
              <w:t>379,453</w:t>
            </w:r>
          </w:p>
        </w:tc>
      </w:tr>
      <w:tr w:rsidR="00013EDD" w:rsidRPr="00CF4AD5" w:rsidTr="008F2879">
        <w:trPr>
          <w:gridAfter w:val="5"/>
          <w:wAfter w:w="3969" w:type="dxa"/>
          <w:trHeight w:val="20"/>
        </w:trPr>
        <w:tc>
          <w:tcPr>
            <w:tcW w:w="7701"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right"/>
              <w:rPr>
                <w:rFonts w:ascii="Arial" w:hAnsi="Arial" w:cs="Arial"/>
                <w:b/>
                <w:sz w:val="16"/>
                <w:szCs w:val="16"/>
              </w:rPr>
            </w:pPr>
            <w:r w:rsidRPr="00CF4AD5">
              <w:rPr>
                <w:rFonts w:ascii="Arial" w:hAnsi="Arial" w:cs="Arial"/>
                <w:b/>
                <w:sz w:val="16"/>
                <w:szCs w:val="16"/>
              </w:rPr>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b/>
                <w:sz w:val="16"/>
                <w:szCs w:val="16"/>
              </w:rPr>
            </w:pPr>
            <w:r w:rsidRPr="00CF4AD5">
              <w:rPr>
                <w:rFonts w:ascii="Arial" w:hAnsi="Arial" w:cs="Arial"/>
                <w:b/>
                <w:sz w:val="16"/>
                <w:szCs w:val="16"/>
              </w:rPr>
              <w:t>2 730,4088</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b/>
                <w:sz w:val="16"/>
                <w:szCs w:val="16"/>
              </w:rPr>
            </w:pPr>
            <w:r w:rsidRPr="00CF4AD5">
              <w:rPr>
                <w:rFonts w:ascii="Arial" w:hAnsi="Arial" w:cs="Arial"/>
                <w:b/>
                <w:sz w:val="16"/>
                <w:szCs w:val="16"/>
              </w:rPr>
              <w:t>2 730,4088</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b/>
                <w:sz w:val="16"/>
                <w:szCs w:val="16"/>
              </w:rPr>
            </w:pPr>
            <w:r w:rsidRPr="00CF4AD5">
              <w:rPr>
                <w:rFonts w:ascii="Arial" w:hAnsi="Arial" w:cs="Arial"/>
                <w:b/>
                <w:sz w:val="16"/>
                <w:szCs w:val="16"/>
              </w:rPr>
              <w:t>2 730,4088</w:t>
            </w:r>
          </w:p>
        </w:tc>
      </w:tr>
      <w:tr w:rsidR="00013EDD" w:rsidRPr="00CF4AD5" w:rsidTr="008F2879">
        <w:trPr>
          <w:gridAfter w:val="2"/>
          <w:wAfter w:w="2268" w:type="dxa"/>
          <w:trHeight w:val="20"/>
        </w:trPr>
        <w:tc>
          <w:tcPr>
            <w:tcW w:w="71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b/>
                <w:sz w:val="16"/>
                <w:szCs w:val="16"/>
              </w:rPr>
            </w:pPr>
            <w:r w:rsidRPr="00CF4AD5">
              <w:rPr>
                <w:rFonts w:ascii="Arial" w:hAnsi="Arial" w:cs="Arial"/>
                <w:b/>
                <w:sz w:val="16"/>
                <w:szCs w:val="16"/>
              </w:rPr>
              <w:t>3.</w:t>
            </w:r>
          </w:p>
        </w:tc>
        <w:tc>
          <w:tcPr>
            <w:tcW w:w="10819"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rPr>
                <w:rFonts w:ascii="Arial" w:hAnsi="Arial" w:cs="Arial"/>
                <w:b/>
                <w:sz w:val="16"/>
                <w:szCs w:val="16"/>
              </w:rPr>
            </w:pPr>
            <w:r w:rsidRPr="00CF4AD5">
              <w:rPr>
                <w:rFonts w:ascii="Arial" w:hAnsi="Arial" w:cs="Arial"/>
                <w:b/>
                <w:sz w:val="16"/>
                <w:szCs w:val="16"/>
              </w:rPr>
              <w:t>Подпрограмма «Организация содержания мест захоронения»</w:t>
            </w:r>
          </w:p>
        </w:tc>
        <w:tc>
          <w:tcPr>
            <w:tcW w:w="567" w:type="dxa"/>
            <w:tcMar>
              <w:top w:w="0" w:type="dxa"/>
              <w:left w:w="28" w:type="dxa"/>
              <w:bottom w:w="0" w:type="dxa"/>
              <w:right w:w="28" w:type="dxa"/>
            </w:tcMar>
          </w:tcPr>
          <w:p w:rsidR="00013EDD" w:rsidRPr="00CF4AD5" w:rsidRDefault="00013EDD" w:rsidP="00013EDD">
            <w:pPr>
              <w:rPr>
                <w:rFonts w:ascii="Arial" w:hAnsi="Arial" w:cs="Arial"/>
                <w:sz w:val="16"/>
                <w:szCs w:val="16"/>
              </w:rPr>
            </w:pPr>
          </w:p>
        </w:tc>
        <w:tc>
          <w:tcPr>
            <w:tcW w:w="567" w:type="dxa"/>
            <w:tcMar>
              <w:top w:w="0" w:type="dxa"/>
              <w:left w:w="28" w:type="dxa"/>
              <w:bottom w:w="0" w:type="dxa"/>
              <w:right w:w="28" w:type="dxa"/>
            </w:tcMar>
          </w:tcPr>
          <w:p w:rsidR="00013EDD" w:rsidRPr="00CF4AD5" w:rsidRDefault="00013EDD" w:rsidP="00013EDD">
            <w:pPr>
              <w:rPr>
                <w:rFonts w:ascii="Arial" w:hAnsi="Arial" w:cs="Arial"/>
                <w:sz w:val="16"/>
                <w:szCs w:val="16"/>
              </w:rPr>
            </w:pPr>
          </w:p>
        </w:tc>
        <w:tc>
          <w:tcPr>
            <w:tcW w:w="567" w:type="dxa"/>
            <w:tcMar>
              <w:top w:w="0" w:type="dxa"/>
              <w:left w:w="28" w:type="dxa"/>
              <w:bottom w:w="0" w:type="dxa"/>
              <w:right w:w="28"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2.4.</w:t>
            </w:r>
          </w:p>
        </w:tc>
      </w:tr>
      <w:tr w:rsidR="00013EDD" w:rsidRPr="00CF4AD5" w:rsidTr="008F2879">
        <w:trPr>
          <w:gridAfter w:val="5"/>
          <w:wAfter w:w="3969" w:type="dxa"/>
          <w:trHeight w:val="20"/>
        </w:trPr>
        <w:tc>
          <w:tcPr>
            <w:tcW w:w="71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3.1.</w:t>
            </w:r>
          </w:p>
        </w:tc>
        <w:tc>
          <w:tcPr>
            <w:tcW w:w="10819"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Задача 1. Организация содержания мест захоронения</w:t>
            </w:r>
          </w:p>
        </w:tc>
      </w:tr>
      <w:tr w:rsidR="00013EDD" w:rsidRPr="00CF4AD5" w:rsidTr="008F2879">
        <w:trPr>
          <w:gridAfter w:val="5"/>
          <w:wAfter w:w="3969" w:type="dxa"/>
          <w:trHeight w:val="20"/>
        </w:trPr>
        <w:tc>
          <w:tcPr>
            <w:tcW w:w="71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3.1.1.</w:t>
            </w:r>
          </w:p>
        </w:tc>
        <w:tc>
          <w:tcPr>
            <w:tcW w:w="25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Содержание муниципальных кла</w:t>
            </w:r>
            <w:r w:rsidRPr="00CF4AD5">
              <w:rPr>
                <w:rFonts w:ascii="Arial" w:hAnsi="Arial" w:cs="Arial"/>
                <w:sz w:val="16"/>
                <w:szCs w:val="16"/>
              </w:rPr>
              <w:t>д</w:t>
            </w:r>
            <w:r w:rsidRPr="00CF4AD5">
              <w:rPr>
                <w:rFonts w:ascii="Arial" w:hAnsi="Arial" w:cs="Arial"/>
                <w:sz w:val="16"/>
                <w:szCs w:val="16"/>
              </w:rPr>
              <w:t>бищ</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комитет ж</w:t>
            </w:r>
            <w:r w:rsidRPr="00CF4AD5">
              <w:rPr>
                <w:rFonts w:ascii="Arial" w:hAnsi="Arial" w:cs="Arial"/>
                <w:sz w:val="16"/>
                <w:szCs w:val="16"/>
              </w:rPr>
              <w:t>и</w:t>
            </w:r>
            <w:r w:rsidRPr="00CF4AD5">
              <w:rPr>
                <w:rFonts w:ascii="Arial" w:hAnsi="Arial" w:cs="Arial"/>
                <w:sz w:val="16"/>
                <w:szCs w:val="16"/>
              </w:rPr>
              <w:t>лищно-коммунальн</w:t>
            </w:r>
            <w:r w:rsidRPr="00CF4AD5">
              <w:rPr>
                <w:rFonts w:ascii="Arial" w:hAnsi="Arial" w:cs="Arial"/>
                <w:sz w:val="16"/>
                <w:szCs w:val="16"/>
              </w:rPr>
              <w:t>о</w:t>
            </w:r>
            <w:r w:rsidRPr="00CF4AD5">
              <w:rPr>
                <w:rFonts w:ascii="Arial" w:hAnsi="Arial" w:cs="Arial"/>
                <w:sz w:val="16"/>
                <w:szCs w:val="16"/>
              </w:rPr>
              <w:t>го и дорожного х</w:t>
            </w:r>
            <w:r w:rsidRPr="00CF4AD5">
              <w:rPr>
                <w:rFonts w:ascii="Arial" w:hAnsi="Arial" w:cs="Arial"/>
                <w:sz w:val="16"/>
                <w:szCs w:val="16"/>
              </w:rPr>
              <w:t>о</w:t>
            </w:r>
            <w:r w:rsidRPr="00CF4AD5">
              <w:rPr>
                <w:rFonts w:ascii="Arial" w:hAnsi="Arial" w:cs="Arial"/>
                <w:sz w:val="16"/>
                <w:szCs w:val="16"/>
              </w:rPr>
              <w:t>зяйства</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2020-2022 годы</w:t>
            </w: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3.1</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бюджет Валда</w:t>
            </w:r>
            <w:r w:rsidRPr="00CF4AD5">
              <w:rPr>
                <w:rFonts w:ascii="Arial" w:hAnsi="Arial" w:cs="Arial"/>
                <w:sz w:val="16"/>
                <w:szCs w:val="16"/>
              </w:rPr>
              <w:t>й</w:t>
            </w:r>
            <w:r w:rsidRPr="00CF4AD5">
              <w:rPr>
                <w:rFonts w:ascii="Arial" w:hAnsi="Arial" w:cs="Arial"/>
                <w:sz w:val="16"/>
                <w:szCs w:val="16"/>
              </w:rPr>
              <w:t>ского горо</w:t>
            </w:r>
            <w:r w:rsidRPr="00CF4AD5">
              <w:rPr>
                <w:rFonts w:ascii="Arial" w:hAnsi="Arial" w:cs="Arial"/>
                <w:sz w:val="16"/>
                <w:szCs w:val="16"/>
              </w:rPr>
              <w:t>д</w:t>
            </w:r>
            <w:r w:rsidRPr="00CF4AD5">
              <w:rPr>
                <w:rFonts w:ascii="Arial" w:hAnsi="Arial" w:cs="Arial"/>
                <w:sz w:val="16"/>
                <w:szCs w:val="16"/>
              </w:rPr>
              <w:t>ского посел</w:t>
            </w:r>
            <w:r w:rsidRPr="00CF4AD5">
              <w:rPr>
                <w:rFonts w:ascii="Arial" w:hAnsi="Arial" w:cs="Arial"/>
                <w:sz w:val="16"/>
                <w:szCs w:val="16"/>
              </w:rPr>
              <w:t>е</w:t>
            </w:r>
            <w:r w:rsidRPr="00CF4AD5">
              <w:rPr>
                <w:rFonts w:ascii="Arial" w:hAnsi="Arial" w:cs="Arial"/>
                <w:sz w:val="16"/>
                <w:szCs w:val="16"/>
              </w:rPr>
              <w:t>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290,00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290,00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290,00</w:t>
            </w:r>
          </w:p>
        </w:tc>
      </w:tr>
      <w:tr w:rsidR="00013EDD" w:rsidRPr="00CF4AD5" w:rsidTr="008F2879">
        <w:trPr>
          <w:gridAfter w:val="5"/>
          <w:wAfter w:w="3969" w:type="dxa"/>
          <w:trHeight w:val="20"/>
        </w:trPr>
        <w:tc>
          <w:tcPr>
            <w:tcW w:w="7701"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right"/>
              <w:rPr>
                <w:rFonts w:ascii="Arial" w:hAnsi="Arial" w:cs="Arial"/>
                <w:b/>
                <w:sz w:val="16"/>
                <w:szCs w:val="16"/>
              </w:rPr>
            </w:pPr>
            <w:r w:rsidRPr="00CF4AD5">
              <w:rPr>
                <w:rFonts w:ascii="Arial" w:hAnsi="Arial" w:cs="Arial"/>
                <w:b/>
                <w:sz w:val="16"/>
                <w:szCs w:val="16"/>
              </w:rPr>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center"/>
              <w:rPr>
                <w:rFonts w:ascii="Arial" w:hAnsi="Arial" w:cs="Arial"/>
                <w:b/>
                <w:sz w:val="16"/>
                <w:szCs w:val="16"/>
              </w:rPr>
            </w:pPr>
            <w:r w:rsidRPr="00CF4AD5">
              <w:rPr>
                <w:rFonts w:ascii="Arial" w:hAnsi="Arial" w:cs="Arial"/>
                <w:b/>
                <w:sz w:val="16"/>
                <w:szCs w:val="16"/>
              </w:rPr>
              <w:t>290,00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center"/>
              <w:rPr>
                <w:rFonts w:ascii="Arial" w:hAnsi="Arial" w:cs="Arial"/>
                <w:b/>
                <w:sz w:val="16"/>
                <w:szCs w:val="16"/>
              </w:rPr>
            </w:pPr>
            <w:r w:rsidRPr="00CF4AD5">
              <w:rPr>
                <w:rFonts w:ascii="Arial" w:hAnsi="Arial" w:cs="Arial"/>
                <w:b/>
                <w:sz w:val="16"/>
                <w:szCs w:val="16"/>
              </w:rPr>
              <w:t>290,00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center"/>
              <w:rPr>
                <w:rFonts w:ascii="Arial" w:hAnsi="Arial" w:cs="Arial"/>
                <w:b/>
                <w:sz w:val="16"/>
                <w:szCs w:val="16"/>
              </w:rPr>
            </w:pPr>
            <w:r w:rsidRPr="00CF4AD5">
              <w:rPr>
                <w:rFonts w:ascii="Arial" w:hAnsi="Arial" w:cs="Arial"/>
                <w:b/>
                <w:sz w:val="16"/>
                <w:szCs w:val="16"/>
              </w:rPr>
              <w:t>290,00</w:t>
            </w:r>
          </w:p>
        </w:tc>
      </w:tr>
      <w:tr w:rsidR="00013EDD" w:rsidRPr="00CF4AD5" w:rsidTr="008F2879">
        <w:trPr>
          <w:gridAfter w:val="1"/>
          <w:wAfter w:w="567" w:type="dxa"/>
          <w:trHeight w:val="20"/>
        </w:trPr>
        <w:tc>
          <w:tcPr>
            <w:tcW w:w="71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b/>
                <w:sz w:val="16"/>
                <w:szCs w:val="16"/>
              </w:rPr>
            </w:pPr>
            <w:r w:rsidRPr="00CF4AD5">
              <w:rPr>
                <w:rFonts w:ascii="Arial" w:hAnsi="Arial" w:cs="Arial"/>
                <w:b/>
                <w:sz w:val="16"/>
                <w:szCs w:val="16"/>
              </w:rPr>
              <w:t>4.</w:t>
            </w:r>
          </w:p>
        </w:tc>
        <w:tc>
          <w:tcPr>
            <w:tcW w:w="10819"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rPr>
                <w:rFonts w:ascii="Arial" w:hAnsi="Arial" w:cs="Arial"/>
                <w:b/>
                <w:sz w:val="16"/>
                <w:szCs w:val="16"/>
              </w:rPr>
            </w:pPr>
            <w:r w:rsidRPr="00CF4AD5">
              <w:rPr>
                <w:rFonts w:ascii="Arial" w:hAnsi="Arial" w:cs="Arial"/>
                <w:b/>
                <w:sz w:val="16"/>
                <w:szCs w:val="16"/>
              </w:rPr>
              <w:t>Подпрограмма «Прочие мероприятия по благоустройству»</w:t>
            </w:r>
          </w:p>
        </w:tc>
        <w:tc>
          <w:tcPr>
            <w:tcW w:w="1701" w:type="dxa"/>
            <w:gridSpan w:val="3"/>
            <w:tcMar>
              <w:top w:w="0" w:type="dxa"/>
              <w:left w:w="28" w:type="dxa"/>
              <w:bottom w:w="0" w:type="dxa"/>
              <w:right w:w="28" w:type="dxa"/>
            </w:tcMar>
          </w:tcPr>
          <w:p w:rsidR="00013EDD" w:rsidRPr="00CF4AD5" w:rsidRDefault="00013EDD" w:rsidP="00013EDD">
            <w:pPr>
              <w:rPr>
                <w:rFonts w:ascii="Arial" w:hAnsi="Arial" w:cs="Arial"/>
                <w:sz w:val="16"/>
                <w:szCs w:val="16"/>
              </w:rPr>
            </w:pPr>
          </w:p>
        </w:tc>
        <w:tc>
          <w:tcPr>
            <w:tcW w:w="1701" w:type="dxa"/>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2020-2022</w:t>
            </w:r>
          </w:p>
        </w:tc>
      </w:tr>
      <w:tr w:rsidR="00013EDD" w:rsidRPr="00CF4AD5" w:rsidTr="008F2879">
        <w:trPr>
          <w:gridAfter w:val="5"/>
          <w:wAfter w:w="3969" w:type="dxa"/>
          <w:trHeight w:val="20"/>
        </w:trPr>
        <w:tc>
          <w:tcPr>
            <w:tcW w:w="71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4.1.</w:t>
            </w:r>
          </w:p>
        </w:tc>
        <w:tc>
          <w:tcPr>
            <w:tcW w:w="10819"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pStyle w:val="aff0"/>
              <w:rPr>
                <w:rFonts w:ascii="Arial" w:hAnsi="Arial" w:cs="Arial"/>
                <w:sz w:val="16"/>
                <w:szCs w:val="16"/>
              </w:rPr>
            </w:pPr>
            <w:r w:rsidRPr="00CF4AD5">
              <w:rPr>
                <w:rFonts w:ascii="Arial" w:hAnsi="Arial" w:cs="Arial"/>
                <w:sz w:val="16"/>
                <w:szCs w:val="16"/>
              </w:rPr>
              <w:t>Задача 1. Обеспечение организации прочих мероприятий по благоустро</w:t>
            </w:r>
            <w:r w:rsidRPr="00CF4AD5">
              <w:rPr>
                <w:rFonts w:ascii="Arial" w:hAnsi="Arial" w:cs="Arial"/>
                <w:sz w:val="16"/>
                <w:szCs w:val="16"/>
              </w:rPr>
              <w:t>й</w:t>
            </w:r>
            <w:r w:rsidRPr="00CF4AD5">
              <w:rPr>
                <w:rFonts w:ascii="Arial" w:hAnsi="Arial" w:cs="Arial"/>
                <w:sz w:val="16"/>
                <w:szCs w:val="16"/>
              </w:rPr>
              <w:t>ству</w:t>
            </w:r>
          </w:p>
        </w:tc>
      </w:tr>
      <w:tr w:rsidR="00013EDD" w:rsidRPr="00CF4AD5" w:rsidTr="008F2879">
        <w:trPr>
          <w:gridAfter w:val="5"/>
          <w:wAfter w:w="3969" w:type="dxa"/>
          <w:trHeight w:val="20"/>
        </w:trPr>
        <w:tc>
          <w:tcPr>
            <w:tcW w:w="71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4.1.1.</w:t>
            </w:r>
          </w:p>
        </w:tc>
        <w:tc>
          <w:tcPr>
            <w:tcW w:w="25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both"/>
              <w:rPr>
                <w:rFonts w:ascii="Arial" w:hAnsi="Arial" w:cs="Arial"/>
                <w:sz w:val="16"/>
                <w:szCs w:val="16"/>
              </w:rPr>
            </w:pPr>
            <w:r w:rsidRPr="00CF4AD5">
              <w:rPr>
                <w:rFonts w:ascii="Arial" w:hAnsi="Arial" w:cs="Arial"/>
                <w:sz w:val="16"/>
                <w:szCs w:val="16"/>
              </w:rPr>
              <w:t>Организация скашивания и обр</w:t>
            </w:r>
            <w:r w:rsidRPr="00CF4AD5">
              <w:rPr>
                <w:rFonts w:ascii="Arial" w:hAnsi="Arial" w:cs="Arial"/>
                <w:sz w:val="16"/>
                <w:szCs w:val="16"/>
              </w:rPr>
              <w:t>а</w:t>
            </w:r>
            <w:r w:rsidRPr="00CF4AD5">
              <w:rPr>
                <w:rFonts w:ascii="Arial" w:hAnsi="Arial" w:cs="Arial"/>
                <w:sz w:val="16"/>
                <w:szCs w:val="16"/>
              </w:rPr>
              <w:t>ботки гербици</w:t>
            </w:r>
            <w:r w:rsidRPr="00CF4AD5">
              <w:rPr>
                <w:rFonts w:ascii="Arial" w:hAnsi="Arial" w:cs="Arial"/>
                <w:sz w:val="16"/>
                <w:szCs w:val="16"/>
              </w:rPr>
              <w:t>д</w:t>
            </w:r>
            <w:r w:rsidRPr="00CF4AD5">
              <w:rPr>
                <w:rFonts w:ascii="Arial" w:hAnsi="Arial" w:cs="Arial"/>
                <w:sz w:val="16"/>
                <w:szCs w:val="16"/>
              </w:rPr>
              <w:t>ным раствором Борщевика Сосновск</w:t>
            </w:r>
            <w:r w:rsidRPr="00CF4AD5">
              <w:rPr>
                <w:rFonts w:ascii="Arial" w:hAnsi="Arial" w:cs="Arial"/>
                <w:sz w:val="16"/>
                <w:szCs w:val="16"/>
              </w:rPr>
              <w:t>о</w:t>
            </w:r>
            <w:r w:rsidRPr="00CF4AD5">
              <w:rPr>
                <w:rFonts w:ascii="Arial" w:hAnsi="Arial" w:cs="Arial"/>
                <w:sz w:val="16"/>
                <w:szCs w:val="16"/>
              </w:rPr>
              <w:t>го</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комитет ж</w:t>
            </w:r>
            <w:r w:rsidRPr="00CF4AD5">
              <w:rPr>
                <w:rFonts w:ascii="Arial" w:hAnsi="Arial" w:cs="Arial"/>
                <w:sz w:val="16"/>
                <w:szCs w:val="16"/>
              </w:rPr>
              <w:t>и</w:t>
            </w:r>
            <w:r w:rsidRPr="00CF4AD5">
              <w:rPr>
                <w:rFonts w:ascii="Arial" w:hAnsi="Arial" w:cs="Arial"/>
                <w:sz w:val="16"/>
                <w:szCs w:val="16"/>
              </w:rPr>
              <w:t>лищно-коммунальн</w:t>
            </w:r>
            <w:r w:rsidRPr="00CF4AD5">
              <w:rPr>
                <w:rFonts w:ascii="Arial" w:hAnsi="Arial" w:cs="Arial"/>
                <w:sz w:val="16"/>
                <w:szCs w:val="16"/>
              </w:rPr>
              <w:t>о</w:t>
            </w:r>
            <w:r w:rsidRPr="00CF4AD5">
              <w:rPr>
                <w:rFonts w:ascii="Arial" w:hAnsi="Arial" w:cs="Arial"/>
                <w:sz w:val="16"/>
                <w:szCs w:val="16"/>
              </w:rPr>
              <w:t>го и дорожного х</w:t>
            </w:r>
            <w:r w:rsidRPr="00CF4AD5">
              <w:rPr>
                <w:rFonts w:ascii="Arial" w:hAnsi="Arial" w:cs="Arial"/>
                <w:sz w:val="16"/>
                <w:szCs w:val="16"/>
              </w:rPr>
              <w:t>о</w:t>
            </w:r>
            <w:r w:rsidRPr="00CF4AD5">
              <w:rPr>
                <w:rFonts w:ascii="Arial" w:hAnsi="Arial" w:cs="Arial"/>
                <w:sz w:val="16"/>
                <w:szCs w:val="16"/>
              </w:rPr>
              <w:t>зяйства</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2020-2022 годы</w:t>
            </w: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4.1</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бюджет Валда</w:t>
            </w:r>
            <w:r w:rsidRPr="00CF4AD5">
              <w:rPr>
                <w:rFonts w:ascii="Arial" w:hAnsi="Arial" w:cs="Arial"/>
                <w:sz w:val="16"/>
                <w:szCs w:val="16"/>
              </w:rPr>
              <w:t>й</w:t>
            </w:r>
            <w:r w:rsidRPr="00CF4AD5">
              <w:rPr>
                <w:rFonts w:ascii="Arial" w:hAnsi="Arial" w:cs="Arial"/>
                <w:sz w:val="16"/>
                <w:szCs w:val="16"/>
              </w:rPr>
              <w:t>ского горо</w:t>
            </w:r>
            <w:r w:rsidRPr="00CF4AD5">
              <w:rPr>
                <w:rFonts w:ascii="Arial" w:hAnsi="Arial" w:cs="Arial"/>
                <w:sz w:val="16"/>
                <w:szCs w:val="16"/>
              </w:rPr>
              <w:t>д</w:t>
            </w:r>
            <w:r w:rsidRPr="00CF4AD5">
              <w:rPr>
                <w:rFonts w:ascii="Arial" w:hAnsi="Arial" w:cs="Arial"/>
                <w:sz w:val="16"/>
                <w:szCs w:val="16"/>
              </w:rPr>
              <w:t>ского посел</w:t>
            </w:r>
            <w:r w:rsidRPr="00CF4AD5">
              <w:rPr>
                <w:rFonts w:ascii="Arial" w:hAnsi="Arial" w:cs="Arial"/>
                <w:sz w:val="16"/>
                <w:szCs w:val="16"/>
              </w:rPr>
              <w:t>е</w:t>
            </w:r>
            <w:r w:rsidRPr="00CF4AD5">
              <w:rPr>
                <w:rFonts w:ascii="Arial" w:hAnsi="Arial" w:cs="Arial"/>
                <w:sz w:val="16"/>
                <w:szCs w:val="16"/>
              </w:rPr>
              <w:t>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ind w:left="-95" w:right="-62"/>
              <w:jc w:val="center"/>
              <w:rPr>
                <w:rFonts w:ascii="Arial" w:hAnsi="Arial" w:cs="Arial"/>
                <w:sz w:val="16"/>
                <w:szCs w:val="16"/>
              </w:rPr>
            </w:pPr>
            <w:r w:rsidRPr="00CF4AD5">
              <w:rPr>
                <w:rFonts w:ascii="Arial" w:hAnsi="Arial" w:cs="Arial"/>
                <w:sz w:val="16"/>
                <w:szCs w:val="16"/>
              </w:rPr>
              <w:t>260,000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ind w:left="-108" w:firstLine="108"/>
              <w:jc w:val="center"/>
              <w:rPr>
                <w:rFonts w:ascii="Arial" w:hAnsi="Arial" w:cs="Arial"/>
                <w:sz w:val="16"/>
                <w:szCs w:val="16"/>
              </w:rPr>
            </w:pPr>
            <w:r w:rsidRPr="00CF4AD5">
              <w:rPr>
                <w:rFonts w:ascii="Arial" w:hAnsi="Arial" w:cs="Arial"/>
                <w:sz w:val="16"/>
                <w:szCs w:val="16"/>
              </w:rPr>
              <w:t>260,000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260,000</w:t>
            </w:r>
          </w:p>
        </w:tc>
      </w:tr>
      <w:tr w:rsidR="00013EDD" w:rsidRPr="00CF4AD5" w:rsidTr="008F2879">
        <w:trPr>
          <w:gridAfter w:val="5"/>
          <w:wAfter w:w="3969" w:type="dxa"/>
          <w:trHeight w:val="20"/>
        </w:trPr>
        <w:tc>
          <w:tcPr>
            <w:tcW w:w="71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4.1.2.</w:t>
            </w:r>
          </w:p>
        </w:tc>
        <w:tc>
          <w:tcPr>
            <w:tcW w:w="25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both"/>
              <w:rPr>
                <w:rFonts w:ascii="Arial" w:hAnsi="Arial" w:cs="Arial"/>
                <w:sz w:val="16"/>
                <w:szCs w:val="16"/>
              </w:rPr>
            </w:pPr>
            <w:r w:rsidRPr="00CF4AD5">
              <w:rPr>
                <w:rFonts w:ascii="Arial" w:hAnsi="Arial" w:cs="Arial"/>
                <w:sz w:val="16"/>
                <w:szCs w:val="16"/>
              </w:rPr>
              <w:t>Организация комплексно обр</w:t>
            </w:r>
            <w:r w:rsidRPr="00CF4AD5">
              <w:rPr>
                <w:rFonts w:ascii="Arial" w:hAnsi="Arial" w:cs="Arial"/>
                <w:sz w:val="16"/>
                <w:szCs w:val="16"/>
              </w:rPr>
              <w:t>а</w:t>
            </w:r>
            <w:r w:rsidRPr="00CF4AD5">
              <w:rPr>
                <w:rFonts w:ascii="Arial" w:hAnsi="Arial" w:cs="Arial"/>
                <w:sz w:val="16"/>
                <w:szCs w:val="16"/>
              </w:rPr>
              <w:t>ботки открытых террит</w:t>
            </w:r>
            <w:r w:rsidRPr="00CF4AD5">
              <w:rPr>
                <w:rFonts w:ascii="Arial" w:hAnsi="Arial" w:cs="Arial"/>
                <w:sz w:val="16"/>
                <w:szCs w:val="16"/>
              </w:rPr>
              <w:t>о</w:t>
            </w:r>
            <w:r w:rsidRPr="00CF4AD5">
              <w:rPr>
                <w:rFonts w:ascii="Arial" w:hAnsi="Arial" w:cs="Arial"/>
                <w:sz w:val="16"/>
                <w:szCs w:val="16"/>
              </w:rPr>
              <w:t>рий от насекомых (ком</w:t>
            </w:r>
            <w:r w:rsidRPr="00CF4AD5">
              <w:rPr>
                <w:rFonts w:ascii="Arial" w:hAnsi="Arial" w:cs="Arial"/>
                <w:sz w:val="16"/>
                <w:szCs w:val="16"/>
              </w:rPr>
              <w:t>а</w:t>
            </w:r>
            <w:r w:rsidRPr="00CF4AD5">
              <w:rPr>
                <w:rFonts w:ascii="Arial" w:hAnsi="Arial" w:cs="Arial"/>
                <w:sz w:val="16"/>
                <w:szCs w:val="16"/>
              </w:rPr>
              <w:t>ры, клещи и др.)</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комитет ж</w:t>
            </w:r>
            <w:r w:rsidRPr="00CF4AD5">
              <w:rPr>
                <w:rFonts w:ascii="Arial" w:hAnsi="Arial" w:cs="Arial"/>
                <w:sz w:val="16"/>
                <w:szCs w:val="16"/>
              </w:rPr>
              <w:t>и</w:t>
            </w:r>
            <w:r w:rsidRPr="00CF4AD5">
              <w:rPr>
                <w:rFonts w:ascii="Arial" w:hAnsi="Arial" w:cs="Arial"/>
                <w:sz w:val="16"/>
                <w:szCs w:val="16"/>
              </w:rPr>
              <w:t>лищно-коммунальн</w:t>
            </w:r>
            <w:r w:rsidRPr="00CF4AD5">
              <w:rPr>
                <w:rFonts w:ascii="Arial" w:hAnsi="Arial" w:cs="Arial"/>
                <w:sz w:val="16"/>
                <w:szCs w:val="16"/>
              </w:rPr>
              <w:t>о</w:t>
            </w:r>
            <w:r w:rsidRPr="00CF4AD5">
              <w:rPr>
                <w:rFonts w:ascii="Arial" w:hAnsi="Arial" w:cs="Arial"/>
                <w:sz w:val="16"/>
                <w:szCs w:val="16"/>
              </w:rPr>
              <w:t>го и дорожного х</w:t>
            </w:r>
            <w:r w:rsidRPr="00CF4AD5">
              <w:rPr>
                <w:rFonts w:ascii="Arial" w:hAnsi="Arial" w:cs="Arial"/>
                <w:sz w:val="16"/>
                <w:szCs w:val="16"/>
              </w:rPr>
              <w:t>о</w:t>
            </w:r>
            <w:r w:rsidRPr="00CF4AD5">
              <w:rPr>
                <w:rFonts w:ascii="Arial" w:hAnsi="Arial" w:cs="Arial"/>
                <w:sz w:val="16"/>
                <w:szCs w:val="16"/>
              </w:rPr>
              <w:t>зяйства</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2020-2022 годы</w:t>
            </w: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4.2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бюджет Валда</w:t>
            </w:r>
            <w:r w:rsidRPr="00CF4AD5">
              <w:rPr>
                <w:rFonts w:ascii="Arial" w:hAnsi="Arial" w:cs="Arial"/>
                <w:sz w:val="16"/>
                <w:szCs w:val="16"/>
              </w:rPr>
              <w:t>й</w:t>
            </w:r>
            <w:r w:rsidRPr="00CF4AD5">
              <w:rPr>
                <w:rFonts w:ascii="Arial" w:hAnsi="Arial" w:cs="Arial"/>
                <w:sz w:val="16"/>
                <w:szCs w:val="16"/>
              </w:rPr>
              <w:t>ского горо</w:t>
            </w:r>
            <w:r w:rsidRPr="00CF4AD5">
              <w:rPr>
                <w:rFonts w:ascii="Arial" w:hAnsi="Arial" w:cs="Arial"/>
                <w:sz w:val="16"/>
                <w:szCs w:val="16"/>
              </w:rPr>
              <w:t>д</w:t>
            </w:r>
            <w:r w:rsidRPr="00CF4AD5">
              <w:rPr>
                <w:rFonts w:ascii="Arial" w:hAnsi="Arial" w:cs="Arial"/>
                <w:sz w:val="16"/>
                <w:szCs w:val="16"/>
              </w:rPr>
              <w:t>ского посел</w:t>
            </w:r>
            <w:r w:rsidRPr="00CF4AD5">
              <w:rPr>
                <w:rFonts w:ascii="Arial" w:hAnsi="Arial" w:cs="Arial"/>
                <w:sz w:val="16"/>
                <w:szCs w:val="16"/>
              </w:rPr>
              <w:t>е</w:t>
            </w:r>
            <w:r w:rsidRPr="00CF4AD5">
              <w:rPr>
                <w:rFonts w:ascii="Arial" w:hAnsi="Arial" w:cs="Arial"/>
                <w:sz w:val="16"/>
                <w:szCs w:val="16"/>
              </w:rPr>
              <w:t>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ind w:left="-95" w:right="-62"/>
              <w:jc w:val="center"/>
              <w:rPr>
                <w:rFonts w:ascii="Arial" w:hAnsi="Arial" w:cs="Arial"/>
                <w:sz w:val="16"/>
                <w:szCs w:val="16"/>
              </w:rPr>
            </w:pPr>
            <w:r w:rsidRPr="00CF4AD5">
              <w:rPr>
                <w:rFonts w:ascii="Arial" w:hAnsi="Arial" w:cs="Arial"/>
                <w:sz w:val="16"/>
                <w:szCs w:val="16"/>
              </w:rPr>
              <w:t>194,000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ind w:left="-108" w:firstLine="108"/>
              <w:jc w:val="center"/>
              <w:rPr>
                <w:rFonts w:ascii="Arial" w:hAnsi="Arial" w:cs="Arial"/>
                <w:sz w:val="16"/>
                <w:szCs w:val="16"/>
              </w:rPr>
            </w:pPr>
            <w:r w:rsidRPr="00CF4AD5">
              <w:rPr>
                <w:rFonts w:ascii="Arial" w:hAnsi="Arial" w:cs="Arial"/>
                <w:sz w:val="16"/>
                <w:szCs w:val="16"/>
              </w:rPr>
              <w:t>194,000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194,000</w:t>
            </w:r>
          </w:p>
        </w:tc>
      </w:tr>
      <w:tr w:rsidR="00013EDD" w:rsidRPr="00CF4AD5" w:rsidTr="008F2879">
        <w:trPr>
          <w:gridAfter w:val="5"/>
          <w:wAfter w:w="3969" w:type="dxa"/>
          <w:trHeight w:val="20"/>
        </w:trPr>
        <w:tc>
          <w:tcPr>
            <w:tcW w:w="71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4.1.3.</w:t>
            </w:r>
          </w:p>
        </w:tc>
        <w:tc>
          <w:tcPr>
            <w:tcW w:w="25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both"/>
              <w:rPr>
                <w:rFonts w:ascii="Arial" w:hAnsi="Arial" w:cs="Arial"/>
                <w:sz w:val="16"/>
                <w:szCs w:val="16"/>
              </w:rPr>
            </w:pPr>
            <w:r w:rsidRPr="00CF4AD5">
              <w:rPr>
                <w:rFonts w:ascii="Arial" w:hAnsi="Arial" w:cs="Arial"/>
                <w:sz w:val="16"/>
                <w:szCs w:val="16"/>
              </w:rPr>
              <w:t>Поставка газа к мемориалу «Вечный огонь»</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комитет ж</w:t>
            </w:r>
            <w:r w:rsidRPr="00CF4AD5">
              <w:rPr>
                <w:rFonts w:ascii="Arial" w:hAnsi="Arial" w:cs="Arial"/>
                <w:sz w:val="16"/>
                <w:szCs w:val="16"/>
              </w:rPr>
              <w:t>и</w:t>
            </w:r>
            <w:r w:rsidRPr="00CF4AD5">
              <w:rPr>
                <w:rFonts w:ascii="Arial" w:hAnsi="Arial" w:cs="Arial"/>
                <w:sz w:val="16"/>
                <w:szCs w:val="16"/>
              </w:rPr>
              <w:t>лищно-коммунальн</w:t>
            </w:r>
            <w:r w:rsidRPr="00CF4AD5">
              <w:rPr>
                <w:rFonts w:ascii="Arial" w:hAnsi="Arial" w:cs="Arial"/>
                <w:sz w:val="16"/>
                <w:szCs w:val="16"/>
              </w:rPr>
              <w:t>о</w:t>
            </w:r>
            <w:r w:rsidRPr="00CF4AD5">
              <w:rPr>
                <w:rFonts w:ascii="Arial" w:hAnsi="Arial" w:cs="Arial"/>
                <w:sz w:val="16"/>
                <w:szCs w:val="16"/>
              </w:rPr>
              <w:t>го и дорожного х</w:t>
            </w:r>
            <w:r w:rsidRPr="00CF4AD5">
              <w:rPr>
                <w:rFonts w:ascii="Arial" w:hAnsi="Arial" w:cs="Arial"/>
                <w:sz w:val="16"/>
                <w:szCs w:val="16"/>
              </w:rPr>
              <w:t>о</w:t>
            </w:r>
            <w:r w:rsidRPr="00CF4AD5">
              <w:rPr>
                <w:rFonts w:ascii="Arial" w:hAnsi="Arial" w:cs="Arial"/>
                <w:sz w:val="16"/>
                <w:szCs w:val="16"/>
              </w:rPr>
              <w:t>зяйства</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2020-2022 годы</w:t>
            </w: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4.3</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бюджет Валда</w:t>
            </w:r>
            <w:r w:rsidRPr="00CF4AD5">
              <w:rPr>
                <w:rFonts w:ascii="Arial" w:hAnsi="Arial" w:cs="Arial"/>
                <w:sz w:val="16"/>
                <w:szCs w:val="16"/>
              </w:rPr>
              <w:t>й</w:t>
            </w:r>
            <w:r w:rsidRPr="00CF4AD5">
              <w:rPr>
                <w:rFonts w:ascii="Arial" w:hAnsi="Arial" w:cs="Arial"/>
                <w:sz w:val="16"/>
                <w:szCs w:val="16"/>
              </w:rPr>
              <w:t>ского горо</w:t>
            </w:r>
            <w:r w:rsidRPr="00CF4AD5">
              <w:rPr>
                <w:rFonts w:ascii="Arial" w:hAnsi="Arial" w:cs="Arial"/>
                <w:sz w:val="16"/>
                <w:szCs w:val="16"/>
              </w:rPr>
              <w:t>д</w:t>
            </w:r>
            <w:r w:rsidRPr="00CF4AD5">
              <w:rPr>
                <w:rFonts w:ascii="Arial" w:hAnsi="Arial" w:cs="Arial"/>
                <w:sz w:val="16"/>
                <w:szCs w:val="16"/>
              </w:rPr>
              <w:t>ского посел</w:t>
            </w:r>
            <w:r w:rsidRPr="00CF4AD5">
              <w:rPr>
                <w:rFonts w:ascii="Arial" w:hAnsi="Arial" w:cs="Arial"/>
                <w:sz w:val="16"/>
                <w:szCs w:val="16"/>
              </w:rPr>
              <w:t>е</w:t>
            </w:r>
            <w:r w:rsidRPr="00CF4AD5">
              <w:rPr>
                <w:rFonts w:ascii="Arial" w:hAnsi="Arial" w:cs="Arial"/>
                <w:sz w:val="16"/>
                <w:szCs w:val="16"/>
              </w:rPr>
              <w:t>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ind w:left="-95" w:right="-62"/>
              <w:jc w:val="center"/>
              <w:rPr>
                <w:rFonts w:ascii="Arial" w:hAnsi="Arial" w:cs="Arial"/>
                <w:sz w:val="16"/>
                <w:szCs w:val="16"/>
              </w:rPr>
            </w:pPr>
            <w:r w:rsidRPr="00CF4AD5">
              <w:rPr>
                <w:rFonts w:ascii="Arial" w:hAnsi="Arial" w:cs="Arial"/>
                <w:sz w:val="16"/>
                <w:szCs w:val="16"/>
              </w:rPr>
              <w:t>118,48386</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ind w:left="-108" w:firstLine="108"/>
              <w:jc w:val="center"/>
              <w:rPr>
                <w:rFonts w:ascii="Arial" w:hAnsi="Arial" w:cs="Arial"/>
                <w:sz w:val="16"/>
                <w:szCs w:val="16"/>
              </w:rPr>
            </w:pPr>
            <w:r w:rsidRPr="00CF4AD5">
              <w:rPr>
                <w:rFonts w:ascii="Arial" w:hAnsi="Arial" w:cs="Arial"/>
                <w:sz w:val="16"/>
                <w:szCs w:val="16"/>
              </w:rPr>
              <w:t>118,48386</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118,48386</w:t>
            </w:r>
          </w:p>
        </w:tc>
      </w:tr>
      <w:tr w:rsidR="00013EDD" w:rsidRPr="00CF4AD5" w:rsidTr="008F2879">
        <w:trPr>
          <w:gridAfter w:val="5"/>
          <w:wAfter w:w="3969" w:type="dxa"/>
          <w:trHeight w:val="20"/>
        </w:trPr>
        <w:tc>
          <w:tcPr>
            <w:tcW w:w="71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4.1.4.</w:t>
            </w:r>
          </w:p>
        </w:tc>
        <w:tc>
          <w:tcPr>
            <w:tcW w:w="25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both"/>
              <w:rPr>
                <w:rFonts w:ascii="Arial" w:hAnsi="Arial" w:cs="Arial"/>
                <w:sz w:val="16"/>
                <w:szCs w:val="16"/>
              </w:rPr>
            </w:pPr>
            <w:r w:rsidRPr="00CF4AD5">
              <w:rPr>
                <w:rFonts w:ascii="Arial" w:hAnsi="Arial" w:cs="Arial"/>
                <w:sz w:val="16"/>
                <w:szCs w:val="16"/>
              </w:rPr>
              <w:t>Организация мест масс</w:t>
            </w:r>
            <w:r w:rsidRPr="00CF4AD5">
              <w:rPr>
                <w:rFonts w:ascii="Arial" w:hAnsi="Arial" w:cs="Arial"/>
                <w:sz w:val="16"/>
                <w:szCs w:val="16"/>
              </w:rPr>
              <w:t>о</w:t>
            </w:r>
            <w:r w:rsidRPr="00CF4AD5">
              <w:rPr>
                <w:rFonts w:ascii="Arial" w:hAnsi="Arial" w:cs="Arial"/>
                <w:sz w:val="16"/>
                <w:szCs w:val="16"/>
              </w:rPr>
              <w:t>вого отдыха на водных об</w:t>
            </w:r>
            <w:r w:rsidRPr="00CF4AD5">
              <w:rPr>
                <w:rFonts w:ascii="Arial" w:hAnsi="Arial" w:cs="Arial"/>
                <w:sz w:val="16"/>
                <w:szCs w:val="16"/>
              </w:rPr>
              <w:t>ъ</w:t>
            </w:r>
            <w:r w:rsidRPr="00CF4AD5">
              <w:rPr>
                <w:rFonts w:ascii="Arial" w:hAnsi="Arial" w:cs="Arial"/>
                <w:sz w:val="16"/>
                <w:szCs w:val="16"/>
              </w:rPr>
              <w:t xml:space="preserve">ектах </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комитет ж</w:t>
            </w:r>
            <w:r w:rsidRPr="00CF4AD5">
              <w:rPr>
                <w:rFonts w:ascii="Arial" w:hAnsi="Arial" w:cs="Arial"/>
                <w:sz w:val="16"/>
                <w:szCs w:val="16"/>
              </w:rPr>
              <w:t>и</w:t>
            </w:r>
            <w:r w:rsidRPr="00CF4AD5">
              <w:rPr>
                <w:rFonts w:ascii="Arial" w:hAnsi="Arial" w:cs="Arial"/>
                <w:sz w:val="16"/>
                <w:szCs w:val="16"/>
              </w:rPr>
              <w:t>лищно-коммунальн</w:t>
            </w:r>
            <w:r w:rsidRPr="00CF4AD5">
              <w:rPr>
                <w:rFonts w:ascii="Arial" w:hAnsi="Arial" w:cs="Arial"/>
                <w:sz w:val="16"/>
                <w:szCs w:val="16"/>
              </w:rPr>
              <w:t>о</w:t>
            </w:r>
            <w:r w:rsidRPr="00CF4AD5">
              <w:rPr>
                <w:rFonts w:ascii="Arial" w:hAnsi="Arial" w:cs="Arial"/>
                <w:sz w:val="16"/>
                <w:szCs w:val="16"/>
              </w:rPr>
              <w:t>го и дорожного х</w:t>
            </w:r>
            <w:r w:rsidRPr="00CF4AD5">
              <w:rPr>
                <w:rFonts w:ascii="Arial" w:hAnsi="Arial" w:cs="Arial"/>
                <w:sz w:val="16"/>
                <w:szCs w:val="16"/>
              </w:rPr>
              <w:t>о</w:t>
            </w:r>
            <w:r w:rsidRPr="00CF4AD5">
              <w:rPr>
                <w:rFonts w:ascii="Arial" w:hAnsi="Arial" w:cs="Arial"/>
                <w:sz w:val="16"/>
                <w:szCs w:val="16"/>
              </w:rPr>
              <w:t>зяйства</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2020-2022 годы</w:t>
            </w: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4.6</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бюджет Валда</w:t>
            </w:r>
            <w:r w:rsidRPr="00CF4AD5">
              <w:rPr>
                <w:rFonts w:ascii="Arial" w:hAnsi="Arial" w:cs="Arial"/>
                <w:sz w:val="16"/>
                <w:szCs w:val="16"/>
              </w:rPr>
              <w:t>й</w:t>
            </w:r>
            <w:r w:rsidRPr="00CF4AD5">
              <w:rPr>
                <w:rFonts w:ascii="Arial" w:hAnsi="Arial" w:cs="Arial"/>
                <w:sz w:val="16"/>
                <w:szCs w:val="16"/>
              </w:rPr>
              <w:t>ского горо</w:t>
            </w:r>
            <w:r w:rsidRPr="00CF4AD5">
              <w:rPr>
                <w:rFonts w:ascii="Arial" w:hAnsi="Arial" w:cs="Arial"/>
                <w:sz w:val="16"/>
                <w:szCs w:val="16"/>
              </w:rPr>
              <w:t>д</w:t>
            </w:r>
            <w:r w:rsidRPr="00CF4AD5">
              <w:rPr>
                <w:rFonts w:ascii="Arial" w:hAnsi="Arial" w:cs="Arial"/>
                <w:sz w:val="16"/>
                <w:szCs w:val="16"/>
              </w:rPr>
              <w:t>ского посел</w:t>
            </w:r>
            <w:r w:rsidRPr="00CF4AD5">
              <w:rPr>
                <w:rFonts w:ascii="Arial" w:hAnsi="Arial" w:cs="Arial"/>
                <w:sz w:val="16"/>
                <w:szCs w:val="16"/>
              </w:rPr>
              <w:t>е</w:t>
            </w:r>
            <w:r w:rsidRPr="00CF4AD5">
              <w:rPr>
                <w:rFonts w:ascii="Arial" w:hAnsi="Arial" w:cs="Arial"/>
                <w:sz w:val="16"/>
                <w:szCs w:val="16"/>
              </w:rPr>
              <w:t>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ind w:left="-95" w:right="-62"/>
              <w:jc w:val="center"/>
              <w:rPr>
                <w:rFonts w:ascii="Arial" w:hAnsi="Arial" w:cs="Arial"/>
                <w:sz w:val="16"/>
                <w:szCs w:val="16"/>
              </w:rPr>
            </w:pPr>
            <w:r w:rsidRPr="00CF4AD5">
              <w:rPr>
                <w:rFonts w:ascii="Arial" w:hAnsi="Arial" w:cs="Arial"/>
                <w:sz w:val="16"/>
                <w:szCs w:val="16"/>
              </w:rPr>
              <w:t>118,704</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ind w:left="-108" w:firstLine="108"/>
              <w:jc w:val="center"/>
              <w:rPr>
                <w:rFonts w:ascii="Arial" w:hAnsi="Arial" w:cs="Arial"/>
                <w:sz w:val="16"/>
                <w:szCs w:val="16"/>
              </w:rPr>
            </w:pPr>
            <w:r w:rsidRPr="00CF4AD5">
              <w:rPr>
                <w:rFonts w:ascii="Arial" w:hAnsi="Arial" w:cs="Arial"/>
                <w:sz w:val="16"/>
                <w:szCs w:val="16"/>
              </w:rPr>
              <w:t>118,704</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118,704</w:t>
            </w:r>
          </w:p>
        </w:tc>
      </w:tr>
      <w:tr w:rsidR="00013EDD" w:rsidRPr="00CF4AD5" w:rsidTr="008F2879">
        <w:trPr>
          <w:gridAfter w:val="5"/>
          <w:wAfter w:w="3969" w:type="dxa"/>
          <w:trHeight w:val="20"/>
        </w:trPr>
        <w:tc>
          <w:tcPr>
            <w:tcW w:w="71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4.1.5.</w:t>
            </w:r>
          </w:p>
        </w:tc>
        <w:tc>
          <w:tcPr>
            <w:tcW w:w="25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both"/>
              <w:rPr>
                <w:rFonts w:ascii="Arial" w:hAnsi="Arial" w:cs="Arial"/>
                <w:sz w:val="16"/>
                <w:szCs w:val="16"/>
              </w:rPr>
            </w:pPr>
            <w:r w:rsidRPr="00CF4AD5">
              <w:rPr>
                <w:rFonts w:ascii="Arial" w:hAnsi="Arial" w:cs="Arial"/>
                <w:sz w:val="16"/>
                <w:szCs w:val="16"/>
              </w:rPr>
              <w:t>Прочие мероприятия по благоу</w:t>
            </w:r>
            <w:r w:rsidRPr="00CF4AD5">
              <w:rPr>
                <w:rFonts w:ascii="Arial" w:hAnsi="Arial" w:cs="Arial"/>
                <w:sz w:val="16"/>
                <w:szCs w:val="16"/>
              </w:rPr>
              <w:t>с</w:t>
            </w:r>
            <w:r w:rsidRPr="00CF4AD5">
              <w:rPr>
                <w:rFonts w:ascii="Arial" w:hAnsi="Arial" w:cs="Arial"/>
                <w:sz w:val="16"/>
                <w:szCs w:val="16"/>
              </w:rPr>
              <w:t>тройству</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комитет ж</w:t>
            </w:r>
            <w:r w:rsidRPr="00CF4AD5">
              <w:rPr>
                <w:rFonts w:ascii="Arial" w:hAnsi="Arial" w:cs="Arial"/>
                <w:sz w:val="16"/>
                <w:szCs w:val="16"/>
              </w:rPr>
              <w:t>и</w:t>
            </w:r>
            <w:r w:rsidRPr="00CF4AD5">
              <w:rPr>
                <w:rFonts w:ascii="Arial" w:hAnsi="Arial" w:cs="Arial"/>
                <w:sz w:val="16"/>
                <w:szCs w:val="16"/>
              </w:rPr>
              <w:t>лищно-коммунальн</w:t>
            </w:r>
            <w:r w:rsidRPr="00CF4AD5">
              <w:rPr>
                <w:rFonts w:ascii="Arial" w:hAnsi="Arial" w:cs="Arial"/>
                <w:sz w:val="16"/>
                <w:szCs w:val="16"/>
              </w:rPr>
              <w:t>о</w:t>
            </w:r>
            <w:r w:rsidRPr="00CF4AD5">
              <w:rPr>
                <w:rFonts w:ascii="Arial" w:hAnsi="Arial" w:cs="Arial"/>
                <w:sz w:val="16"/>
                <w:szCs w:val="16"/>
              </w:rPr>
              <w:t>го и дорожного х</w:t>
            </w:r>
            <w:r w:rsidRPr="00CF4AD5">
              <w:rPr>
                <w:rFonts w:ascii="Arial" w:hAnsi="Arial" w:cs="Arial"/>
                <w:sz w:val="16"/>
                <w:szCs w:val="16"/>
              </w:rPr>
              <w:t>о</w:t>
            </w:r>
            <w:r w:rsidRPr="00CF4AD5">
              <w:rPr>
                <w:rFonts w:ascii="Arial" w:hAnsi="Arial" w:cs="Arial"/>
                <w:sz w:val="16"/>
                <w:szCs w:val="16"/>
              </w:rPr>
              <w:t>зяйства</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2020-2022 годы</w:t>
            </w: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4.4,</w:t>
            </w:r>
          </w:p>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4.5,</w:t>
            </w:r>
          </w:p>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4.7</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бюджет Валда</w:t>
            </w:r>
            <w:r w:rsidRPr="00CF4AD5">
              <w:rPr>
                <w:rFonts w:ascii="Arial" w:hAnsi="Arial" w:cs="Arial"/>
                <w:sz w:val="16"/>
                <w:szCs w:val="16"/>
              </w:rPr>
              <w:t>й</w:t>
            </w:r>
            <w:r w:rsidRPr="00CF4AD5">
              <w:rPr>
                <w:rFonts w:ascii="Arial" w:hAnsi="Arial" w:cs="Arial"/>
                <w:sz w:val="16"/>
                <w:szCs w:val="16"/>
              </w:rPr>
              <w:t>ского горо</w:t>
            </w:r>
            <w:r w:rsidRPr="00CF4AD5">
              <w:rPr>
                <w:rFonts w:ascii="Arial" w:hAnsi="Arial" w:cs="Arial"/>
                <w:sz w:val="16"/>
                <w:szCs w:val="16"/>
              </w:rPr>
              <w:t>д</w:t>
            </w:r>
            <w:r w:rsidRPr="00CF4AD5">
              <w:rPr>
                <w:rFonts w:ascii="Arial" w:hAnsi="Arial" w:cs="Arial"/>
                <w:sz w:val="16"/>
                <w:szCs w:val="16"/>
              </w:rPr>
              <w:t>ского посел</w:t>
            </w:r>
            <w:r w:rsidRPr="00CF4AD5">
              <w:rPr>
                <w:rFonts w:ascii="Arial" w:hAnsi="Arial" w:cs="Arial"/>
                <w:sz w:val="16"/>
                <w:szCs w:val="16"/>
              </w:rPr>
              <w:t>е</w:t>
            </w:r>
            <w:r w:rsidRPr="00CF4AD5">
              <w:rPr>
                <w:rFonts w:ascii="Arial" w:hAnsi="Arial" w:cs="Arial"/>
                <w:sz w:val="16"/>
                <w:szCs w:val="16"/>
              </w:rPr>
              <w:t>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ind w:left="-95" w:right="-62"/>
              <w:jc w:val="center"/>
              <w:rPr>
                <w:rFonts w:ascii="Arial" w:hAnsi="Arial" w:cs="Arial"/>
                <w:sz w:val="16"/>
                <w:szCs w:val="16"/>
              </w:rPr>
            </w:pPr>
            <w:r w:rsidRPr="00CF4AD5">
              <w:rPr>
                <w:rFonts w:ascii="Arial" w:hAnsi="Arial" w:cs="Arial"/>
                <w:sz w:val="16"/>
                <w:szCs w:val="16"/>
              </w:rPr>
              <w:t>749,02585</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ind w:left="-95" w:right="-62"/>
              <w:jc w:val="center"/>
              <w:rPr>
                <w:rFonts w:ascii="Arial" w:hAnsi="Arial" w:cs="Arial"/>
                <w:sz w:val="16"/>
                <w:szCs w:val="16"/>
              </w:rPr>
            </w:pPr>
            <w:r w:rsidRPr="00CF4AD5">
              <w:rPr>
                <w:rFonts w:ascii="Arial" w:hAnsi="Arial" w:cs="Arial"/>
                <w:sz w:val="16"/>
                <w:szCs w:val="16"/>
              </w:rPr>
              <w:t>749,02585</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ind w:left="-95" w:right="-62"/>
              <w:jc w:val="center"/>
              <w:rPr>
                <w:rFonts w:ascii="Arial" w:hAnsi="Arial" w:cs="Arial"/>
                <w:sz w:val="16"/>
                <w:szCs w:val="16"/>
              </w:rPr>
            </w:pPr>
            <w:r w:rsidRPr="00CF4AD5">
              <w:rPr>
                <w:rFonts w:ascii="Arial" w:hAnsi="Arial" w:cs="Arial"/>
                <w:sz w:val="16"/>
                <w:szCs w:val="16"/>
              </w:rPr>
              <w:t>749,02585</w:t>
            </w:r>
          </w:p>
        </w:tc>
      </w:tr>
      <w:tr w:rsidR="00013EDD" w:rsidRPr="00CF4AD5" w:rsidTr="008F2879">
        <w:trPr>
          <w:gridAfter w:val="5"/>
          <w:wAfter w:w="3969" w:type="dxa"/>
          <w:trHeight w:val="20"/>
        </w:trPr>
        <w:tc>
          <w:tcPr>
            <w:tcW w:w="7701"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right"/>
              <w:rPr>
                <w:rFonts w:ascii="Arial" w:hAnsi="Arial" w:cs="Arial"/>
                <w:b/>
                <w:sz w:val="16"/>
                <w:szCs w:val="16"/>
              </w:rPr>
            </w:pPr>
            <w:r w:rsidRPr="00CF4AD5">
              <w:rPr>
                <w:rFonts w:ascii="Arial" w:hAnsi="Arial" w:cs="Arial"/>
                <w:b/>
                <w:sz w:val="16"/>
                <w:szCs w:val="16"/>
              </w:rPr>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center"/>
              <w:rPr>
                <w:rFonts w:ascii="Arial" w:hAnsi="Arial" w:cs="Arial"/>
                <w:b/>
                <w:sz w:val="16"/>
                <w:szCs w:val="16"/>
              </w:rPr>
            </w:pPr>
            <w:r w:rsidRPr="00CF4AD5">
              <w:rPr>
                <w:rFonts w:ascii="Arial" w:hAnsi="Arial" w:cs="Arial"/>
                <w:b/>
                <w:sz w:val="16"/>
                <w:szCs w:val="16"/>
              </w:rPr>
              <w:t>1440,21371</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center"/>
              <w:rPr>
                <w:rFonts w:ascii="Arial" w:hAnsi="Arial" w:cs="Arial"/>
                <w:b/>
                <w:sz w:val="16"/>
                <w:szCs w:val="16"/>
              </w:rPr>
            </w:pPr>
            <w:r w:rsidRPr="00CF4AD5">
              <w:rPr>
                <w:rFonts w:ascii="Arial" w:hAnsi="Arial" w:cs="Arial"/>
                <w:b/>
                <w:sz w:val="16"/>
                <w:szCs w:val="16"/>
              </w:rPr>
              <w:t>1440,21371</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center"/>
              <w:rPr>
                <w:rFonts w:ascii="Arial" w:hAnsi="Arial" w:cs="Arial"/>
                <w:b/>
                <w:sz w:val="16"/>
                <w:szCs w:val="16"/>
              </w:rPr>
            </w:pPr>
            <w:r w:rsidRPr="00CF4AD5">
              <w:rPr>
                <w:rFonts w:ascii="Arial" w:hAnsi="Arial" w:cs="Arial"/>
                <w:b/>
                <w:sz w:val="16"/>
                <w:szCs w:val="16"/>
              </w:rPr>
              <w:t>1440,21371</w:t>
            </w:r>
          </w:p>
        </w:tc>
      </w:tr>
      <w:tr w:rsidR="00013EDD" w:rsidRPr="00CF4AD5" w:rsidTr="008F2879">
        <w:trPr>
          <w:trHeight w:val="20"/>
        </w:trPr>
        <w:tc>
          <w:tcPr>
            <w:tcW w:w="71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b/>
                <w:sz w:val="16"/>
                <w:szCs w:val="16"/>
              </w:rPr>
            </w:pPr>
            <w:r w:rsidRPr="00CF4AD5">
              <w:rPr>
                <w:rFonts w:ascii="Arial" w:hAnsi="Arial" w:cs="Arial"/>
                <w:b/>
                <w:sz w:val="16"/>
                <w:szCs w:val="16"/>
              </w:rPr>
              <w:t>5.</w:t>
            </w:r>
          </w:p>
        </w:tc>
        <w:tc>
          <w:tcPr>
            <w:tcW w:w="10819"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rPr>
                <w:rFonts w:ascii="Arial" w:hAnsi="Arial" w:cs="Arial"/>
                <w:b/>
                <w:sz w:val="16"/>
                <w:szCs w:val="16"/>
              </w:rPr>
            </w:pPr>
            <w:r w:rsidRPr="00CF4AD5">
              <w:rPr>
                <w:rFonts w:ascii="Arial" w:hAnsi="Arial" w:cs="Arial"/>
                <w:b/>
                <w:sz w:val="16"/>
                <w:szCs w:val="16"/>
              </w:rPr>
              <w:t>Подпрограмма «Организация содержания общественных территорий»</w:t>
            </w:r>
          </w:p>
        </w:tc>
        <w:tc>
          <w:tcPr>
            <w:tcW w:w="1701" w:type="dxa"/>
            <w:gridSpan w:val="3"/>
            <w:tcMar>
              <w:top w:w="0" w:type="dxa"/>
              <w:left w:w="28" w:type="dxa"/>
              <w:bottom w:w="0" w:type="dxa"/>
              <w:right w:w="28" w:type="dxa"/>
            </w:tcMar>
          </w:tcPr>
          <w:p w:rsidR="00013EDD" w:rsidRPr="00CF4AD5" w:rsidRDefault="00013EDD" w:rsidP="00013EDD">
            <w:pPr>
              <w:rPr>
                <w:rFonts w:ascii="Arial" w:hAnsi="Arial" w:cs="Arial"/>
                <w:sz w:val="16"/>
                <w:szCs w:val="16"/>
              </w:rPr>
            </w:pPr>
          </w:p>
        </w:tc>
        <w:tc>
          <w:tcPr>
            <w:tcW w:w="1701" w:type="dxa"/>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2020-2022</w:t>
            </w:r>
          </w:p>
        </w:tc>
        <w:tc>
          <w:tcPr>
            <w:tcW w:w="567" w:type="dxa"/>
            <w:tcMar>
              <w:top w:w="0" w:type="dxa"/>
              <w:left w:w="28" w:type="dxa"/>
              <w:bottom w:w="0" w:type="dxa"/>
              <w:right w:w="28"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4.6.</w:t>
            </w:r>
          </w:p>
        </w:tc>
      </w:tr>
      <w:tr w:rsidR="00013EDD" w:rsidRPr="00CF4AD5" w:rsidTr="008F2879">
        <w:trPr>
          <w:gridAfter w:val="2"/>
          <w:wAfter w:w="2268" w:type="dxa"/>
          <w:trHeight w:val="20"/>
        </w:trPr>
        <w:tc>
          <w:tcPr>
            <w:tcW w:w="71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5.1.</w:t>
            </w:r>
          </w:p>
        </w:tc>
        <w:tc>
          <w:tcPr>
            <w:tcW w:w="10819"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Задача 1. Организация содержания общественных территорий</w:t>
            </w:r>
          </w:p>
        </w:tc>
        <w:tc>
          <w:tcPr>
            <w:tcW w:w="567" w:type="dxa"/>
            <w:tcMar>
              <w:top w:w="0" w:type="dxa"/>
              <w:left w:w="28" w:type="dxa"/>
              <w:bottom w:w="0" w:type="dxa"/>
              <w:right w:w="28" w:type="dxa"/>
            </w:tcMar>
          </w:tcPr>
          <w:p w:rsidR="00013EDD" w:rsidRPr="00CF4AD5" w:rsidRDefault="00013EDD" w:rsidP="00013EDD">
            <w:pPr>
              <w:rPr>
                <w:rFonts w:ascii="Arial" w:hAnsi="Arial" w:cs="Arial"/>
                <w:sz w:val="16"/>
                <w:szCs w:val="16"/>
              </w:rPr>
            </w:pPr>
          </w:p>
        </w:tc>
        <w:tc>
          <w:tcPr>
            <w:tcW w:w="567" w:type="dxa"/>
            <w:tcMar>
              <w:top w:w="0" w:type="dxa"/>
              <w:left w:w="28" w:type="dxa"/>
              <w:bottom w:w="0" w:type="dxa"/>
              <w:right w:w="28" w:type="dxa"/>
            </w:tcMar>
          </w:tcPr>
          <w:p w:rsidR="00013EDD" w:rsidRPr="00CF4AD5" w:rsidRDefault="00013EDD" w:rsidP="00013EDD">
            <w:pPr>
              <w:rPr>
                <w:rFonts w:ascii="Arial" w:hAnsi="Arial" w:cs="Arial"/>
                <w:sz w:val="16"/>
                <w:szCs w:val="16"/>
              </w:rPr>
            </w:pPr>
          </w:p>
        </w:tc>
        <w:tc>
          <w:tcPr>
            <w:tcW w:w="567" w:type="dxa"/>
            <w:tcMar>
              <w:top w:w="0" w:type="dxa"/>
              <w:left w:w="28" w:type="dxa"/>
              <w:bottom w:w="0" w:type="dxa"/>
              <w:right w:w="28"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4.7.</w:t>
            </w:r>
          </w:p>
        </w:tc>
      </w:tr>
      <w:tr w:rsidR="00013EDD" w:rsidRPr="00CF4AD5" w:rsidTr="008F2879">
        <w:trPr>
          <w:gridAfter w:val="5"/>
          <w:wAfter w:w="3969" w:type="dxa"/>
          <w:trHeight w:val="20"/>
        </w:trPr>
        <w:tc>
          <w:tcPr>
            <w:tcW w:w="71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5.1.1.</w:t>
            </w:r>
          </w:p>
        </w:tc>
        <w:tc>
          <w:tcPr>
            <w:tcW w:w="25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both"/>
              <w:rPr>
                <w:rFonts w:ascii="Arial" w:hAnsi="Arial" w:cs="Arial"/>
                <w:sz w:val="16"/>
                <w:szCs w:val="16"/>
              </w:rPr>
            </w:pPr>
            <w:r w:rsidRPr="00CF4AD5">
              <w:rPr>
                <w:rFonts w:ascii="Arial" w:hAnsi="Arial" w:cs="Arial"/>
                <w:sz w:val="16"/>
                <w:szCs w:val="16"/>
              </w:rPr>
              <w:t>Содержание общественной те</w:t>
            </w:r>
            <w:r w:rsidRPr="00CF4AD5">
              <w:rPr>
                <w:rFonts w:ascii="Arial" w:hAnsi="Arial" w:cs="Arial"/>
                <w:sz w:val="16"/>
                <w:szCs w:val="16"/>
              </w:rPr>
              <w:t>р</w:t>
            </w:r>
            <w:r w:rsidRPr="00CF4AD5">
              <w:rPr>
                <w:rFonts w:ascii="Arial" w:hAnsi="Arial" w:cs="Arial"/>
                <w:sz w:val="16"/>
                <w:szCs w:val="16"/>
              </w:rPr>
              <w:t>ритории «</w:t>
            </w:r>
            <w:proofErr w:type="spellStart"/>
            <w:r w:rsidRPr="00CF4AD5">
              <w:rPr>
                <w:rFonts w:ascii="Arial" w:hAnsi="Arial" w:cs="Arial"/>
                <w:sz w:val="16"/>
                <w:szCs w:val="16"/>
              </w:rPr>
              <w:t>Соловье</w:t>
            </w:r>
            <w:r w:rsidRPr="00CF4AD5">
              <w:rPr>
                <w:rFonts w:ascii="Arial" w:hAnsi="Arial" w:cs="Arial"/>
                <w:sz w:val="16"/>
                <w:szCs w:val="16"/>
              </w:rPr>
              <w:t>в</w:t>
            </w:r>
            <w:r w:rsidRPr="00CF4AD5">
              <w:rPr>
                <w:rFonts w:ascii="Arial" w:hAnsi="Arial" w:cs="Arial"/>
                <w:sz w:val="16"/>
                <w:szCs w:val="16"/>
              </w:rPr>
              <w:t>ский</w:t>
            </w:r>
            <w:proofErr w:type="spellEnd"/>
            <w:r w:rsidRPr="00CF4AD5">
              <w:rPr>
                <w:rFonts w:ascii="Arial" w:hAnsi="Arial" w:cs="Arial"/>
                <w:sz w:val="16"/>
                <w:szCs w:val="16"/>
              </w:rPr>
              <w:t xml:space="preserve"> парк» </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комитет ж</w:t>
            </w:r>
            <w:r w:rsidRPr="00CF4AD5">
              <w:rPr>
                <w:rFonts w:ascii="Arial" w:hAnsi="Arial" w:cs="Arial"/>
                <w:sz w:val="16"/>
                <w:szCs w:val="16"/>
              </w:rPr>
              <w:t>и</w:t>
            </w:r>
            <w:r w:rsidRPr="00CF4AD5">
              <w:rPr>
                <w:rFonts w:ascii="Arial" w:hAnsi="Arial" w:cs="Arial"/>
                <w:sz w:val="16"/>
                <w:szCs w:val="16"/>
              </w:rPr>
              <w:t>лищно-коммунальн</w:t>
            </w:r>
            <w:r w:rsidRPr="00CF4AD5">
              <w:rPr>
                <w:rFonts w:ascii="Arial" w:hAnsi="Arial" w:cs="Arial"/>
                <w:sz w:val="16"/>
                <w:szCs w:val="16"/>
              </w:rPr>
              <w:t>о</w:t>
            </w:r>
            <w:r w:rsidRPr="00CF4AD5">
              <w:rPr>
                <w:rFonts w:ascii="Arial" w:hAnsi="Arial" w:cs="Arial"/>
                <w:sz w:val="16"/>
                <w:szCs w:val="16"/>
              </w:rPr>
              <w:t>го и дорожного х</w:t>
            </w:r>
            <w:r w:rsidRPr="00CF4AD5">
              <w:rPr>
                <w:rFonts w:ascii="Arial" w:hAnsi="Arial" w:cs="Arial"/>
                <w:sz w:val="16"/>
                <w:szCs w:val="16"/>
              </w:rPr>
              <w:t>о</w:t>
            </w:r>
            <w:r w:rsidRPr="00CF4AD5">
              <w:rPr>
                <w:rFonts w:ascii="Arial" w:hAnsi="Arial" w:cs="Arial"/>
                <w:sz w:val="16"/>
                <w:szCs w:val="16"/>
              </w:rPr>
              <w:t>зяйства</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2020-2022 годы</w:t>
            </w: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5.1.</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бюджет Валда</w:t>
            </w:r>
            <w:r w:rsidRPr="00CF4AD5">
              <w:rPr>
                <w:rFonts w:ascii="Arial" w:hAnsi="Arial" w:cs="Arial"/>
                <w:sz w:val="16"/>
                <w:szCs w:val="16"/>
              </w:rPr>
              <w:t>й</w:t>
            </w:r>
            <w:r w:rsidRPr="00CF4AD5">
              <w:rPr>
                <w:rFonts w:ascii="Arial" w:hAnsi="Arial" w:cs="Arial"/>
                <w:sz w:val="16"/>
                <w:szCs w:val="16"/>
              </w:rPr>
              <w:t>ского горо</w:t>
            </w:r>
            <w:r w:rsidRPr="00CF4AD5">
              <w:rPr>
                <w:rFonts w:ascii="Arial" w:hAnsi="Arial" w:cs="Arial"/>
                <w:sz w:val="16"/>
                <w:szCs w:val="16"/>
              </w:rPr>
              <w:t>д</w:t>
            </w:r>
            <w:r w:rsidRPr="00CF4AD5">
              <w:rPr>
                <w:rFonts w:ascii="Arial" w:hAnsi="Arial" w:cs="Arial"/>
                <w:sz w:val="16"/>
                <w:szCs w:val="16"/>
              </w:rPr>
              <w:t>ского посел</w:t>
            </w:r>
            <w:r w:rsidRPr="00CF4AD5">
              <w:rPr>
                <w:rFonts w:ascii="Arial" w:hAnsi="Arial" w:cs="Arial"/>
                <w:sz w:val="16"/>
                <w:szCs w:val="16"/>
              </w:rPr>
              <w:t>е</w:t>
            </w:r>
            <w:r w:rsidRPr="00CF4AD5">
              <w:rPr>
                <w:rFonts w:ascii="Arial" w:hAnsi="Arial" w:cs="Arial"/>
                <w:sz w:val="16"/>
                <w:szCs w:val="16"/>
              </w:rPr>
              <w:t>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484,860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484,860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484,860</w:t>
            </w:r>
          </w:p>
        </w:tc>
      </w:tr>
      <w:tr w:rsidR="00013EDD" w:rsidRPr="00CF4AD5" w:rsidTr="008F2879">
        <w:trPr>
          <w:gridAfter w:val="5"/>
          <w:wAfter w:w="3969" w:type="dxa"/>
          <w:trHeight w:val="20"/>
        </w:trPr>
        <w:tc>
          <w:tcPr>
            <w:tcW w:w="71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5.1.2.</w:t>
            </w:r>
          </w:p>
        </w:tc>
        <w:tc>
          <w:tcPr>
            <w:tcW w:w="25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both"/>
              <w:rPr>
                <w:rFonts w:ascii="Arial" w:hAnsi="Arial" w:cs="Arial"/>
                <w:sz w:val="16"/>
                <w:szCs w:val="16"/>
              </w:rPr>
            </w:pPr>
            <w:r w:rsidRPr="00CF4AD5">
              <w:rPr>
                <w:rFonts w:ascii="Arial" w:hAnsi="Arial" w:cs="Arial"/>
                <w:sz w:val="16"/>
                <w:szCs w:val="16"/>
              </w:rPr>
              <w:t>Содержание общественной те</w:t>
            </w:r>
            <w:r w:rsidRPr="00CF4AD5">
              <w:rPr>
                <w:rFonts w:ascii="Arial" w:hAnsi="Arial" w:cs="Arial"/>
                <w:sz w:val="16"/>
                <w:szCs w:val="16"/>
              </w:rPr>
              <w:t>р</w:t>
            </w:r>
            <w:r w:rsidRPr="00CF4AD5">
              <w:rPr>
                <w:rFonts w:ascii="Arial" w:hAnsi="Arial" w:cs="Arial"/>
                <w:sz w:val="16"/>
                <w:szCs w:val="16"/>
              </w:rPr>
              <w:t>ритории «Горо</w:t>
            </w:r>
            <w:r w:rsidRPr="00CF4AD5">
              <w:rPr>
                <w:rFonts w:ascii="Arial" w:hAnsi="Arial" w:cs="Arial"/>
                <w:sz w:val="16"/>
                <w:szCs w:val="16"/>
              </w:rPr>
              <w:t>д</w:t>
            </w:r>
            <w:r w:rsidRPr="00CF4AD5">
              <w:rPr>
                <w:rFonts w:ascii="Arial" w:hAnsi="Arial" w:cs="Arial"/>
                <w:sz w:val="16"/>
                <w:szCs w:val="16"/>
              </w:rPr>
              <w:t>ской пляж»</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комитет ж</w:t>
            </w:r>
            <w:r w:rsidRPr="00CF4AD5">
              <w:rPr>
                <w:rFonts w:ascii="Arial" w:hAnsi="Arial" w:cs="Arial"/>
                <w:sz w:val="16"/>
                <w:szCs w:val="16"/>
              </w:rPr>
              <w:t>и</w:t>
            </w:r>
            <w:r w:rsidRPr="00CF4AD5">
              <w:rPr>
                <w:rFonts w:ascii="Arial" w:hAnsi="Arial" w:cs="Arial"/>
                <w:sz w:val="16"/>
                <w:szCs w:val="16"/>
              </w:rPr>
              <w:t>лищно-коммунальн</w:t>
            </w:r>
            <w:r w:rsidRPr="00CF4AD5">
              <w:rPr>
                <w:rFonts w:ascii="Arial" w:hAnsi="Arial" w:cs="Arial"/>
                <w:sz w:val="16"/>
                <w:szCs w:val="16"/>
              </w:rPr>
              <w:t>о</w:t>
            </w:r>
            <w:r w:rsidRPr="00CF4AD5">
              <w:rPr>
                <w:rFonts w:ascii="Arial" w:hAnsi="Arial" w:cs="Arial"/>
                <w:sz w:val="16"/>
                <w:szCs w:val="16"/>
              </w:rPr>
              <w:t>го и дорожного х</w:t>
            </w:r>
            <w:r w:rsidRPr="00CF4AD5">
              <w:rPr>
                <w:rFonts w:ascii="Arial" w:hAnsi="Arial" w:cs="Arial"/>
                <w:sz w:val="16"/>
                <w:szCs w:val="16"/>
              </w:rPr>
              <w:t>о</w:t>
            </w:r>
            <w:r w:rsidRPr="00CF4AD5">
              <w:rPr>
                <w:rFonts w:ascii="Arial" w:hAnsi="Arial" w:cs="Arial"/>
                <w:sz w:val="16"/>
                <w:szCs w:val="16"/>
              </w:rPr>
              <w:t>зяйства</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2020-2022 годы</w:t>
            </w: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5.1.</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бюджет Валда</w:t>
            </w:r>
            <w:r w:rsidRPr="00CF4AD5">
              <w:rPr>
                <w:rFonts w:ascii="Arial" w:hAnsi="Arial" w:cs="Arial"/>
                <w:sz w:val="16"/>
                <w:szCs w:val="16"/>
              </w:rPr>
              <w:t>й</w:t>
            </w:r>
            <w:r w:rsidRPr="00CF4AD5">
              <w:rPr>
                <w:rFonts w:ascii="Arial" w:hAnsi="Arial" w:cs="Arial"/>
                <w:sz w:val="16"/>
                <w:szCs w:val="16"/>
              </w:rPr>
              <w:t>ского горо</w:t>
            </w:r>
            <w:r w:rsidRPr="00CF4AD5">
              <w:rPr>
                <w:rFonts w:ascii="Arial" w:hAnsi="Arial" w:cs="Arial"/>
                <w:sz w:val="16"/>
                <w:szCs w:val="16"/>
              </w:rPr>
              <w:t>д</w:t>
            </w:r>
            <w:r w:rsidRPr="00CF4AD5">
              <w:rPr>
                <w:rFonts w:ascii="Arial" w:hAnsi="Arial" w:cs="Arial"/>
                <w:sz w:val="16"/>
                <w:szCs w:val="16"/>
              </w:rPr>
              <w:t>ского посел</w:t>
            </w:r>
            <w:r w:rsidRPr="00CF4AD5">
              <w:rPr>
                <w:rFonts w:ascii="Arial" w:hAnsi="Arial" w:cs="Arial"/>
                <w:sz w:val="16"/>
                <w:szCs w:val="16"/>
              </w:rPr>
              <w:t>е</w:t>
            </w:r>
            <w:r w:rsidRPr="00CF4AD5">
              <w:rPr>
                <w:rFonts w:ascii="Arial" w:hAnsi="Arial" w:cs="Arial"/>
                <w:sz w:val="16"/>
                <w:szCs w:val="16"/>
              </w:rPr>
              <w:t>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500,89327</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500,89327</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500,89327</w:t>
            </w:r>
          </w:p>
        </w:tc>
      </w:tr>
      <w:tr w:rsidR="00013EDD" w:rsidRPr="00CF4AD5" w:rsidTr="008F2879">
        <w:trPr>
          <w:gridAfter w:val="5"/>
          <w:wAfter w:w="3969" w:type="dxa"/>
          <w:trHeight w:val="20"/>
        </w:trPr>
        <w:tc>
          <w:tcPr>
            <w:tcW w:w="7701"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right"/>
              <w:rPr>
                <w:rFonts w:ascii="Arial" w:hAnsi="Arial" w:cs="Arial"/>
                <w:b/>
                <w:sz w:val="16"/>
                <w:szCs w:val="16"/>
              </w:rPr>
            </w:pPr>
            <w:r w:rsidRPr="00CF4AD5">
              <w:rPr>
                <w:rFonts w:ascii="Arial" w:hAnsi="Arial" w:cs="Arial"/>
                <w:b/>
                <w:sz w:val="16"/>
                <w:szCs w:val="16"/>
              </w:rPr>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center"/>
              <w:rPr>
                <w:rFonts w:ascii="Arial" w:hAnsi="Arial" w:cs="Arial"/>
                <w:b/>
                <w:sz w:val="16"/>
                <w:szCs w:val="16"/>
              </w:rPr>
            </w:pPr>
            <w:r w:rsidRPr="00CF4AD5">
              <w:rPr>
                <w:rFonts w:ascii="Arial" w:hAnsi="Arial" w:cs="Arial"/>
                <w:b/>
                <w:sz w:val="16"/>
                <w:szCs w:val="16"/>
              </w:rPr>
              <w:t>985,75327</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center"/>
              <w:rPr>
                <w:rFonts w:ascii="Arial" w:hAnsi="Arial" w:cs="Arial"/>
                <w:b/>
                <w:sz w:val="16"/>
                <w:szCs w:val="16"/>
              </w:rPr>
            </w:pPr>
            <w:r w:rsidRPr="00CF4AD5">
              <w:rPr>
                <w:rFonts w:ascii="Arial" w:hAnsi="Arial" w:cs="Arial"/>
                <w:b/>
                <w:sz w:val="16"/>
                <w:szCs w:val="16"/>
              </w:rPr>
              <w:t>985,75327</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center"/>
              <w:rPr>
                <w:rFonts w:ascii="Arial" w:hAnsi="Arial" w:cs="Arial"/>
                <w:b/>
                <w:sz w:val="16"/>
                <w:szCs w:val="16"/>
              </w:rPr>
            </w:pPr>
            <w:r w:rsidRPr="00CF4AD5">
              <w:rPr>
                <w:rFonts w:ascii="Arial" w:hAnsi="Arial" w:cs="Arial"/>
                <w:b/>
                <w:sz w:val="16"/>
                <w:szCs w:val="16"/>
              </w:rPr>
              <w:t>985,75327</w:t>
            </w:r>
          </w:p>
        </w:tc>
      </w:tr>
      <w:tr w:rsidR="00013EDD" w:rsidRPr="00CF4AD5" w:rsidTr="008F2879">
        <w:trPr>
          <w:gridAfter w:val="5"/>
          <w:wAfter w:w="3969" w:type="dxa"/>
          <w:trHeight w:val="20"/>
        </w:trPr>
        <w:tc>
          <w:tcPr>
            <w:tcW w:w="71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b/>
                <w:sz w:val="16"/>
                <w:szCs w:val="16"/>
              </w:rPr>
            </w:pPr>
            <w:r w:rsidRPr="00CF4AD5">
              <w:rPr>
                <w:rFonts w:ascii="Arial" w:hAnsi="Arial" w:cs="Arial"/>
                <w:b/>
                <w:sz w:val="16"/>
                <w:szCs w:val="16"/>
              </w:rPr>
              <w:t>6.</w:t>
            </w:r>
          </w:p>
        </w:tc>
        <w:tc>
          <w:tcPr>
            <w:tcW w:w="10819"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rPr>
                <w:rFonts w:ascii="Arial" w:hAnsi="Arial" w:cs="Arial"/>
                <w:b/>
                <w:sz w:val="16"/>
                <w:szCs w:val="16"/>
              </w:rPr>
            </w:pPr>
            <w:r w:rsidRPr="00CF4AD5">
              <w:rPr>
                <w:rFonts w:ascii="Arial" w:hAnsi="Arial" w:cs="Arial"/>
                <w:b/>
                <w:sz w:val="16"/>
                <w:szCs w:val="16"/>
              </w:rPr>
              <w:t>Подпрограмма «Участие во Всероссийском конкурсе лучших проектов создания комфортной городской ср</w:t>
            </w:r>
            <w:r w:rsidRPr="00CF4AD5">
              <w:rPr>
                <w:rFonts w:ascii="Arial" w:hAnsi="Arial" w:cs="Arial"/>
                <w:b/>
                <w:sz w:val="16"/>
                <w:szCs w:val="16"/>
              </w:rPr>
              <w:t>е</w:t>
            </w:r>
            <w:r w:rsidRPr="00CF4AD5">
              <w:rPr>
                <w:rFonts w:ascii="Arial" w:hAnsi="Arial" w:cs="Arial"/>
                <w:b/>
                <w:sz w:val="16"/>
                <w:szCs w:val="16"/>
              </w:rPr>
              <w:t>ды в малых городах и исторических поселениях в 2020 г</w:t>
            </w:r>
            <w:r w:rsidRPr="00CF4AD5">
              <w:rPr>
                <w:rFonts w:ascii="Arial" w:hAnsi="Arial" w:cs="Arial"/>
                <w:b/>
                <w:sz w:val="16"/>
                <w:szCs w:val="16"/>
              </w:rPr>
              <w:t>о</w:t>
            </w:r>
            <w:r w:rsidRPr="00CF4AD5">
              <w:rPr>
                <w:rFonts w:ascii="Arial" w:hAnsi="Arial" w:cs="Arial"/>
                <w:b/>
                <w:sz w:val="16"/>
                <w:szCs w:val="16"/>
              </w:rPr>
              <w:t>ду»</w:t>
            </w:r>
          </w:p>
        </w:tc>
      </w:tr>
      <w:tr w:rsidR="00013EDD" w:rsidRPr="00CF4AD5" w:rsidTr="008F2879">
        <w:trPr>
          <w:gridAfter w:val="5"/>
          <w:wAfter w:w="3969" w:type="dxa"/>
          <w:trHeight w:val="20"/>
        </w:trPr>
        <w:tc>
          <w:tcPr>
            <w:tcW w:w="71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6.1.</w:t>
            </w:r>
          </w:p>
        </w:tc>
        <w:tc>
          <w:tcPr>
            <w:tcW w:w="10819"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 xml:space="preserve">Задача 1.  Разработка </w:t>
            </w:r>
            <w:proofErr w:type="spellStart"/>
            <w:r w:rsidRPr="00CF4AD5">
              <w:rPr>
                <w:rFonts w:ascii="Arial" w:hAnsi="Arial" w:cs="Arial"/>
                <w:sz w:val="16"/>
                <w:szCs w:val="16"/>
              </w:rPr>
              <w:t>дизайн-проекта</w:t>
            </w:r>
            <w:proofErr w:type="spellEnd"/>
            <w:r w:rsidRPr="00CF4AD5">
              <w:rPr>
                <w:rFonts w:ascii="Arial" w:hAnsi="Arial" w:cs="Arial"/>
                <w:sz w:val="16"/>
                <w:szCs w:val="16"/>
              </w:rPr>
              <w:t xml:space="preserve"> и формирование заявки для участия во Всероссийском конкурсе  лучших проектов создания комфор</w:t>
            </w:r>
            <w:r w:rsidRPr="00CF4AD5">
              <w:rPr>
                <w:rFonts w:ascii="Arial" w:hAnsi="Arial" w:cs="Arial"/>
                <w:sz w:val="16"/>
                <w:szCs w:val="16"/>
              </w:rPr>
              <w:t>т</w:t>
            </w:r>
            <w:r w:rsidRPr="00CF4AD5">
              <w:rPr>
                <w:rFonts w:ascii="Arial" w:hAnsi="Arial" w:cs="Arial"/>
                <w:sz w:val="16"/>
                <w:szCs w:val="16"/>
              </w:rPr>
              <w:t>ной городской среды в малых городах и исторических пос</w:t>
            </w:r>
            <w:r w:rsidRPr="00CF4AD5">
              <w:rPr>
                <w:rFonts w:ascii="Arial" w:hAnsi="Arial" w:cs="Arial"/>
                <w:sz w:val="16"/>
                <w:szCs w:val="16"/>
              </w:rPr>
              <w:t>е</w:t>
            </w:r>
            <w:r w:rsidRPr="00CF4AD5">
              <w:rPr>
                <w:rFonts w:ascii="Arial" w:hAnsi="Arial" w:cs="Arial"/>
                <w:sz w:val="16"/>
                <w:szCs w:val="16"/>
              </w:rPr>
              <w:t>лениях в 2020 году</w:t>
            </w:r>
          </w:p>
        </w:tc>
      </w:tr>
      <w:tr w:rsidR="00013EDD" w:rsidRPr="00CF4AD5" w:rsidTr="008F2879">
        <w:trPr>
          <w:gridAfter w:val="5"/>
          <w:wAfter w:w="3969" w:type="dxa"/>
          <w:trHeight w:val="20"/>
        </w:trPr>
        <w:tc>
          <w:tcPr>
            <w:tcW w:w="71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6.1.1.</w:t>
            </w:r>
          </w:p>
        </w:tc>
        <w:tc>
          <w:tcPr>
            <w:tcW w:w="25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both"/>
              <w:rPr>
                <w:rFonts w:ascii="Arial" w:hAnsi="Arial" w:cs="Arial"/>
                <w:sz w:val="16"/>
                <w:szCs w:val="16"/>
              </w:rPr>
            </w:pPr>
            <w:r w:rsidRPr="00CF4AD5">
              <w:rPr>
                <w:rFonts w:ascii="Arial" w:hAnsi="Arial" w:cs="Arial"/>
                <w:sz w:val="16"/>
                <w:szCs w:val="16"/>
              </w:rPr>
              <w:t>Разработка проек</w:t>
            </w:r>
            <w:r w:rsidRPr="00CF4AD5">
              <w:rPr>
                <w:rFonts w:ascii="Arial" w:hAnsi="Arial" w:cs="Arial"/>
                <w:sz w:val="16"/>
                <w:szCs w:val="16"/>
              </w:rPr>
              <w:t>т</w:t>
            </w:r>
            <w:r w:rsidRPr="00CF4AD5">
              <w:rPr>
                <w:rFonts w:ascii="Arial" w:hAnsi="Arial" w:cs="Arial"/>
                <w:sz w:val="16"/>
                <w:szCs w:val="16"/>
              </w:rPr>
              <w:t>ной концепции благоустро</w:t>
            </w:r>
            <w:r w:rsidRPr="00CF4AD5">
              <w:rPr>
                <w:rFonts w:ascii="Arial" w:hAnsi="Arial" w:cs="Arial"/>
                <w:sz w:val="16"/>
                <w:szCs w:val="16"/>
              </w:rPr>
              <w:t>й</w:t>
            </w:r>
            <w:r w:rsidRPr="00CF4AD5">
              <w:rPr>
                <w:rFonts w:ascii="Arial" w:hAnsi="Arial" w:cs="Arial"/>
                <w:sz w:val="16"/>
                <w:szCs w:val="16"/>
              </w:rPr>
              <w:t xml:space="preserve">ства </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комитет ж</w:t>
            </w:r>
            <w:r w:rsidRPr="00CF4AD5">
              <w:rPr>
                <w:rFonts w:ascii="Arial" w:hAnsi="Arial" w:cs="Arial"/>
                <w:sz w:val="16"/>
                <w:szCs w:val="16"/>
              </w:rPr>
              <w:t>и</w:t>
            </w:r>
            <w:r w:rsidRPr="00CF4AD5">
              <w:rPr>
                <w:rFonts w:ascii="Arial" w:hAnsi="Arial" w:cs="Arial"/>
                <w:sz w:val="16"/>
                <w:szCs w:val="16"/>
              </w:rPr>
              <w:t>лищно-коммунальн</w:t>
            </w:r>
            <w:r w:rsidRPr="00CF4AD5">
              <w:rPr>
                <w:rFonts w:ascii="Arial" w:hAnsi="Arial" w:cs="Arial"/>
                <w:sz w:val="16"/>
                <w:szCs w:val="16"/>
              </w:rPr>
              <w:t>о</w:t>
            </w:r>
            <w:r w:rsidRPr="00CF4AD5">
              <w:rPr>
                <w:rFonts w:ascii="Arial" w:hAnsi="Arial" w:cs="Arial"/>
                <w:sz w:val="16"/>
                <w:szCs w:val="16"/>
              </w:rPr>
              <w:t>го и дорожного х</w:t>
            </w:r>
            <w:r w:rsidRPr="00CF4AD5">
              <w:rPr>
                <w:rFonts w:ascii="Arial" w:hAnsi="Arial" w:cs="Arial"/>
                <w:sz w:val="16"/>
                <w:szCs w:val="16"/>
              </w:rPr>
              <w:t>о</w:t>
            </w:r>
            <w:r w:rsidRPr="00CF4AD5">
              <w:rPr>
                <w:rFonts w:ascii="Arial" w:hAnsi="Arial" w:cs="Arial"/>
                <w:sz w:val="16"/>
                <w:szCs w:val="16"/>
              </w:rPr>
              <w:t>зяйства</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2020 год</w:t>
            </w: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6.1</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бюджет Валда</w:t>
            </w:r>
            <w:r w:rsidRPr="00CF4AD5">
              <w:rPr>
                <w:rFonts w:ascii="Arial" w:hAnsi="Arial" w:cs="Arial"/>
                <w:sz w:val="16"/>
                <w:szCs w:val="16"/>
              </w:rPr>
              <w:t>й</w:t>
            </w:r>
            <w:r w:rsidRPr="00CF4AD5">
              <w:rPr>
                <w:rFonts w:ascii="Arial" w:hAnsi="Arial" w:cs="Arial"/>
                <w:sz w:val="16"/>
                <w:szCs w:val="16"/>
              </w:rPr>
              <w:t>ского горо</w:t>
            </w:r>
            <w:r w:rsidRPr="00CF4AD5">
              <w:rPr>
                <w:rFonts w:ascii="Arial" w:hAnsi="Arial" w:cs="Arial"/>
                <w:sz w:val="16"/>
                <w:szCs w:val="16"/>
              </w:rPr>
              <w:t>д</w:t>
            </w:r>
            <w:r w:rsidRPr="00CF4AD5">
              <w:rPr>
                <w:rFonts w:ascii="Arial" w:hAnsi="Arial" w:cs="Arial"/>
                <w:sz w:val="16"/>
                <w:szCs w:val="16"/>
              </w:rPr>
              <w:t>ского посел</w:t>
            </w:r>
            <w:r w:rsidRPr="00CF4AD5">
              <w:rPr>
                <w:rFonts w:ascii="Arial" w:hAnsi="Arial" w:cs="Arial"/>
                <w:sz w:val="16"/>
                <w:szCs w:val="16"/>
              </w:rPr>
              <w:t>е</w:t>
            </w:r>
            <w:r w:rsidRPr="00CF4AD5">
              <w:rPr>
                <w:rFonts w:ascii="Arial" w:hAnsi="Arial" w:cs="Arial"/>
                <w:sz w:val="16"/>
                <w:szCs w:val="16"/>
              </w:rPr>
              <w:t>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108,700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w:t>
            </w:r>
          </w:p>
        </w:tc>
      </w:tr>
      <w:tr w:rsidR="00013EDD" w:rsidRPr="00CF4AD5" w:rsidTr="008F2879">
        <w:trPr>
          <w:gridAfter w:val="5"/>
          <w:wAfter w:w="3969" w:type="dxa"/>
          <w:trHeight w:val="20"/>
        </w:trPr>
        <w:tc>
          <w:tcPr>
            <w:tcW w:w="71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6.1.2.</w:t>
            </w:r>
          </w:p>
        </w:tc>
        <w:tc>
          <w:tcPr>
            <w:tcW w:w="25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both"/>
              <w:rPr>
                <w:rFonts w:ascii="Arial" w:hAnsi="Arial" w:cs="Arial"/>
                <w:sz w:val="16"/>
                <w:szCs w:val="16"/>
              </w:rPr>
            </w:pPr>
            <w:r w:rsidRPr="00CF4AD5">
              <w:rPr>
                <w:rFonts w:ascii="Arial" w:hAnsi="Arial" w:cs="Arial"/>
                <w:sz w:val="16"/>
                <w:szCs w:val="16"/>
              </w:rPr>
              <w:t>Провед</w:t>
            </w:r>
            <w:r w:rsidRPr="00CF4AD5">
              <w:rPr>
                <w:rFonts w:ascii="Arial" w:hAnsi="Arial" w:cs="Arial"/>
                <w:sz w:val="16"/>
                <w:szCs w:val="16"/>
              </w:rPr>
              <w:t>е</w:t>
            </w:r>
            <w:r w:rsidRPr="00CF4AD5">
              <w:rPr>
                <w:rFonts w:ascii="Arial" w:hAnsi="Arial" w:cs="Arial"/>
                <w:sz w:val="16"/>
                <w:szCs w:val="16"/>
              </w:rPr>
              <w:t>ние работ по созданию компьютерных визу</w:t>
            </w:r>
            <w:r w:rsidRPr="00CF4AD5">
              <w:rPr>
                <w:rFonts w:ascii="Arial" w:hAnsi="Arial" w:cs="Arial"/>
                <w:sz w:val="16"/>
                <w:szCs w:val="16"/>
              </w:rPr>
              <w:t>а</w:t>
            </w:r>
            <w:r w:rsidRPr="00CF4AD5">
              <w:rPr>
                <w:rFonts w:ascii="Arial" w:hAnsi="Arial" w:cs="Arial"/>
                <w:sz w:val="16"/>
                <w:szCs w:val="16"/>
              </w:rPr>
              <w:t>лизаций</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комитет ж</w:t>
            </w:r>
            <w:r w:rsidRPr="00CF4AD5">
              <w:rPr>
                <w:rFonts w:ascii="Arial" w:hAnsi="Arial" w:cs="Arial"/>
                <w:sz w:val="16"/>
                <w:szCs w:val="16"/>
              </w:rPr>
              <w:t>и</w:t>
            </w:r>
            <w:r w:rsidRPr="00CF4AD5">
              <w:rPr>
                <w:rFonts w:ascii="Arial" w:hAnsi="Arial" w:cs="Arial"/>
                <w:sz w:val="16"/>
                <w:szCs w:val="16"/>
              </w:rPr>
              <w:t>лищно-коммунальн</w:t>
            </w:r>
            <w:r w:rsidRPr="00CF4AD5">
              <w:rPr>
                <w:rFonts w:ascii="Arial" w:hAnsi="Arial" w:cs="Arial"/>
                <w:sz w:val="16"/>
                <w:szCs w:val="16"/>
              </w:rPr>
              <w:t>о</w:t>
            </w:r>
            <w:r w:rsidRPr="00CF4AD5">
              <w:rPr>
                <w:rFonts w:ascii="Arial" w:hAnsi="Arial" w:cs="Arial"/>
                <w:sz w:val="16"/>
                <w:szCs w:val="16"/>
              </w:rPr>
              <w:t>го и дорожного х</w:t>
            </w:r>
            <w:r w:rsidRPr="00CF4AD5">
              <w:rPr>
                <w:rFonts w:ascii="Arial" w:hAnsi="Arial" w:cs="Arial"/>
                <w:sz w:val="16"/>
                <w:szCs w:val="16"/>
              </w:rPr>
              <w:t>о</w:t>
            </w:r>
            <w:r w:rsidRPr="00CF4AD5">
              <w:rPr>
                <w:rFonts w:ascii="Arial" w:hAnsi="Arial" w:cs="Arial"/>
                <w:sz w:val="16"/>
                <w:szCs w:val="16"/>
              </w:rPr>
              <w:t>зяйства</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2020 год</w:t>
            </w: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6.1</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бюджет Валда</w:t>
            </w:r>
            <w:r w:rsidRPr="00CF4AD5">
              <w:rPr>
                <w:rFonts w:ascii="Arial" w:hAnsi="Arial" w:cs="Arial"/>
                <w:sz w:val="16"/>
                <w:szCs w:val="16"/>
              </w:rPr>
              <w:t>й</w:t>
            </w:r>
            <w:r w:rsidRPr="00CF4AD5">
              <w:rPr>
                <w:rFonts w:ascii="Arial" w:hAnsi="Arial" w:cs="Arial"/>
                <w:sz w:val="16"/>
                <w:szCs w:val="16"/>
              </w:rPr>
              <w:t>ского горо</w:t>
            </w:r>
            <w:r w:rsidRPr="00CF4AD5">
              <w:rPr>
                <w:rFonts w:ascii="Arial" w:hAnsi="Arial" w:cs="Arial"/>
                <w:sz w:val="16"/>
                <w:szCs w:val="16"/>
              </w:rPr>
              <w:t>д</w:t>
            </w:r>
            <w:r w:rsidRPr="00CF4AD5">
              <w:rPr>
                <w:rFonts w:ascii="Arial" w:hAnsi="Arial" w:cs="Arial"/>
                <w:sz w:val="16"/>
                <w:szCs w:val="16"/>
              </w:rPr>
              <w:t>ского посел</w:t>
            </w:r>
            <w:r w:rsidRPr="00CF4AD5">
              <w:rPr>
                <w:rFonts w:ascii="Arial" w:hAnsi="Arial" w:cs="Arial"/>
                <w:sz w:val="16"/>
                <w:szCs w:val="16"/>
              </w:rPr>
              <w:t>е</w:t>
            </w:r>
            <w:r w:rsidRPr="00CF4AD5">
              <w:rPr>
                <w:rFonts w:ascii="Arial" w:hAnsi="Arial" w:cs="Arial"/>
                <w:sz w:val="16"/>
                <w:szCs w:val="16"/>
              </w:rPr>
              <w:t>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99,800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w:t>
            </w:r>
          </w:p>
        </w:tc>
      </w:tr>
      <w:tr w:rsidR="00013EDD" w:rsidRPr="00CF4AD5" w:rsidTr="008F2879">
        <w:trPr>
          <w:gridAfter w:val="5"/>
          <w:wAfter w:w="3969" w:type="dxa"/>
          <w:trHeight w:val="20"/>
        </w:trPr>
        <w:tc>
          <w:tcPr>
            <w:tcW w:w="71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6.1.3.</w:t>
            </w:r>
          </w:p>
        </w:tc>
        <w:tc>
          <w:tcPr>
            <w:tcW w:w="25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both"/>
              <w:rPr>
                <w:rFonts w:ascii="Arial" w:hAnsi="Arial" w:cs="Arial"/>
                <w:sz w:val="16"/>
                <w:szCs w:val="16"/>
              </w:rPr>
            </w:pPr>
            <w:r w:rsidRPr="00CF4AD5">
              <w:rPr>
                <w:rFonts w:ascii="Arial" w:hAnsi="Arial" w:cs="Arial"/>
                <w:sz w:val="16"/>
                <w:szCs w:val="16"/>
              </w:rPr>
              <w:t>Провед</w:t>
            </w:r>
            <w:r w:rsidRPr="00CF4AD5">
              <w:rPr>
                <w:rFonts w:ascii="Arial" w:hAnsi="Arial" w:cs="Arial"/>
                <w:sz w:val="16"/>
                <w:szCs w:val="16"/>
              </w:rPr>
              <w:t>е</w:t>
            </w:r>
            <w:r w:rsidRPr="00CF4AD5">
              <w:rPr>
                <w:rFonts w:ascii="Arial" w:hAnsi="Arial" w:cs="Arial"/>
                <w:sz w:val="16"/>
                <w:szCs w:val="16"/>
              </w:rPr>
              <w:t>ние работ по подбору стандартизированного оборуд</w:t>
            </w:r>
            <w:r w:rsidRPr="00CF4AD5">
              <w:rPr>
                <w:rFonts w:ascii="Arial" w:hAnsi="Arial" w:cs="Arial"/>
                <w:sz w:val="16"/>
                <w:szCs w:val="16"/>
              </w:rPr>
              <w:t>о</w:t>
            </w:r>
            <w:r w:rsidRPr="00CF4AD5">
              <w:rPr>
                <w:rFonts w:ascii="Arial" w:hAnsi="Arial" w:cs="Arial"/>
                <w:sz w:val="16"/>
                <w:szCs w:val="16"/>
              </w:rPr>
              <w:t>вания, разработке дизайна м</w:t>
            </w:r>
            <w:r w:rsidRPr="00CF4AD5">
              <w:rPr>
                <w:rFonts w:ascii="Arial" w:hAnsi="Arial" w:cs="Arial"/>
                <w:sz w:val="16"/>
                <w:szCs w:val="16"/>
              </w:rPr>
              <w:t>а</w:t>
            </w:r>
            <w:r w:rsidRPr="00CF4AD5">
              <w:rPr>
                <w:rFonts w:ascii="Arial" w:hAnsi="Arial" w:cs="Arial"/>
                <w:sz w:val="16"/>
                <w:szCs w:val="16"/>
              </w:rPr>
              <w:t>лых архитектурных форм и в</w:t>
            </w:r>
            <w:r w:rsidRPr="00CF4AD5">
              <w:rPr>
                <w:rFonts w:ascii="Arial" w:hAnsi="Arial" w:cs="Arial"/>
                <w:sz w:val="16"/>
                <w:szCs w:val="16"/>
              </w:rPr>
              <w:t>ы</w:t>
            </w:r>
            <w:r w:rsidRPr="00CF4AD5">
              <w:rPr>
                <w:rFonts w:ascii="Arial" w:hAnsi="Arial" w:cs="Arial"/>
                <w:sz w:val="16"/>
                <w:szCs w:val="16"/>
              </w:rPr>
              <w:t>полнению аксономе</w:t>
            </w:r>
            <w:r w:rsidRPr="00CF4AD5">
              <w:rPr>
                <w:rFonts w:ascii="Arial" w:hAnsi="Arial" w:cs="Arial"/>
                <w:sz w:val="16"/>
                <w:szCs w:val="16"/>
              </w:rPr>
              <w:t>т</w:t>
            </w:r>
            <w:r w:rsidRPr="00CF4AD5">
              <w:rPr>
                <w:rFonts w:ascii="Arial" w:hAnsi="Arial" w:cs="Arial"/>
                <w:sz w:val="16"/>
                <w:szCs w:val="16"/>
              </w:rPr>
              <w:t>рических схем сезонного использ</w:t>
            </w:r>
            <w:r w:rsidRPr="00CF4AD5">
              <w:rPr>
                <w:rFonts w:ascii="Arial" w:hAnsi="Arial" w:cs="Arial"/>
                <w:sz w:val="16"/>
                <w:szCs w:val="16"/>
              </w:rPr>
              <w:t>о</w:t>
            </w:r>
            <w:r w:rsidRPr="00CF4AD5">
              <w:rPr>
                <w:rFonts w:ascii="Arial" w:hAnsi="Arial" w:cs="Arial"/>
                <w:sz w:val="16"/>
                <w:szCs w:val="16"/>
              </w:rPr>
              <w:t>вания террит</w:t>
            </w:r>
            <w:r w:rsidRPr="00CF4AD5">
              <w:rPr>
                <w:rFonts w:ascii="Arial" w:hAnsi="Arial" w:cs="Arial"/>
                <w:sz w:val="16"/>
                <w:szCs w:val="16"/>
              </w:rPr>
              <w:t>о</w:t>
            </w:r>
            <w:r w:rsidRPr="00CF4AD5">
              <w:rPr>
                <w:rFonts w:ascii="Arial" w:hAnsi="Arial" w:cs="Arial"/>
                <w:sz w:val="16"/>
                <w:szCs w:val="16"/>
              </w:rPr>
              <w:t>рии</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комитет ж</w:t>
            </w:r>
            <w:r w:rsidRPr="00CF4AD5">
              <w:rPr>
                <w:rFonts w:ascii="Arial" w:hAnsi="Arial" w:cs="Arial"/>
                <w:sz w:val="16"/>
                <w:szCs w:val="16"/>
              </w:rPr>
              <w:t>и</w:t>
            </w:r>
            <w:r w:rsidRPr="00CF4AD5">
              <w:rPr>
                <w:rFonts w:ascii="Arial" w:hAnsi="Arial" w:cs="Arial"/>
                <w:sz w:val="16"/>
                <w:szCs w:val="16"/>
              </w:rPr>
              <w:t>лищно-коммунальн</w:t>
            </w:r>
            <w:r w:rsidRPr="00CF4AD5">
              <w:rPr>
                <w:rFonts w:ascii="Arial" w:hAnsi="Arial" w:cs="Arial"/>
                <w:sz w:val="16"/>
                <w:szCs w:val="16"/>
              </w:rPr>
              <w:t>о</w:t>
            </w:r>
            <w:r w:rsidRPr="00CF4AD5">
              <w:rPr>
                <w:rFonts w:ascii="Arial" w:hAnsi="Arial" w:cs="Arial"/>
                <w:sz w:val="16"/>
                <w:szCs w:val="16"/>
              </w:rPr>
              <w:t>го и дорожного х</w:t>
            </w:r>
            <w:r w:rsidRPr="00CF4AD5">
              <w:rPr>
                <w:rFonts w:ascii="Arial" w:hAnsi="Arial" w:cs="Arial"/>
                <w:sz w:val="16"/>
                <w:szCs w:val="16"/>
              </w:rPr>
              <w:t>о</w:t>
            </w:r>
            <w:r w:rsidRPr="00CF4AD5">
              <w:rPr>
                <w:rFonts w:ascii="Arial" w:hAnsi="Arial" w:cs="Arial"/>
                <w:sz w:val="16"/>
                <w:szCs w:val="16"/>
              </w:rPr>
              <w:t>зяйства</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2020 год</w:t>
            </w: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6.1</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бюджет Валда</w:t>
            </w:r>
            <w:r w:rsidRPr="00CF4AD5">
              <w:rPr>
                <w:rFonts w:ascii="Arial" w:hAnsi="Arial" w:cs="Arial"/>
                <w:sz w:val="16"/>
                <w:szCs w:val="16"/>
              </w:rPr>
              <w:t>й</w:t>
            </w:r>
            <w:r w:rsidRPr="00CF4AD5">
              <w:rPr>
                <w:rFonts w:ascii="Arial" w:hAnsi="Arial" w:cs="Arial"/>
                <w:sz w:val="16"/>
                <w:szCs w:val="16"/>
              </w:rPr>
              <w:t>ского горо</w:t>
            </w:r>
            <w:r w:rsidRPr="00CF4AD5">
              <w:rPr>
                <w:rFonts w:ascii="Arial" w:hAnsi="Arial" w:cs="Arial"/>
                <w:sz w:val="16"/>
                <w:szCs w:val="16"/>
              </w:rPr>
              <w:t>д</w:t>
            </w:r>
            <w:r w:rsidRPr="00CF4AD5">
              <w:rPr>
                <w:rFonts w:ascii="Arial" w:hAnsi="Arial" w:cs="Arial"/>
                <w:sz w:val="16"/>
                <w:szCs w:val="16"/>
              </w:rPr>
              <w:t>ского посел</w:t>
            </w:r>
            <w:r w:rsidRPr="00CF4AD5">
              <w:rPr>
                <w:rFonts w:ascii="Arial" w:hAnsi="Arial" w:cs="Arial"/>
                <w:sz w:val="16"/>
                <w:szCs w:val="16"/>
              </w:rPr>
              <w:t>е</w:t>
            </w:r>
            <w:r w:rsidRPr="00CF4AD5">
              <w:rPr>
                <w:rFonts w:ascii="Arial" w:hAnsi="Arial" w:cs="Arial"/>
                <w:sz w:val="16"/>
                <w:szCs w:val="16"/>
              </w:rPr>
              <w:t>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98,100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w:t>
            </w:r>
          </w:p>
        </w:tc>
      </w:tr>
      <w:tr w:rsidR="00013EDD" w:rsidRPr="00CF4AD5" w:rsidTr="008F2879">
        <w:trPr>
          <w:gridAfter w:val="5"/>
          <w:wAfter w:w="3969" w:type="dxa"/>
          <w:trHeight w:val="20"/>
        </w:trPr>
        <w:tc>
          <w:tcPr>
            <w:tcW w:w="71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6.1.4.</w:t>
            </w:r>
          </w:p>
        </w:tc>
        <w:tc>
          <w:tcPr>
            <w:tcW w:w="25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both"/>
              <w:rPr>
                <w:rFonts w:ascii="Arial" w:hAnsi="Arial" w:cs="Arial"/>
                <w:sz w:val="16"/>
                <w:szCs w:val="16"/>
              </w:rPr>
            </w:pPr>
            <w:r w:rsidRPr="00CF4AD5">
              <w:rPr>
                <w:rFonts w:ascii="Arial" w:hAnsi="Arial" w:cs="Arial"/>
                <w:sz w:val="16"/>
                <w:szCs w:val="16"/>
              </w:rPr>
              <w:t xml:space="preserve">Проведение </w:t>
            </w:r>
            <w:proofErr w:type="spellStart"/>
            <w:r w:rsidRPr="00CF4AD5">
              <w:rPr>
                <w:rFonts w:ascii="Arial" w:hAnsi="Arial" w:cs="Arial"/>
                <w:sz w:val="16"/>
                <w:szCs w:val="16"/>
              </w:rPr>
              <w:t>пре</w:t>
            </w:r>
            <w:r w:rsidRPr="00CF4AD5">
              <w:rPr>
                <w:rFonts w:ascii="Arial" w:hAnsi="Arial" w:cs="Arial"/>
                <w:sz w:val="16"/>
                <w:szCs w:val="16"/>
              </w:rPr>
              <w:t>д</w:t>
            </w:r>
            <w:r w:rsidRPr="00CF4AD5">
              <w:rPr>
                <w:rFonts w:ascii="Arial" w:hAnsi="Arial" w:cs="Arial"/>
                <w:sz w:val="16"/>
                <w:szCs w:val="16"/>
              </w:rPr>
              <w:t>проектного</w:t>
            </w:r>
            <w:proofErr w:type="spellEnd"/>
            <w:r w:rsidRPr="00CF4AD5">
              <w:rPr>
                <w:rFonts w:ascii="Arial" w:hAnsi="Arial" w:cs="Arial"/>
                <w:sz w:val="16"/>
                <w:szCs w:val="16"/>
              </w:rPr>
              <w:t xml:space="preserve"> анализа, обследования террит</w:t>
            </w:r>
            <w:r w:rsidRPr="00CF4AD5">
              <w:rPr>
                <w:rFonts w:ascii="Arial" w:hAnsi="Arial" w:cs="Arial"/>
                <w:sz w:val="16"/>
                <w:szCs w:val="16"/>
              </w:rPr>
              <w:t>о</w:t>
            </w:r>
            <w:r w:rsidRPr="00CF4AD5">
              <w:rPr>
                <w:rFonts w:ascii="Arial" w:hAnsi="Arial" w:cs="Arial"/>
                <w:sz w:val="16"/>
                <w:szCs w:val="16"/>
              </w:rPr>
              <w:t>рии, формир</w:t>
            </w:r>
            <w:r w:rsidRPr="00CF4AD5">
              <w:rPr>
                <w:rFonts w:ascii="Arial" w:hAnsi="Arial" w:cs="Arial"/>
                <w:sz w:val="16"/>
                <w:szCs w:val="16"/>
              </w:rPr>
              <w:t>о</w:t>
            </w:r>
            <w:r w:rsidRPr="00CF4AD5">
              <w:rPr>
                <w:rFonts w:ascii="Arial" w:hAnsi="Arial" w:cs="Arial"/>
                <w:sz w:val="16"/>
                <w:szCs w:val="16"/>
              </w:rPr>
              <w:t>вание и печать итогового ал</w:t>
            </w:r>
            <w:r w:rsidRPr="00CF4AD5">
              <w:rPr>
                <w:rFonts w:ascii="Arial" w:hAnsi="Arial" w:cs="Arial"/>
                <w:sz w:val="16"/>
                <w:szCs w:val="16"/>
              </w:rPr>
              <w:t>ь</w:t>
            </w:r>
            <w:r w:rsidRPr="00CF4AD5">
              <w:rPr>
                <w:rFonts w:ascii="Arial" w:hAnsi="Arial" w:cs="Arial"/>
                <w:sz w:val="16"/>
                <w:szCs w:val="16"/>
              </w:rPr>
              <w:t>бома проектной концепции специализир</w:t>
            </w:r>
            <w:r w:rsidRPr="00CF4AD5">
              <w:rPr>
                <w:rFonts w:ascii="Arial" w:hAnsi="Arial" w:cs="Arial"/>
                <w:sz w:val="16"/>
                <w:szCs w:val="16"/>
              </w:rPr>
              <w:t>о</w:t>
            </w:r>
            <w:r w:rsidRPr="00CF4AD5">
              <w:rPr>
                <w:rFonts w:ascii="Arial" w:hAnsi="Arial" w:cs="Arial"/>
                <w:sz w:val="16"/>
                <w:szCs w:val="16"/>
              </w:rPr>
              <w:t>ванной организ</w:t>
            </w:r>
            <w:r w:rsidRPr="00CF4AD5">
              <w:rPr>
                <w:rFonts w:ascii="Arial" w:hAnsi="Arial" w:cs="Arial"/>
                <w:sz w:val="16"/>
                <w:szCs w:val="16"/>
              </w:rPr>
              <w:t>а</w:t>
            </w:r>
            <w:r w:rsidRPr="00CF4AD5">
              <w:rPr>
                <w:rFonts w:ascii="Arial" w:hAnsi="Arial" w:cs="Arial"/>
                <w:sz w:val="16"/>
                <w:szCs w:val="16"/>
              </w:rPr>
              <w:t>цией</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комитет ж</w:t>
            </w:r>
            <w:r w:rsidRPr="00CF4AD5">
              <w:rPr>
                <w:rFonts w:ascii="Arial" w:hAnsi="Arial" w:cs="Arial"/>
                <w:sz w:val="16"/>
                <w:szCs w:val="16"/>
              </w:rPr>
              <w:t>и</w:t>
            </w:r>
            <w:r w:rsidRPr="00CF4AD5">
              <w:rPr>
                <w:rFonts w:ascii="Arial" w:hAnsi="Arial" w:cs="Arial"/>
                <w:sz w:val="16"/>
                <w:szCs w:val="16"/>
              </w:rPr>
              <w:t>лищно-коммунальн</w:t>
            </w:r>
            <w:r w:rsidRPr="00CF4AD5">
              <w:rPr>
                <w:rFonts w:ascii="Arial" w:hAnsi="Arial" w:cs="Arial"/>
                <w:sz w:val="16"/>
                <w:szCs w:val="16"/>
              </w:rPr>
              <w:t>о</w:t>
            </w:r>
            <w:r w:rsidRPr="00CF4AD5">
              <w:rPr>
                <w:rFonts w:ascii="Arial" w:hAnsi="Arial" w:cs="Arial"/>
                <w:sz w:val="16"/>
                <w:szCs w:val="16"/>
              </w:rPr>
              <w:t>го и дорожного х</w:t>
            </w:r>
            <w:r w:rsidRPr="00CF4AD5">
              <w:rPr>
                <w:rFonts w:ascii="Arial" w:hAnsi="Arial" w:cs="Arial"/>
                <w:sz w:val="16"/>
                <w:szCs w:val="16"/>
              </w:rPr>
              <w:t>о</w:t>
            </w:r>
            <w:r w:rsidRPr="00CF4AD5">
              <w:rPr>
                <w:rFonts w:ascii="Arial" w:hAnsi="Arial" w:cs="Arial"/>
                <w:sz w:val="16"/>
                <w:szCs w:val="16"/>
              </w:rPr>
              <w:t>зяйства</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2020 год</w:t>
            </w: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center"/>
              <w:rPr>
                <w:rFonts w:ascii="Arial" w:hAnsi="Arial" w:cs="Arial"/>
                <w:sz w:val="16"/>
                <w:szCs w:val="16"/>
              </w:rPr>
            </w:pPr>
            <w:r w:rsidRPr="00CF4AD5">
              <w:rPr>
                <w:rFonts w:ascii="Arial" w:hAnsi="Arial" w:cs="Arial"/>
                <w:sz w:val="16"/>
                <w:szCs w:val="16"/>
              </w:rPr>
              <w:t>6.1</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rPr>
                <w:rFonts w:ascii="Arial" w:hAnsi="Arial" w:cs="Arial"/>
                <w:sz w:val="16"/>
                <w:szCs w:val="16"/>
              </w:rPr>
            </w:pPr>
            <w:r w:rsidRPr="00CF4AD5">
              <w:rPr>
                <w:rFonts w:ascii="Arial" w:hAnsi="Arial" w:cs="Arial"/>
                <w:sz w:val="16"/>
                <w:szCs w:val="16"/>
              </w:rPr>
              <w:t>бюджет Валда</w:t>
            </w:r>
            <w:r w:rsidRPr="00CF4AD5">
              <w:rPr>
                <w:rFonts w:ascii="Arial" w:hAnsi="Arial" w:cs="Arial"/>
                <w:sz w:val="16"/>
                <w:szCs w:val="16"/>
              </w:rPr>
              <w:t>й</w:t>
            </w:r>
            <w:r w:rsidRPr="00CF4AD5">
              <w:rPr>
                <w:rFonts w:ascii="Arial" w:hAnsi="Arial" w:cs="Arial"/>
                <w:sz w:val="16"/>
                <w:szCs w:val="16"/>
              </w:rPr>
              <w:t>ского горо</w:t>
            </w:r>
            <w:r w:rsidRPr="00CF4AD5">
              <w:rPr>
                <w:rFonts w:ascii="Arial" w:hAnsi="Arial" w:cs="Arial"/>
                <w:sz w:val="16"/>
                <w:szCs w:val="16"/>
              </w:rPr>
              <w:t>д</w:t>
            </w:r>
            <w:r w:rsidRPr="00CF4AD5">
              <w:rPr>
                <w:rFonts w:ascii="Arial" w:hAnsi="Arial" w:cs="Arial"/>
                <w:sz w:val="16"/>
                <w:szCs w:val="16"/>
              </w:rPr>
              <w:t>ского посел</w:t>
            </w:r>
            <w:r w:rsidRPr="00CF4AD5">
              <w:rPr>
                <w:rFonts w:ascii="Arial" w:hAnsi="Arial" w:cs="Arial"/>
                <w:sz w:val="16"/>
                <w:szCs w:val="16"/>
              </w:rPr>
              <w:t>е</w:t>
            </w:r>
            <w:r w:rsidRPr="00CF4AD5">
              <w:rPr>
                <w:rFonts w:ascii="Arial" w:hAnsi="Arial" w:cs="Arial"/>
                <w:sz w:val="16"/>
                <w:szCs w:val="16"/>
              </w:rPr>
              <w:t>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170,500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center"/>
              <w:rPr>
                <w:rFonts w:ascii="Arial" w:hAnsi="Arial" w:cs="Arial"/>
                <w:sz w:val="16"/>
                <w:szCs w:val="16"/>
              </w:rPr>
            </w:pPr>
            <w:r w:rsidRPr="00CF4AD5">
              <w:rPr>
                <w:rFonts w:ascii="Arial" w:hAnsi="Arial" w:cs="Arial"/>
                <w:sz w:val="16"/>
                <w:szCs w:val="16"/>
              </w:rPr>
              <w:t>-</w:t>
            </w:r>
          </w:p>
        </w:tc>
      </w:tr>
      <w:tr w:rsidR="00013EDD" w:rsidRPr="00CF4AD5" w:rsidTr="008F2879">
        <w:trPr>
          <w:gridAfter w:val="5"/>
          <w:wAfter w:w="3969" w:type="dxa"/>
          <w:trHeight w:val="20"/>
        </w:trPr>
        <w:tc>
          <w:tcPr>
            <w:tcW w:w="7701"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right"/>
              <w:rPr>
                <w:rFonts w:ascii="Arial" w:hAnsi="Arial" w:cs="Arial"/>
                <w:b/>
                <w:sz w:val="16"/>
                <w:szCs w:val="16"/>
              </w:rPr>
            </w:pPr>
            <w:r w:rsidRPr="00CF4AD5">
              <w:rPr>
                <w:rFonts w:ascii="Arial" w:hAnsi="Arial" w:cs="Arial"/>
                <w:b/>
                <w:sz w:val="16"/>
                <w:szCs w:val="16"/>
              </w:rPr>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center"/>
              <w:rPr>
                <w:rFonts w:ascii="Arial" w:hAnsi="Arial" w:cs="Arial"/>
                <w:b/>
                <w:sz w:val="16"/>
                <w:szCs w:val="16"/>
              </w:rPr>
            </w:pPr>
            <w:r w:rsidRPr="00CF4AD5">
              <w:rPr>
                <w:rFonts w:ascii="Arial" w:hAnsi="Arial" w:cs="Arial"/>
                <w:b/>
                <w:sz w:val="16"/>
                <w:szCs w:val="16"/>
              </w:rPr>
              <w:t>477,100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center"/>
              <w:rPr>
                <w:rFonts w:ascii="Arial" w:hAnsi="Arial" w:cs="Arial"/>
                <w:b/>
                <w:sz w:val="16"/>
                <w:szCs w:val="16"/>
              </w:rPr>
            </w:pPr>
            <w:r w:rsidRPr="00CF4AD5">
              <w:rPr>
                <w:rFonts w:ascii="Arial" w:hAnsi="Arial" w:cs="Arial"/>
                <w:b/>
                <w:sz w:val="16"/>
                <w:szCs w:val="16"/>
              </w:rPr>
              <w:t>-</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center"/>
              <w:rPr>
                <w:rFonts w:ascii="Arial" w:hAnsi="Arial" w:cs="Arial"/>
                <w:b/>
                <w:sz w:val="16"/>
                <w:szCs w:val="16"/>
              </w:rPr>
            </w:pPr>
            <w:r w:rsidRPr="00CF4AD5">
              <w:rPr>
                <w:rFonts w:ascii="Arial" w:hAnsi="Arial" w:cs="Arial"/>
                <w:b/>
                <w:sz w:val="16"/>
                <w:szCs w:val="16"/>
              </w:rPr>
              <w:t>-</w:t>
            </w:r>
          </w:p>
        </w:tc>
      </w:tr>
      <w:tr w:rsidR="00013EDD" w:rsidRPr="00CF4AD5" w:rsidTr="008F2879">
        <w:trPr>
          <w:gridAfter w:val="5"/>
          <w:wAfter w:w="3969" w:type="dxa"/>
          <w:trHeight w:val="20"/>
        </w:trPr>
        <w:tc>
          <w:tcPr>
            <w:tcW w:w="7701"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autoSpaceDE w:val="0"/>
              <w:autoSpaceDN w:val="0"/>
              <w:adjustRightInd w:val="0"/>
              <w:jc w:val="right"/>
              <w:rPr>
                <w:rFonts w:ascii="Arial" w:hAnsi="Arial" w:cs="Arial"/>
                <w:b/>
                <w:sz w:val="16"/>
                <w:szCs w:val="16"/>
              </w:rPr>
            </w:pPr>
            <w:r w:rsidRPr="00CF4AD5">
              <w:rPr>
                <w:rFonts w:ascii="Arial" w:hAnsi="Arial" w:cs="Arial"/>
                <w:b/>
                <w:sz w:val="16"/>
                <w:szCs w:val="16"/>
              </w:rPr>
              <w:lastRenderedPageBreak/>
              <w:t>Всего по муниципальной программе:</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center"/>
              <w:rPr>
                <w:rFonts w:ascii="Arial" w:hAnsi="Arial" w:cs="Arial"/>
                <w:b/>
                <w:sz w:val="16"/>
                <w:szCs w:val="16"/>
              </w:rPr>
            </w:pPr>
            <w:r w:rsidRPr="00CF4AD5">
              <w:rPr>
                <w:rFonts w:ascii="Arial" w:hAnsi="Arial" w:cs="Arial"/>
                <w:b/>
                <w:sz w:val="16"/>
                <w:szCs w:val="16"/>
              </w:rPr>
              <w:t>15 654,93138</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center"/>
              <w:rPr>
                <w:rFonts w:ascii="Arial" w:hAnsi="Arial" w:cs="Arial"/>
                <w:b/>
                <w:sz w:val="16"/>
                <w:szCs w:val="16"/>
              </w:rPr>
            </w:pPr>
            <w:r w:rsidRPr="00CF4AD5">
              <w:rPr>
                <w:rFonts w:ascii="Arial" w:hAnsi="Arial" w:cs="Arial"/>
                <w:b/>
                <w:sz w:val="16"/>
                <w:szCs w:val="16"/>
              </w:rPr>
              <w:t>12 464,68838</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3EDD" w:rsidRPr="00CF4AD5" w:rsidRDefault="00013EDD" w:rsidP="00013EDD">
            <w:pPr>
              <w:overflowPunct w:val="0"/>
              <w:autoSpaceDE w:val="0"/>
              <w:autoSpaceDN w:val="0"/>
              <w:adjustRightInd w:val="0"/>
              <w:jc w:val="center"/>
              <w:rPr>
                <w:rFonts w:ascii="Arial" w:hAnsi="Arial" w:cs="Arial"/>
                <w:b/>
                <w:sz w:val="16"/>
                <w:szCs w:val="16"/>
              </w:rPr>
            </w:pPr>
            <w:r w:rsidRPr="00CF4AD5">
              <w:rPr>
                <w:rFonts w:ascii="Arial" w:hAnsi="Arial" w:cs="Arial"/>
                <w:b/>
                <w:sz w:val="16"/>
                <w:szCs w:val="16"/>
              </w:rPr>
              <w:t>12 464,68838</w:t>
            </w:r>
          </w:p>
        </w:tc>
      </w:tr>
    </w:tbl>
    <w:p w:rsidR="008F2879" w:rsidRDefault="008F2879" w:rsidP="00E87F79">
      <w:pPr>
        <w:shd w:val="clear" w:color="auto" w:fill="FFFFFF"/>
        <w:suppressAutoHyphens/>
        <w:spacing w:line="240" w:lineRule="exact"/>
        <w:jc w:val="center"/>
        <w:rPr>
          <w:rFonts w:ascii="Arial" w:hAnsi="Arial" w:cs="Arial"/>
          <w:b/>
          <w:sz w:val="16"/>
          <w:szCs w:val="16"/>
        </w:rPr>
      </w:pPr>
    </w:p>
    <w:p w:rsidR="008F2879" w:rsidRPr="00D64BBE" w:rsidRDefault="008F2879" w:rsidP="008F2879">
      <w:pPr>
        <w:pStyle w:val="2"/>
        <w:rPr>
          <w:rFonts w:ascii="Arial" w:hAnsi="Arial" w:cs="Arial"/>
          <w:color w:val="000000"/>
          <w:sz w:val="16"/>
          <w:szCs w:val="16"/>
        </w:rPr>
      </w:pPr>
      <w:r w:rsidRPr="00D64BBE">
        <w:rPr>
          <w:rFonts w:ascii="Arial" w:hAnsi="Arial" w:cs="Arial"/>
          <w:color w:val="000000"/>
          <w:sz w:val="16"/>
          <w:szCs w:val="16"/>
        </w:rPr>
        <w:t>АДМИНИСТРАЦИЯ ВАЛДАЙСКОГО МУНИЦИПАЛЬНОГО РАЙОНА</w:t>
      </w:r>
    </w:p>
    <w:p w:rsidR="008F2879" w:rsidRPr="00D64BBE" w:rsidRDefault="008F2879" w:rsidP="008F2879">
      <w:pPr>
        <w:pStyle w:val="3"/>
        <w:rPr>
          <w:rFonts w:ascii="Arial" w:hAnsi="Arial" w:cs="Arial"/>
          <w:sz w:val="16"/>
          <w:szCs w:val="16"/>
        </w:rPr>
      </w:pPr>
      <w:r w:rsidRPr="00D64BBE">
        <w:rPr>
          <w:rFonts w:ascii="Arial" w:hAnsi="Arial" w:cs="Arial"/>
          <w:sz w:val="16"/>
          <w:szCs w:val="16"/>
        </w:rPr>
        <w:t>П О С Т А Н О В Л Е Н И Е</w:t>
      </w:r>
    </w:p>
    <w:p w:rsidR="008F2879" w:rsidRPr="00D64BBE" w:rsidRDefault="008F2879" w:rsidP="008F2879">
      <w:pPr>
        <w:jc w:val="center"/>
        <w:rPr>
          <w:rFonts w:ascii="Arial" w:hAnsi="Arial" w:cs="Arial"/>
          <w:color w:val="000000"/>
          <w:sz w:val="16"/>
          <w:szCs w:val="16"/>
        </w:rPr>
      </w:pPr>
      <w:r w:rsidRPr="00D64BBE">
        <w:rPr>
          <w:rFonts w:ascii="Arial" w:hAnsi="Arial" w:cs="Arial"/>
          <w:color w:val="000000"/>
          <w:sz w:val="16"/>
          <w:szCs w:val="16"/>
        </w:rPr>
        <w:t>05.02.2020 № 176</w:t>
      </w:r>
    </w:p>
    <w:p w:rsidR="008F2879" w:rsidRPr="00D64BBE" w:rsidRDefault="008F2879" w:rsidP="008F2879">
      <w:pPr>
        <w:jc w:val="center"/>
        <w:rPr>
          <w:rFonts w:ascii="Arial" w:hAnsi="Arial" w:cs="Arial"/>
          <w:b/>
          <w:color w:val="000000"/>
          <w:sz w:val="16"/>
          <w:szCs w:val="16"/>
        </w:rPr>
      </w:pPr>
      <w:r w:rsidRPr="00D64BBE">
        <w:rPr>
          <w:rFonts w:ascii="Arial" w:hAnsi="Arial" w:cs="Arial"/>
          <w:b/>
          <w:color w:val="000000"/>
          <w:sz w:val="16"/>
          <w:szCs w:val="16"/>
        </w:rPr>
        <w:t xml:space="preserve">О внесении изменения в административный регламент по предоставлению муниципальной услуги </w:t>
      </w:r>
    </w:p>
    <w:p w:rsidR="008F2879" w:rsidRPr="00D64BBE" w:rsidRDefault="008F2879" w:rsidP="008F2879">
      <w:pPr>
        <w:jc w:val="center"/>
        <w:rPr>
          <w:rFonts w:ascii="Arial" w:hAnsi="Arial" w:cs="Arial"/>
          <w:b/>
          <w:color w:val="000000"/>
          <w:sz w:val="16"/>
          <w:szCs w:val="16"/>
        </w:rPr>
      </w:pPr>
      <w:r w:rsidRPr="00D64BBE">
        <w:rPr>
          <w:rFonts w:ascii="Arial" w:hAnsi="Arial" w:cs="Arial"/>
          <w:b/>
          <w:color w:val="000000"/>
          <w:sz w:val="16"/>
          <w:szCs w:val="16"/>
        </w:rPr>
        <w:t>«Признание жилых помещений жилищного фонда непригодными для проживания»</w:t>
      </w:r>
    </w:p>
    <w:p w:rsidR="008F2879" w:rsidRPr="00D64BBE" w:rsidRDefault="008F2879" w:rsidP="008F2879">
      <w:pPr>
        <w:shd w:val="clear" w:color="auto" w:fill="FFFFFF"/>
        <w:ind w:left="14" w:right="19" w:firstLine="128"/>
        <w:jc w:val="both"/>
        <w:rPr>
          <w:rFonts w:ascii="Arial" w:hAnsi="Arial" w:cs="Arial"/>
          <w:sz w:val="16"/>
          <w:szCs w:val="16"/>
        </w:rPr>
      </w:pPr>
      <w:r w:rsidRPr="00D64BBE">
        <w:rPr>
          <w:rFonts w:ascii="Arial" w:hAnsi="Arial" w:cs="Arial"/>
          <w:sz w:val="16"/>
          <w:szCs w:val="16"/>
        </w:rPr>
        <w:t xml:space="preserve">Администрация Валдайского муниципального района </w:t>
      </w:r>
      <w:r w:rsidRPr="00D64BBE">
        <w:rPr>
          <w:rFonts w:ascii="Arial" w:hAnsi="Arial" w:cs="Arial"/>
          <w:b/>
          <w:bCs/>
          <w:sz w:val="16"/>
          <w:szCs w:val="16"/>
        </w:rPr>
        <w:t>ПОСТАНО</w:t>
      </w:r>
      <w:r w:rsidRPr="00D64BBE">
        <w:rPr>
          <w:rFonts w:ascii="Arial" w:hAnsi="Arial" w:cs="Arial"/>
          <w:b/>
          <w:bCs/>
          <w:sz w:val="16"/>
          <w:szCs w:val="16"/>
        </w:rPr>
        <w:t>В</w:t>
      </w:r>
      <w:r w:rsidRPr="00D64BBE">
        <w:rPr>
          <w:rFonts w:ascii="Arial" w:hAnsi="Arial" w:cs="Arial"/>
          <w:b/>
          <w:bCs/>
          <w:sz w:val="16"/>
          <w:szCs w:val="16"/>
        </w:rPr>
        <w:t>ЛЯЕТ:</w:t>
      </w:r>
    </w:p>
    <w:p w:rsidR="008F2879" w:rsidRPr="00D64BBE" w:rsidRDefault="008F2879" w:rsidP="008F2879">
      <w:pPr>
        <w:ind w:left="14" w:right="19" w:firstLine="128"/>
        <w:jc w:val="both"/>
        <w:rPr>
          <w:rFonts w:ascii="Arial" w:hAnsi="Arial" w:cs="Arial"/>
          <w:sz w:val="16"/>
          <w:szCs w:val="16"/>
        </w:rPr>
      </w:pPr>
      <w:r w:rsidRPr="00D64BBE">
        <w:rPr>
          <w:rFonts w:ascii="Arial" w:hAnsi="Arial" w:cs="Arial"/>
          <w:spacing w:val="-2"/>
          <w:sz w:val="16"/>
          <w:szCs w:val="16"/>
        </w:rPr>
        <w:t xml:space="preserve">1. </w:t>
      </w:r>
      <w:r w:rsidRPr="00D64BBE">
        <w:rPr>
          <w:rFonts w:ascii="Arial" w:hAnsi="Arial" w:cs="Arial"/>
          <w:sz w:val="16"/>
          <w:szCs w:val="16"/>
        </w:rPr>
        <w:t>Внести изменение в административный регламент по предоставлению муниципальной услуги «Признание ж</w:t>
      </w:r>
      <w:r w:rsidRPr="00D64BBE">
        <w:rPr>
          <w:rFonts w:ascii="Arial" w:hAnsi="Arial" w:cs="Arial"/>
          <w:sz w:val="16"/>
          <w:szCs w:val="16"/>
        </w:rPr>
        <w:t>и</w:t>
      </w:r>
      <w:r w:rsidRPr="00D64BBE">
        <w:rPr>
          <w:rFonts w:ascii="Arial" w:hAnsi="Arial" w:cs="Arial"/>
          <w:sz w:val="16"/>
          <w:szCs w:val="16"/>
        </w:rPr>
        <w:t>лых помещений жилищного фонда непригодными для проживания», утвержденный постановлением Администрации Валдайского муниципального района от 15.06.2016 № 959, допо</w:t>
      </w:r>
      <w:r w:rsidRPr="00D64BBE">
        <w:rPr>
          <w:rFonts w:ascii="Arial" w:hAnsi="Arial" w:cs="Arial"/>
          <w:sz w:val="16"/>
          <w:szCs w:val="16"/>
        </w:rPr>
        <w:t>л</w:t>
      </w:r>
      <w:r w:rsidRPr="00D64BBE">
        <w:rPr>
          <w:rFonts w:ascii="Arial" w:hAnsi="Arial" w:cs="Arial"/>
          <w:sz w:val="16"/>
          <w:szCs w:val="16"/>
        </w:rPr>
        <w:t>нив подпункт 3.5.2 пункта 3.5абзацем следующего содерж</w:t>
      </w:r>
      <w:r w:rsidRPr="00D64BBE">
        <w:rPr>
          <w:rFonts w:ascii="Arial" w:hAnsi="Arial" w:cs="Arial"/>
          <w:sz w:val="16"/>
          <w:szCs w:val="16"/>
        </w:rPr>
        <w:t>а</w:t>
      </w:r>
      <w:r w:rsidRPr="00D64BBE">
        <w:rPr>
          <w:rFonts w:ascii="Arial" w:hAnsi="Arial" w:cs="Arial"/>
          <w:sz w:val="16"/>
          <w:szCs w:val="16"/>
        </w:rPr>
        <w:t>ния:</w:t>
      </w:r>
    </w:p>
    <w:p w:rsidR="008F2879" w:rsidRPr="00D64BBE" w:rsidRDefault="008F2879" w:rsidP="008F2879">
      <w:pPr>
        <w:ind w:left="14" w:right="19" w:firstLine="128"/>
        <w:jc w:val="both"/>
        <w:rPr>
          <w:rFonts w:ascii="Arial" w:hAnsi="Arial" w:cs="Arial"/>
          <w:sz w:val="16"/>
          <w:szCs w:val="16"/>
        </w:rPr>
      </w:pPr>
      <w:r w:rsidRPr="00D64BBE">
        <w:rPr>
          <w:rFonts w:ascii="Arial" w:hAnsi="Arial" w:cs="Arial"/>
          <w:sz w:val="16"/>
          <w:szCs w:val="16"/>
        </w:rPr>
        <w:t>«Собственник жилого помещения (уполномоченное им лицо), привлекается к работе в комиссии с правом совещательного голоса и подлежит ув</w:t>
      </w:r>
      <w:r w:rsidRPr="00D64BBE">
        <w:rPr>
          <w:rFonts w:ascii="Arial" w:hAnsi="Arial" w:cs="Arial"/>
          <w:sz w:val="16"/>
          <w:szCs w:val="16"/>
        </w:rPr>
        <w:t>е</w:t>
      </w:r>
      <w:r w:rsidRPr="00D64BBE">
        <w:rPr>
          <w:rFonts w:ascii="Arial" w:hAnsi="Arial" w:cs="Arial"/>
          <w:sz w:val="16"/>
          <w:szCs w:val="16"/>
        </w:rPr>
        <w:t>домлению о времени и месте заседания комиссии в порядке, установленном органом исполнительной власти субъекта Российской Федер</w:t>
      </w:r>
      <w:r w:rsidRPr="00D64BBE">
        <w:rPr>
          <w:rFonts w:ascii="Arial" w:hAnsi="Arial" w:cs="Arial"/>
          <w:sz w:val="16"/>
          <w:szCs w:val="16"/>
        </w:rPr>
        <w:t>а</w:t>
      </w:r>
      <w:r w:rsidRPr="00D64BBE">
        <w:rPr>
          <w:rFonts w:ascii="Arial" w:hAnsi="Arial" w:cs="Arial"/>
          <w:sz w:val="16"/>
          <w:szCs w:val="16"/>
        </w:rPr>
        <w:t>ции или органом местного самоуправления, создавшими коми</w:t>
      </w:r>
      <w:r w:rsidRPr="00D64BBE">
        <w:rPr>
          <w:rFonts w:ascii="Arial" w:hAnsi="Arial" w:cs="Arial"/>
          <w:sz w:val="16"/>
          <w:szCs w:val="16"/>
        </w:rPr>
        <w:t>с</w:t>
      </w:r>
      <w:r w:rsidRPr="00D64BBE">
        <w:rPr>
          <w:rFonts w:ascii="Arial" w:hAnsi="Arial" w:cs="Arial"/>
          <w:sz w:val="16"/>
          <w:szCs w:val="16"/>
        </w:rPr>
        <w:t>сию.».</w:t>
      </w:r>
    </w:p>
    <w:p w:rsidR="008F2879" w:rsidRPr="00D64BBE" w:rsidRDefault="008F2879" w:rsidP="008F2879">
      <w:pPr>
        <w:ind w:left="14" w:right="19" w:firstLine="128"/>
        <w:jc w:val="both"/>
        <w:rPr>
          <w:rFonts w:ascii="Arial" w:hAnsi="Arial" w:cs="Arial"/>
          <w:color w:val="000000"/>
          <w:sz w:val="16"/>
          <w:szCs w:val="16"/>
        </w:rPr>
      </w:pPr>
      <w:r w:rsidRPr="00D64BBE">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D64BBE">
        <w:rPr>
          <w:rFonts w:ascii="Arial" w:hAnsi="Arial" w:cs="Arial"/>
          <w:sz w:val="16"/>
          <w:szCs w:val="16"/>
        </w:rPr>
        <w:t>и</w:t>
      </w:r>
      <w:r w:rsidRPr="00D64BBE">
        <w:rPr>
          <w:rFonts w:ascii="Arial" w:hAnsi="Arial" w:cs="Arial"/>
          <w:sz w:val="16"/>
          <w:szCs w:val="16"/>
        </w:rPr>
        <w:t>пального района в сети «И</w:t>
      </w:r>
      <w:r w:rsidRPr="00D64BBE">
        <w:rPr>
          <w:rFonts w:ascii="Arial" w:hAnsi="Arial" w:cs="Arial"/>
          <w:sz w:val="16"/>
          <w:szCs w:val="16"/>
        </w:rPr>
        <w:t>н</w:t>
      </w:r>
      <w:r w:rsidRPr="00D64BBE">
        <w:rPr>
          <w:rFonts w:ascii="Arial" w:hAnsi="Arial" w:cs="Arial"/>
          <w:sz w:val="16"/>
          <w:szCs w:val="16"/>
        </w:rPr>
        <w:t>тернет».</w:t>
      </w:r>
    </w:p>
    <w:p w:rsidR="008F2879" w:rsidRPr="00D64BBE" w:rsidRDefault="008F2879" w:rsidP="008F2879">
      <w:pPr>
        <w:jc w:val="both"/>
        <w:rPr>
          <w:rFonts w:ascii="Arial" w:hAnsi="Arial" w:cs="Arial"/>
          <w:sz w:val="16"/>
          <w:szCs w:val="16"/>
        </w:rPr>
      </w:pPr>
      <w:r w:rsidRPr="00D64BBE">
        <w:rPr>
          <w:rFonts w:ascii="Arial" w:hAnsi="Arial" w:cs="Arial"/>
          <w:b/>
          <w:sz w:val="16"/>
          <w:szCs w:val="16"/>
        </w:rPr>
        <w:t>Глава муниципального района</w:t>
      </w:r>
      <w:r w:rsidRPr="00D64BBE">
        <w:rPr>
          <w:rFonts w:ascii="Arial" w:hAnsi="Arial" w:cs="Arial"/>
          <w:b/>
          <w:sz w:val="16"/>
          <w:szCs w:val="16"/>
        </w:rPr>
        <w:tab/>
      </w:r>
      <w:r w:rsidRPr="00D64BBE">
        <w:rPr>
          <w:rFonts w:ascii="Arial" w:hAnsi="Arial" w:cs="Arial"/>
          <w:b/>
          <w:sz w:val="16"/>
          <w:szCs w:val="16"/>
        </w:rPr>
        <w:tab/>
      </w:r>
      <w:proofErr w:type="spellStart"/>
      <w:r w:rsidRPr="00D64BBE">
        <w:rPr>
          <w:rFonts w:ascii="Arial" w:hAnsi="Arial" w:cs="Arial"/>
          <w:b/>
          <w:sz w:val="16"/>
          <w:szCs w:val="16"/>
        </w:rPr>
        <w:t>Ю.В.Стадэ</w:t>
      </w:r>
      <w:proofErr w:type="spellEnd"/>
    </w:p>
    <w:p w:rsidR="008F2879" w:rsidRDefault="008F2879"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9B3B02" w:rsidRPr="0010166B">
        <w:tc>
          <w:tcPr>
            <w:tcW w:w="10933" w:type="dxa"/>
          </w:tcPr>
          <w:p w:rsidR="009B3B02" w:rsidRPr="00660E5D" w:rsidRDefault="00660E5D" w:rsidP="00286EDD">
            <w:pPr>
              <w:jc w:val="both"/>
              <w:rPr>
                <w:rFonts w:ascii="Arial" w:hAnsi="Arial" w:cs="Arial"/>
                <w:b/>
                <w:sz w:val="16"/>
                <w:szCs w:val="16"/>
              </w:rPr>
            </w:pPr>
            <w:r w:rsidRPr="00660E5D">
              <w:rPr>
                <w:rFonts w:ascii="Arial" w:hAnsi="Arial" w:cs="Arial"/>
                <w:b/>
                <w:sz w:val="16"/>
                <w:szCs w:val="16"/>
              </w:rPr>
              <w:t>Нормативная документация</w:t>
            </w:r>
          </w:p>
        </w:tc>
        <w:tc>
          <w:tcPr>
            <w:tcW w:w="709" w:type="dxa"/>
          </w:tcPr>
          <w:p w:rsidR="009B3B02" w:rsidRPr="00660E5D" w:rsidRDefault="009B3B02" w:rsidP="00286EDD">
            <w:pPr>
              <w:jc w:val="center"/>
              <w:rPr>
                <w:rFonts w:ascii="Arial" w:hAnsi="Arial" w:cs="Arial"/>
                <w:sz w:val="16"/>
                <w:szCs w:val="16"/>
              </w:rPr>
            </w:pPr>
          </w:p>
        </w:tc>
      </w:tr>
      <w:tr w:rsidR="00394669" w:rsidRPr="0010166B">
        <w:tc>
          <w:tcPr>
            <w:tcW w:w="10933" w:type="dxa"/>
          </w:tcPr>
          <w:p w:rsidR="00394669" w:rsidRPr="00796EC9" w:rsidRDefault="004046DC" w:rsidP="00551545">
            <w:pPr>
              <w:ind w:right="-2"/>
              <w:jc w:val="both"/>
              <w:rPr>
                <w:rFonts w:ascii="Arial" w:hAnsi="Arial" w:cs="Arial"/>
                <w:sz w:val="16"/>
                <w:szCs w:val="16"/>
              </w:rPr>
            </w:pPr>
            <w:r w:rsidRPr="00796EC9">
              <w:rPr>
                <w:rFonts w:ascii="Arial" w:hAnsi="Arial" w:cs="Arial"/>
                <w:sz w:val="16"/>
                <w:szCs w:val="16"/>
              </w:rPr>
              <w:t>Постановление Администрация Валдайского муниципаль</w:t>
            </w:r>
            <w:r w:rsidR="00796EC9" w:rsidRPr="00796EC9">
              <w:rPr>
                <w:rFonts w:ascii="Arial" w:hAnsi="Arial" w:cs="Arial"/>
                <w:sz w:val="16"/>
                <w:szCs w:val="16"/>
              </w:rPr>
              <w:t>ного района от 30</w:t>
            </w:r>
            <w:r w:rsidR="00796EC9">
              <w:rPr>
                <w:rFonts w:ascii="Arial" w:hAnsi="Arial" w:cs="Arial"/>
                <w:sz w:val="16"/>
                <w:szCs w:val="16"/>
              </w:rPr>
              <w:t>.01.2020 № 121</w:t>
            </w:r>
            <w:r w:rsidRPr="00796EC9">
              <w:rPr>
                <w:rFonts w:ascii="Arial" w:hAnsi="Arial" w:cs="Arial"/>
                <w:sz w:val="16"/>
                <w:szCs w:val="16"/>
              </w:rPr>
              <w:t xml:space="preserve"> «</w:t>
            </w:r>
            <w:r w:rsidR="00796EC9" w:rsidRPr="00796EC9">
              <w:rPr>
                <w:rFonts w:ascii="Arial" w:hAnsi="Arial" w:cs="Arial"/>
                <w:sz w:val="16"/>
                <w:szCs w:val="16"/>
              </w:rPr>
              <w:t>Об утверждении стоимости услуг по погреб</w:t>
            </w:r>
            <w:r w:rsidR="00796EC9" w:rsidRPr="00796EC9">
              <w:rPr>
                <w:rFonts w:ascii="Arial" w:hAnsi="Arial" w:cs="Arial"/>
                <w:sz w:val="16"/>
                <w:szCs w:val="16"/>
              </w:rPr>
              <w:t>е</w:t>
            </w:r>
            <w:r w:rsidR="00796EC9" w:rsidRPr="00796EC9">
              <w:rPr>
                <w:rFonts w:ascii="Arial" w:hAnsi="Arial" w:cs="Arial"/>
                <w:sz w:val="16"/>
                <w:szCs w:val="16"/>
              </w:rPr>
              <w:t>нию</w:t>
            </w:r>
            <w:r w:rsidR="00551545" w:rsidRPr="00796EC9">
              <w:rPr>
                <w:rFonts w:ascii="Arial" w:hAnsi="Arial" w:cs="Arial"/>
                <w:color w:val="000000"/>
                <w:sz w:val="16"/>
                <w:szCs w:val="16"/>
              </w:rPr>
              <w:t>»</w:t>
            </w:r>
            <w:r w:rsidR="00796EC9">
              <w:rPr>
                <w:rFonts w:ascii="Arial" w:hAnsi="Arial" w:cs="Arial"/>
                <w:sz w:val="16"/>
                <w:szCs w:val="16"/>
              </w:rPr>
              <w:t>.</w:t>
            </w:r>
          </w:p>
        </w:tc>
        <w:tc>
          <w:tcPr>
            <w:tcW w:w="709" w:type="dxa"/>
          </w:tcPr>
          <w:p w:rsidR="00394669" w:rsidRPr="00660E5D" w:rsidRDefault="003118EC" w:rsidP="00286EDD">
            <w:pPr>
              <w:jc w:val="center"/>
              <w:rPr>
                <w:rFonts w:ascii="Arial" w:hAnsi="Arial" w:cs="Arial"/>
                <w:sz w:val="16"/>
                <w:szCs w:val="16"/>
              </w:rPr>
            </w:pPr>
            <w:r>
              <w:rPr>
                <w:rFonts w:ascii="Arial" w:hAnsi="Arial" w:cs="Arial"/>
                <w:sz w:val="16"/>
                <w:szCs w:val="16"/>
              </w:rPr>
              <w:t>1</w:t>
            </w:r>
          </w:p>
        </w:tc>
      </w:tr>
      <w:tr w:rsidR="00551545" w:rsidRPr="0010166B">
        <w:tc>
          <w:tcPr>
            <w:tcW w:w="10933" w:type="dxa"/>
          </w:tcPr>
          <w:p w:rsidR="00551545" w:rsidRPr="00F106DD" w:rsidRDefault="00551545" w:rsidP="00222784">
            <w:pPr>
              <w:jc w:val="both"/>
            </w:pPr>
            <w:r w:rsidRPr="00222784">
              <w:rPr>
                <w:rFonts w:ascii="Arial" w:hAnsi="Arial" w:cs="Arial"/>
                <w:sz w:val="16"/>
                <w:szCs w:val="16"/>
              </w:rPr>
              <w:t>Постановление Администрация Валдайского муниципального района от</w:t>
            </w:r>
            <w:r w:rsidR="00F106DD" w:rsidRPr="00222784">
              <w:rPr>
                <w:rFonts w:ascii="Arial" w:hAnsi="Arial" w:cs="Arial"/>
                <w:sz w:val="16"/>
                <w:szCs w:val="16"/>
              </w:rPr>
              <w:t xml:space="preserve"> 30</w:t>
            </w:r>
            <w:r w:rsidRPr="00222784">
              <w:rPr>
                <w:rFonts w:ascii="Arial" w:hAnsi="Arial" w:cs="Arial"/>
                <w:sz w:val="16"/>
                <w:szCs w:val="16"/>
              </w:rPr>
              <w:t>.01.2020</w:t>
            </w:r>
            <w:r w:rsidR="00222784" w:rsidRPr="00222784">
              <w:rPr>
                <w:rFonts w:ascii="Arial" w:hAnsi="Arial" w:cs="Arial"/>
                <w:sz w:val="16"/>
                <w:szCs w:val="16"/>
              </w:rPr>
              <w:t xml:space="preserve"> № 126</w:t>
            </w:r>
            <w:r w:rsidRPr="00222784">
              <w:rPr>
                <w:rFonts w:ascii="Arial" w:hAnsi="Arial" w:cs="Arial"/>
                <w:sz w:val="16"/>
                <w:szCs w:val="16"/>
              </w:rPr>
              <w:t xml:space="preserve"> «</w:t>
            </w:r>
            <w:r w:rsidR="00222784" w:rsidRPr="00222784">
              <w:rPr>
                <w:rFonts w:ascii="Arial" w:hAnsi="Arial" w:cs="Arial"/>
                <w:sz w:val="16"/>
                <w:szCs w:val="16"/>
              </w:rPr>
              <w:t>О внесении изменений в Примерные полож</w:t>
            </w:r>
            <w:r w:rsidR="00222784" w:rsidRPr="00222784">
              <w:rPr>
                <w:rFonts w:ascii="Arial" w:hAnsi="Arial" w:cs="Arial"/>
                <w:sz w:val="16"/>
                <w:szCs w:val="16"/>
              </w:rPr>
              <w:t>е</w:t>
            </w:r>
            <w:r w:rsidR="00222784" w:rsidRPr="00222784">
              <w:rPr>
                <w:rFonts w:ascii="Arial" w:hAnsi="Arial" w:cs="Arial"/>
                <w:sz w:val="16"/>
                <w:szCs w:val="16"/>
              </w:rPr>
              <w:t>ния об оплате труда работников бюджетных учреждений культуры и работников бюджетных образовательных учреждений в сфере культуры, подведомственных муниципальному казенному учреждению Комитету культуры и туризма Администрации Валдайского муниципального ра</w:t>
            </w:r>
            <w:r w:rsidR="00222784" w:rsidRPr="00222784">
              <w:rPr>
                <w:rFonts w:ascii="Arial" w:hAnsi="Arial" w:cs="Arial"/>
                <w:sz w:val="16"/>
                <w:szCs w:val="16"/>
              </w:rPr>
              <w:t>й</w:t>
            </w:r>
            <w:r w:rsidR="00222784" w:rsidRPr="00222784">
              <w:rPr>
                <w:rFonts w:ascii="Arial" w:hAnsi="Arial" w:cs="Arial"/>
                <w:sz w:val="16"/>
                <w:szCs w:val="16"/>
              </w:rPr>
              <w:t>она</w:t>
            </w:r>
            <w:r w:rsidR="00F106DD" w:rsidRPr="00F106DD">
              <w:rPr>
                <w:rFonts w:ascii="Arial" w:hAnsi="Arial" w:cs="Arial"/>
                <w:color w:val="000000"/>
                <w:sz w:val="16"/>
                <w:szCs w:val="16"/>
              </w:rPr>
              <w:t>»</w:t>
            </w:r>
            <w:r w:rsidR="00F106DD">
              <w:rPr>
                <w:rFonts w:ascii="Arial" w:hAnsi="Arial" w:cs="Arial"/>
                <w:color w:val="000000"/>
                <w:sz w:val="16"/>
                <w:szCs w:val="16"/>
              </w:rPr>
              <w:t>……………………………………………………</w:t>
            </w:r>
            <w:r w:rsidR="00222784">
              <w:rPr>
                <w:rFonts w:ascii="Arial" w:hAnsi="Arial" w:cs="Arial"/>
                <w:color w:val="000000"/>
                <w:sz w:val="16"/>
                <w:szCs w:val="16"/>
              </w:rPr>
              <w:t>……………………………………………………………………………………………………………………</w:t>
            </w:r>
          </w:p>
        </w:tc>
        <w:tc>
          <w:tcPr>
            <w:tcW w:w="709" w:type="dxa"/>
          </w:tcPr>
          <w:p w:rsidR="00551545" w:rsidRPr="00660E5D" w:rsidRDefault="003118EC" w:rsidP="00286EDD">
            <w:pPr>
              <w:jc w:val="center"/>
              <w:rPr>
                <w:rFonts w:ascii="Arial" w:hAnsi="Arial" w:cs="Arial"/>
                <w:sz w:val="16"/>
                <w:szCs w:val="16"/>
              </w:rPr>
            </w:pPr>
            <w:r>
              <w:rPr>
                <w:rFonts w:ascii="Arial" w:hAnsi="Arial" w:cs="Arial"/>
                <w:sz w:val="16"/>
                <w:szCs w:val="16"/>
              </w:rPr>
              <w:t>1-2</w:t>
            </w:r>
          </w:p>
        </w:tc>
      </w:tr>
      <w:tr w:rsidR="00551545" w:rsidRPr="0010166B">
        <w:tc>
          <w:tcPr>
            <w:tcW w:w="10933" w:type="dxa"/>
          </w:tcPr>
          <w:p w:rsidR="00551545" w:rsidRPr="00864F53" w:rsidRDefault="00551545" w:rsidP="00864F53">
            <w:pPr>
              <w:jc w:val="both"/>
            </w:pPr>
            <w:r w:rsidRPr="00864F53">
              <w:rPr>
                <w:rFonts w:ascii="Arial" w:hAnsi="Arial" w:cs="Arial"/>
                <w:sz w:val="16"/>
                <w:szCs w:val="16"/>
              </w:rPr>
              <w:t>Постановление Администрация Валдайского муниципального района от</w:t>
            </w:r>
            <w:r w:rsidR="00864F53" w:rsidRPr="00864F53">
              <w:rPr>
                <w:rFonts w:ascii="Arial" w:hAnsi="Arial" w:cs="Arial"/>
                <w:sz w:val="16"/>
                <w:szCs w:val="16"/>
              </w:rPr>
              <w:t xml:space="preserve"> 31</w:t>
            </w:r>
            <w:r w:rsidRPr="00864F53">
              <w:rPr>
                <w:rFonts w:ascii="Arial" w:hAnsi="Arial" w:cs="Arial"/>
                <w:sz w:val="16"/>
                <w:szCs w:val="16"/>
              </w:rPr>
              <w:t>.01.2020</w:t>
            </w:r>
            <w:r w:rsidR="00864F53" w:rsidRPr="00864F53">
              <w:rPr>
                <w:rFonts w:ascii="Arial" w:hAnsi="Arial" w:cs="Arial"/>
                <w:sz w:val="16"/>
                <w:szCs w:val="16"/>
              </w:rPr>
              <w:t xml:space="preserve"> № 129</w:t>
            </w:r>
            <w:r w:rsidRPr="00864F53">
              <w:rPr>
                <w:rFonts w:ascii="Arial" w:hAnsi="Arial" w:cs="Arial"/>
                <w:sz w:val="16"/>
                <w:szCs w:val="16"/>
              </w:rPr>
              <w:t xml:space="preserve"> «</w:t>
            </w:r>
            <w:r w:rsidR="00864F53" w:rsidRPr="00864F53">
              <w:rPr>
                <w:rFonts w:ascii="Arial" w:hAnsi="Arial" w:cs="Arial"/>
                <w:sz w:val="16"/>
                <w:szCs w:val="16"/>
              </w:rPr>
              <w:t>Об осуществлении содержания и обсл</w:t>
            </w:r>
            <w:r w:rsidR="00864F53" w:rsidRPr="00864F53">
              <w:rPr>
                <w:rFonts w:ascii="Arial" w:hAnsi="Arial" w:cs="Arial"/>
                <w:sz w:val="16"/>
                <w:szCs w:val="16"/>
              </w:rPr>
              <w:t>у</w:t>
            </w:r>
            <w:r w:rsidR="00864F53" w:rsidRPr="00864F53">
              <w:rPr>
                <w:rFonts w:ascii="Arial" w:hAnsi="Arial" w:cs="Arial"/>
                <w:sz w:val="16"/>
                <w:szCs w:val="16"/>
              </w:rPr>
              <w:t>живания бесхозяйных сетей электроснабж</w:t>
            </w:r>
            <w:r w:rsidR="00864F53" w:rsidRPr="00864F53">
              <w:rPr>
                <w:rFonts w:ascii="Arial" w:hAnsi="Arial" w:cs="Arial"/>
                <w:sz w:val="16"/>
                <w:szCs w:val="16"/>
              </w:rPr>
              <w:t>е</w:t>
            </w:r>
            <w:r w:rsidR="00864F53" w:rsidRPr="00864F53">
              <w:rPr>
                <w:rFonts w:ascii="Arial" w:hAnsi="Arial" w:cs="Arial"/>
                <w:sz w:val="16"/>
                <w:szCs w:val="16"/>
              </w:rPr>
              <w:t>ния</w:t>
            </w:r>
            <w:r w:rsidR="00E47BCD" w:rsidRPr="00864F53">
              <w:rPr>
                <w:rFonts w:ascii="Arial" w:hAnsi="Arial" w:cs="Arial"/>
                <w:sz w:val="16"/>
                <w:szCs w:val="16"/>
              </w:rPr>
              <w:t>»……………………………………………………………………………………………………………………………</w:t>
            </w:r>
            <w:r w:rsidR="00864F53">
              <w:rPr>
                <w:rFonts w:ascii="Arial" w:hAnsi="Arial" w:cs="Arial"/>
                <w:sz w:val="16"/>
                <w:szCs w:val="16"/>
              </w:rPr>
              <w:t>..</w:t>
            </w:r>
          </w:p>
        </w:tc>
        <w:tc>
          <w:tcPr>
            <w:tcW w:w="709" w:type="dxa"/>
          </w:tcPr>
          <w:p w:rsidR="00551545" w:rsidRPr="00660E5D" w:rsidRDefault="003118EC" w:rsidP="00286EDD">
            <w:pPr>
              <w:jc w:val="center"/>
              <w:rPr>
                <w:rFonts w:ascii="Arial" w:hAnsi="Arial" w:cs="Arial"/>
                <w:sz w:val="16"/>
                <w:szCs w:val="16"/>
              </w:rPr>
            </w:pPr>
            <w:r>
              <w:rPr>
                <w:rFonts w:ascii="Arial" w:hAnsi="Arial" w:cs="Arial"/>
                <w:sz w:val="16"/>
                <w:szCs w:val="16"/>
              </w:rPr>
              <w:t>2</w:t>
            </w:r>
          </w:p>
        </w:tc>
      </w:tr>
      <w:tr w:rsidR="00864F53" w:rsidRPr="0010166B">
        <w:tc>
          <w:tcPr>
            <w:tcW w:w="10933" w:type="dxa"/>
          </w:tcPr>
          <w:p w:rsidR="00864F53" w:rsidRPr="006E493F" w:rsidRDefault="00864F53" w:rsidP="006E493F">
            <w:pPr>
              <w:jc w:val="both"/>
              <w:rPr>
                <w:rFonts w:ascii="Arial" w:hAnsi="Arial" w:cs="Arial"/>
                <w:sz w:val="16"/>
                <w:szCs w:val="16"/>
              </w:rPr>
            </w:pPr>
            <w:r w:rsidRPr="006E493F">
              <w:rPr>
                <w:rFonts w:ascii="Arial" w:hAnsi="Arial" w:cs="Arial"/>
                <w:sz w:val="16"/>
                <w:szCs w:val="16"/>
              </w:rPr>
              <w:t>Постановление Администрация Валдайского муниципального района от 31.01.2020 № 139 «О внесении изменений в Перечень орг</w:t>
            </w:r>
            <w:r w:rsidRPr="006E493F">
              <w:rPr>
                <w:rFonts w:ascii="Arial" w:hAnsi="Arial" w:cs="Arial"/>
                <w:sz w:val="16"/>
                <w:szCs w:val="16"/>
              </w:rPr>
              <w:t>а</w:t>
            </w:r>
            <w:r w:rsidRPr="006E493F">
              <w:rPr>
                <w:rFonts w:ascii="Arial" w:hAnsi="Arial" w:cs="Arial"/>
                <w:sz w:val="16"/>
                <w:szCs w:val="16"/>
              </w:rPr>
              <w:t>низаций, на которых могут отбывать наказание осужденные к исправительным работам, не имеющие осн</w:t>
            </w:r>
            <w:r w:rsidRPr="006E493F">
              <w:rPr>
                <w:rFonts w:ascii="Arial" w:hAnsi="Arial" w:cs="Arial"/>
                <w:sz w:val="16"/>
                <w:szCs w:val="16"/>
              </w:rPr>
              <w:t>о</w:t>
            </w:r>
            <w:r w:rsidRPr="006E493F">
              <w:rPr>
                <w:rFonts w:ascii="Arial" w:hAnsi="Arial" w:cs="Arial"/>
                <w:sz w:val="16"/>
                <w:szCs w:val="16"/>
              </w:rPr>
              <w:t>ванного места работы</w:t>
            </w:r>
            <w:r w:rsidR="006E493F" w:rsidRPr="006E493F">
              <w:rPr>
                <w:rFonts w:ascii="Arial" w:hAnsi="Arial" w:cs="Arial"/>
                <w:sz w:val="16"/>
                <w:szCs w:val="16"/>
              </w:rPr>
              <w:t>»</w:t>
            </w:r>
            <w:r w:rsidR="006E493F">
              <w:rPr>
                <w:rFonts w:ascii="Arial" w:hAnsi="Arial" w:cs="Arial"/>
                <w:sz w:val="16"/>
                <w:szCs w:val="16"/>
              </w:rPr>
              <w:t>………………………….</w:t>
            </w:r>
          </w:p>
        </w:tc>
        <w:tc>
          <w:tcPr>
            <w:tcW w:w="709" w:type="dxa"/>
          </w:tcPr>
          <w:p w:rsidR="00864F53" w:rsidRPr="00660E5D" w:rsidRDefault="003118EC" w:rsidP="00286EDD">
            <w:pPr>
              <w:jc w:val="center"/>
              <w:rPr>
                <w:rFonts w:ascii="Arial" w:hAnsi="Arial" w:cs="Arial"/>
                <w:sz w:val="16"/>
                <w:szCs w:val="16"/>
              </w:rPr>
            </w:pPr>
            <w:r>
              <w:rPr>
                <w:rFonts w:ascii="Arial" w:hAnsi="Arial" w:cs="Arial"/>
                <w:sz w:val="16"/>
                <w:szCs w:val="16"/>
              </w:rPr>
              <w:t>2</w:t>
            </w:r>
          </w:p>
        </w:tc>
      </w:tr>
      <w:tr w:rsidR="008A0742" w:rsidRPr="0010166B">
        <w:tc>
          <w:tcPr>
            <w:tcW w:w="10933" w:type="dxa"/>
          </w:tcPr>
          <w:p w:rsidR="008A0742" w:rsidRDefault="008A0742" w:rsidP="008A0742">
            <w:pPr>
              <w:jc w:val="both"/>
            </w:pPr>
            <w:r w:rsidRPr="008A0742">
              <w:rPr>
                <w:rFonts w:ascii="Arial" w:hAnsi="Arial" w:cs="Arial"/>
                <w:sz w:val="16"/>
                <w:szCs w:val="16"/>
              </w:rPr>
              <w:t>Постановление Администрация Валдайского муниципального района от 31.01.2020 № 141 «О внесении изменений в Перечень муниципал</w:t>
            </w:r>
            <w:r w:rsidRPr="008A0742">
              <w:rPr>
                <w:rFonts w:ascii="Arial" w:hAnsi="Arial" w:cs="Arial"/>
                <w:sz w:val="16"/>
                <w:szCs w:val="16"/>
              </w:rPr>
              <w:t>ь</w:t>
            </w:r>
            <w:r w:rsidRPr="008A0742">
              <w:rPr>
                <w:rFonts w:ascii="Arial" w:hAnsi="Arial" w:cs="Arial"/>
                <w:sz w:val="16"/>
                <w:szCs w:val="16"/>
              </w:rPr>
              <w:t>ных программ Валдайского района»</w:t>
            </w:r>
            <w:r>
              <w:rPr>
                <w:rFonts w:ascii="Arial" w:hAnsi="Arial" w:cs="Arial"/>
                <w:sz w:val="16"/>
                <w:szCs w:val="16"/>
              </w:rPr>
              <w:t>………………………………………………………………………………………………………………………………….</w:t>
            </w:r>
          </w:p>
        </w:tc>
        <w:tc>
          <w:tcPr>
            <w:tcW w:w="709" w:type="dxa"/>
          </w:tcPr>
          <w:p w:rsidR="008A0742" w:rsidRPr="00660E5D" w:rsidRDefault="003118EC" w:rsidP="00286EDD">
            <w:pPr>
              <w:jc w:val="center"/>
              <w:rPr>
                <w:rFonts w:ascii="Arial" w:hAnsi="Arial" w:cs="Arial"/>
                <w:sz w:val="16"/>
                <w:szCs w:val="16"/>
              </w:rPr>
            </w:pPr>
            <w:r>
              <w:rPr>
                <w:rFonts w:ascii="Arial" w:hAnsi="Arial" w:cs="Arial"/>
                <w:sz w:val="16"/>
                <w:szCs w:val="16"/>
              </w:rPr>
              <w:t>2-3</w:t>
            </w:r>
          </w:p>
        </w:tc>
      </w:tr>
      <w:tr w:rsidR="008A0742" w:rsidRPr="0010166B">
        <w:tc>
          <w:tcPr>
            <w:tcW w:w="10933" w:type="dxa"/>
          </w:tcPr>
          <w:p w:rsidR="008A0742" w:rsidRPr="002D2197" w:rsidRDefault="008A0742" w:rsidP="002D2197">
            <w:pPr>
              <w:autoSpaceDE w:val="0"/>
              <w:autoSpaceDN w:val="0"/>
              <w:adjustRightInd w:val="0"/>
              <w:jc w:val="both"/>
            </w:pPr>
            <w:r w:rsidRPr="002D2197">
              <w:rPr>
                <w:rFonts w:ascii="Arial" w:hAnsi="Arial" w:cs="Arial"/>
                <w:sz w:val="16"/>
                <w:szCs w:val="16"/>
              </w:rPr>
              <w:t>Постановление Администрация Валдайского муниципального района от 31.01.2020 № 1</w:t>
            </w:r>
            <w:r w:rsidR="002D2197" w:rsidRPr="002D2197">
              <w:rPr>
                <w:rFonts w:ascii="Arial" w:hAnsi="Arial" w:cs="Arial"/>
                <w:sz w:val="16"/>
                <w:szCs w:val="16"/>
              </w:rPr>
              <w:t>42</w:t>
            </w:r>
            <w:r w:rsidRPr="002D2197">
              <w:rPr>
                <w:rFonts w:ascii="Arial" w:hAnsi="Arial" w:cs="Arial"/>
                <w:sz w:val="16"/>
                <w:szCs w:val="16"/>
              </w:rPr>
              <w:t xml:space="preserve"> «</w:t>
            </w:r>
            <w:r w:rsidR="002D2197" w:rsidRPr="002D2197">
              <w:rPr>
                <w:rFonts w:ascii="Arial" w:hAnsi="Arial" w:cs="Arial"/>
                <w:bCs/>
                <w:sz w:val="16"/>
                <w:szCs w:val="16"/>
              </w:rPr>
              <w:t>О внесении изменения в Положение об оплате труда работников муниципального автономного учреждения «Физкультурно-спортивный центр»</w:t>
            </w:r>
            <w:r w:rsidR="002D2197" w:rsidRPr="002D2197">
              <w:rPr>
                <w:rFonts w:ascii="Arial" w:hAnsi="Arial" w:cs="Arial"/>
                <w:sz w:val="16"/>
                <w:szCs w:val="16"/>
              </w:rPr>
              <w:t>,</w:t>
            </w:r>
            <w:r w:rsidR="002D2197" w:rsidRPr="002D2197">
              <w:rPr>
                <w:rFonts w:ascii="Arial" w:hAnsi="Arial" w:cs="Arial"/>
                <w:bCs/>
                <w:sz w:val="16"/>
                <w:szCs w:val="16"/>
              </w:rPr>
              <w:t xml:space="preserve"> подведомственного Администрации Валда</w:t>
            </w:r>
            <w:r w:rsidR="002D2197" w:rsidRPr="002D2197">
              <w:rPr>
                <w:rFonts w:ascii="Arial" w:hAnsi="Arial" w:cs="Arial"/>
                <w:bCs/>
                <w:sz w:val="16"/>
                <w:szCs w:val="16"/>
              </w:rPr>
              <w:t>й</w:t>
            </w:r>
            <w:r w:rsidR="002D2197" w:rsidRPr="002D2197">
              <w:rPr>
                <w:rFonts w:ascii="Arial" w:hAnsi="Arial" w:cs="Arial"/>
                <w:bCs/>
                <w:sz w:val="16"/>
                <w:szCs w:val="16"/>
              </w:rPr>
              <w:t>ского муниципального района»</w:t>
            </w:r>
            <w:r w:rsidR="002D2197">
              <w:rPr>
                <w:rFonts w:ascii="Arial" w:hAnsi="Arial" w:cs="Arial"/>
                <w:bCs/>
                <w:sz w:val="16"/>
                <w:szCs w:val="16"/>
              </w:rPr>
              <w:t>………………………………………………………………………………………………………………………………………..</w:t>
            </w:r>
          </w:p>
        </w:tc>
        <w:tc>
          <w:tcPr>
            <w:tcW w:w="709" w:type="dxa"/>
          </w:tcPr>
          <w:p w:rsidR="008A0742" w:rsidRPr="00660E5D" w:rsidRDefault="003118EC" w:rsidP="00286EDD">
            <w:pPr>
              <w:jc w:val="center"/>
              <w:rPr>
                <w:rFonts w:ascii="Arial" w:hAnsi="Arial" w:cs="Arial"/>
                <w:sz w:val="16"/>
                <w:szCs w:val="16"/>
              </w:rPr>
            </w:pPr>
            <w:r>
              <w:rPr>
                <w:rFonts w:ascii="Arial" w:hAnsi="Arial" w:cs="Arial"/>
                <w:sz w:val="16"/>
                <w:szCs w:val="16"/>
              </w:rPr>
              <w:t>3</w:t>
            </w:r>
          </w:p>
        </w:tc>
      </w:tr>
      <w:tr w:rsidR="00C71369" w:rsidRPr="0010166B">
        <w:tc>
          <w:tcPr>
            <w:tcW w:w="10933" w:type="dxa"/>
          </w:tcPr>
          <w:p w:rsidR="00C71369" w:rsidRPr="00C71369" w:rsidRDefault="00C71369" w:rsidP="00C71369">
            <w:pPr>
              <w:pStyle w:val="ConsPlusTitle"/>
              <w:jc w:val="both"/>
              <w:rPr>
                <w:rFonts w:ascii="Arial" w:hAnsi="Arial" w:cs="Arial"/>
                <w:b w:val="0"/>
                <w:sz w:val="16"/>
                <w:szCs w:val="16"/>
              </w:rPr>
            </w:pPr>
            <w:r w:rsidRPr="00C71369">
              <w:rPr>
                <w:rFonts w:ascii="Arial" w:hAnsi="Arial" w:cs="Arial"/>
                <w:b w:val="0"/>
                <w:sz w:val="16"/>
                <w:szCs w:val="16"/>
              </w:rPr>
              <w:t>Постановление Администрация Валдайского муниципального района от 31.01.2020 № 143 «О присвоении Почетных званий «Лучший по пр</w:t>
            </w:r>
            <w:r w:rsidRPr="00C71369">
              <w:rPr>
                <w:rFonts w:ascii="Arial" w:hAnsi="Arial" w:cs="Arial"/>
                <w:b w:val="0"/>
                <w:sz w:val="16"/>
                <w:szCs w:val="16"/>
              </w:rPr>
              <w:t>о</w:t>
            </w:r>
            <w:r w:rsidRPr="00C71369">
              <w:rPr>
                <w:rFonts w:ascii="Arial" w:hAnsi="Arial" w:cs="Arial"/>
                <w:b w:val="0"/>
                <w:sz w:val="16"/>
                <w:szCs w:val="16"/>
              </w:rPr>
              <w:t>фессии Валдайского района» и «Лучший трудовой ко</w:t>
            </w:r>
            <w:r w:rsidRPr="00C71369">
              <w:rPr>
                <w:rFonts w:ascii="Arial" w:hAnsi="Arial" w:cs="Arial"/>
                <w:b w:val="0"/>
                <w:sz w:val="16"/>
                <w:szCs w:val="16"/>
              </w:rPr>
              <w:t>л</w:t>
            </w:r>
            <w:r w:rsidRPr="00C71369">
              <w:rPr>
                <w:rFonts w:ascii="Arial" w:hAnsi="Arial" w:cs="Arial"/>
                <w:b w:val="0"/>
                <w:sz w:val="16"/>
                <w:szCs w:val="16"/>
              </w:rPr>
              <w:t>лектив Валдайского района»</w:t>
            </w:r>
            <w:r>
              <w:rPr>
                <w:rFonts w:ascii="Arial" w:hAnsi="Arial" w:cs="Arial"/>
                <w:b w:val="0"/>
                <w:sz w:val="16"/>
                <w:szCs w:val="16"/>
              </w:rPr>
              <w:t>……………………………………………………………………….</w:t>
            </w:r>
          </w:p>
        </w:tc>
        <w:tc>
          <w:tcPr>
            <w:tcW w:w="709" w:type="dxa"/>
          </w:tcPr>
          <w:p w:rsidR="00C71369" w:rsidRPr="00660E5D" w:rsidRDefault="003118EC" w:rsidP="00286EDD">
            <w:pPr>
              <w:jc w:val="center"/>
              <w:rPr>
                <w:rFonts w:ascii="Arial" w:hAnsi="Arial" w:cs="Arial"/>
                <w:sz w:val="16"/>
                <w:szCs w:val="16"/>
              </w:rPr>
            </w:pPr>
            <w:r>
              <w:rPr>
                <w:rFonts w:ascii="Arial" w:hAnsi="Arial" w:cs="Arial"/>
                <w:sz w:val="16"/>
                <w:szCs w:val="16"/>
              </w:rPr>
              <w:t>3-5</w:t>
            </w:r>
          </w:p>
        </w:tc>
      </w:tr>
      <w:tr w:rsidR="00864F53" w:rsidRPr="0010166B">
        <w:tc>
          <w:tcPr>
            <w:tcW w:w="10933" w:type="dxa"/>
          </w:tcPr>
          <w:p w:rsidR="00864F53" w:rsidRPr="00DA6885" w:rsidRDefault="00DA6885" w:rsidP="00DA6885">
            <w:pPr>
              <w:jc w:val="both"/>
              <w:rPr>
                <w:rFonts w:ascii="Arial" w:hAnsi="Arial" w:cs="Arial"/>
                <w:sz w:val="16"/>
                <w:szCs w:val="16"/>
              </w:rPr>
            </w:pPr>
            <w:r w:rsidRPr="00DA6885">
              <w:rPr>
                <w:rFonts w:ascii="Arial" w:hAnsi="Arial" w:cs="Arial"/>
                <w:sz w:val="16"/>
                <w:szCs w:val="16"/>
              </w:rPr>
              <w:t>Постановление Администрация Валдайского муниципального района от 03.02.2020 № 145 «Об утверждении реестра мест (площадок) нако</w:t>
            </w:r>
            <w:r w:rsidRPr="00DA6885">
              <w:rPr>
                <w:rFonts w:ascii="Arial" w:hAnsi="Arial" w:cs="Arial"/>
                <w:sz w:val="16"/>
                <w:szCs w:val="16"/>
              </w:rPr>
              <w:t>п</w:t>
            </w:r>
            <w:r w:rsidRPr="00DA6885">
              <w:rPr>
                <w:rFonts w:ascii="Arial" w:hAnsi="Arial" w:cs="Arial"/>
                <w:sz w:val="16"/>
                <w:szCs w:val="16"/>
              </w:rPr>
              <w:t>ления твердых коммунальных отходов, расположенных на территории Валдайского городского поселения»</w:t>
            </w:r>
            <w:r>
              <w:rPr>
                <w:rFonts w:ascii="Arial" w:hAnsi="Arial" w:cs="Arial"/>
                <w:sz w:val="16"/>
                <w:szCs w:val="16"/>
              </w:rPr>
              <w:t>…………………………………………</w:t>
            </w:r>
          </w:p>
        </w:tc>
        <w:tc>
          <w:tcPr>
            <w:tcW w:w="709" w:type="dxa"/>
          </w:tcPr>
          <w:p w:rsidR="00864F53" w:rsidRPr="00660E5D" w:rsidRDefault="003118EC" w:rsidP="00286EDD">
            <w:pPr>
              <w:jc w:val="center"/>
              <w:rPr>
                <w:rFonts w:ascii="Arial" w:hAnsi="Arial" w:cs="Arial"/>
                <w:sz w:val="16"/>
                <w:szCs w:val="16"/>
              </w:rPr>
            </w:pPr>
            <w:r>
              <w:rPr>
                <w:rFonts w:ascii="Arial" w:hAnsi="Arial" w:cs="Arial"/>
                <w:sz w:val="16"/>
                <w:szCs w:val="16"/>
              </w:rPr>
              <w:t>5-9</w:t>
            </w:r>
          </w:p>
        </w:tc>
      </w:tr>
      <w:tr w:rsidR="00864F53" w:rsidRPr="0010166B">
        <w:tc>
          <w:tcPr>
            <w:tcW w:w="10933" w:type="dxa"/>
          </w:tcPr>
          <w:p w:rsidR="00864F53" w:rsidRPr="00DA6885" w:rsidRDefault="00DA6885" w:rsidP="00DA6885">
            <w:pPr>
              <w:jc w:val="both"/>
              <w:rPr>
                <w:rFonts w:ascii="Arial" w:hAnsi="Arial" w:cs="Arial"/>
                <w:sz w:val="16"/>
                <w:szCs w:val="16"/>
              </w:rPr>
            </w:pPr>
            <w:r w:rsidRPr="00DA6885">
              <w:rPr>
                <w:rFonts w:ascii="Arial" w:hAnsi="Arial" w:cs="Arial"/>
                <w:sz w:val="16"/>
                <w:szCs w:val="16"/>
              </w:rPr>
              <w:t>Постановление Администрация Валдайского муниципального района от 03.02.2020 № 148 «О внесении изменений в Порядок принятия реш</w:t>
            </w:r>
            <w:r w:rsidRPr="00DA6885">
              <w:rPr>
                <w:rFonts w:ascii="Arial" w:hAnsi="Arial" w:cs="Arial"/>
                <w:sz w:val="16"/>
                <w:szCs w:val="16"/>
              </w:rPr>
              <w:t>е</w:t>
            </w:r>
            <w:r w:rsidRPr="00DA6885">
              <w:rPr>
                <w:rFonts w:ascii="Arial" w:hAnsi="Arial" w:cs="Arial"/>
                <w:sz w:val="16"/>
                <w:szCs w:val="16"/>
              </w:rPr>
              <w:t>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w:t>
            </w:r>
            <w:r>
              <w:rPr>
                <w:rFonts w:ascii="Arial" w:hAnsi="Arial" w:cs="Arial"/>
                <w:sz w:val="16"/>
                <w:szCs w:val="16"/>
              </w:rPr>
              <w:t>………………………………………………………………………………………………………………..</w:t>
            </w:r>
          </w:p>
        </w:tc>
        <w:tc>
          <w:tcPr>
            <w:tcW w:w="709" w:type="dxa"/>
          </w:tcPr>
          <w:p w:rsidR="00864F53" w:rsidRPr="00660E5D" w:rsidRDefault="003118EC" w:rsidP="00286EDD">
            <w:pPr>
              <w:jc w:val="center"/>
              <w:rPr>
                <w:rFonts w:ascii="Arial" w:hAnsi="Arial" w:cs="Arial"/>
                <w:sz w:val="16"/>
                <w:szCs w:val="16"/>
              </w:rPr>
            </w:pPr>
            <w:r>
              <w:rPr>
                <w:rFonts w:ascii="Arial" w:hAnsi="Arial" w:cs="Arial"/>
                <w:sz w:val="16"/>
                <w:szCs w:val="16"/>
              </w:rPr>
              <w:t>9-10</w:t>
            </w:r>
          </w:p>
        </w:tc>
      </w:tr>
      <w:tr w:rsidR="00DA6885" w:rsidRPr="0010166B">
        <w:tc>
          <w:tcPr>
            <w:tcW w:w="10933" w:type="dxa"/>
          </w:tcPr>
          <w:p w:rsidR="00DA6885" w:rsidRDefault="00DA6885" w:rsidP="00A71178">
            <w:pPr>
              <w:jc w:val="both"/>
            </w:pPr>
            <w:r w:rsidRPr="00A71178">
              <w:rPr>
                <w:rFonts w:ascii="Arial" w:hAnsi="Arial" w:cs="Arial"/>
                <w:sz w:val="16"/>
                <w:szCs w:val="16"/>
              </w:rPr>
              <w:t>Постановление Администрация Валдайского муниципал</w:t>
            </w:r>
            <w:r w:rsidR="00A71178" w:rsidRPr="00A71178">
              <w:rPr>
                <w:rFonts w:ascii="Arial" w:hAnsi="Arial" w:cs="Arial"/>
                <w:sz w:val="16"/>
                <w:szCs w:val="16"/>
              </w:rPr>
              <w:t>ьного района от 03.02.2020 № 149</w:t>
            </w:r>
            <w:r w:rsidRPr="00A71178">
              <w:rPr>
                <w:rFonts w:ascii="Arial" w:hAnsi="Arial" w:cs="Arial"/>
                <w:sz w:val="16"/>
                <w:szCs w:val="16"/>
              </w:rPr>
              <w:t xml:space="preserve"> «</w:t>
            </w:r>
            <w:r w:rsidR="00A71178" w:rsidRPr="00A71178">
              <w:rPr>
                <w:rFonts w:ascii="Arial" w:hAnsi="Arial" w:cs="Arial"/>
                <w:sz w:val="16"/>
                <w:szCs w:val="16"/>
              </w:rPr>
              <w:t>О внесении изменений в постановление Админ</w:t>
            </w:r>
            <w:r w:rsidR="00A71178" w:rsidRPr="00A71178">
              <w:rPr>
                <w:rFonts w:ascii="Arial" w:hAnsi="Arial" w:cs="Arial"/>
                <w:sz w:val="16"/>
                <w:szCs w:val="16"/>
              </w:rPr>
              <w:t>и</w:t>
            </w:r>
            <w:r w:rsidR="00A71178" w:rsidRPr="00A71178">
              <w:rPr>
                <w:rFonts w:ascii="Arial" w:hAnsi="Arial" w:cs="Arial"/>
                <w:sz w:val="16"/>
                <w:szCs w:val="16"/>
              </w:rPr>
              <w:t>страции Валдайского муниципального района от 21.02.2017 № 220»</w:t>
            </w:r>
            <w:r w:rsidR="00A71178">
              <w:rPr>
                <w:rFonts w:ascii="Arial" w:hAnsi="Arial" w:cs="Arial"/>
                <w:sz w:val="16"/>
                <w:szCs w:val="16"/>
              </w:rPr>
              <w:t>………………………………………………………………………………………….</w:t>
            </w:r>
          </w:p>
        </w:tc>
        <w:tc>
          <w:tcPr>
            <w:tcW w:w="709" w:type="dxa"/>
          </w:tcPr>
          <w:p w:rsidR="00DA6885" w:rsidRPr="00660E5D" w:rsidRDefault="003118EC" w:rsidP="00286EDD">
            <w:pPr>
              <w:jc w:val="center"/>
              <w:rPr>
                <w:rFonts w:ascii="Arial" w:hAnsi="Arial" w:cs="Arial"/>
                <w:sz w:val="16"/>
                <w:szCs w:val="16"/>
              </w:rPr>
            </w:pPr>
            <w:r>
              <w:rPr>
                <w:rFonts w:ascii="Arial" w:hAnsi="Arial" w:cs="Arial"/>
                <w:sz w:val="16"/>
                <w:szCs w:val="16"/>
              </w:rPr>
              <w:t>10-11</w:t>
            </w:r>
          </w:p>
        </w:tc>
      </w:tr>
      <w:tr w:rsidR="00DA6885" w:rsidRPr="0010166B">
        <w:tc>
          <w:tcPr>
            <w:tcW w:w="10933" w:type="dxa"/>
          </w:tcPr>
          <w:p w:rsidR="00DA6885" w:rsidRPr="00C71369" w:rsidRDefault="00DA6885" w:rsidP="00C71369">
            <w:pPr>
              <w:shd w:val="clear" w:color="auto" w:fill="FFFFFF"/>
              <w:autoSpaceDE w:val="0"/>
              <w:autoSpaceDN w:val="0"/>
              <w:adjustRightInd w:val="0"/>
              <w:ind w:right="-2"/>
              <w:jc w:val="both"/>
            </w:pPr>
            <w:r w:rsidRPr="00C71369">
              <w:rPr>
                <w:rFonts w:ascii="Arial" w:hAnsi="Arial" w:cs="Arial"/>
                <w:sz w:val="16"/>
                <w:szCs w:val="16"/>
              </w:rPr>
              <w:t>Постановление Администрация Валдайского муниципал</w:t>
            </w:r>
            <w:r w:rsidR="00C71369" w:rsidRPr="00C71369">
              <w:rPr>
                <w:rFonts w:ascii="Arial" w:hAnsi="Arial" w:cs="Arial"/>
                <w:sz w:val="16"/>
                <w:szCs w:val="16"/>
              </w:rPr>
              <w:t>ьного района от 05.02.2020 № 169</w:t>
            </w:r>
            <w:r w:rsidRPr="00C71369">
              <w:rPr>
                <w:rFonts w:ascii="Arial" w:hAnsi="Arial" w:cs="Arial"/>
                <w:sz w:val="16"/>
                <w:szCs w:val="16"/>
              </w:rPr>
              <w:t xml:space="preserve"> «</w:t>
            </w:r>
            <w:r w:rsidR="00C71369" w:rsidRPr="00C71369">
              <w:rPr>
                <w:rFonts w:ascii="Arial" w:hAnsi="Arial" w:cs="Arial"/>
                <w:sz w:val="16"/>
                <w:szCs w:val="16"/>
              </w:rPr>
              <w:t>О внесении изменений в муниципальную пр</w:t>
            </w:r>
            <w:r w:rsidR="00C71369" w:rsidRPr="00C71369">
              <w:rPr>
                <w:rFonts w:ascii="Arial" w:hAnsi="Arial" w:cs="Arial"/>
                <w:sz w:val="16"/>
                <w:szCs w:val="16"/>
              </w:rPr>
              <w:t>о</w:t>
            </w:r>
            <w:r w:rsidR="00C71369" w:rsidRPr="00C71369">
              <w:rPr>
                <w:rFonts w:ascii="Arial" w:hAnsi="Arial" w:cs="Arial"/>
                <w:sz w:val="16"/>
                <w:szCs w:val="16"/>
              </w:rPr>
              <w:t>грамму «Управление муниципальными финансами Валдайского муниципального района на 2020 - 2024 годы»</w:t>
            </w:r>
            <w:r w:rsidR="00C71369">
              <w:rPr>
                <w:rFonts w:ascii="Arial" w:hAnsi="Arial" w:cs="Arial"/>
                <w:sz w:val="16"/>
                <w:szCs w:val="16"/>
              </w:rPr>
              <w:t>…………………………………….</w:t>
            </w:r>
          </w:p>
        </w:tc>
        <w:tc>
          <w:tcPr>
            <w:tcW w:w="709" w:type="dxa"/>
          </w:tcPr>
          <w:p w:rsidR="00DA6885" w:rsidRPr="00660E5D" w:rsidRDefault="003118EC" w:rsidP="00286EDD">
            <w:pPr>
              <w:jc w:val="center"/>
              <w:rPr>
                <w:rFonts w:ascii="Arial" w:hAnsi="Arial" w:cs="Arial"/>
                <w:sz w:val="16"/>
                <w:szCs w:val="16"/>
              </w:rPr>
            </w:pPr>
            <w:r>
              <w:rPr>
                <w:rFonts w:ascii="Arial" w:hAnsi="Arial" w:cs="Arial"/>
                <w:sz w:val="16"/>
                <w:szCs w:val="16"/>
              </w:rPr>
              <w:t>11-12</w:t>
            </w:r>
          </w:p>
        </w:tc>
      </w:tr>
      <w:tr w:rsidR="00DA6885" w:rsidRPr="0010166B">
        <w:tc>
          <w:tcPr>
            <w:tcW w:w="10933" w:type="dxa"/>
          </w:tcPr>
          <w:p w:rsidR="00DA6885" w:rsidRPr="00BA2F2E" w:rsidRDefault="00DA6885" w:rsidP="00BA2F2E">
            <w:pPr>
              <w:jc w:val="both"/>
            </w:pPr>
            <w:r w:rsidRPr="00BA2F2E">
              <w:rPr>
                <w:rFonts w:ascii="Arial" w:hAnsi="Arial" w:cs="Arial"/>
                <w:sz w:val="16"/>
                <w:szCs w:val="16"/>
              </w:rPr>
              <w:t>Постановление Администрация Валдайского муниципального р</w:t>
            </w:r>
            <w:r w:rsidR="00C71369" w:rsidRPr="00BA2F2E">
              <w:rPr>
                <w:rFonts w:ascii="Arial" w:hAnsi="Arial" w:cs="Arial"/>
                <w:sz w:val="16"/>
                <w:szCs w:val="16"/>
              </w:rPr>
              <w:t>айона от 05</w:t>
            </w:r>
            <w:r w:rsidR="00BA2F2E" w:rsidRPr="00BA2F2E">
              <w:rPr>
                <w:rFonts w:ascii="Arial" w:hAnsi="Arial" w:cs="Arial"/>
                <w:sz w:val="16"/>
                <w:szCs w:val="16"/>
              </w:rPr>
              <w:t>.02.2020 № 170</w:t>
            </w:r>
            <w:r w:rsidRPr="00BA2F2E">
              <w:rPr>
                <w:rFonts w:ascii="Arial" w:hAnsi="Arial" w:cs="Arial"/>
                <w:sz w:val="16"/>
                <w:szCs w:val="16"/>
              </w:rPr>
              <w:t xml:space="preserve"> «</w:t>
            </w:r>
            <w:r w:rsidR="00BA2F2E" w:rsidRPr="00BA2F2E">
              <w:rPr>
                <w:rFonts w:ascii="Arial" w:hAnsi="Arial" w:cs="Arial"/>
                <w:color w:val="000000"/>
                <w:sz w:val="16"/>
                <w:szCs w:val="16"/>
              </w:rPr>
              <w:t>О внесении изменений в муниципальную пр</w:t>
            </w:r>
            <w:r w:rsidR="00BA2F2E" w:rsidRPr="00BA2F2E">
              <w:rPr>
                <w:rFonts w:ascii="Arial" w:hAnsi="Arial" w:cs="Arial"/>
                <w:color w:val="000000"/>
                <w:sz w:val="16"/>
                <w:szCs w:val="16"/>
              </w:rPr>
              <w:t>о</w:t>
            </w:r>
            <w:r w:rsidR="00BA2F2E" w:rsidRPr="00BA2F2E">
              <w:rPr>
                <w:rFonts w:ascii="Arial" w:hAnsi="Arial" w:cs="Arial"/>
                <w:color w:val="000000"/>
                <w:sz w:val="16"/>
                <w:szCs w:val="16"/>
              </w:rPr>
              <w:t>грамму «Развитие образования и молодежной политики в Валда</w:t>
            </w:r>
            <w:r w:rsidR="00BA2F2E" w:rsidRPr="00BA2F2E">
              <w:rPr>
                <w:rFonts w:ascii="Arial" w:hAnsi="Arial" w:cs="Arial"/>
                <w:color w:val="000000"/>
                <w:sz w:val="16"/>
                <w:szCs w:val="16"/>
              </w:rPr>
              <w:t>й</w:t>
            </w:r>
            <w:r w:rsidR="00BA2F2E" w:rsidRPr="00BA2F2E">
              <w:rPr>
                <w:rFonts w:ascii="Arial" w:hAnsi="Arial" w:cs="Arial"/>
                <w:color w:val="000000"/>
                <w:sz w:val="16"/>
                <w:szCs w:val="16"/>
              </w:rPr>
              <w:t>ском муниципальном районе до 2026 года»</w:t>
            </w:r>
            <w:r w:rsidR="00BA2F2E">
              <w:rPr>
                <w:rFonts w:ascii="Arial" w:hAnsi="Arial" w:cs="Arial"/>
                <w:color w:val="000000"/>
                <w:sz w:val="16"/>
                <w:szCs w:val="16"/>
              </w:rPr>
              <w:t>………………………………………</w:t>
            </w:r>
          </w:p>
        </w:tc>
        <w:tc>
          <w:tcPr>
            <w:tcW w:w="709" w:type="dxa"/>
          </w:tcPr>
          <w:p w:rsidR="00DA6885" w:rsidRPr="00660E5D" w:rsidRDefault="003118EC" w:rsidP="00286EDD">
            <w:pPr>
              <w:jc w:val="center"/>
              <w:rPr>
                <w:rFonts w:ascii="Arial" w:hAnsi="Arial" w:cs="Arial"/>
                <w:sz w:val="16"/>
                <w:szCs w:val="16"/>
              </w:rPr>
            </w:pPr>
            <w:r>
              <w:rPr>
                <w:rFonts w:ascii="Arial" w:hAnsi="Arial" w:cs="Arial"/>
                <w:sz w:val="16"/>
                <w:szCs w:val="16"/>
              </w:rPr>
              <w:t>12-18</w:t>
            </w:r>
          </w:p>
        </w:tc>
      </w:tr>
      <w:tr w:rsidR="00560A9A" w:rsidRPr="0010166B">
        <w:tc>
          <w:tcPr>
            <w:tcW w:w="10933" w:type="dxa"/>
          </w:tcPr>
          <w:p w:rsidR="00560A9A" w:rsidRPr="00560A9A" w:rsidRDefault="00560A9A" w:rsidP="00560A9A">
            <w:pPr>
              <w:jc w:val="both"/>
            </w:pPr>
            <w:r w:rsidRPr="00560A9A">
              <w:rPr>
                <w:rFonts w:ascii="Arial" w:hAnsi="Arial" w:cs="Arial"/>
                <w:sz w:val="16"/>
                <w:szCs w:val="16"/>
              </w:rPr>
              <w:t>Постановление Администрация Валдайского муниципального района от 05.02.2020 № 171 «</w:t>
            </w:r>
            <w:r w:rsidRPr="00560A9A">
              <w:rPr>
                <w:rFonts w:ascii="Arial" w:hAnsi="Arial" w:cs="Arial"/>
                <w:bCs/>
                <w:spacing w:val="-2"/>
                <w:sz w:val="16"/>
                <w:szCs w:val="16"/>
              </w:rPr>
              <w:t>О внесении изменений в муниципальную програ</w:t>
            </w:r>
            <w:r w:rsidRPr="00560A9A">
              <w:rPr>
                <w:rFonts w:ascii="Arial" w:hAnsi="Arial" w:cs="Arial"/>
                <w:bCs/>
                <w:spacing w:val="-2"/>
                <w:sz w:val="16"/>
                <w:szCs w:val="16"/>
              </w:rPr>
              <w:t>м</w:t>
            </w:r>
            <w:r w:rsidRPr="00560A9A">
              <w:rPr>
                <w:rFonts w:ascii="Arial" w:hAnsi="Arial" w:cs="Arial"/>
                <w:bCs/>
                <w:spacing w:val="-2"/>
                <w:sz w:val="16"/>
                <w:szCs w:val="16"/>
              </w:rPr>
              <w:t xml:space="preserve">му </w:t>
            </w:r>
            <w:r w:rsidRPr="00560A9A">
              <w:rPr>
                <w:rStyle w:val="aff2"/>
                <w:rFonts w:ascii="Arial" w:hAnsi="Arial" w:cs="Arial"/>
                <w:sz w:val="16"/>
                <w:szCs w:val="16"/>
              </w:rPr>
              <w:t>«</w:t>
            </w:r>
            <w:r w:rsidRPr="00560A9A">
              <w:rPr>
                <w:rFonts w:ascii="Arial" w:hAnsi="Arial" w:cs="Arial"/>
                <w:sz w:val="16"/>
                <w:szCs w:val="16"/>
              </w:rPr>
              <w:t>Обеспечение населения Валдайского муниципального района питьевой водой в 2017-2021 годах»</w:t>
            </w:r>
            <w:r>
              <w:rPr>
                <w:rFonts w:ascii="Arial" w:hAnsi="Arial" w:cs="Arial"/>
                <w:sz w:val="16"/>
                <w:szCs w:val="16"/>
              </w:rPr>
              <w:t>………………………………………………</w:t>
            </w:r>
          </w:p>
        </w:tc>
        <w:tc>
          <w:tcPr>
            <w:tcW w:w="709" w:type="dxa"/>
          </w:tcPr>
          <w:p w:rsidR="00560A9A" w:rsidRDefault="00560A9A" w:rsidP="00286EDD">
            <w:pPr>
              <w:jc w:val="center"/>
              <w:rPr>
                <w:rFonts w:ascii="Arial" w:hAnsi="Arial" w:cs="Arial"/>
                <w:sz w:val="16"/>
                <w:szCs w:val="16"/>
              </w:rPr>
            </w:pPr>
            <w:r>
              <w:rPr>
                <w:rFonts w:ascii="Arial" w:hAnsi="Arial" w:cs="Arial"/>
                <w:sz w:val="16"/>
                <w:szCs w:val="16"/>
              </w:rPr>
              <w:t>18-20</w:t>
            </w:r>
          </w:p>
        </w:tc>
      </w:tr>
      <w:tr w:rsidR="00560A9A" w:rsidRPr="0010166B">
        <w:tc>
          <w:tcPr>
            <w:tcW w:w="10933" w:type="dxa"/>
          </w:tcPr>
          <w:p w:rsidR="00560A9A" w:rsidRPr="00560A9A" w:rsidRDefault="00560A9A" w:rsidP="00560A9A">
            <w:pPr>
              <w:jc w:val="both"/>
            </w:pPr>
            <w:r w:rsidRPr="00560A9A">
              <w:rPr>
                <w:rFonts w:ascii="Arial" w:hAnsi="Arial" w:cs="Arial"/>
                <w:sz w:val="16"/>
                <w:szCs w:val="16"/>
              </w:rPr>
              <w:t>Постановление Администрация Валдайского муниципального района от 05.02.2020 № 172 «</w:t>
            </w:r>
            <w:r w:rsidRPr="00560A9A">
              <w:rPr>
                <w:rFonts w:ascii="Arial" w:hAnsi="Arial" w:cs="Arial"/>
                <w:bCs/>
                <w:spacing w:val="-2"/>
                <w:sz w:val="16"/>
                <w:szCs w:val="16"/>
              </w:rPr>
              <w:t>О внесении изменений в муниципальную програ</w:t>
            </w:r>
            <w:r w:rsidRPr="00560A9A">
              <w:rPr>
                <w:rFonts w:ascii="Arial" w:hAnsi="Arial" w:cs="Arial"/>
                <w:bCs/>
                <w:spacing w:val="-2"/>
                <w:sz w:val="16"/>
                <w:szCs w:val="16"/>
              </w:rPr>
              <w:t>м</w:t>
            </w:r>
            <w:r w:rsidRPr="00560A9A">
              <w:rPr>
                <w:rFonts w:ascii="Arial" w:hAnsi="Arial" w:cs="Arial"/>
                <w:bCs/>
                <w:spacing w:val="-2"/>
                <w:sz w:val="16"/>
                <w:szCs w:val="16"/>
              </w:rPr>
              <w:t>му «Сохранение и восстановление военно-мемориальных объектов на территории Валда</w:t>
            </w:r>
            <w:r w:rsidRPr="00560A9A">
              <w:rPr>
                <w:rFonts w:ascii="Arial" w:hAnsi="Arial" w:cs="Arial"/>
                <w:bCs/>
                <w:spacing w:val="-2"/>
                <w:sz w:val="16"/>
                <w:szCs w:val="16"/>
              </w:rPr>
              <w:t>й</w:t>
            </w:r>
            <w:r w:rsidRPr="00560A9A">
              <w:rPr>
                <w:rFonts w:ascii="Arial" w:hAnsi="Arial" w:cs="Arial"/>
                <w:bCs/>
                <w:spacing w:val="-2"/>
                <w:sz w:val="16"/>
                <w:szCs w:val="16"/>
              </w:rPr>
              <w:t>ского городского поселения на 2019-2022 годы»</w:t>
            </w:r>
            <w:r>
              <w:rPr>
                <w:rFonts w:ascii="Arial" w:hAnsi="Arial" w:cs="Arial"/>
                <w:bCs/>
                <w:spacing w:val="-2"/>
                <w:sz w:val="16"/>
                <w:szCs w:val="16"/>
              </w:rPr>
              <w:t>…..</w:t>
            </w:r>
          </w:p>
        </w:tc>
        <w:tc>
          <w:tcPr>
            <w:tcW w:w="709" w:type="dxa"/>
          </w:tcPr>
          <w:p w:rsidR="00560A9A" w:rsidRDefault="00560A9A" w:rsidP="00286EDD">
            <w:pPr>
              <w:jc w:val="center"/>
              <w:rPr>
                <w:rFonts w:ascii="Arial" w:hAnsi="Arial" w:cs="Arial"/>
                <w:sz w:val="16"/>
                <w:szCs w:val="16"/>
              </w:rPr>
            </w:pPr>
            <w:r>
              <w:rPr>
                <w:rFonts w:ascii="Arial" w:hAnsi="Arial" w:cs="Arial"/>
                <w:sz w:val="16"/>
                <w:szCs w:val="16"/>
              </w:rPr>
              <w:t>20-22</w:t>
            </w:r>
          </w:p>
        </w:tc>
      </w:tr>
      <w:tr w:rsidR="00560A9A" w:rsidRPr="0010166B">
        <w:tc>
          <w:tcPr>
            <w:tcW w:w="10933" w:type="dxa"/>
          </w:tcPr>
          <w:p w:rsidR="00560A9A" w:rsidRPr="00A60681" w:rsidRDefault="00560A9A" w:rsidP="00A60681">
            <w:pPr>
              <w:jc w:val="both"/>
            </w:pPr>
            <w:r w:rsidRPr="00A60681">
              <w:rPr>
                <w:rFonts w:ascii="Arial" w:hAnsi="Arial" w:cs="Arial"/>
                <w:sz w:val="16"/>
                <w:szCs w:val="16"/>
              </w:rPr>
              <w:t>Постановление Администрация Валдайского муниципального района от 05.02</w:t>
            </w:r>
            <w:r w:rsidR="00A60681" w:rsidRPr="00A60681">
              <w:rPr>
                <w:rFonts w:ascii="Arial" w:hAnsi="Arial" w:cs="Arial"/>
                <w:sz w:val="16"/>
                <w:szCs w:val="16"/>
              </w:rPr>
              <w:t>.2020 № 173</w:t>
            </w:r>
            <w:r w:rsidRPr="00A60681">
              <w:rPr>
                <w:rFonts w:ascii="Arial" w:hAnsi="Arial" w:cs="Arial"/>
                <w:sz w:val="16"/>
                <w:szCs w:val="16"/>
              </w:rPr>
              <w:t xml:space="preserve"> «</w:t>
            </w:r>
            <w:r w:rsidR="00A60681" w:rsidRPr="00A60681">
              <w:rPr>
                <w:rFonts w:ascii="Arial" w:hAnsi="Arial" w:cs="Arial"/>
                <w:bCs/>
                <w:spacing w:val="-2"/>
                <w:sz w:val="16"/>
                <w:szCs w:val="16"/>
              </w:rPr>
              <w:t>О внесении изменений в муниципальную програ</w:t>
            </w:r>
            <w:r w:rsidR="00A60681" w:rsidRPr="00A60681">
              <w:rPr>
                <w:rFonts w:ascii="Arial" w:hAnsi="Arial" w:cs="Arial"/>
                <w:bCs/>
                <w:spacing w:val="-2"/>
                <w:sz w:val="16"/>
                <w:szCs w:val="16"/>
              </w:rPr>
              <w:t>м</w:t>
            </w:r>
            <w:r w:rsidR="00A60681" w:rsidRPr="00A60681">
              <w:rPr>
                <w:rFonts w:ascii="Arial" w:hAnsi="Arial" w:cs="Arial"/>
                <w:bCs/>
                <w:spacing w:val="-2"/>
                <w:sz w:val="16"/>
                <w:szCs w:val="16"/>
              </w:rPr>
              <w:t>му «Формирование современной городской среды на территории Валдайского городского поселения на 2018- 2024 годы»</w:t>
            </w:r>
            <w:r w:rsidR="00A60681">
              <w:rPr>
                <w:rFonts w:ascii="Arial" w:hAnsi="Arial" w:cs="Arial"/>
                <w:bCs/>
                <w:spacing w:val="-2"/>
                <w:sz w:val="16"/>
                <w:szCs w:val="16"/>
              </w:rPr>
              <w:t>…………………………</w:t>
            </w:r>
          </w:p>
        </w:tc>
        <w:tc>
          <w:tcPr>
            <w:tcW w:w="709" w:type="dxa"/>
          </w:tcPr>
          <w:p w:rsidR="00560A9A" w:rsidRDefault="00A60681" w:rsidP="00286EDD">
            <w:pPr>
              <w:jc w:val="center"/>
              <w:rPr>
                <w:rFonts w:ascii="Arial" w:hAnsi="Arial" w:cs="Arial"/>
                <w:sz w:val="16"/>
                <w:szCs w:val="16"/>
              </w:rPr>
            </w:pPr>
            <w:r>
              <w:rPr>
                <w:rFonts w:ascii="Arial" w:hAnsi="Arial" w:cs="Arial"/>
                <w:sz w:val="16"/>
                <w:szCs w:val="16"/>
              </w:rPr>
              <w:t>22-25</w:t>
            </w:r>
          </w:p>
        </w:tc>
      </w:tr>
      <w:tr w:rsidR="00560A9A" w:rsidRPr="0010166B">
        <w:tc>
          <w:tcPr>
            <w:tcW w:w="10933" w:type="dxa"/>
          </w:tcPr>
          <w:p w:rsidR="00560A9A" w:rsidRPr="00D13906" w:rsidRDefault="00560A9A" w:rsidP="00D13906">
            <w:pPr>
              <w:jc w:val="both"/>
            </w:pPr>
            <w:r w:rsidRPr="00D13906">
              <w:rPr>
                <w:rFonts w:ascii="Arial" w:hAnsi="Arial" w:cs="Arial"/>
                <w:sz w:val="16"/>
                <w:szCs w:val="16"/>
              </w:rPr>
              <w:t>Постановление Администрация Валдайского муниципального рай</w:t>
            </w:r>
            <w:r w:rsidR="00D13906" w:rsidRPr="00D13906">
              <w:rPr>
                <w:rFonts w:ascii="Arial" w:hAnsi="Arial" w:cs="Arial"/>
                <w:sz w:val="16"/>
                <w:szCs w:val="16"/>
              </w:rPr>
              <w:t>она от 05.02.2020 № 174</w:t>
            </w:r>
            <w:r w:rsidRPr="00D13906">
              <w:rPr>
                <w:rFonts w:ascii="Arial" w:hAnsi="Arial" w:cs="Arial"/>
                <w:sz w:val="16"/>
                <w:szCs w:val="16"/>
              </w:rPr>
              <w:t xml:space="preserve"> «</w:t>
            </w:r>
            <w:r w:rsidR="00D13906" w:rsidRPr="00D13906">
              <w:rPr>
                <w:rFonts w:ascii="Arial" w:hAnsi="Arial" w:cs="Arial"/>
                <w:bCs/>
                <w:spacing w:val="-2"/>
                <w:sz w:val="16"/>
                <w:szCs w:val="16"/>
              </w:rPr>
              <w:t>О внесении изменений в муниципальную програ</w:t>
            </w:r>
            <w:r w:rsidR="00D13906" w:rsidRPr="00D13906">
              <w:rPr>
                <w:rFonts w:ascii="Arial" w:hAnsi="Arial" w:cs="Arial"/>
                <w:bCs/>
                <w:spacing w:val="-2"/>
                <w:sz w:val="16"/>
                <w:szCs w:val="16"/>
              </w:rPr>
              <w:t>м</w:t>
            </w:r>
            <w:r w:rsidR="00D13906" w:rsidRPr="00D13906">
              <w:rPr>
                <w:rFonts w:ascii="Arial" w:hAnsi="Arial" w:cs="Arial"/>
                <w:bCs/>
                <w:spacing w:val="-2"/>
                <w:sz w:val="16"/>
                <w:szCs w:val="16"/>
              </w:rPr>
              <w:t xml:space="preserve">му </w:t>
            </w:r>
            <w:r w:rsidR="00D13906" w:rsidRPr="00D13906">
              <w:rPr>
                <w:rFonts w:ascii="Arial" w:hAnsi="Arial" w:cs="Arial"/>
                <w:sz w:val="16"/>
                <w:szCs w:val="16"/>
              </w:rPr>
              <w:t>«Обеспечение жильем молодых семей на территории Валдайского муниципального района на 2016-2020 годы»</w:t>
            </w:r>
            <w:r w:rsidR="00D13906">
              <w:rPr>
                <w:rFonts w:ascii="Arial" w:hAnsi="Arial" w:cs="Arial"/>
                <w:sz w:val="16"/>
                <w:szCs w:val="16"/>
              </w:rPr>
              <w:t>……………………………….</w:t>
            </w:r>
          </w:p>
        </w:tc>
        <w:tc>
          <w:tcPr>
            <w:tcW w:w="709" w:type="dxa"/>
          </w:tcPr>
          <w:p w:rsidR="00560A9A" w:rsidRDefault="00D13906" w:rsidP="00286EDD">
            <w:pPr>
              <w:jc w:val="center"/>
              <w:rPr>
                <w:rFonts w:ascii="Arial" w:hAnsi="Arial" w:cs="Arial"/>
                <w:sz w:val="16"/>
                <w:szCs w:val="16"/>
              </w:rPr>
            </w:pPr>
            <w:r>
              <w:rPr>
                <w:rFonts w:ascii="Arial" w:hAnsi="Arial" w:cs="Arial"/>
                <w:sz w:val="16"/>
                <w:szCs w:val="16"/>
              </w:rPr>
              <w:t>25-27</w:t>
            </w:r>
          </w:p>
        </w:tc>
      </w:tr>
      <w:tr w:rsidR="00D13906" w:rsidRPr="0010166B">
        <w:tc>
          <w:tcPr>
            <w:tcW w:w="10933" w:type="dxa"/>
          </w:tcPr>
          <w:p w:rsidR="00D13906" w:rsidRPr="008F2879" w:rsidRDefault="00D13906" w:rsidP="008F2879">
            <w:pPr>
              <w:jc w:val="both"/>
            </w:pPr>
            <w:r w:rsidRPr="008F2879">
              <w:rPr>
                <w:rFonts w:ascii="Arial" w:hAnsi="Arial" w:cs="Arial"/>
                <w:sz w:val="16"/>
                <w:szCs w:val="16"/>
              </w:rPr>
              <w:t>Постановление Администрация Валдайского муниципал</w:t>
            </w:r>
            <w:r w:rsidR="008F2879" w:rsidRPr="008F2879">
              <w:rPr>
                <w:rFonts w:ascii="Arial" w:hAnsi="Arial" w:cs="Arial"/>
                <w:sz w:val="16"/>
                <w:szCs w:val="16"/>
              </w:rPr>
              <w:t>ьного района от 05.02.2020 № 175</w:t>
            </w:r>
            <w:r w:rsidRPr="008F2879">
              <w:rPr>
                <w:rFonts w:ascii="Arial" w:hAnsi="Arial" w:cs="Arial"/>
                <w:sz w:val="16"/>
                <w:szCs w:val="16"/>
              </w:rPr>
              <w:t xml:space="preserve"> «</w:t>
            </w:r>
            <w:r w:rsidR="008F2879" w:rsidRPr="008F2879">
              <w:rPr>
                <w:rFonts w:ascii="Arial" w:hAnsi="Arial" w:cs="Arial"/>
                <w:bCs/>
                <w:spacing w:val="-2"/>
                <w:sz w:val="16"/>
                <w:szCs w:val="16"/>
              </w:rPr>
              <w:t>О внесении изменений в муниципальную програ</w:t>
            </w:r>
            <w:r w:rsidR="008F2879" w:rsidRPr="008F2879">
              <w:rPr>
                <w:rFonts w:ascii="Arial" w:hAnsi="Arial" w:cs="Arial"/>
                <w:bCs/>
                <w:spacing w:val="-2"/>
                <w:sz w:val="16"/>
                <w:szCs w:val="16"/>
              </w:rPr>
              <w:t>м</w:t>
            </w:r>
            <w:r w:rsidR="008F2879" w:rsidRPr="008F2879">
              <w:rPr>
                <w:rFonts w:ascii="Arial" w:hAnsi="Arial" w:cs="Arial"/>
                <w:bCs/>
                <w:spacing w:val="-2"/>
                <w:sz w:val="16"/>
                <w:szCs w:val="16"/>
              </w:rPr>
              <w:t>му «Благоустройство территории Валдайского городского поселения» в 2020-2022годах»</w:t>
            </w:r>
            <w:r w:rsidR="008F2879">
              <w:rPr>
                <w:rFonts w:ascii="Arial" w:hAnsi="Arial" w:cs="Arial"/>
                <w:bCs/>
                <w:spacing w:val="-2"/>
                <w:sz w:val="16"/>
                <w:szCs w:val="16"/>
              </w:rPr>
              <w:t>………………………………………………………………..</w:t>
            </w:r>
          </w:p>
        </w:tc>
        <w:tc>
          <w:tcPr>
            <w:tcW w:w="709" w:type="dxa"/>
          </w:tcPr>
          <w:p w:rsidR="00D13906" w:rsidRDefault="008F2879" w:rsidP="00286EDD">
            <w:pPr>
              <w:jc w:val="center"/>
              <w:rPr>
                <w:rFonts w:ascii="Arial" w:hAnsi="Arial" w:cs="Arial"/>
                <w:sz w:val="16"/>
                <w:szCs w:val="16"/>
              </w:rPr>
            </w:pPr>
            <w:r>
              <w:rPr>
                <w:rFonts w:ascii="Arial" w:hAnsi="Arial" w:cs="Arial"/>
                <w:sz w:val="16"/>
                <w:szCs w:val="16"/>
              </w:rPr>
              <w:t>27-33</w:t>
            </w:r>
          </w:p>
        </w:tc>
      </w:tr>
      <w:tr w:rsidR="00D13906" w:rsidRPr="0010166B">
        <w:tc>
          <w:tcPr>
            <w:tcW w:w="10933" w:type="dxa"/>
          </w:tcPr>
          <w:p w:rsidR="00D13906" w:rsidRPr="008F2879" w:rsidRDefault="00D13906" w:rsidP="008F2879">
            <w:pPr>
              <w:jc w:val="both"/>
            </w:pPr>
            <w:r w:rsidRPr="008F2879">
              <w:rPr>
                <w:rFonts w:ascii="Arial" w:hAnsi="Arial" w:cs="Arial"/>
                <w:sz w:val="16"/>
                <w:szCs w:val="16"/>
              </w:rPr>
              <w:t>Постановление Администрация Валдайского муниципал</w:t>
            </w:r>
            <w:r w:rsidR="008F2879" w:rsidRPr="008F2879">
              <w:rPr>
                <w:rFonts w:ascii="Arial" w:hAnsi="Arial" w:cs="Arial"/>
                <w:sz w:val="16"/>
                <w:szCs w:val="16"/>
              </w:rPr>
              <w:t>ьного района от 05.02.2020 № 176</w:t>
            </w:r>
            <w:r w:rsidRPr="008F2879">
              <w:rPr>
                <w:rFonts w:ascii="Arial" w:hAnsi="Arial" w:cs="Arial"/>
                <w:sz w:val="16"/>
                <w:szCs w:val="16"/>
              </w:rPr>
              <w:t xml:space="preserve"> «</w:t>
            </w:r>
            <w:r w:rsidR="008F2879" w:rsidRPr="008F2879">
              <w:rPr>
                <w:rFonts w:ascii="Arial" w:hAnsi="Arial" w:cs="Arial"/>
                <w:color w:val="000000"/>
                <w:sz w:val="16"/>
                <w:szCs w:val="16"/>
              </w:rPr>
              <w:t>О внесении изменения в административный ре</w:t>
            </w:r>
            <w:r w:rsidR="008F2879" w:rsidRPr="008F2879">
              <w:rPr>
                <w:rFonts w:ascii="Arial" w:hAnsi="Arial" w:cs="Arial"/>
                <w:color w:val="000000"/>
                <w:sz w:val="16"/>
                <w:szCs w:val="16"/>
              </w:rPr>
              <w:t>г</w:t>
            </w:r>
            <w:r w:rsidR="008F2879" w:rsidRPr="008F2879">
              <w:rPr>
                <w:rFonts w:ascii="Arial" w:hAnsi="Arial" w:cs="Arial"/>
                <w:color w:val="000000"/>
                <w:sz w:val="16"/>
                <w:szCs w:val="16"/>
              </w:rPr>
              <w:t>ламент по предоставлению муниципальной услуги «Признание жилых помещений жилищного фонда непригодными для прож</w:t>
            </w:r>
            <w:r w:rsidR="008F2879" w:rsidRPr="008F2879">
              <w:rPr>
                <w:rFonts w:ascii="Arial" w:hAnsi="Arial" w:cs="Arial"/>
                <w:color w:val="000000"/>
                <w:sz w:val="16"/>
                <w:szCs w:val="16"/>
              </w:rPr>
              <w:t>и</w:t>
            </w:r>
            <w:r w:rsidR="008F2879" w:rsidRPr="008F2879">
              <w:rPr>
                <w:rFonts w:ascii="Arial" w:hAnsi="Arial" w:cs="Arial"/>
                <w:color w:val="000000"/>
                <w:sz w:val="16"/>
                <w:szCs w:val="16"/>
              </w:rPr>
              <w:t>вания»</w:t>
            </w:r>
            <w:r w:rsidR="008F2879">
              <w:rPr>
                <w:rFonts w:ascii="Arial" w:hAnsi="Arial" w:cs="Arial"/>
                <w:color w:val="000000"/>
                <w:sz w:val="16"/>
                <w:szCs w:val="16"/>
              </w:rPr>
              <w:t>……….</w:t>
            </w:r>
          </w:p>
        </w:tc>
        <w:tc>
          <w:tcPr>
            <w:tcW w:w="709" w:type="dxa"/>
          </w:tcPr>
          <w:p w:rsidR="00D13906" w:rsidRDefault="008F2879" w:rsidP="00286EDD">
            <w:pPr>
              <w:jc w:val="center"/>
              <w:rPr>
                <w:rFonts w:ascii="Arial" w:hAnsi="Arial" w:cs="Arial"/>
                <w:sz w:val="16"/>
                <w:szCs w:val="16"/>
              </w:rPr>
            </w:pPr>
            <w:r>
              <w:rPr>
                <w:rFonts w:ascii="Arial" w:hAnsi="Arial" w:cs="Arial"/>
                <w:sz w:val="16"/>
                <w:szCs w:val="16"/>
              </w:rPr>
              <w:t>33</w:t>
            </w:r>
          </w:p>
        </w:tc>
      </w:tr>
    </w:tbl>
    <w:p w:rsidR="009548E6" w:rsidRDefault="001308DE" w:rsidP="00754954">
      <w:pPr>
        <w:tabs>
          <w:tab w:val="left" w:pos="6176"/>
        </w:tabs>
        <w:rPr>
          <w:rFonts w:ascii="Arial" w:hAnsi="Arial" w:cs="Arial"/>
          <w:sz w:val="11"/>
          <w:szCs w:val="11"/>
        </w:rPr>
      </w:pPr>
      <w:r>
        <w:rPr>
          <w:rFonts w:ascii="Arial" w:hAnsi="Arial" w:cs="Arial"/>
          <w:sz w:val="11"/>
          <w:szCs w:val="11"/>
        </w:rPr>
        <w:tab/>
      </w: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C0347C">
        <w:rPr>
          <w:rFonts w:ascii="Arial" w:hAnsi="Arial" w:cs="Arial"/>
          <w:sz w:val="12"/>
          <w:szCs w:val="12"/>
        </w:rPr>
        <w:t>6</w:t>
      </w:r>
      <w:r w:rsidR="00FF06EC">
        <w:rPr>
          <w:rFonts w:ascii="Arial" w:hAnsi="Arial" w:cs="Arial"/>
          <w:sz w:val="12"/>
          <w:szCs w:val="12"/>
        </w:rPr>
        <w:t xml:space="preserve"> </w:t>
      </w:r>
      <w:r w:rsidRPr="006F48AD">
        <w:rPr>
          <w:rFonts w:ascii="Arial" w:hAnsi="Arial" w:cs="Arial"/>
          <w:sz w:val="12"/>
          <w:szCs w:val="12"/>
        </w:rPr>
        <w:t>(</w:t>
      </w:r>
      <w:r w:rsidR="00C0347C">
        <w:rPr>
          <w:rFonts w:ascii="Arial" w:hAnsi="Arial" w:cs="Arial"/>
          <w:sz w:val="12"/>
          <w:szCs w:val="12"/>
        </w:rPr>
        <w:t>352</w:t>
      </w:r>
      <w:r w:rsidRPr="006F48AD">
        <w:rPr>
          <w:rFonts w:ascii="Arial" w:hAnsi="Arial" w:cs="Arial"/>
          <w:sz w:val="12"/>
          <w:szCs w:val="12"/>
        </w:rPr>
        <w:t>) от</w:t>
      </w:r>
      <w:r w:rsidR="00B81B39">
        <w:rPr>
          <w:rFonts w:ascii="Arial" w:hAnsi="Arial" w:cs="Arial"/>
          <w:sz w:val="12"/>
          <w:szCs w:val="12"/>
        </w:rPr>
        <w:t xml:space="preserve"> </w:t>
      </w:r>
      <w:r w:rsidR="00C0347C">
        <w:rPr>
          <w:rFonts w:ascii="Arial" w:hAnsi="Arial" w:cs="Arial"/>
          <w:sz w:val="12"/>
          <w:szCs w:val="12"/>
        </w:rPr>
        <w:t>07</w:t>
      </w:r>
      <w:r w:rsidR="000A4C60">
        <w:rPr>
          <w:rFonts w:ascii="Arial" w:hAnsi="Arial" w:cs="Arial"/>
          <w:sz w:val="12"/>
          <w:szCs w:val="12"/>
        </w:rPr>
        <w:t>.</w:t>
      </w:r>
      <w:r w:rsidR="00C71468">
        <w:rPr>
          <w:rFonts w:ascii="Arial" w:hAnsi="Arial" w:cs="Arial"/>
          <w:sz w:val="12"/>
          <w:szCs w:val="12"/>
        </w:rPr>
        <w:t>0</w:t>
      </w:r>
      <w:r w:rsidR="00C0347C">
        <w:rPr>
          <w:rFonts w:ascii="Arial" w:hAnsi="Arial" w:cs="Arial"/>
          <w:sz w:val="12"/>
          <w:szCs w:val="12"/>
        </w:rPr>
        <w:t>2</w:t>
      </w:r>
      <w:r w:rsidR="00F551FB">
        <w:rPr>
          <w:rFonts w:ascii="Arial" w:hAnsi="Arial" w:cs="Arial"/>
          <w:sz w:val="12"/>
          <w:szCs w:val="12"/>
        </w:rPr>
        <w:t>.</w:t>
      </w:r>
      <w:r w:rsidR="00C71468">
        <w:rPr>
          <w:rFonts w:ascii="Arial" w:hAnsi="Arial" w:cs="Arial"/>
          <w:sz w:val="12"/>
          <w:szCs w:val="12"/>
        </w:rPr>
        <w:t>2020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C0347C">
        <w:rPr>
          <w:rFonts w:ascii="Arial" w:hAnsi="Arial" w:cs="Arial"/>
          <w:sz w:val="12"/>
          <w:szCs w:val="12"/>
        </w:rPr>
        <w:t xml:space="preserve"> </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8F2879">
        <w:rPr>
          <w:rFonts w:ascii="Arial" w:hAnsi="Arial" w:cs="Arial"/>
          <w:sz w:val="12"/>
          <w:szCs w:val="12"/>
        </w:rPr>
        <w:t>33</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B60ED">
      <w:headerReference w:type="even" r:id="rId17"/>
      <w:headerReference w:type="default" r:id="rId18"/>
      <w:footnotePr>
        <w:pos w:val="beneathText"/>
      </w:footnotePr>
      <w:pgSz w:w="11906" w:h="16838" w:code="9"/>
      <w:pgMar w:top="289" w:right="266" w:bottom="18"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311" w:rsidRDefault="00D16311">
      <w:r>
        <w:separator/>
      </w:r>
    </w:p>
  </w:endnote>
  <w:endnote w:type="continuationSeparator" w:id="0">
    <w:p w:rsidR="00D16311" w:rsidRDefault="00D163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311" w:rsidRDefault="00D16311">
      <w:r>
        <w:separator/>
      </w:r>
    </w:p>
  </w:footnote>
  <w:footnote w:type="continuationSeparator" w:id="0">
    <w:p w:rsidR="00D16311" w:rsidRDefault="00D163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EDD" w:rsidRPr="00E65CCB" w:rsidRDefault="00013EDD">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C726CE">
      <w:rPr>
        <w:noProof/>
        <w:sz w:val="12"/>
        <w:szCs w:val="12"/>
      </w:rPr>
      <w:t>32</w:t>
    </w:r>
    <w:r w:rsidRPr="00E65CCB">
      <w:rPr>
        <w:sz w:val="12"/>
        <w:szCs w:val="12"/>
      </w:rPr>
      <w:fldChar w:fldCharType="end"/>
    </w:r>
  </w:p>
  <w:p w:rsidR="00013EDD" w:rsidRDefault="00013EDD" w:rsidP="00E65CCB">
    <w:pPr>
      <w:pStyle w:val="a4"/>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EDD" w:rsidRPr="008F785E" w:rsidRDefault="00013EDD"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C726CE">
      <w:rPr>
        <w:noProof/>
        <w:sz w:val="12"/>
        <w:szCs w:val="12"/>
      </w:rPr>
      <w:t>33</w:t>
    </w:r>
    <w:r w:rsidRPr="008F785E">
      <w:rPr>
        <w:sz w:val="12"/>
        <w:szCs w:val="12"/>
      </w:rPr>
      <w:fldChar w:fldCharType="end"/>
    </w:r>
  </w:p>
  <w:p w:rsidR="00013EDD" w:rsidRDefault="00013ED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18"/>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1154B9"/>
    <w:multiLevelType w:val="hybridMultilevel"/>
    <w:tmpl w:val="AF864336"/>
    <w:lvl w:ilvl="0" w:tplc="355C85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0D0C4086"/>
    <w:multiLevelType w:val="hybridMultilevel"/>
    <w:tmpl w:val="B44C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D425314"/>
    <w:multiLevelType w:val="hybridMultilevel"/>
    <w:tmpl w:val="1512A036"/>
    <w:lvl w:ilvl="0" w:tplc="1F3A3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C231192"/>
    <w:multiLevelType w:val="hybridMultilevel"/>
    <w:tmpl w:val="A5C04A22"/>
    <w:lvl w:ilvl="0" w:tplc="541E57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AA52F8"/>
    <w:multiLevelType w:val="hybridMultilevel"/>
    <w:tmpl w:val="D8364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9A5663E"/>
    <w:multiLevelType w:val="hybridMultilevel"/>
    <w:tmpl w:val="0DEC6AC8"/>
    <w:lvl w:ilvl="0" w:tplc="38A447AC">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2A4011D4"/>
    <w:multiLevelType w:val="multilevel"/>
    <w:tmpl w:val="E3945C60"/>
    <w:lvl w:ilvl="0">
      <w:start w:val="1"/>
      <w:numFmt w:val="decimal"/>
      <w:lvlText w:val="%1."/>
      <w:lvlJc w:val="left"/>
      <w:pPr>
        <w:ind w:left="1069" w:hanging="360"/>
      </w:pPr>
      <w:rPr>
        <w:rFonts w:cs="Times New Roman"/>
      </w:rPr>
    </w:lvl>
    <w:lvl w:ilvl="1">
      <w:start w:val="3"/>
      <w:numFmt w:val="decimal"/>
      <w:isLgl/>
      <w:lvlText w:val="%1.%2."/>
      <w:lvlJc w:val="left"/>
      <w:pPr>
        <w:ind w:left="1789" w:hanging="720"/>
      </w:pPr>
      <w:rPr>
        <w:rFonts w:cs="Times New Roman"/>
      </w:rPr>
    </w:lvl>
    <w:lvl w:ilvl="2">
      <w:start w:val="1"/>
      <w:numFmt w:val="decimal"/>
      <w:isLgl/>
      <w:lvlText w:val="%1.%2.%3."/>
      <w:lvlJc w:val="left"/>
      <w:pPr>
        <w:ind w:left="2149" w:hanging="720"/>
      </w:pPr>
      <w:rPr>
        <w:rFonts w:cs="Times New Roman"/>
      </w:rPr>
    </w:lvl>
    <w:lvl w:ilvl="3">
      <w:start w:val="1"/>
      <w:numFmt w:val="decimal"/>
      <w:isLgl/>
      <w:lvlText w:val="%1.%2.%3.%4."/>
      <w:lvlJc w:val="left"/>
      <w:pPr>
        <w:ind w:left="2869" w:hanging="1080"/>
      </w:pPr>
      <w:rPr>
        <w:rFonts w:cs="Times New Roman"/>
      </w:rPr>
    </w:lvl>
    <w:lvl w:ilvl="4">
      <w:start w:val="1"/>
      <w:numFmt w:val="decimal"/>
      <w:isLgl/>
      <w:lvlText w:val="%1.%2.%3.%4.%5."/>
      <w:lvlJc w:val="left"/>
      <w:pPr>
        <w:ind w:left="3229" w:hanging="1080"/>
      </w:pPr>
      <w:rPr>
        <w:rFonts w:cs="Times New Roman"/>
      </w:rPr>
    </w:lvl>
    <w:lvl w:ilvl="5">
      <w:start w:val="1"/>
      <w:numFmt w:val="decimal"/>
      <w:isLgl/>
      <w:lvlText w:val="%1.%2.%3.%4.%5.%6."/>
      <w:lvlJc w:val="left"/>
      <w:pPr>
        <w:ind w:left="3949" w:hanging="1440"/>
      </w:pPr>
      <w:rPr>
        <w:rFonts w:cs="Times New Roman"/>
      </w:rPr>
    </w:lvl>
    <w:lvl w:ilvl="6">
      <w:start w:val="1"/>
      <w:numFmt w:val="decimal"/>
      <w:isLgl/>
      <w:lvlText w:val="%1.%2.%3.%4.%5.%6.%7."/>
      <w:lvlJc w:val="left"/>
      <w:pPr>
        <w:ind w:left="4669" w:hanging="1800"/>
      </w:pPr>
      <w:rPr>
        <w:rFonts w:cs="Times New Roman"/>
      </w:rPr>
    </w:lvl>
    <w:lvl w:ilvl="7">
      <w:start w:val="1"/>
      <w:numFmt w:val="decimal"/>
      <w:isLgl/>
      <w:lvlText w:val="%1.%2.%3.%4.%5.%6.%7.%8."/>
      <w:lvlJc w:val="left"/>
      <w:pPr>
        <w:ind w:left="5029" w:hanging="1800"/>
      </w:pPr>
      <w:rPr>
        <w:rFonts w:cs="Times New Roman"/>
      </w:rPr>
    </w:lvl>
    <w:lvl w:ilvl="8">
      <w:start w:val="1"/>
      <w:numFmt w:val="decimal"/>
      <w:isLgl/>
      <w:lvlText w:val="%1.%2.%3.%4.%5.%6.%7.%8.%9."/>
      <w:lvlJc w:val="left"/>
      <w:pPr>
        <w:ind w:left="5749" w:hanging="2160"/>
      </w:pPr>
      <w:rPr>
        <w:rFonts w:cs="Times New Roman"/>
      </w:rPr>
    </w:lvl>
  </w:abstractNum>
  <w:abstractNum w:abstractNumId="21">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BF33F8A"/>
    <w:multiLevelType w:val="hybridMultilevel"/>
    <w:tmpl w:val="9A6ED956"/>
    <w:lvl w:ilvl="0" w:tplc="6BB6A670">
      <w:start w:val="1"/>
      <w:numFmt w:val="decimal"/>
      <w:lvlText w:val="%1."/>
      <w:lvlJc w:val="left"/>
      <w:pPr>
        <w:tabs>
          <w:tab w:val="num" w:pos="960"/>
        </w:tabs>
        <w:ind w:left="9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DF138D5"/>
    <w:multiLevelType w:val="hybridMultilevel"/>
    <w:tmpl w:val="B44C7B98"/>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386C3B51"/>
    <w:multiLevelType w:val="hybridMultilevel"/>
    <w:tmpl w:val="8B325E8E"/>
    <w:lvl w:ilvl="0" w:tplc="BF362C4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3C1119CC"/>
    <w:multiLevelType w:val="multilevel"/>
    <w:tmpl w:val="BA504550"/>
    <w:lvl w:ilvl="0">
      <w:start w:val="1"/>
      <w:numFmt w:val="decimal"/>
      <w:lvlText w:val="%1."/>
      <w:lvlJc w:val="left"/>
      <w:pPr>
        <w:ind w:left="360" w:hanging="36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6">
    <w:nsid w:val="3F76647E"/>
    <w:multiLevelType w:val="hybridMultilevel"/>
    <w:tmpl w:val="44CCD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A331DF"/>
    <w:multiLevelType w:val="hybridMultilevel"/>
    <w:tmpl w:val="B44C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E3564E"/>
    <w:multiLevelType w:val="hybridMultilevel"/>
    <w:tmpl w:val="943EA5C2"/>
    <w:lvl w:ilvl="0" w:tplc="685CFDCE">
      <w:start w:val="1"/>
      <w:numFmt w:val="decimal"/>
      <w:lvlText w:val="%1."/>
      <w:lvlJc w:val="left"/>
      <w:pPr>
        <w:ind w:left="1260" w:hanging="78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9">
    <w:nsid w:val="4B454ED3"/>
    <w:multiLevelType w:val="hybridMultilevel"/>
    <w:tmpl w:val="B44C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08D3EA7"/>
    <w:multiLevelType w:val="hybridMultilevel"/>
    <w:tmpl w:val="B44C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71B47E3"/>
    <w:multiLevelType w:val="hybridMultilevel"/>
    <w:tmpl w:val="44CCD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B95316"/>
    <w:multiLevelType w:val="hybridMultilevel"/>
    <w:tmpl w:val="81EA5B34"/>
    <w:lvl w:ilvl="0" w:tplc="995843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8B56A7"/>
    <w:multiLevelType w:val="hybridMultilevel"/>
    <w:tmpl w:val="B44C7B9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29243E"/>
    <w:multiLevelType w:val="hybridMultilevel"/>
    <w:tmpl w:val="A4F493AE"/>
    <w:lvl w:ilvl="0" w:tplc="F1EC80D4">
      <w:start w:val="3"/>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B082422"/>
    <w:multiLevelType w:val="hybridMultilevel"/>
    <w:tmpl w:val="061A8090"/>
    <w:lvl w:ilvl="0" w:tplc="3118BEBE">
      <w:start w:val="1"/>
      <w:numFmt w:val="decimal"/>
      <w:lvlText w:val="%1."/>
      <w:lvlJc w:val="left"/>
      <w:pPr>
        <w:ind w:left="1095" w:hanging="42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8">
    <w:nsid w:val="7B7F78EE"/>
    <w:multiLevelType w:val="hybridMultilevel"/>
    <w:tmpl w:val="A816E1D0"/>
    <w:lvl w:ilvl="0" w:tplc="B56699B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9">
    <w:nsid w:val="7F8E4641"/>
    <w:multiLevelType w:val="hybridMultilevel"/>
    <w:tmpl w:val="44CCD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9"/>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4"/>
  </w:num>
  <w:num w:numId="13">
    <w:abstractNumId w:val="13"/>
  </w:num>
  <w:num w:numId="14">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36"/>
  </w:num>
  <w:num w:numId="17">
    <w:abstractNumId w:val="25"/>
  </w:num>
  <w:num w:numId="18">
    <w:abstractNumId w:val="12"/>
  </w:num>
  <w:num w:numId="19">
    <w:abstractNumId w:val="37"/>
  </w:num>
  <w:num w:numId="20">
    <w:abstractNumId w:val="34"/>
  </w:num>
  <w:num w:numId="21">
    <w:abstractNumId w:val="1"/>
  </w:num>
  <w:num w:numId="22">
    <w:abstractNumId w:val="24"/>
  </w:num>
  <w:num w:numId="23">
    <w:abstractNumId w:val="33"/>
  </w:num>
  <w:num w:numId="24">
    <w:abstractNumId w:val="26"/>
  </w:num>
  <w:num w:numId="25">
    <w:abstractNumId w:val="39"/>
  </w:num>
  <w:num w:numId="26">
    <w:abstractNumId w:val="28"/>
  </w:num>
  <w:num w:numId="27">
    <w:abstractNumId w:val="19"/>
  </w:num>
  <w:num w:numId="28">
    <w:abstractNumId w:val="38"/>
  </w:num>
  <w:num w:numId="29">
    <w:abstractNumId w:val="27"/>
  </w:num>
  <w:num w:numId="30">
    <w:abstractNumId w:val="31"/>
  </w:num>
  <w:num w:numId="31">
    <w:abstractNumId w:val="29"/>
  </w:num>
  <w:num w:numId="32">
    <w:abstractNumId w:val="23"/>
  </w:num>
  <w:num w:numId="33">
    <w:abstractNumId w:val="35"/>
  </w:num>
  <w:num w:numId="34">
    <w:abstractNumId w:val="15"/>
  </w:num>
  <w:num w:numId="35">
    <w:abstractNumId w:val="1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2D4"/>
    <w:rsid w:val="00000911"/>
    <w:rsid w:val="00003261"/>
    <w:rsid w:val="00003F18"/>
    <w:rsid w:val="000045EC"/>
    <w:rsid w:val="00004D02"/>
    <w:rsid w:val="00006A61"/>
    <w:rsid w:val="00006C4D"/>
    <w:rsid w:val="00010050"/>
    <w:rsid w:val="000117C9"/>
    <w:rsid w:val="00011E35"/>
    <w:rsid w:val="000128F5"/>
    <w:rsid w:val="00012A74"/>
    <w:rsid w:val="000138A5"/>
    <w:rsid w:val="00013EDD"/>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387C"/>
    <w:rsid w:val="00034D66"/>
    <w:rsid w:val="000352BC"/>
    <w:rsid w:val="000361EC"/>
    <w:rsid w:val="00036B52"/>
    <w:rsid w:val="0004103A"/>
    <w:rsid w:val="00042554"/>
    <w:rsid w:val="00042FA6"/>
    <w:rsid w:val="00044EBE"/>
    <w:rsid w:val="00045D02"/>
    <w:rsid w:val="00047039"/>
    <w:rsid w:val="00051B0B"/>
    <w:rsid w:val="00052F39"/>
    <w:rsid w:val="00053A35"/>
    <w:rsid w:val="000546BF"/>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C7F7C"/>
    <w:rsid w:val="000D2145"/>
    <w:rsid w:val="000D28AC"/>
    <w:rsid w:val="000D3F0A"/>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5FD6"/>
    <w:rsid w:val="001164D5"/>
    <w:rsid w:val="001170F2"/>
    <w:rsid w:val="00117712"/>
    <w:rsid w:val="0011792A"/>
    <w:rsid w:val="00120A39"/>
    <w:rsid w:val="00120B74"/>
    <w:rsid w:val="00123545"/>
    <w:rsid w:val="00123A3C"/>
    <w:rsid w:val="001269B7"/>
    <w:rsid w:val="00126AAA"/>
    <w:rsid w:val="00126E3C"/>
    <w:rsid w:val="0012759C"/>
    <w:rsid w:val="00127665"/>
    <w:rsid w:val="00127BD4"/>
    <w:rsid w:val="001308DE"/>
    <w:rsid w:val="001324FA"/>
    <w:rsid w:val="00132C26"/>
    <w:rsid w:val="00133066"/>
    <w:rsid w:val="00136368"/>
    <w:rsid w:val="00137D4C"/>
    <w:rsid w:val="00140E20"/>
    <w:rsid w:val="0014108B"/>
    <w:rsid w:val="00141C12"/>
    <w:rsid w:val="00142C10"/>
    <w:rsid w:val="0014491A"/>
    <w:rsid w:val="00145F5B"/>
    <w:rsid w:val="001461CF"/>
    <w:rsid w:val="00147A88"/>
    <w:rsid w:val="001525F9"/>
    <w:rsid w:val="00152EDB"/>
    <w:rsid w:val="001537F9"/>
    <w:rsid w:val="00153982"/>
    <w:rsid w:val="00153E15"/>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4F4"/>
    <w:rsid w:val="00192298"/>
    <w:rsid w:val="001923C3"/>
    <w:rsid w:val="00192E56"/>
    <w:rsid w:val="00193F68"/>
    <w:rsid w:val="001940B9"/>
    <w:rsid w:val="001942F6"/>
    <w:rsid w:val="00194417"/>
    <w:rsid w:val="001945C3"/>
    <w:rsid w:val="00194966"/>
    <w:rsid w:val="00194E7F"/>
    <w:rsid w:val="00194EE9"/>
    <w:rsid w:val="001A0A85"/>
    <w:rsid w:val="001A3634"/>
    <w:rsid w:val="001A43CE"/>
    <w:rsid w:val="001A5737"/>
    <w:rsid w:val="001A6B8F"/>
    <w:rsid w:val="001A7F06"/>
    <w:rsid w:val="001B00CA"/>
    <w:rsid w:val="001B0871"/>
    <w:rsid w:val="001B38D9"/>
    <w:rsid w:val="001B4B12"/>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6ADC"/>
    <w:rsid w:val="00217BD9"/>
    <w:rsid w:val="00221ADC"/>
    <w:rsid w:val="00221C21"/>
    <w:rsid w:val="002224BB"/>
    <w:rsid w:val="00222784"/>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85A"/>
    <w:rsid w:val="00280E09"/>
    <w:rsid w:val="00281066"/>
    <w:rsid w:val="00282705"/>
    <w:rsid w:val="00282A23"/>
    <w:rsid w:val="0028390E"/>
    <w:rsid w:val="00285046"/>
    <w:rsid w:val="00286129"/>
    <w:rsid w:val="002866A9"/>
    <w:rsid w:val="00286A77"/>
    <w:rsid w:val="00286EDD"/>
    <w:rsid w:val="002872A1"/>
    <w:rsid w:val="002875BB"/>
    <w:rsid w:val="002876FC"/>
    <w:rsid w:val="0029011D"/>
    <w:rsid w:val="002911B6"/>
    <w:rsid w:val="00291EDE"/>
    <w:rsid w:val="00293366"/>
    <w:rsid w:val="002944F1"/>
    <w:rsid w:val="0029641A"/>
    <w:rsid w:val="00296C6E"/>
    <w:rsid w:val="002A0909"/>
    <w:rsid w:val="002A21EB"/>
    <w:rsid w:val="002A2261"/>
    <w:rsid w:val="002A264A"/>
    <w:rsid w:val="002A3E3B"/>
    <w:rsid w:val="002A6209"/>
    <w:rsid w:val="002B0F56"/>
    <w:rsid w:val="002B1357"/>
    <w:rsid w:val="002B16D1"/>
    <w:rsid w:val="002B4764"/>
    <w:rsid w:val="002B6058"/>
    <w:rsid w:val="002B7282"/>
    <w:rsid w:val="002C1899"/>
    <w:rsid w:val="002C1B5D"/>
    <w:rsid w:val="002C2006"/>
    <w:rsid w:val="002C23C1"/>
    <w:rsid w:val="002C28BC"/>
    <w:rsid w:val="002C2C7E"/>
    <w:rsid w:val="002C4C49"/>
    <w:rsid w:val="002C652A"/>
    <w:rsid w:val="002C66AC"/>
    <w:rsid w:val="002C6EE8"/>
    <w:rsid w:val="002D0C1F"/>
    <w:rsid w:val="002D1222"/>
    <w:rsid w:val="002D15DC"/>
    <w:rsid w:val="002D2197"/>
    <w:rsid w:val="002D30ED"/>
    <w:rsid w:val="002D3F36"/>
    <w:rsid w:val="002D4992"/>
    <w:rsid w:val="002D5BC4"/>
    <w:rsid w:val="002D6F46"/>
    <w:rsid w:val="002D7224"/>
    <w:rsid w:val="002D77C3"/>
    <w:rsid w:val="002E0041"/>
    <w:rsid w:val="002E173A"/>
    <w:rsid w:val="002E2956"/>
    <w:rsid w:val="002E3561"/>
    <w:rsid w:val="002E7C53"/>
    <w:rsid w:val="002F08FE"/>
    <w:rsid w:val="002F0A68"/>
    <w:rsid w:val="002F19B2"/>
    <w:rsid w:val="002F20FA"/>
    <w:rsid w:val="002F29CB"/>
    <w:rsid w:val="002F2B72"/>
    <w:rsid w:val="002F617F"/>
    <w:rsid w:val="002F6CDA"/>
    <w:rsid w:val="002F7C19"/>
    <w:rsid w:val="002F7DB5"/>
    <w:rsid w:val="003009F5"/>
    <w:rsid w:val="003016AF"/>
    <w:rsid w:val="003021F8"/>
    <w:rsid w:val="00302C51"/>
    <w:rsid w:val="00303738"/>
    <w:rsid w:val="00306103"/>
    <w:rsid w:val="00306944"/>
    <w:rsid w:val="00307697"/>
    <w:rsid w:val="00310366"/>
    <w:rsid w:val="003107CD"/>
    <w:rsid w:val="00310EE3"/>
    <w:rsid w:val="003118EC"/>
    <w:rsid w:val="0031190B"/>
    <w:rsid w:val="0031353C"/>
    <w:rsid w:val="00314230"/>
    <w:rsid w:val="00314B4C"/>
    <w:rsid w:val="00317D5E"/>
    <w:rsid w:val="003208E9"/>
    <w:rsid w:val="00321521"/>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209"/>
    <w:rsid w:val="0038476E"/>
    <w:rsid w:val="003873D8"/>
    <w:rsid w:val="003912EA"/>
    <w:rsid w:val="00394669"/>
    <w:rsid w:val="00395935"/>
    <w:rsid w:val="00395CE3"/>
    <w:rsid w:val="00395F6A"/>
    <w:rsid w:val="003960AE"/>
    <w:rsid w:val="003A31EC"/>
    <w:rsid w:val="003A4A11"/>
    <w:rsid w:val="003A52C8"/>
    <w:rsid w:val="003A63C5"/>
    <w:rsid w:val="003B0BFD"/>
    <w:rsid w:val="003B3CAB"/>
    <w:rsid w:val="003B44C7"/>
    <w:rsid w:val="003B5628"/>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5DA1"/>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46DC"/>
    <w:rsid w:val="00405646"/>
    <w:rsid w:val="00405FBB"/>
    <w:rsid w:val="004073D7"/>
    <w:rsid w:val="00410B18"/>
    <w:rsid w:val="004115BA"/>
    <w:rsid w:val="00412C06"/>
    <w:rsid w:val="00413178"/>
    <w:rsid w:val="004138D2"/>
    <w:rsid w:val="00413FE3"/>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C0B"/>
    <w:rsid w:val="00452F26"/>
    <w:rsid w:val="00454702"/>
    <w:rsid w:val="00454DFE"/>
    <w:rsid w:val="0045504C"/>
    <w:rsid w:val="00455A24"/>
    <w:rsid w:val="004566D1"/>
    <w:rsid w:val="00456C3A"/>
    <w:rsid w:val="004601D3"/>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2F47"/>
    <w:rsid w:val="004A7F75"/>
    <w:rsid w:val="004B028F"/>
    <w:rsid w:val="004B09E1"/>
    <w:rsid w:val="004B0E65"/>
    <w:rsid w:val="004B2743"/>
    <w:rsid w:val="004B2781"/>
    <w:rsid w:val="004B38A8"/>
    <w:rsid w:val="004B772F"/>
    <w:rsid w:val="004B7B5E"/>
    <w:rsid w:val="004C03DC"/>
    <w:rsid w:val="004C2ECB"/>
    <w:rsid w:val="004C40C4"/>
    <w:rsid w:val="004C4AEA"/>
    <w:rsid w:val="004C5542"/>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E7F0B"/>
    <w:rsid w:val="004F1F39"/>
    <w:rsid w:val="004F241D"/>
    <w:rsid w:val="004F2CE1"/>
    <w:rsid w:val="004F3979"/>
    <w:rsid w:val="004F4797"/>
    <w:rsid w:val="004F47D5"/>
    <w:rsid w:val="004F7F3F"/>
    <w:rsid w:val="005012FE"/>
    <w:rsid w:val="00502198"/>
    <w:rsid w:val="0050382D"/>
    <w:rsid w:val="00503832"/>
    <w:rsid w:val="00503AC4"/>
    <w:rsid w:val="00505267"/>
    <w:rsid w:val="005056A2"/>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51F"/>
    <w:rsid w:val="00547ADF"/>
    <w:rsid w:val="00550439"/>
    <w:rsid w:val="00551545"/>
    <w:rsid w:val="00551893"/>
    <w:rsid w:val="00553937"/>
    <w:rsid w:val="005557F3"/>
    <w:rsid w:val="00555D76"/>
    <w:rsid w:val="0055731C"/>
    <w:rsid w:val="00560A9A"/>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2E06"/>
    <w:rsid w:val="005940C1"/>
    <w:rsid w:val="005953B9"/>
    <w:rsid w:val="00596169"/>
    <w:rsid w:val="00597430"/>
    <w:rsid w:val="005979BB"/>
    <w:rsid w:val="005A34FA"/>
    <w:rsid w:val="005A38E0"/>
    <w:rsid w:val="005A440D"/>
    <w:rsid w:val="005A4CBE"/>
    <w:rsid w:val="005A4FA0"/>
    <w:rsid w:val="005A5BFB"/>
    <w:rsid w:val="005B11AB"/>
    <w:rsid w:val="005B2C1C"/>
    <w:rsid w:val="005B4E47"/>
    <w:rsid w:val="005B61BD"/>
    <w:rsid w:val="005C11A7"/>
    <w:rsid w:val="005C1250"/>
    <w:rsid w:val="005C1953"/>
    <w:rsid w:val="005C204D"/>
    <w:rsid w:val="005C21F2"/>
    <w:rsid w:val="005C23A6"/>
    <w:rsid w:val="005C274D"/>
    <w:rsid w:val="005C323B"/>
    <w:rsid w:val="005C37E0"/>
    <w:rsid w:val="005C3956"/>
    <w:rsid w:val="005C4636"/>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085D"/>
    <w:rsid w:val="006048D0"/>
    <w:rsid w:val="00605A80"/>
    <w:rsid w:val="00605E5F"/>
    <w:rsid w:val="006072E1"/>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157B"/>
    <w:rsid w:val="00632ECC"/>
    <w:rsid w:val="00633032"/>
    <w:rsid w:val="0063321C"/>
    <w:rsid w:val="0063358A"/>
    <w:rsid w:val="00634854"/>
    <w:rsid w:val="00636877"/>
    <w:rsid w:val="00641FC1"/>
    <w:rsid w:val="00644915"/>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1098"/>
    <w:rsid w:val="00683156"/>
    <w:rsid w:val="00683AA5"/>
    <w:rsid w:val="0068683B"/>
    <w:rsid w:val="00687715"/>
    <w:rsid w:val="006949A1"/>
    <w:rsid w:val="006952BA"/>
    <w:rsid w:val="006A107D"/>
    <w:rsid w:val="006A3A2C"/>
    <w:rsid w:val="006A4CA5"/>
    <w:rsid w:val="006A5513"/>
    <w:rsid w:val="006A5520"/>
    <w:rsid w:val="006A5713"/>
    <w:rsid w:val="006B10C3"/>
    <w:rsid w:val="006B22F0"/>
    <w:rsid w:val="006B2596"/>
    <w:rsid w:val="006B2D02"/>
    <w:rsid w:val="006B330E"/>
    <w:rsid w:val="006C0497"/>
    <w:rsid w:val="006C1371"/>
    <w:rsid w:val="006C3533"/>
    <w:rsid w:val="006C44D6"/>
    <w:rsid w:val="006C4A9B"/>
    <w:rsid w:val="006C7275"/>
    <w:rsid w:val="006D07E7"/>
    <w:rsid w:val="006D2B18"/>
    <w:rsid w:val="006D370D"/>
    <w:rsid w:val="006D4800"/>
    <w:rsid w:val="006D559B"/>
    <w:rsid w:val="006D5945"/>
    <w:rsid w:val="006D5D3E"/>
    <w:rsid w:val="006D5ED6"/>
    <w:rsid w:val="006D64CA"/>
    <w:rsid w:val="006D725E"/>
    <w:rsid w:val="006D7A84"/>
    <w:rsid w:val="006D7B6E"/>
    <w:rsid w:val="006E0F11"/>
    <w:rsid w:val="006E0FB9"/>
    <w:rsid w:val="006E2612"/>
    <w:rsid w:val="006E493F"/>
    <w:rsid w:val="006E4A8E"/>
    <w:rsid w:val="006E4FBC"/>
    <w:rsid w:val="006E5A07"/>
    <w:rsid w:val="006E5D7F"/>
    <w:rsid w:val="006E7123"/>
    <w:rsid w:val="006F0C40"/>
    <w:rsid w:val="006F0C7E"/>
    <w:rsid w:val="006F155D"/>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11FF0"/>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E1"/>
    <w:rsid w:val="00730EEC"/>
    <w:rsid w:val="007319A0"/>
    <w:rsid w:val="00731B55"/>
    <w:rsid w:val="00731CD1"/>
    <w:rsid w:val="0073414C"/>
    <w:rsid w:val="0073446F"/>
    <w:rsid w:val="00735E8E"/>
    <w:rsid w:val="00737366"/>
    <w:rsid w:val="007376E0"/>
    <w:rsid w:val="00737864"/>
    <w:rsid w:val="007400F7"/>
    <w:rsid w:val="00740283"/>
    <w:rsid w:val="007418BF"/>
    <w:rsid w:val="00741E90"/>
    <w:rsid w:val="00742226"/>
    <w:rsid w:val="0074665A"/>
    <w:rsid w:val="0074668B"/>
    <w:rsid w:val="00747128"/>
    <w:rsid w:val="007479BF"/>
    <w:rsid w:val="00751816"/>
    <w:rsid w:val="00752281"/>
    <w:rsid w:val="007525C3"/>
    <w:rsid w:val="007537AA"/>
    <w:rsid w:val="007538E2"/>
    <w:rsid w:val="00754954"/>
    <w:rsid w:val="00755A97"/>
    <w:rsid w:val="007569B4"/>
    <w:rsid w:val="00761517"/>
    <w:rsid w:val="00761AA1"/>
    <w:rsid w:val="00763813"/>
    <w:rsid w:val="00765693"/>
    <w:rsid w:val="007659A6"/>
    <w:rsid w:val="00770406"/>
    <w:rsid w:val="007707F9"/>
    <w:rsid w:val="007712F6"/>
    <w:rsid w:val="00771EBC"/>
    <w:rsid w:val="00772323"/>
    <w:rsid w:val="0077335D"/>
    <w:rsid w:val="0077541D"/>
    <w:rsid w:val="007800AF"/>
    <w:rsid w:val="00781296"/>
    <w:rsid w:val="00782FDC"/>
    <w:rsid w:val="00782FE4"/>
    <w:rsid w:val="00783CAE"/>
    <w:rsid w:val="007854CF"/>
    <w:rsid w:val="007855E6"/>
    <w:rsid w:val="00786B97"/>
    <w:rsid w:val="00787761"/>
    <w:rsid w:val="00790304"/>
    <w:rsid w:val="00790EB8"/>
    <w:rsid w:val="00792024"/>
    <w:rsid w:val="00792184"/>
    <w:rsid w:val="00793989"/>
    <w:rsid w:val="007948AC"/>
    <w:rsid w:val="00794952"/>
    <w:rsid w:val="0079568D"/>
    <w:rsid w:val="00796EC9"/>
    <w:rsid w:val="00797811"/>
    <w:rsid w:val="007A2CA1"/>
    <w:rsid w:val="007B0FBF"/>
    <w:rsid w:val="007B12BD"/>
    <w:rsid w:val="007B1804"/>
    <w:rsid w:val="007B1AA8"/>
    <w:rsid w:val="007B20C8"/>
    <w:rsid w:val="007B21F7"/>
    <w:rsid w:val="007B23B9"/>
    <w:rsid w:val="007B242B"/>
    <w:rsid w:val="007B309E"/>
    <w:rsid w:val="007B3F78"/>
    <w:rsid w:val="007C0588"/>
    <w:rsid w:val="007C07B7"/>
    <w:rsid w:val="007C1F0B"/>
    <w:rsid w:val="007C294A"/>
    <w:rsid w:val="007C3F5B"/>
    <w:rsid w:val="007C6F09"/>
    <w:rsid w:val="007D1C4D"/>
    <w:rsid w:val="007D55AB"/>
    <w:rsid w:val="007D59E8"/>
    <w:rsid w:val="007D649D"/>
    <w:rsid w:val="007D6AED"/>
    <w:rsid w:val="007D6E6F"/>
    <w:rsid w:val="007D7448"/>
    <w:rsid w:val="007D7AB4"/>
    <w:rsid w:val="007E2A44"/>
    <w:rsid w:val="007E2CDA"/>
    <w:rsid w:val="007E3970"/>
    <w:rsid w:val="007E4659"/>
    <w:rsid w:val="007E4D40"/>
    <w:rsid w:val="007E5283"/>
    <w:rsid w:val="007E55DE"/>
    <w:rsid w:val="007E79D8"/>
    <w:rsid w:val="007F03F4"/>
    <w:rsid w:val="007F4577"/>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675"/>
    <w:rsid w:val="00827DDD"/>
    <w:rsid w:val="00830F37"/>
    <w:rsid w:val="008326CA"/>
    <w:rsid w:val="00833087"/>
    <w:rsid w:val="00835209"/>
    <w:rsid w:val="008352F4"/>
    <w:rsid w:val="00835F24"/>
    <w:rsid w:val="00836A0E"/>
    <w:rsid w:val="00836C6C"/>
    <w:rsid w:val="00837CD3"/>
    <w:rsid w:val="0084099D"/>
    <w:rsid w:val="00842A02"/>
    <w:rsid w:val="00843158"/>
    <w:rsid w:val="00843C4E"/>
    <w:rsid w:val="00844CEA"/>
    <w:rsid w:val="0084511C"/>
    <w:rsid w:val="008464D4"/>
    <w:rsid w:val="008466DF"/>
    <w:rsid w:val="008468C0"/>
    <w:rsid w:val="0085459E"/>
    <w:rsid w:val="00857264"/>
    <w:rsid w:val="008609A0"/>
    <w:rsid w:val="0086463C"/>
    <w:rsid w:val="00864BE2"/>
    <w:rsid w:val="00864F53"/>
    <w:rsid w:val="00867015"/>
    <w:rsid w:val="0086715F"/>
    <w:rsid w:val="00867B88"/>
    <w:rsid w:val="00867CBB"/>
    <w:rsid w:val="008710DA"/>
    <w:rsid w:val="0087205B"/>
    <w:rsid w:val="00872962"/>
    <w:rsid w:val="00872F28"/>
    <w:rsid w:val="008736F0"/>
    <w:rsid w:val="00873D43"/>
    <w:rsid w:val="00873EAE"/>
    <w:rsid w:val="0087436B"/>
    <w:rsid w:val="0087444D"/>
    <w:rsid w:val="008749AB"/>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CA5"/>
    <w:rsid w:val="00897198"/>
    <w:rsid w:val="00897822"/>
    <w:rsid w:val="00897840"/>
    <w:rsid w:val="008A0742"/>
    <w:rsid w:val="008A1472"/>
    <w:rsid w:val="008A2569"/>
    <w:rsid w:val="008A2BA7"/>
    <w:rsid w:val="008A435C"/>
    <w:rsid w:val="008A562A"/>
    <w:rsid w:val="008A7E00"/>
    <w:rsid w:val="008B0344"/>
    <w:rsid w:val="008B0B66"/>
    <w:rsid w:val="008B0E4C"/>
    <w:rsid w:val="008B0FC3"/>
    <w:rsid w:val="008B1D6F"/>
    <w:rsid w:val="008B2B2B"/>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46A3"/>
    <w:rsid w:val="008E4CDB"/>
    <w:rsid w:val="008E5483"/>
    <w:rsid w:val="008E7BEE"/>
    <w:rsid w:val="008F05A6"/>
    <w:rsid w:val="008F0F2F"/>
    <w:rsid w:val="008F1196"/>
    <w:rsid w:val="008F244F"/>
    <w:rsid w:val="008F2879"/>
    <w:rsid w:val="008F3517"/>
    <w:rsid w:val="008F38A8"/>
    <w:rsid w:val="008F40C4"/>
    <w:rsid w:val="008F57A5"/>
    <w:rsid w:val="008F6B6B"/>
    <w:rsid w:val="008F785E"/>
    <w:rsid w:val="009011CE"/>
    <w:rsid w:val="00901946"/>
    <w:rsid w:val="00906E07"/>
    <w:rsid w:val="0090789D"/>
    <w:rsid w:val="009079A5"/>
    <w:rsid w:val="00910222"/>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325"/>
    <w:rsid w:val="009904ED"/>
    <w:rsid w:val="0099142F"/>
    <w:rsid w:val="009916B4"/>
    <w:rsid w:val="0099270A"/>
    <w:rsid w:val="00992A40"/>
    <w:rsid w:val="00995F92"/>
    <w:rsid w:val="00997070"/>
    <w:rsid w:val="00997735"/>
    <w:rsid w:val="009A045B"/>
    <w:rsid w:val="009A0630"/>
    <w:rsid w:val="009A13D8"/>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510D"/>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06749"/>
    <w:rsid w:val="00A07F08"/>
    <w:rsid w:val="00A108CE"/>
    <w:rsid w:val="00A10BAA"/>
    <w:rsid w:val="00A1471C"/>
    <w:rsid w:val="00A2053E"/>
    <w:rsid w:val="00A21596"/>
    <w:rsid w:val="00A21CD2"/>
    <w:rsid w:val="00A22406"/>
    <w:rsid w:val="00A22EC6"/>
    <w:rsid w:val="00A230DE"/>
    <w:rsid w:val="00A25D29"/>
    <w:rsid w:val="00A26BF8"/>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81A"/>
    <w:rsid w:val="00A437F4"/>
    <w:rsid w:val="00A453CF"/>
    <w:rsid w:val="00A4660D"/>
    <w:rsid w:val="00A472D4"/>
    <w:rsid w:val="00A47D1E"/>
    <w:rsid w:val="00A506D9"/>
    <w:rsid w:val="00A53E83"/>
    <w:rsid w:val="00A54852"/>
    <w:rsid w:val="00A60681"/>
    <w:rsid w:val="00A60D46"/>
    <w:rsid w:val="00A61A0A"/>
    <w:rsid w:val="00A66C3C"/>
    <w:rsid w:val="00A67483"/>
    <w:rsid w:val="00A67991"/>
    <w:rsid w:val="00A67BAE"/>
    <w:rsid w:val="00A70EB5"/>
    <w:rsid w:val="00A71178"/>
    <w:rsid w:val="00A728F7"/>
    <w:rsid w:val="00A72CFD"/>
    <w:rsid w:val="00A738DF"/>
    <w:rsid w:val="00A740A8"/>
    <w:rsid w:val="00A74B4C"/>
    <w:rsid w:val="00A7647E"/>
    <w:rsid w:val="00A76F2E"/>
    <w:rsid w:val="00A771B6"/>
    <w:rsid w:val="00A77F35"/>
    <w:rsid w:val="00A81153"/>
    <w:rsid w:val="00A83767"/>
    <w:rsid w:val="00A8672C"/>
    <w:rsid w:val="00A87B00"/>
    <w:rsid w:val="00A87DBE"/>
    <w:rsid w:val="00A90B87"/>
    <w:rsid w:val="00A90D51"/>
    <w:rsid w:val="00A910F7"/>
    <w:rsid w:val="00A91EDF"/>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031"/>
    <w:rsid w:val="00B06F13"/>
    <w:rsid w:val="00B073CA"/>
    <w:rsid w:val="00B07CA6"/>
    <w:rsid w:val="00B07FC2"/>
    <w:rsid w:val="00B1111E"/>
    <w:rsid w:val="00B13DF4"/>
    <w:rsid w:val="00B14A6C"/>
    <w:rsid w:val="00B20435"/>
    <w:rsid w:val="00B21FE3"/>
    <w:rsid w:val="00B232EA"/>
    <w:rsid w:val="00B23932"/>
    <w:rsid w:val="00B23B2D"/>
    <w:rsid w:val="00B250E4"/>
    <w:rsid w:val="00B25E50"/>
    <w:rsid w:val="00B25FE8"/>
    <w:rsid w:val="00B26A24"/>
    <w:rsid w:val="00B27705"/>
    <w:rsid w:val="00B31BB2"/>
    <w:rsid w:val="00B333A7"/>
    <w:rsid w:val="00B33C96"/>
    <w:rsid w:val="00B33F81"/>
    <w:rsid w:val="00B342FF"/>
    <w:rsid w:val="00B349F4"/>
    <w:rsid w:val="00B34C52"/>
    <w:rsid w:val="00B36EB6"/>
    <w:rsid w:val="00B36FE9"/>
    <w:rsid w:val="00B372D6"/>
    <w:rsid w:val="00B377A6"/>
    <w:rsid w:val="00B37E44"/>
    <w:rsid w:val="00B41EC0"/>
    <w:rsid w:val="00B433E2"/>
    <w:rsid w:val="00B44053"/>
    <w:rsid w:val="00B45C56"/>
    <w:rsid w:val="00B45F85"/>
    <w:rsid w:val="00B470CA"/>
    <w:rsid w:val="00B473E1"/>
    <w:rsid w:val="00B50040"/>
    <w:rsid w:val="00B50979"/>
    <w:rsid w:val="00B51B2B"/>
    <w:rsid w:val="00B53A06"/>
    <w:rsid w:val="00B568C6"/>
    <w:rsid w:val="00B61357"/>
    <w:rsid w:val="00B629F9"/>
    <w:rsid w:val="00B62AD4"/>
    <w:rsid w:val="00B6480B"/>
    <w:rsid w:val="00B65F96"/>
    <w:rsid w:val="00B70534"/>
    <w:rsid w:val="00B73596"/>
    <w:rsid w:val="00B7393A"/>
    <w:rsid w:val="00B76FBA"/>
    <w:rsid w:val="00B770E7"/>
    <w:rsid w:val="00B80BDF"/>
    <w:rsid w:val="00B816D3"/>
    <w:rsid w:val="00B81AF7"/>
    <w:rsid w:val="00B81B39"/>
    <w:rsid w:val="00B8457C"/>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2F2E"/>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784"/>
    <w:rsid w:val="00BC49BE"/>
    <w:rsid w:val="00BC5043"/>
    <w:rsid w:val="00BC56CC"/>
    <w:rsid w:val="00BC6081"/>
    <w:rsid w:val="00BC6E74"/>
    <w:rsid w:val="00BC73D8"/>
    <w:rsid w:val="00BC7830"/>
    <w:rsid w:val="00BC7CBB"/>
    <w:rsid w:val="00BD07E0"/>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1ACD"/>
    <w:rsid w:val="00C0347C"/>
    <w:rsid w:val="00C03675"/>
    <w:rsid w:val="00C03C3E"/>
    <w:rsid w:val="00C04624"/>
    <w:rsid w:val="00C05DB0"/>
    <w:rsid w:val="00C12C4B"/>
    <w:rsid w:val="00C13834"/>
    <w:rsid w:val="00C146C0"/>
    <w:rsid w:val="00C14C2A"/>
    <w:rsid w:val="00C15A8D"/>
    <w:rsid w:val="00C15DE8"/>
    <w:rsid w:val="00C15EF9"/>
    <w:rsid w:val="00C1674B"/>
    <w:rsid w:val="00C223B4"/>
    <w:rsid w:val="00C22914"/>
    <w:rsid w:val="00C22A65"/>
    <w:rsid w:val="00C235C8"/>
    <w:rsid w:val="00C25217"/>
    <w:rsid w:val="00C2526E"/>
    <w:rsid w:val="00C26A89"/>
    <w:rsid w:val="00C32E2A"/>
    <w:rsid w:val="00C33F7C"/>
    <w:rsid w:val="00C352F0"/>
    <w:rsid w:val="00C36BC7"/>
    <w:rsid w:val="00C374B9"/>
    <w:rsid w:val="00C41052"/>
    <w:rsid w:val="00C41383"/>
    <w:rsid w:val="00C42287"/>
    <w:rsid w:val="00C45B4D"/>
    <w:rsid w:val="00C47444"/>
    <w:rsid w:val="00C5060A"/>
    <w:rsid w:val="00C50BCE"/>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369"/>
    <w:rsid w:val="00C71468"/>
    <w:rsid w:val="00C71EC8"/>
    <w:rsid w:val="00C726CE"/>
    <w:rsid w:val="00C73087"/>
    <w:rsid w:val="00C74CDC"/>
    <w:rsid w:val="00C7509F"/>
    <w:rsid w:val="00C760B8"/>
    <w:rsid w:val="00C77FF7"/>
    <w:rsid w:val="00C81843"/>
    <w:rsid w:val="00C81EE3"/>
    <w:rsid w:val="00C844F3"/>
    <w:rsid w:val="00C85016"/>
    <w:rsid w:val="00C86B6D"/>
    <w:rsid w:val="00C87240"/>
    <w:rsid w:val="00C922EC"/>
    <w:rsid w:val="00C9264D"/>
    <w:rsid w:val="00C94CAE"/>
    <w:rsid w:val="00C94DF6"/>
    <w:rsid w:val="00C969DF"/>
    <w:rsid w:val="00CA0A5F"/>
    <w:rsid w:val="00CA1236"/>
    <w:rsid w:val="00CA12CF"/>
    <w:rsid w:val="00CA1BE2"/>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C7101"/>
    <w:rsid w:val="00CC761D"/>
    <w:rsid w:val="00CD0FBE"/>
    <w:rsid w:val="00CD3CF7"/>
    <w:rsid w:val="00CD4D45"/>
    <w:rsid w:val="00CD6180"/>
    <w:rsid w:val="00CE03ED"/>
    <w:rsid w:val="00CE28E4"/>
    <w:rsid w:val="00CE3ADA"/>
    <w:rsid w:val="00CE4079"/>
    <w:rsid w:val="00CE75D0"/>
    <w:rsid w:val="00CF176A"/>
    <w:rsid w:val="00CF3A84"/>
    <w:rsid w:val="00CF5BEA"/>
    <w:rsid w:val="00CF5CD5"/>
    <w:rsid w:val="00CF60C7"/>
    <w:rsid w:val="00CF7824"/>
    <w:rsid w:val="00CF7AFB"/>
    <w:rsid w:val="00D000F0"/>
    <w:rsid w:val="00D02602"/>
    <w:rsid w:val="00D043B3"/>
    <w:rsid w:val="00D05310"/>
    <w:rsid w:val="00D066E9"/>
    <w:rsid w:val="00D06E1F"/>
    <w:rsid w:val="00D104FA"/>
    <w:rsid w:val="00D11FDF"/>
    <w:rsid w:val="00D13906"/>
    <w:rsid w:val="00D15BE3"/>
    <w:rsid w:val="00D16311"/>
    <w:rsid w:val="00D170CD"/>
    <w:rsid w:val="00D1784B"/>
    <w:rsid w:val="00D178AD"/>
    <w:rsid w:val="00D21223"/>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46F0A"/>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1C31"/>
    <w:rsid w:val="00D62A8A"/>
    <w:rsid w:val="00D63978"/>
    <w:rsid w:val="00D63BB4"/>
    <w:rsid w:val="00D65E7B"/>
    <w:rsid w:val="00D67BD2"/>
    <w:rsid w:val="00D71EAD"/>
    <w:rsid w:val="00D72556"/>
    <w:rsid w:val="00D7412A"/>
    <w:rsid w:val="00D75074"/>
    <w:rsid w:val="00D76947"/>
    <w:rsid w:val="00D77620"/>
    <w:rsid w:val="00D818A6"/>
    <w:rsid w:val="00D82400"/>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A6885"/>
    <w:rsid w:val="00DA7881"/>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4EFB"/>
    <w:rsid w:val="00DD5753"/>
    <w:rsid w:val="00DE003B"/>
    <w:rsid w:val="00DE2EF8"/>
    <w:rsid w:val="00DE2F3E"/>
    <w:rsid w:val="00DE3221"/>
    <w:rsid w:val="00DE3623"/>
    <w:rsid w:val="00DE5C16"/>
    <w:rsid w:val="00DE6C87"/>
    <w:rsid w:val="00DE6F59"/>
    <w:rsid w:val="00DE7454"/>
    <w:rsid w:val="00DE7994"/>
    <w:rsid w:val="00DF3E44"/>
    <w:rsid w:val="00DF537D"/>
    <w:rsid w:val="00DF5C04"/>
    <w:rsid w:val="00DF5FF5"/>
    <w:rsid w:val="00DF6529"/>
    <w:rsid w:val="00DF7913"/>
    <w:rsid w:val="00DF7C97"/>
    <w:rsid w:val="00E000E4"/>
    <w:rsid w:val="00E004DF"/>
    <w:rsid w:val="00E022F1"/>
    <w:rsid w:val="00E026DB"/>
    <w:rsid w:val="00E02D75"/>
    <w:rsid w:val="00E05DE6"/>
    <w:rsid w:val="00E06452"/>
    <w:rsid w:val="00E07B53"/>
    <w:rsid w:val="00E10F9A"/>
    <w:rsid w:val="00E12EB3"/>
    <w:rsid w:val="00E13421"/>
    <w:rsid w:val="00E13ADE"/>
    <w:rsid w:val="00E14A79"/>
    <w:rsid w:val="00E15D7B"/>
    <w:rsid w:val="00E16A9A"/>
    <w:rsid w:val="00E1731B"/>
    <w:rsid w:val="00E1738D"/>
    <w:rsid w:val="00E2185C"/>
    <w:rsid w:val="00E22832"/>
    <w:rsid w:val="00E240E0"/>
    <w:rsid w:val="00E25A95"/>
    <w:rsid w:val="00E25D71"/>
    <w:rsid w:val="00E30B8B"/>
    <w:rsid w:val="00E30FBC"/>
    <w:rsid w:val="00E347B4"/>
    <w:rsid w:val="00E349F4"/>
    <w:rsid w:val="00E35FD9"/>
    <w:rsid w:val="00E36357"/>
    <w:rsid w:val="00E36811"/>
    <w:rsid w:val="00E404F3"/>
    <w:rsid w:val="00E40715"/>
    <w:rsid w:val="00E40A85"/>
    <w:rsid w:val="00E42CD9"/>
    <w:rsid w:val="00E456BE"/>
    <w:rsid w:val="00E46254"/>
    <w:rsid w:val="00E46496"/>
    <w:rsid w:val="00E469AD"/>
    <w:rsid w:val="00E47BCD"/>
    <w:rsid w:val="00E47FB2"/>
    <w:rsid w:val="00E512C2"/>
    <w:rsid w:val="00E51A14"/>
    <w:rsid w:val="00E52693"/>
    <w:rsid w:val="00E52A6A"/>
    <w:rsid w:val="00E53225"/>
    <w:rsid w:val="00E5482F"/>
    <w:rsid w:val="00E54B28"/>
    <w:rsid w:val="00E572E1"/>
    <w:rsid w:val="00E60686"/>
    <w:rsid w:val="00E61C05"/>
    <w:rsid w:val="00E63D99"/>
    <w:rsid w:val="00E63F06"/>
    <w:rsid w:val="00E63FFE"/>
    <w:rsid w:val="00E640B5"/>
    <w:rsid w:val="00E65244"/>
    <w:rsid w:val="00E65CCB"/>
    <w:rsid w:val="00E661CC"/>
    <w:rsid w:val="00E66225"/>
    <w:rsid w:val="00E674A1"/>
    <w:rsid w:val="00E703BA"/>
    <w:rsid w:val="00E71175"/>
    <w:rsid w:val="00E747C0"/>
    <w:rsid w:val="00E75A8C"/>
    <w:rsid w:val="00E75E5A"/>
    <w:rsid w:val="00E7690F"/>
    <w:rsid w:val="00E76EF2"/>
    <w:rsid w:val="00E82640"/>
    <w:rsid w:val="00E83973"/>
    <w:rsid w:val="00E8757D"/>
    <w:rsid w:val="00E87F79"/>
    <w:rsid w:val="00E90032"/>
    <w:rsid w:val="00E918EA"/>
    <w:rsid w:val="00E923B3"/>
    <w:rsid w:val="00E932C3"/>
    <w:rsid w:val="00E94BA6"/>
    <w:rsid w:val="00E96DB1"/>
    <w:rsid w:val="00E96FDE"/>
    <w:rsid w:val="00E9729D"/>
    <w:rsid w:val="00EA1406"/>
    <w:rsid w:val="00EA1420"/>
    <w:rsid w:val="00EA468C"/>
    <w:rsid w:val="00EA6981"/>
    <w:rsid w:val="00EB347B"/>
    <w:rsid w:val="00EB4B45"/>
    <w:rsid w:val="00EB5E2C"/>
    <w:rsid w:val="00EB65A6"/>
    <w:rsid w:val="00EC069C"/>
    <w:rsid w:val="00EC426A"/>
    <w:rsid w:val="00EC54C1"/>
    <w:rsid w:val="00EC7704"/>
    <w:rsid w:val="00ED0D7F"/>
    <w:rsid w:val="00ED1892"/>
    <w:rsid w:val="00ED28F5"/>
    <w:rsid w:val="00ED398D"/>
    <w:rsid w:val="00ED5968"/>
    <w:rsid w:val="00ED69B4"/>
    <w:rsid w:val="00ED7F32"/>
    <w:rsid w:val="00EE0788"/>
    <w:rsid w:val="00EE0C2D"/>
    <w:rsid w:val="00EE1AF5"/>
    <w:rsid w:val="00EE3FF9"/>
    <w:rsid w:val="00EE43E6"/>
    <w:rsid w:val="00EE4A70"/>
    <w:rsid w:val="00EE5CC5"/>
    <w:rsid w:val="00EE5D18"/>
    <w:rsid w:val="00EE6E80"/>
    <w:rsid w:val="00EE7E4D"/>
    <w:rsid w:val="00EF231B"/>
    <w:rsid w:val="00EF257D"/>
    <w:rsid w:val="00EF35D2"/>
    <w:rsid w:val="00EF7102"/>
    <w:rsid w:val="00EF7F41"/>
    <w:rsid w:val="00F003E1"/>
    <w:rsid w:val="00F01B8B"/>
    <w:rsid w:val="00F02A23"/>
    <w:rsid w:val="00F0433E"/>
    <w:rsid w:val="00F053BD"/>
    <w:rsid w:val="00F0707C"/>
    <w:rsid w:val="00F07B9F"/>
    <w:rsid w:val="00F1024E"/>
    <w:rsid w:val="00F1043D"/>
    <w:rsid w:val="00F106DD"/>
    <w:rsid w:val="00F129D8"/>
    <w:rsid w:val="00F16B76"/>
    <w:rsid w:val="00F21550"/>
    <w:rsid w:val="00F21D7A"/>
    <w:rsid w:val="00F22B9A"/>
    <w:rsid w:val="00F26EDF"/>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1AA"/>
    <w:rsid w:val="00F462B6"/>
    <w:rsid w:val="00F47767"/>
    <w:rsid w:val="00F503B7"/>
    <w:rsid w:val="00F50634"/>
    <w:rsid w:val="00F532D9"/>
    <w:rsid w:val="00F551FB"/>
    <w:rsid w:val="00F55AD6"/>
    <w:rsid w:val="00F55FAE"/>
    <w:rsid w:val="00F56BF8"/>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7AE9"/>
    <w:rsid w:val="00F909C1"/>
    <w:rsid w:val="00F914F4"/>
    <w:rsid w:val="00F923F3"/>
    <w:rsid w:val="00F93DDA"/>
    <w:rsid w:val="00F94091"/>
    <w:rsid w:val="00F9447A"/>
    <w:rsid w:val="00F944FF"/>
    <w:rsid w:val="00F94E28"/>
    <w:rsid w:val="00F963B0"/>
    <w:rsid w:val="00FA0FA6"/>
    <w:rsid w:val="00FA2062"/>
    <w:rsid w:val="00FA31EB"/>
    <w:rsid w:val="00FA3AFF"/>
    <w:rsid w:val="00FA3F1B"/>
    <w:rsid w:val="00FA76F3"/>
    <w:rsid w:val="00FB369E"/>
    <w:rsid w:val="00FB3724"/>
    <w:rsid w:val="00FB3CF8"/>
    <w:rsid w:val="00FB5EC5"/>
    <w:rsid w:val="00FB5FC8"/>
    <w:rsid w:val="00FB6052"/>
    <w:rsid w:val="00FB72D9"/>
    <w:rsid w:val="00FC1BA5"/>
    <w:rsid w:val="00FC2FBD"/>
    <w:rsid w:val="00FC3187"/>
    <w:rsid w:val="00FC34A1"/>
    <w:rsid w:val="00FC449B"/>
    <w:rsid w:val="00FC4DF3"/>
    <w:rsid w:val="00FC537E"/>
    <w:rsid w:val="00FC643F"/>
    <w:rsid w:val="00FC7B22"/>
    <w:rsid w:val="00FC7CD2"/>
    <w:rsid w:val="00FC7D77"/>
    <w:rsid w:val="00FD2A11"/>
    <w:rsid w:val="00FD2CE6"/>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uiPriority="99" w:qFormat="1"/>
    <w:lsdException w:name="List Number 2" w:uiPriority="99"/>
    <w:lsdException w:name="Title" w:qFormat="1"/>
    <w:lsdException w:name="Subtitle" w:uiPriority="99" w:qFormat="1"/>
    <w:lsdException w:name="FollowedHyperlink" w:uiPriority="99"/>
    <w:lsdException w:name="Strong" w:qFormat="1"/>
    <w:lsdException w:name="Emphasis" w:qFormat="1"/>
    <w:lsdException w:name="HTML Cite"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rPr>
  </w:style>
  <w:style w:type="paragraph" w:styleId="2">
    <w:name w:val="heading 2"/>
    <w:basedOn w:val="a"/>
    <w:next w:val="a"/>
    <w:link w:val="20"/>
    <w:qFormat/>
    <w:rsid w:val="00B36FE9"/>
    <w:pPr>
      <w:keepNext/>
      <w:jc w:val="center"/>
      <w:outlineLvl w:val="1"/>
    </w:pPr>
    <w:rPr>
      <w:sz w:val="32"/>
      <w:szCs w:val="20"/>
      <w:lang/>
    </w:rPr>
  </w:style>
  <w:style w:type="paragraph" w:styleId="3">
    <w:name w:val="heading 3"/>
    <w:basedOn w:val="a"/>
    <w:next w:val="a"/>
    <w:link w:val="30"/>
    <w:qFormat/>
    <w:rsid w:val="00B36FE9"/>
    <w:pPr>
      <w:keepNext/>
      <w:jc w:val="center"/>
      <w:outlineLvl w:val="2"/>
    </w:pPr>
    <w:rPr>
      <w:b/>
      <w:sz w:val="28"/>
      <w:szCs w:val="20"/>
      <w:lang/>
    </w:rPr>
  </w:style>
  <w:style w:type="paragraph" w:styleId="4">
    <w:name w:val="heading 4"/>
    <w:basedOn w:val="a"/>
    <w:next w:val="a"/>
    <w:link w:val="40"/>
    <w:qFormat/>
    <w:rsid w:val="00DB0514"/>
    <w:pPr>
      <w:keepNext/>
      <w:spacing w:before="240" w:after="60"/>
      <w:outlineLvl w:val="3"/>
    </w:pPr>
    <w:rPr>
      <w:b/>
      <w:bCs/>
      <w:sz w:val="28"/>
      <w:szCs w:val="28"/>
      <w:lang/>
    </w:rPr>
  </w:style>
  <w:style w:type="paragraph" w:styleId="5">
    <w:name w:val="heading 5"/>
    <w:basedOn w:val="a"/>
    <w:next w:val="a"/>
    <w:link w:val="50"/>
    <w:qFormat/>
    <w:rsid w:val="00382565"/>
    <w:pPr>
      <w:spacing w:before="240" w:after="60"/>
      <w:outlineLvl w:val="4"/>
    </w:pPr>
    <w:rPr>
      <w:rFonts w:ascii="Calibri" w:hAnsi="Calibri"/>
      <w:b/>
      <w:bCs/>
      <w:i/>
      <w:iCs/>
      <w:sz w:val="26"/>
      <w:szCs w:val="26"/>
      <w:lang/>
    </w:rPr>
  </w:style>
  <w:style w:type="paragraph" w:styleId="6">
    <w:name w:val="heading 6"/>
    <w:basedOn w:val="a"/>
    <w:next w:val="a"/>
    <w:link w:val="60"/>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uiPriority w:val="99"/>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link w:val="aff4"/>
    <w:uiPriority w:val="99"/>
    <w:qFormat/>
    <w:rsid w:val="00D000F0"/>
    <w:pPr>
      <w:ind w:left="708"/>
    </w:pPr>
    <w:rPr>
      <w:szCs w:val="20"/>
      <w:lang/>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uiPriority w:val="99"/>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99"/>
    <w:qFormat/>
    <w:rsid w:val="00952D7E"/>
    <w:pPr>
      <w:jc w:val="center"/>
    </w:pPr>
    <w:rPr>
      <w:szCs w:val="20"/>
    </w:rPr>
  </w:style>
  <w:style w:type="character" w:customStyle="1" w:styleId="1a">
    <w:name w:val="Подзаголовок Знак1"/>
    <w:basedOn w:val="a0"/>
    <w:link w:val="affe"/>
    <w:uiPriority w:val="99"/>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uiPriority w:val="99"/>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rsid w:val="002363B0"/>
    <w:rPr>
      <w:sz w:val="20"/>
      <w:szCs w:val="20"/>
      <w:lang/>
    </w:rPr>
  </w:style>
  <w:style w:type="character" w:customStyle="1" w:styleId="affff8">
    <w:name w:val="Текст концевой сноски Знак"/>
    <w:link w:val="affff7"/>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eastAsia="zh-CN"/>
    </w:rPr>
  </w:style>
  <w:style w:type="paragraph" w:customStyle="1" w:styleId="affffb">
    <w:name w:val="Таблица_Текст слева"/>
    <w:basedOn w:val="a"/>
    <w:link w:val="affffa"/>
    <w:rsid w:val="00B9536F"/>
    <w:rPr>
      <w:rFonts w:ascii="Calibri" w:eastAsia="Calibri" w:hAnsi="Calibri"/>
      <w:sz w:val="22"/>
      <w:szCs w:val="22"/>
      <w:lang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rsid w:val="00C70C57"/>
    <w:rPr>
      <w:b/>
      <w:bCs/>
    </w:rPr>
  </w:style>
  <w:style w:type="paragraph" w:styleId="affffff0">
    <w:name w:val="annotation subject"/>
    <w:basedOn w:val="af5"/>
    <w:next w:val="af5"/>
    <w:link w:val="affffff"/>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99"/>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f4">
    <w:name w:val="Абзац списка Знак"/>
    <w:link w:val="aff3"/>
    <w:uiPriority w:val="99"/>
    <w:locked/>
    <w:rsid w:val="00B372D6"/>
    <w:rPr>
      <w:rFonts w:ascii="Times New Roman" w:eastAsia="Times New Roman" w:hAnsi="Times New Roman"/>
      <w:sz w:val="24"/>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character" w:customStyle="1" w:styleId="80">
    <w:name w:val="Заголовок 8 Знак"/>
    <w:basedOn w:val="a0"/>
    <w:link w:val="8"/>
    <w:rsid w:val="00DE2F3E"/>
    <w:rPr>
      <w:rFonts w:ascii="Times New Roman" w:eastAsia="Times New Roman" w:hAnsi="Times New Roman"/>
      <w:sz w:val="24"/>
    </w:r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2b">
    <w:name w:val="Красная строка 2 Знак"/>
    <w:basedOn w:val="af2"/>
    <w:link w:val="2a"/>
    <w:locked/>
    <w:rsid w:val="00DE2F3E"/>
    <w:rPr>
      <w:lang/>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formattext">
    <w:name w:val="formattext"/>
    <w:basedOn w:val="a"/>
    <w:rsid w:val="00C71369"/>
    <w:pPr>
      <w:spacing w:before="100" w:beforeAutospacing="1" w:after="100" w:afterAutospacing="1"/>
    </w:pPr>
  </w:style>
  <w:style w:type="paragraph" w:customStyle="1" w:styleId="ListParagraph1">
    <w:name w:val="List Paragraph1"/>
    <w:basedOn w:val="a"/>
    <w:uiPriority w:val="99"/>
    <w:rsid w:val="003B5628"/>
    <w:pPr>
      <w:ind w:left="720"/>
    </w:pPr>
  </w:style>
  <w:style w:type="character" w:customStyle="1" w:styleId="3e">
    <w:name w:val=" Знак Знак3"/>
    <w:basedOn w:val="a0"/>
    <w:rsid w:val="00A60681"/>
    <w:rPr>
      <w:rFonts w:ascii="Calibri" w:hAnsi="Calibri"/>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main?base=LAW;n=98841;fld=134;dst=100016"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0493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1DBB7912E571AF5E7CB2D129EA536CAEFAC2165CF360FC13CC60E7AD72B309AR1TF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consultantplus://offline/ref=31DBB7912E571AF5E7CB2D129EA536CAEFAC2165CF360FC13CC60E7AD72B309AR1TFH" TargetMode="External"/><Relationship Id="rId10" Type="http://schemas.openxmlformats.org/officeDocument/2006/relationships/hyperlink" Target="https://pandia.ru/text/category/vipolnenie_rabo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andia.ru/text/category/vipolnenie_rabot/" TargetMode="External"/><Relationship Id="rId14" Type="http://schemas.openxmlformats.org/officeDocument/2006/relationships/hyperlink" Target="consultantplus://offline/ref=31DBB7912E571AF5E7CB331F88C969C2EAA17A61CC36069E6199552780R2T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10B42-D43C-4CA2-AE61-9CB105A98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27421</Words>
  <Characters>156304</Characters>
  <Application>Microsoft Office Word</Application>
  <DocSecurity>0</DocSecurity>
  <Lines>1302</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183359</CharactersWithSpaces>
  <SharedDoc>false</SharedDoc>
  <HLinks>
    <vt:vector size="48" baseType="variant">
      <vt:variant>
        <vt:i4>7536690</vt:i4>
      </vt:variant>
      <vt:variant>
        <vt:i4>21</vt:i4>
      </vt:variant>
      <vt:variant>
        <vt:i4>0</vt:i4>
      </vt:variant>
      <vt:variant>
        <vt:i4>5</vt:i4>
      </vt:variant>
      <vt:variant>
        <vt:lpwstr>consultantplus://offline/ref=31DBB7912E571AF5E7CB2D129EA536CAEFAC2165CF360FC13CC60E7AD72B309AR1TFH</vt:lpwstr>
      </vt:variant>
      <vt:variant>
        <vt:lpwstr/>
      </vt:variant>
      <vt:variant>
        <vt:i4>7536690</vt:i4>
      </vt:variant>
      <vt:variant>
        <vt:i4>18</vt:i4>
      </vt:variant>
      <vt:variant>
        <vt:i4>0</vt:i4>
      </vt:variant>
      <vt:variant>
        <vt:i4>5</vt:i4>
      </vt:variant>
      <vt:variant>
        <vt:lpwstr>consultantplus://offline/ref=31DBB7912E571AF5E7CB2D129EA536CAEFAC2165CF360FC13CC60E7AD72B309AR1TFH</vt:lpwstr>
      </vt:variant>
      <vt:variant>
        <vt:lpwstr/>
      </vt:variant>
      <vt:variant>
        <vt:i4>1048580</vt:i4>
      </vt:variant>
      <vt:variant>
        <vt:i4>15</vt:i4>
      </vt:variant>
      <vt:variant>
        <vt:i4>0</vt:i4>
      </vt:variant>
      <vt:variant>
        <vt:i4>5</vt:i4>
      </vt:variant>
      <vt:variant>
        <vt:lpwstr>consultantplus://offline/ref=31DBB7912E571AF5E7CB331F88C969C2EAA17A61CC36069E6199552780R2T2H</vt:lpwstr>
      </vt:variant>
      <vt:variant>
        <vt:lpwstr/>
      </vt:variant>
      <vt:variant>
        <vt:i4>852061</vt:i4>
      </vt:variant>
      <vt:variant>
        <vt:i4>12</vt:i4>
      </vt:variant>
      <vt:variant>
        <vt:i4>0</vt:i4>
      </vt:variant>
      <vt:variant>
        <vt:i4>5</vt:i4>
      </vt:variant>
      <vt:variant>
        <vt:lpwstr>consultantplus://offline/main?base=LAW;n=98841;fld=134;dst=100016</vt:lpwstr>
      </vt:variant>
      <vt:variant>
        <vt:lpwstr/>
      </vt:variant>
      <vt:variant>
        <vt:i4>5832773</vt:i4>
      </vt:variant>
      <vt:variant>
        <vt:i4>9</vt:i4>
      </vt:variant>
      <vt:variant>
        <vt:i4>0</vt:i4>
      </vt:variant>
      <vt:variant>
        <vt:i4>5</vt:i4>
      </vt:variant>
      <vt:variant>
        <vt:lpwstr>http://docs.cntd.ru/document/9004937</vt:lpwstr>
      </vt:variant>
      <vt:variant>
        <vt:lpwstr/>
      </vt:variant>
      <vt:variant>
        <vt:i4>1245290</vt:i4>
      </vt:variant>
      <vt:variant>
        <vt:i4>6</vt:i4>
      </vt:variant>
      <vt:variant>
        <vt:i4>0</vt:i4>
      </vt:variant>
      <vt:variant>
        <vt:i4>5</vt:i4>
      </vt:variant>
      <vt:variant>
        <vt:lpwstr>https://pandia.ru/text/category/vipolnenie_rabot/</vt:lpwstr>
      </vt:variant>
      <vt:variant>
        <vt:lpwstr/>
      </vt:variant>
      <vt:variant>
        <vt:i4>6291506</vt:i4>
      </vt:variant>
      <vt:variant>
        <vt:i4>3</vt:i4>
      </vt:variant>
      <vt:variant>
        <vt:i4>0</vt:i4>
      </vt:variant>
      <vt:variant>
        <vt:i4>5</vt:i4>
      </vt:variant>
      <vt:variant>
        <vt:lpwstr/>
      </vt:variant>
      <vt:variant>
        <vt:lpwstr>Par100</vt:lpwstr>
      </vt:variant>
      <vt:variant>
        <vt:i4>1245290</vt:i4>
      </vt:variant>
      <vt:variant>
        <vt:i4>0</vt:i4>
      </vt:variant>
      <vt:variant>
        <vt:i4>0</vt:i4>
      </vt:variant>
      <vt:variant>
        <vt:i4>5</vt:i4>
      </vt:variant>
      <vt:variant>
        <vt:lpwstr>https://pandia.ru/text/category/vipolnenie_rabot/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2020-02-07T12:43:00Z</dcterms:created>
  <dcterms:modified xsi:type="dcterms:W3CDTF">2020-02-07T12:45:00Z</dcterms:modified>
</cp:coreProperties>
</file>