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D7" w:rsidRPr="00BE15D7" w:rsidRDefault="00F42C38" w:rsidP="00BE15D7">
      <w:pPr>
        <w:ind w:right="-44"/>
        <w:jc w:val="center"/>
        <w:rPr>
          <w:rFonts w:ascii="Arial" w:hAnsi="Arial" w:cs="Arial"/>
          <w:b/>
          <w:caps/>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337185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362" w:rsidRDefault="00304362" w:rsidP="00F3034B">
                            <w:pPr>
                              <w:rPr>
                                <w:rFonts w:ascii="Arial" w:hAnsi="Arial"/>
                                <w:b/>
                                <w:sz w:val="12"/>
                                <w:szCs w:val="12"/>
                              </w:rPr>
                            </w:pPr>
                            <w:bookmarkStart w:id="0" w:name="_GoBack"/>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Pr="00F42C38" w:rsidRDefault="00304362">
                            <w:pPr>
                              <w:rPr>
                                <w:b/>
                              </w:rPr>
                            </w:pPr>
                            <w:r>
                              <w:rPr>
                                <w:b/>
                                <w:sz w:val="28"/>
                                <w:szCs w:val="28"/>
                              </w:rPr>
                              <w:t xml:space="preserve">          </w:t>
                            </w:r>
                            <w:r w:rsidRPr="00F42C38">
                              <w:rPr>
                                <w:b/>
                              </w:rPr>
                              <w:t>6</w:t>
                            </w:r>
                            <w:r w:rsidR="00F50AE4" w:rsidRPr="00F42C38">
                              <w:rPr>
                                <w:b/>
                              </w:rPr>
                              <w:t>4</w:t>
                            </w:r>
                            <w:r w:rsidRPr="00F42C38">
                              <w:rPr>
                                <w:b/>
                              </w:rPr>
                              <w:t xml:space="preserve"> (4</w:t>
                            </w:r>
                            <w:r w:rsidR="00F50AE4" w:rsidRPr="00F42C38">
                              <w:rPr>
                                <w:b/>
                              </w:rPr>
                              <w:t>10</w:t>
                            </w:r>
                            <w:r w:rsidRPr="00F42C38">
                              <w:rPr>
                                <w:b/>
                              </w:rPr>
                              <w:t>) от 2</w:t>
                            </w:r>
                            <w:r w:rsidR="00F50AE4" w:rsidRPr="00F42C38">
                              <w:rPr>
                                <w:b/>
                              </w:rPr>
                              <w:t>7</w:t>
                            </w:r>
                            <w:r w:rsidRPr="00F42C38">
                              <w:rPr>
                                <w:b/>
                              </w:rPr>
                              <w:t xml:space="preserve"> ноября 2020 г</w:t>
                            </w:r>
                            <w:r w:rsidRPr="00F42C38">
                              <w:rPr>
                                <w:b/>
                              </w:rPr>
                              <w:t>о</w:t>
                            </w:r>
                            <w:r w:rsidRPr="00F42C38">
                              <w:rPr>
                                <w:b/>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5pt;margin-top:26.5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" filled="f" stroked="f">
                <v:textbox>
                  <w:txbxContent>
                    <w:p w:rsidR="00304362" w:rsidRDefault="00304362" w:rsidP="00F3034B">
                      <w:pPr>
                        <w:rPr>
                          <w:rFonts w:ascii="Arial" w:hAnsi="Arial"/>
                          <w:b/>
                          <w:sz w:val="12"/>
                          <w:szCs w:val="12"/>
                        </w:rPr>
                      </w:pPr>
                      <w:bookmarkStart w:id="1" w:name="_GoBack"/>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Default="00304362">
                      <w:pPr>
                        <w:rPr>
                          <w:b/>
                          <w:sz w:val="28"/>
                          <w:szCs w:val="28"/>
                        </w:rPr>
                      </w:pPr>
                    </w:p>
                    <w:p w:rsidR="00304362" w:rsidRPr="00F42C38" w:rsidRDefault="00304362">
                      <w:pPr>
                        <w:rPr>
                          <w:b/>
                        </w:rPr>
                      </w:pPr>
                      <w:r>
                        <w:rPr>
                          <w:b/>
                          <w:sz w:val="28"/>
                          <w:szCs w:val="28"/>
                        </w:rPr>
                        <w:t xml:space="preserve">          </w:t>
                      </w:r>
                      <w:r w:rsidRPr="00F42C38">
                        <w:rPr>
                          <w:b/>
                        </w:rPr>
                        <w:t>6</w:t>
                      </w:r>
                      <w:r w:rsidR="00F50AE4" w:rsidRPr="00F42C38">
                        <w:rPr>
                          <w:b/>
                        </w:rPr>
                        <w:t>4</w:t>
                      </w:r>
                      <w:r w:rsidRPr="00F42C38">
                        <w:rPr>
                          <w:b/>
                        </w:rPr>
                        <w:t xml:space="preserve"> (4</w:t>
                      </w:r>
                      <w:r w:rsidR="00F50AE4" w:rsidRPr="00F42C38">
                        <w:rPr>
                          <w:b/>
                        </w:rPr>
                        <w:t>10</w:t>
                      </w:r>
                      <w:r w:rsidRPr="00F42C38">
                        <w:rPr>
                          <w:b/>
                        </w:rPr>
                        <w:t>) от 2</w:t>
                      </w:r>
                      <w:r w:rsidR="00F50AE4" w:rsidRPr="00F42C38">
                        <w:rPr>
                          <w:b/>
                        </w:rPr>
                        <w:t>7</w:t>
                      </w:r>
                      <w:r w:rsidRPr="00F42C38">
                        <w:rPr>
                          <w:b/>
                        </w:rPr>
                        <w:t xml:space="preserve"> ноября 2020 г</w:t>
                      </w:r>
                      <w:r w:rsidRPr="00F42C38">
                        <w:rPr>
                          <w:b/>
                        </w:rPr>
                        <w:t>о</w:t>
                      </w:r>
                      <w:r w:rsidRPr="00F42C38">
                        <w:rPr>
                          <w:b/>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617">
        <w:rPr>
          <w:rFonts w:ascii="Arial" w:hAnsi="Arial" w:cs="Arial"/>
          <w:b/>
          <w:caps/>
          <w:sz w:val="16"/>
          <w:szCs w:val="16"/>
        </w:rPr>
        <w:t>Информационное сообщение</w:t>
      </w:r>
    </w:p>
    <w:p w:rsidR="00BE15D7" w:rsidRPr="00BE15D7" w:rsidRDefault="00BE15D7" w:rsidP="00BE15D7">
      <w:pPr>
        <w:ind w:firstLine="142"/>
        <w:jc w:val="both"/>
        <w:rPr>
          <w:rFonts w:ascii="Arial" w:hAnsi="Arial" w:cs="Arial"/>
          <w:sz w:val="16"/>
          <w:szCs w:val="16"/>
        </w:rPr>
      </w:pPr>
      <w:r w:rsidRPr="00BE15D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w:t>
      </w:r>
      <w:r w:rsidRPr="00BE15D7">
        <w:rPr>
          <w:rFonts w:ascii="Arial" w:hAnsi="Arial" w:cs="Arial"/>
          <w:sz w:val="16"/>
          <w:szCs w:val="16"/>
        </w:rPr>
        <w:t>о</w:t>
      </w:r>
      <w:r w:rsidRPr="00BE15D7">
        <w:rPr>
          <w:rFonts w:ascii="Arial" w:hAnsi="Arial" w:cs="Arial"/>
          <w:sz w:val="16"/>
          <w:szCs w:val="16"/>
        </w:rPr>
        <w:t>го хозяйства, из земель населённых пунктов:</w:t>
      </w:r>
    </w:p>
    <w:p w:rsidR="00BE15D7" w:rsidRPr="00BE15D7" w:rsidRDefault="00BE15D7" w:rsidP="00BE15D7">
      <w:pPr>
        <w:ind w:firstLine="142"/>
        <w:jc w:val="both"/>
        <w:rPr>
          <w:rFonts w:ascii="Arial" w:hAnsi="Arial" w:cs="Arial"/>
          <w:sz w:val="16"/>
          <w:szCs w:val="16"/>
        </w:rPr>
      </w:pPr>
      <w:r w:rsidRPr="00BE15D7">
        <w:rPr>
          <w:rFonts w:ascii="Arial" w:hAnsi="Arial" w:cs="Arial"/>
          <w:sz w:val="16"/>
          <w:szCs w:val="16"/>
        </w:rPr>
        <w:t>Новгородская область, Валдайский район, Короцкое сельское поселение, п. Короцко, площадью 1501 кв.м. (ориентир: данный земельный участок примыкает с южной стороны к земельному участку с кадастровым номером 53:03:0604001:245), для данного земельного участка обеспечен доступ п</w:t>
      </w:r>
      <w:r w:rsidRPr="00BE15D7">
        <w:rPr>
          <w:rFonts w:ascii="Arial" w:hAnsi="Arial" w:cs="Arial"/>
          <w:sz w:val="16"/>
          <w:szCs w:val="16"/>
        </w:rPr>
        <w:t>о</w:t>
      </w:r>
      <w:r w:rsidRPr="00BE15D7">
        <w:rPr>
          <w:rFonts w:ascii="Arial" w:hAnsi="Arial" w:cs="Arial"/>
          <w:sz w:val="16"/>
          <w:szCs w:val="16"/>
        </w:rPr>
        <w:t>средством земельного участка с кадастровым номером 53:03:0640001:299;</w:t>
      </w:r>
    </w:p>
    <w:p w:rsidR="00BE15D7" w:rsidRPr="00BE15D7" w:rsidRDefault="00BE15D7" w:rsidP="00BE15D7">
      <w:pPr>
        <w:ind w:firstLine="142"/>
        <w:jc w:val="both"/>
        <w:rPr>
          <w:rFonts w:ascii="Arial" w:hAnsi="Arial" w:cs="Arial"/>
          <w:sz w:val="16"/>
          <w:szCs w:val="16"/>
        </w:rPr>
      </w:pPr>
      <w:r w:rsidRPr="00BE15D7">
        <w:rPr>
          <w:rFonts w:ascii="Arial" w:hAnsi="Arial" w:cs="Arial"/>
          <w:sz w:val="16"/>
          <w:szCs w:val="16"/>
        </w:rPr>
        <w:t>Новгородская область, Валдайский район, Короцкое сельское поселение, д. Бор, площадью 1998 кв.м. (ориентир: данный земельный участок прим</w:t>
      </w:r>
      <w:r w:rsidRPr="00BE15D7">
        <w:rPr>
          <w:rFonts w:ascii="Arial" w:hAnsi="Arial" w:cs="Arial"/>
          <w:sz w:val="16"/>
          <w:szCs w:val="16"/>
        </w:rPr>
        <w:t>ы</w:t>
      </w:r>
      <w:r w:rsidRPr="00BE15D7">
        <w:rPr>
          <w:rFonts w:ascii="Arial" w:hAnsi="Arial" w:cs="Arial"/>
          <w:sz w:val="16"/>
          <w:szCs w:val="16"/>
        </w:rPr>
        <w:t>кает с южной стороны к земельному участку с кадастровым номером 53:03:0636002:67), доступ к земельному участку будет осуществляться через з</w:t>
      </w:r>
      <w:r w:rsidRPr="00BE15D7">
        <w:rPr>
          <w:rFonts w:ascii="Arial" w:hAnsi="Arial" w:cs="Arial"/>
          <w:sz w:val="16"/>
          <w:szCs w:val="16"/>
        </w:rPr>
        <w:t>е</w:t>
      </w:r>
      <w:r w:rsidRPr="00BE15D7">
        <w:rPr>
          <w:rFonts w:ascii="Arial" w:hAnsi="Arial" w:cs="Arial"/>
          <w:sz w:val="16"/>
          <w:szCs w:val="16"/>
        </w:rPr>
        <w:t>мельный участок с кадастровым номером 53:03:0636002:69.</w:t>
      </w:r>
    </w:p>
    <w:p w:rsidR="00BE15D7" w:rsidRPr="00BE15D7" w:rsidRDefault="00BE15D7" w:rsidP="00BE15D7">
      <w:pPr>
        <w:ind w:firstLine="142"/>
        <w:jc w:val="both"/>
        <w:rPr>
          <w:rFonts w:ascii="Arial" w:hAnsi="Arial" w:cs="Arial"/>
          <w:sz w:val="16"/>
          <w:szCs w:val="16"/>
        </w:rPr>
      </w:pPr>
      <w:r w:rsidRPr="00BE15D7">
        <w:rPr>
          <w:rFonts w:ascii="Arial" w:hAnsi="Arial" w:cs="Arial"/>
          <w:sz w:val="16"/>
          <w:szCs w:val="16"/>
        </w:rPr>
        <w:t>О приёме заявлений о предоставлении в собственность земельных участков для ведения личного подсобного хозяйства, из земель населённых пун</w:t>
      </w:r>
      <w:r w:rsidRPr="00BE15D7">
        <w:rPr>
          <w:rFonts w:ascii="Arial" w:hAnsi="Arial" w:cs="Arial"/>
          <w:sz w:val="16"/>
          <w:szCs w:val="16"/>
        </w:rPr>
        <w:t>к</w:t>
      </w:r>
      <w:r w:rsidRPr="00BE15D7">
        <w:rPr>
          <w:rFonts w:ascii="Arial" w:hAnsi="Arial" w:cs="Arial"/>
          <w:sz w:val="16"/>
          <w:szCs w:val="16"/>
        </w:rPr>
        <w:t>тов:</w:t>
      </w:r>
    </w:p>
    <w:p w:rsidR="00BE15D7" w:rsidRPr="00BE15D7" w:rsidRDefault="00BE15D7" w:rsidP="00BE15D7">
      <w:pPr>
        <w:ind w:firstLine="142"/>
        <w:jc w:val="both"/>
        <w:rPr>
          <w:rFonts w:ascii="Arial" w:hAnsi="Arial" w:cs="Arial"/>
          <w:sz w:val="16"/>
          <w:szCs w:val="16"/>
        </w:rPr>
      </w:pPr>
      <w:r w:rsidRPr="00BE15D7">
        <w:rPr>
          <w:rFonts w:ascii="Arial" w:hAnsi="Arial" w:cs="Arial"/>
          <w:sz w:val="16"/>
          <w:szCs w:val="16"/>
        </w:rPr>
        <w:t>Новгородская область, Валдайский район, Рощинское сельское поселение, д. Ящерово, площадью 2088 кв.м. (ориентир: данный земельный уч</w:t>
      </w:r>
      <w:r w:rsidRPr="00BE15D7">
        <w:rPr>
          <w:rFonts w:ascii="Arial" w:hAnsi="Arial" w:cs="Arial"/>
          <w:sz w:val="16"/>
          <w:szCs w:val="16"/>
        </w:rPr>
        <w:t>а</w:t>
      </w:r>
      <w:r w:rsidRPr="00BE15D7">
        <w:rPr>
          <w:rFonts w:ascii="Arial" w:hAnsi="Arial" w:cs="Arial"/>
          <w:sz w:val="16"/>
          <w:szCs w:val="16"/>
        </w:rPr>
        <w:t>сток примыкает с западной стороны к земельному уч</w:t>
      </w:r>
      <w:r w:rsidRPr="00BE15D7">
        <w:rPr>
          <w:rFonts w:ascii="Arial" w:hAnsi="Arial" w:cs="Arial"/>
          <w:sz w:val="16"/>
          <w:szCs w:val="16"/>
        </w:rPr>
        <w:t>а</w:t>
      </w:r>
      <w:r w:rsidRPr="00BE15D7">
        <w:rPr>
          <w:rFonts w:ascii="Arial" w:hAnsi="Arial" w:cs="Arial"/>
          <w:sz w:val="16"/>
          <w:szCs w:val="16"/>
        </w:rPr>
        <w:t>стку с кадастровым номером 53:03:1203001:238).</w:t>
      </w:r>
    </w:p>
    <w:p w:rsidR="00BE15D7" w:rsidRPr="00BE15D7" w:rsidRDefault="00BE15D7" w:rsidP="00BE15D7">
      <w:pPr>
        <w:ind w:firstLine="142"/>
        <w:jc w:val="both"/>
        <w:rPr>
          <w:rFonts w:ascii="Arial" w:hAnsi="Arial" w:cs="Arial"/>
          <w:sz w:val="16"/>
          <w:szCs w:val="16"/>
        </w:rPr>
      </w:pPr>
      <w:r w:rsidRPr="00BE15D7">
        <w:rPr>
          <w:rFonts w:ascii="Arial" w:hAnsi="Arial" w:cs="Arial"/>
          <w:sz w:val="16"/>
          <w:szCs w:val="16"/>
        </w:rPr>
        <w:t>Новгородская область, Валдайский район, Рощинское сельское поселение, д. Ящерово, площадью 3000 кв.м. (ориентир: данный земельный уч</w:t>
      </w:r>
      <w:r w:rsidRPr="00BE15D7">
        <w:rPr>
          <w:rFonts w:ascii="Arial" w:hAnsi="Arial" w:cs="Arial"/>
          <w:sz w:val="16"/>
          <w:szCs w:val="16"/>
        </w:rPr>
        <w:t>а</w:t>
      </w:r>
      <w:r w:rsidRPr="00BE15D7">
        <w:rPr>
          <w:rFonts w:ascii="Arial" w:hAnsi="Arial" w:cs="Arial"/>
          <w:sz w:val="16"/>
          <w:szCs w:val="16"/>
        </w:rPr>
        <w:t>сток примыкает с восточной стороны к земельному уч</w:t>
      </w:r>
      <w:r w:rsidRPr="00BE15D7">
        <w:rPr>
          <w:rFonts w:ascii="Arial" w:hAnsi="Arial" w:cs="Arial"/>
          <w:sz w:val="16"/>
          <w:szCs w:val="16"/>
        </w:rPr>
        <w:t>а</w:t>
      </w:r>
      <w:r w:rsidRPr="00BE15D7">
        <w:rPr>
          <w:rFonts w:ascii="Arial" w:hAnsi="Arial" w:cs="Arial"/>
          <w:sz w:val="16"/>
          <w:szCs w:val="16"/>
        </w:rPr>
        <w:t>стку с кадастровым номером 53:03:1203001:228).</w:t>
      </w:r>
    </w:p>
    <w:p w:rsidR="00BE15D7" w:rsidRPr="00BE15D7" w:rsidRDefault="00BE15D7" w:rsidP="00BE15D7">
      <w:pPr>
        <w:ind w:firstLine="142"/>
        <w:jc w:val="both"/>
        <w:rPr>
          <w:rFonts w:ascii="Arial" w:hAnsi="Arial" w:cs="Arial"/>
          <w:sz w:val="16"/>
          <w:szCs w:val="16"/>
        </w:rPr>
      </w:pPr>
      <w:r w:rsidRPr="00BE15D7">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BE15D7">
        <w:rPr>
          <w:rFonts w:ascii="Arial" w:hAnsi="Arial" w:cs="Arial"/>
          <w:sz w:val="16"/>
          <w:szCs w:val="16"/>
        </w:rPr>
        <w:t>ю</w:t>
      </w:r>
      <w:r w:rsidRPr="00BE15D7">
        <w:rPr>
          <w:rFonts w:ascii="Arial" w:hAnsi="Arial" w:cs="Arial"/>
          <w:sz w:val="16"/>
          <w:szCs w:val="16"/>
        </w:rPr>
        <w:t>чения договоров аре</w:t>
      </w:r>
      <w:r w:rsidRPr="00BE15D7">
        <w:rPr>
          <w:rFonts w:ascii="Arial" w:hAnsi="Arial" w:cs="Arial"/>
          <w:sz w:val="16"/>
          <w:szCs w:val="16"/>
        </w:rPr>
        <w:t>н</w:t>
      </w:r>
      <w:r w:rsidRPr="00BE15D7">
        <w:rPr>
          <w:rFonts w:ascii="Arial" w:hAnsi="Arial" w:cs="Arial"/>
          <w:sz w:val="16"/>
          <w:szCs w:val="16"/>
        </w:rPr>
        <w:t>ды данных земельных участков.</w:t>
      </w:r>
    </w:p>
    <w:p w:rsidR="00BE15D7" w:rsidRPr="00BE15D7" w:rsidRDefault="00BE15D7" w:rsidP="00BE15D7">
      <w:pPr>
        <w:ind w:firstLine="142"/>
        <w:jc w:val="both"/>
        <w:rPr>
          <w:rStyle w:val="apple-style-span"/>
          <w:rFonts w:ascii="Arial" w:hAnsi="Arial" w:cs="Arial"/>
          <w:sz w:val="16"/>
          <w:szCs w:val="16"/>
        </w:rPr>
      </w:pPr>
      <w:r w:rsidRPr="00BE15D7">
        <w:rPr>
          <w:rFonts w:ascii="Arial" w:hAnsi="Arial" w:cs="Arial"/>
          <w:sz w:val="16"/>
          <w:szCs w:val="16"/>
        </w:rPr>
        <w:t>Заявления принимаются в течение тридцати дней со дня опубликования данного сообщения (по 28.12.2020 включител</w:t>
      </w:r>
      <w:r w:rsidRPr="00BE15D7">
        <w:rPr>
          <w:rFonts w:ascii="Arial" w:hAnsi="Arial" w:cs="Arial"/>
          <w:sz w:val="16"/>
          <w:szCs w:val="16"/>
        </w:rPr>
        <w:t>ь</w:t>
      </w:r>
      <w:r w:rsidRPr="00BE15D7">
        <w:rPr>
          <w:rFonts w:ascii="Arial" w:hAnsi="Arial" w:cs="Arial"/>
          <w:sz w:val="16"/>
          <w:szCs w:val="16"/>
        </w:rPr>
        <w:t>но).</w:t>
      </w:r>
    </w:p>
    <w:p w:rsidR="00BE15D7" w:rsidRPr="00BE15D7" w:rsidRDefault="00BE15D7" w:rsidP="00BE15D7">
      <w:pPr>
        <w:ind w:firstLine="142"/>
        <w:jc w:val="both"/>
        <w:rPr>
          <w:rFonts w:ascii="Arial" w:hAnsi="Arial" w:cs="Arial"/>
          <w:sz w:val="16"/>
          <w:szCs w:val="16"/>
        </w:rPr>
      </w:pPr>
      <w:r w:rsidRPr="00BE15D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BE15D7">
        <w:rPr>
          <w:rStyle w:val="apple-style-span"/>
          <w:rFonts w:ascii="Arial" w:hAnsi="Arial" w:cs="Arial"/>
          <w:color w:val="252525"/>
          <w:sz w:val="16"/>
          <w:szCs w:val="16"/>
          <w:shd w:val="clear" w:color="auto" w:fill="FFFFFF"/>
        </w:rPr>
        <w:t>у</w:t>
      </w:r>
      <w:r w:rsidRPr="00BE15D7">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BE15D7" w:rsidRPr="00BE15D7" w:rsidRDefault="00BE15D7" w:rsidP="00BE15D7">
      <w:pPr>
        <w:ind w:firstLine="142"/>
        <w:jc w:val="both"/>
        <w:rPr>
          <w:rFonts w:ascii="Arial" w:hAnsi="Arial" w:cs="Arial"/>
          <w:sz w:val="16"/>
          <w:szCs w:val="16"/>
        </w:rPr>
      </w:pPr>
      <w:r w:rsidRPr="00BE15D7">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w:t>
      </w:r>
      <w:r w:rsidRPr="00BE15D7">
        <w:rPr>
          <w:rFonts w:ascii="Arial" w:hAnsi="Arial" w:cs="Arial"/>
          <w:sz w:val="16"/>
          <w:szCs w:val="16"/>
        </w:rPr>
        <w:t>у</w:t>
      </w:r>
      <w:r w:rsidRPr="00BE15D7">
        <w:rPr>
          <w:rFonts w:ascii="Arial" w:hAnsi="Arial" w:cs="Arial"/>
          <w:sz w:val="16"/>
          <w:szCs w:val="16"/>
        </w:rPr>
        <w:t>ществом Адм</w:t>
      </w:r>
      <w:r w:rsidRPr="00BE15D7">
        <w:rPr>
          <w:rFonts w:ascii="Arial" w:hAnsi="Arial" w:cs="Arial"/>
          <w:sz w:val="16"/>
          <w:szCs w:val="16"/>
        </w:rPr>
        <w:t>и</w:t>
      </w:r>
      <w:r w:rsidRPr="00BE15D7">
        <w:rPr>
          <w:rFonts w:ascii="Arial" w:hAnsi="Arial" w:cs="Arial"/>
          <w:sz w:val="16"/>
          <w:szCs w:val="16"/>
        </w:rPr>
        <w:t>нистрации муниципального района (каб.409), с 8.00 до 17.00 (перерыв на обед с 12.00 до 13.00) в рабочие дни.</w:t>
      </w:r>
    </w:p>
    <w:p w:rsidR="00106025" w:rsidRPr="00BE15D7" w:rsidRDefault="00BE15D7" w:rsidP="00BE15D7">
      <w:pPr>
        <w:shd w:val="clear" w:color="auto" w:fill="FFFFFF"/>
        <w:suppressAutoHyphens/>
        <w:ind w:firstLine="142"/>
        <w:jc w:val="both"/>
        <w:rPr>
          <w:rFonts w:ascii="Arial" w:hAnsi="Arial" w:cs="Arial"/>
          <w:b/>
          <w:sz w:val="16"/>
          <w:szCs w:val="16"/>
        </w:rPr>
      </w:pPr>
      <w:r w:rsidRPr="00BE15D7">
        <w:rPr>
          <w:rFonts w:ascii="Arial" w:hAnsi="Arial" w:cs="Arial"/>
          <w:sz w:val="16"/>
          <w:szCs w:val="16"/>
        </w:rPr>
        <w:t>При поступлении двух или более заявлений права на заключение договоров аренды земельных участков и земельные участки в собственность  предоставляются на то</w:t>
      </w:r>
      <w:r w:rsidRPr="00BE15D7">
        <w:rPr>
          <w:rFonts w:ascii="Arial" w:hAnsi="Arial" w:cs="Arial"/>
          <w:sz w:val="16"/>
          <w:szCs w:val="16"/>
        </w:rPr>
        <w:t>р</w:t>
      </w:r>
      <w:r w:rsidRPr="00BE15D7">
        <w:rPr>
          <w:rFonts w:ascii="Arial" w:hAnsi="Arial" w:cs="Arial"/>
          <w:sz w:val="16"/>
          <w:szCs w:val="16"/>
        </w:rPr>
        <w:t>гах.</w:t>
      </w:r>
    </w:p>
    <w:p w:rsidR="00106025" w:rsidRDefault="00CD0617" w:rsidP="00773E7E">
      <w:pPr>
        <w:shd w:val="clear" w:color="auto" w:fill="FFFFFF"/>
        <w:suppressAutoHyphens/>
        <w:jc w:val="center"/>
        <w:rPr>
          <w:rFonts w:ascii="Arial" w:hAnsi="Arial" w:cs="Arial"/>
          <w:b/>
          <w:sz w:val="16"/>
          <w:szCs w:val="16"/>
        </w:rPr>
      </w:pPr>
      <w:r w:rsidRPr="00BE15D7">
        <w:rPr>
          <w:rFonts w:ascii="Arial" w:hAnsi="Arial" w:cs="Arial"/>
          <w:b/>
          <w:caps/>
          <w:sz w:val="16"/>
          <w:szCs w:val="16"/>
        </w:rPr>
        <w:t>Информационное сообщение</w:t>
      </w:r>
    </w:p>
    <w:p w:rsidR="00CD0617" w:rsidRPr="00CD0617" w:rsidRDefault="00CD0617" w:rsidP="00CD0617">
      <w:pPr>
        <w:ind w:firstLine="142"/>
        <w:jc w:val="both"/>
        <w:rPr>
          <w:rFonts w:ascii="Arial" w:hAnsi="Arial" w:cs="Arial"/>
          <w:sz w:val="16"/>
          <w:szCs w:val="16"/>
        </w:rPr>
      </w:pPr>
      <w:r w:rsidRPr="00CD0617">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аукциона на право заключения д</w:t>
      </w:r>
      <w:r w:rsidRPr="00CD0617">
        <w:rPr>
          <w:rFonts w:ascii="Arial" w:hAnsi="Arial" w:cs="Arial"/>
          <w:sz w:val="16"/>
          <w:szCs w:val="16"/>
        </w:rPr>
        <w:t>о</w:t>
      </w:r>
      <w:r w:rsidRPr="00CD0617">
        <w:rPr>
          <w:rFonts w:ascii="Arial" w:hAnsi="Arial" w:cs="Arial"/>
          <w:sz w:val="16"/>
          <w:szCs w:val="16"/>
        </w:rPr>
        <w:t>говора аренды земельного участка, с годовым размером арендной платы за земельный участок, назначенный на 23 ноября 2020 года и утве</w:t>
      </w:r>
      <w:r w:rsidRPr="00CD0617">
        <w:rPr>
          <w:rFonts w:ascii="Arial" w:hAnsi="Arial" w:cs="Arial"/>
          <w:sz w:val="16"/>
          <w:szCs w:val="16"/>
        </w:rPr>
        <w:t>р</w:t>
      </w:r>
      <w:r w:rsidRPr="00CD0617">
        <w:rPr>
          <w:rFonts w:ascii="Arial" w:hAnsi="Arial" w:cs="Arial"/>
          <w:sz w:val="16"/>
          <w:szCs w:val="16"/>
        </w:rPr>
        <w:t>жденный Протоколом рассмотрения заявок на участие в аукционе, признании прете</w:t>
      </w:r>
      <w:r w:rsidRPr="00CD0617">
        <w:rPr>
          <w:rFonts w:ascii="Arial" w:hAnsi="Arial" w:cs="Arial"/>
          <w:sz w:val="16"/>
          <w:szCs w:val="16"/>
        </w:rPr>
        <w:t>н</w:t>
      </w:r>
      <w:r w:rsidRPr="00CD0617">
        <w:rPr>
          <w:rFonts w:ascii="Arial" w:hAnsi="Arial" w:cs="Arial"/>
          <w:sz w:val="16"/>
          <w:szCs w:val="16"/>
        </w:rPr>
        <w:t xml:space="preserve">дентов участниками аукциона и результатов торгов от 20 ноября 2020 года.        </w:t>
      </w:r>
    </w:p>
    <w:p w:rsidR="00CD0617" w:rsidRPr="00CD0617" w:rsidRDefault="00CD0617" w:rsidP="00CD0617">
      <w:pPr>
        <w:ind w:firstLine="142"/>
        <w:jc w:val="both"/>
        <w:rPr>
          <w:rFonts w:ascii="Arial" w:hAnsi="Arial" w:cs="Arial"/>
          <w:sz w:val="16"/>
          <w:szCs w:val="16"/>
        </w:rPr>
      </w:pPr>
      <w:r w:rsidRPr="00CD0617">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 состоя</w:t>
      </w:r>
      <w:r w:rsidRPr="00CD0617">
        <w:rPr>
          <w:rFonts w:ascii="Arial" w:hAnsi="Arial" w:cs="Arial"/>
          <w:sz w:val="16"/>
          <w:szCs w:val="16"/>
        </w:rPr>
        <w:t>в</w:t>
      </w:r>
      <w:r w:rsidRPr="00CD0617">
        <w:rPr>
          <w:rFonts w:ascii="Arial" w:hAnsi="Arial" w:cs="Arial"/>
          <w:sz w:val="16"/>
          <w:szCs w:val="16"/>
        </w:rPr>
        <w:t>шимся, предметом аукциона являлся земельный участок из земель особо охраняемых территорий и объектов:</w:t>
      </w:r>
    </w:p>
    <w:p w:rsidR="00CD0617" w:rsidRPr="00CD0617" w:rsidRDefault="00CD0617" w:rsidP="00CD0617">
      <w:pPr>
        <w:ind w:firstLine="142"/>
        <w:jc w:val="both"/>
        <w:rPr>
          <w:rFonts w:ascii="Arial" w:hAnsi="Arial" w:cs="Arial"/>
          <w:sz w:val="16"/>
          <w:szCs w:val="16"/>
        </w:rPr>
      </w:pPr>
      <w:r w:rsidRPr="00CD0617">
        <w:rPr>
          <w:rFonts w:ascii="Arial" w:hAnsi="Arial" w:cs="Arial"/>
          <w:sz w:val="16"/>
          <w:szCs w:val="16"/>
        </w:rPr>
        <w:t>с кадастровым номером 53:03:1423001:269, площадью 1154 кв.м, разрешенным использованием – туристическое обслуживание, для размещения т</w:t>
      </w:r>
      <w:r w:rsidRPr="00CD0617">
        <w:rPr>
          <w:rFonts w:ascii="Arial" w:hAnsi="Arial" w:cs="Arial"/>
          <w:sz w:val="16"/>
          <w:szCs w:val="16"/>
        </w:rPr>
        <w:t>у</w:t>
      </w:r>
      <w:r w:rsidRPr="00CD0617">
        <w:rPr>
          <w:rFonts w:ascii="Arial" w:hAnsi="Arial" w:cs="Arial"/>
          <w:sz w:val="16"/>
          <w:szCs w:val="16"/>
        </w:rPr>
        <w:t>ристических баз, стационарных и палаточных туристско-оздоровительных лагерей, домов рыболова и охотника, детских туристических станций, расп</w:t>
      </w:r>
      <w:r w:rsidRPr="00CD0617">
        <w:rPr>
          <w:rFonts w:ascii="Arial" w:hAnsi="Arial" w:cs="Arial"/>
          <w:sz w:val="16"/>
          <w:szCs w:val="16"/>
        </w:rPr>
        <w:t>о</w:t>
      </w:r>
      <w:r w:rsidRPr="00CD0617">
        <w:rPr>
          <w:rFonts w:ascii="Arial" w:hAnsi="Arial" w:cs="Arial"/>
          <w:sz w:val="16"/>
          <w:szCs w:val="16"/>
        </w:rPr>
        <w:t>ложенный по адресу: Российская Федерация, Новгородская область, Валдайский район, Рощинское сельское поселение, земельный участок 53031423001/3. Цена продажи годовой арендной платы за земельный участок в год 91500 (Девяносто одна тысяча пятьсот) рублей. Единственный уч</w:t>
      </w:r>
      <w:r w:rsidRPr="00CD0617">
        <w:rPr>
          <w:rFonts w:ascii="Arial" w:hAnsi="Arial" w:cs="Arial"/>
          <w:sz w:val="16"/>
          <w:szCs w:val="16"/>
        </w:rPr>
        <w:t>а</w:t>
      </w:r>
      <w:r w:rsidRPr="00CD0617">
        <w:rPr>
          <w:rFonts w:ascii="Arial" w:hAnsi="Arial" w:cs="Arial"/>
          <w:sz w:val="16"/>
          <w:szCs w:val="16"/>
        </w:rPr>
        <w:t>стник аукциона – Бондал Денис Владимирович.</w:t>
      </w:r>
    </w:p>
    <w:p w:rsidR="00CD0617" w:rsidRPr="00CD0617" w:rsidRDefault="00CD0617" w:rsidP="00CD0617">
      <w:pPr>
        <w:ind w:firstLine="142"/>
        <w:jc w:val="both"/>
        <w:rPr>
          <w:rFonts w:ascii="Arial" w:hAnsi="Arial" w:cs="Arial"/>
          <w:sz w:val="16"/>
          <w:szCs w:val="16"/>
        </w:rPr>
      </w:pPr>
      <w:r w:rsidRPr="00CD0617">
        <w:rPr>
          <w:rFonts w:ascii="Arial" w:hAnsi="Arial" w:cs="Arial"/>
          <w:bCs/>
          <w:sz w:val="16"/>
          <w:szCs w:val="16"/>
        </w:rPr>
        <w:t>Границы выставленного на торги земельного участка определены в соответствии с пр</w:t>
      </w:r>
      <w:r w:rsidRPr="00CD0617">
        <w:rPr>
          <w:rFonts w:ascii="Arial" w:hAnsi="Arial" w:cs="Arial"/>
          <w:bCs/>
          <w:sz w:val="16"/>
          <w:szCs w:val="16"/>
        </w:rPr>
        <w:t>о</w:t>
      </w:r>
      <w:r w:rsidRPr="00CD0617">
        <w:rPr>
          <w:rFonts w:ascii="Arial" w:hAnsi="Arial" w:cs="Arial"/>
          <w:bCs/>
          <w:sz w:val="16"/>
          <w:szCs w:val="16"/>
        </w:rPr>
        <w:t>веденными межевыми работами.</w:t>
      </w:r>
    </w:p>
    <w:p w:rsidR="00CD0617" w:rsidRPr="00CD0617" w:rsidRDefault="00CD0617" w:rsidP="00CD0617">
      <w:pPr>
        <w:ind w:firstLine="142"/>
        <w:jc w:val="both"/>
        <w:rPr>
          <w:rFonts w:ascii="Arial" w:hAnsi="Arial" w:cs="Arial"/>
          <w:sz w:val="16"/>
          <w:szCs w:val="16"/>
        </w:rPr>
      </w:pPr>
      <w:r w:rsidRPr="00CD0617">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w:t>
      </w:r>
      <w:r w:rsidRPr="00CD0617">
        <w:rPr>
          <w:rFonts w:ascii="Arial" w:hAnsi="Arial" w:cs="Arial"/>
          <w:sz w:val="16"/>
          <w:szCs w:val="16"/>
        </w:rPr>
        <w:t>ю</w:t>
      </w:r>
      <w:r w:rsidRPr="00CD0617">
        <w:rPr>
          <w:rFonts w:ascii="Arial" w:hAnsi="Arial" w:cs="Arial"/>
          <w:sz w:val="16"/>
          <w:szCs w:val="16"/>
        </w:rPr>
        <w:t>чается с единственным участником аукциона по начальной цене предмета аукциона.</w:t>
      </w:r>
    </w:p>
    <w:p w:rsidR="00106025" w:rsidRPr="000E2DC5" w:rsidRDefault="00CD0617" w:rsidP="000E2DC5">
      <w:pPr>
        <w:shd w:val="clear" w:color="auto" w:fill="FFFFFF"/>
        <w:suppressAutoHyphens/>
        <w:ind w:firstLine="142"/>
        <w:jc w:val="both"/>
        <w:rPr>
          <w:rFonts w:ascii="Arial" w:hAnsi="Arial" w:cs="Arial"/>
          <w:b/>
          <w:sz w:val="16"/>
          <w:szCs w:val="16"/>
        </w:rPr>
      </w:pPr>
      <w:r w:rsidRPr="000E2DC5">
        <w:rPr>
          <w:rFonts w:ascii="Arial" w:hAnsi="Arial" w:cs="Arial"/>
          <w:sz w:val="16"/>
          <w:szCs w:val="16"/>
        </w:rPr>
        <w:t>Организатором аукциона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106025" w:rsidRDefault="00106025" w:rsidP="00773E7E">
      <w:pPr>
        <w:shd w:val="clear" w:color="auto" w:fill="FFFFFF"/>
        <w:suppressAutoHyphens/>
        <w:jc w:val="center"/>
        <w:rPr>
          <w:rFonts w:ascii="Arial" w:hAnsi="Arial" w:cs="Arial"/>
          <w:b/>
          <w:sz w:val="16"/>
          <w:szCs w:val="16"/>
        </w:rPr>
      </w:pPr>
    </w:p>
    <w:p w:rsidR="000E2DC5" w:rsidRDefault="000E2DC5" w:rsidP="000E2DC5">
      <w:pPr>
        <w:shd w:val="clear" w:color="auto" w:fill="FFFFFF"/>
        <w:suppressAutoHyphens/>
        <w:jc w:val="center"/>
        <w:rPr>
          <w:rFonts w:ascii="Arial" w:hAnsi="Arial" w:cs="Arial"/>
          <w:b/>
          <w:sz w:val="16"/>
          <w:szCs w:val="16"/>
        </w:rPr>
      </w:pPr>
      <w:r w:rsidRPr="00BE15D7">
        <w:rPr>
          <w:rFonts w:ascii="Arial" w:hAnsi="Arial" w:cs="Arial"/>
          <w:b/>
          <w:caps/>
          <w:sz w:val="16"/>
          <w:szCs w:val="16"/>
        </w:rPr>
        <w:t>Информационное сообщение</w:t>
      </w:r>
    </w:p>
    <w:p w:rsidR="000E2DC5" w:rsidRPr="000E2DC5" w:rsidRDefault="000E2DC5" w:rsidP="000E2DC5">
      <w:pPr>
        <w:ind w:firstLine="284"/>
        <w:jc w:val="both"/>
        <w:outlineLvl w:val="2"/>
        <w:rPr>
          <w:rFonts w:ascii="Arial" w:eastAsia="Calibri" w:hAnsi="Arial" w:cs="Arial"/>
          <w:sz w:val="16"/>
          <w:szCs w:val="16"/>
        </w:rPr>
      </w:pPr>
      <w:r w:rsidRPr="000E2DC5">
        <w:rPr>
          <w:rFonts w:ascii="Arial" w:eastAsia="Calibri" w:hAnsi="Arial" w:cs="Arial"/>
          <w:sz w:val="16"/>
          <w:szCs w:val="16"/>
          <w:lang w:eastAsia="en-US"/>
        </w:rPr>
        <w:t xml:space="preserve">На заседании фракции Всероссийской политической партии «ЕДИНАЯ РОССИЯ» в Думе Валдайского муниципального района 27 ноября принято решение поддержать Решение №28 </w:t>
      </w:r>
      <w:r w:rsidRPr="000E2DC5">
        <w:rPr>
          <w:rFonts w:ascii="Arial" w:eastAsia="Calibri" w:hAnsi="Arial" w:cs="Arial"/>
          <w:sz w:val="16"/>
          <w:szCs w:val="16"/>
        </w:rPr>
        <w:t>от 06.11.2020 Президиума Регионального политического совета Новгородского регионального отделения Всеро</w:t>
      </w:r>
      <w:r w:rsidRPr="000E2DC5">
        <w:rPr>
          <w:rFonts w:ascii="Arial" w:eastAsia="Calibri" w:hAnsi="Arial" w:cs="Arial"/>
          <w:sz w:val="16"/>
          <w:szCs w:val="16"/>
        </w:rPr>
        <w:t>с</w:t>
      </w:r>
      <w:r w:rsidRPr="000E2DC5">
        <w:rPr>
          <w:rFonts w:ascii="Arial" w:eastAsia="Calibri" w:hAnsi="Arial" w:cs="Arial"/>
          <w:sz w:val="16"/>
          <w:szCs w:val="16"/>
        </w:rPr>
        <w:t>сийской политической партии «ЕДИНАЯ РОССИЯ» в части:</w:t>
      </w:r>
    </w:p>
    <w:p w:rsidR="000E2DC5" w:rsidRPr="000E2DC5" w:rsidRDefault="000E2DC5" w:rsidP="000E2DC5">
      <w:pPr>
        <w:ind w:firstLine="284"/>
        <w:jc w:val="both"/>
        <w:outlineLvl w:val="2"/>
        <w:rPr>
          <w:rFonts w:ascii="Arial" w:eastAsia="Calibri" w:hAnsi="Arial" w:cs="Arial"/>
          <w:sz w:val="16"/>
          <w:szCs w:val="16"/>
        </w:rPr>
      </w:pPr>
      <w:r w:rsidRPr="000E2DC5">
        <w:rPr>
          <w:rFonts w:ascii="Arial" w:eastAsia="Calibri" w:hAnsi="Arial" w:cs="Arial"/>
          <w:sz w:val="16"/>
          <w:szCs w:val="16"/>
        </w:rPr>
        <w:t>осуществления контроля за работой Местной общественной приемной с обращениями граждан с использованием средств индивидуальной защ</w:t>
      </w:r>
      <w:r w:rsidRPr="000E2DC5">
        <w:rPr>
          <w:rFonts w:ascii="Arial" w:eastAsia="Calibri" w:hAnsi="Arial" w:cs="Arial"/>
          <w:sz w:val="16"/>
          <w:szCs w:val="16"/>
        </w:rPr>
        <w:t>и</w:t>
      </w:r>
      <w:r w:rsidRPr="000E2DC5">
        <w:rPr>
          <w:rFonts w:ascii="Arial" w:eastAsia="Calibri" w:hAnsi="Arial" w:cs="Arial"/>
          <w:sz w:val="16"/>
          <w:szCs w:val="16"/>
        </w:rPr>
        <w:t>ты, в соответствии с текущей санитарно-эпидемиологической ситуацией на территории Валдайского ра</w:t>
      </w:r>
      <w:r w:rsidRPr="000E2DC5">
        <w:rPr>
          <w:rFonts w:ascii="Arial" w:eastAsia="Calibri" w:hAnsi="Arial" w:cs="Arial"/>
          <w:sz w:val="16"/>
          <w:szCs w:val="16"/>
        </w:rPr>
        <w:t>й</w:t>
      </w:r>
      <w:r w:rsidRPr="000E2DC5">
        <w:rPr>
          <w:rFonts w:ascii="Arial" w:eastAsia="Calibri" w:hAnsi="Arial" w:cs="Arial"/>
          <w:sz w:val="16"/>
          <w:szCs w:val="16"/>
        </w:rPr>
        <w:t>она в соответствии с графиком приема;</w:t>
      </w:r>
    </w:p>
    <w:p w:rsidR="000E2DC5" w:rsidRDefault="000E2DC5" w:rsidP="000E2DC5">
      <w:pPr>
        <w:shd w:val="clear" w:color="auto" w:fill="FFFFFF"/>
        <w:suppressAutoHyphens/>
        <w:ind w:firstLine="284"/>
        <w:jc w:val="both"/>
        <w:rPr>
          <w:rFonts w:ascii="Arial" w:eastAsia="Calibri" w:hAnsi="Arial" w:cs="Arial"/>
          <w:sz w:val="16"/>
          <w:szCs w:val="16"/>
        </w:rPr>
      </w:pPr>
      <w:r w:rsidRPr="000E2DC5">
        <w:rPr>
          <w:rFonts w:ascii="Arial" w:eastAsia="Calibri" w:hAnsi="Arial" w:cs="Arial"/>
          <w:sz w:val="16"/>
          <w:szCs w:val="16"/>
        </w:rPr>
        <w:t>обеспечения взаимодействия Местной общественной приемной с депутатами всех уровней, являющимися членами и сторонниками Партии «ЕДИНАЯ РОССИЯ», представителями административных органов местного самоуправления.</w:t>
      </w:r>
    </w:p>
    <w:p w:rsidR="000E2DC5" w:rsidRDefault="000E2DC5" w:rsidP="000E2DC5">
      <w:pPr>
        <w:shd w:val="clear" w:color="auto" w:fill="FFFFFF"/>
        <w:suppressAutoHyphens/>
        <w:ind w:firstLine="284"/>
        <w:jc w:val="both"/>
        <w:rPr>
          <w:rFonts w:ascii="Arial" w:eastAsia="Calibri" w:hAnsi="Arial" w:cs="Arial"/>
          <w:sz w:val="16"/>
          <w:szCs w:val="16"/>
        </w:rPr>
      </w:pPr>
    </w:p>
    <w:p w:rsidR="000E2DC5" w:rsidRDefault="000E2DC5" w:rsidP="000E2DC5">
      <w:pPr>
        <w:shd w:val="clear" w:color="auto" w:fill="FFFFFF"/>
        <w:suppressAutoHyphens/>
        <w:jc w:val="center"/>
        <w:rPr>
          <w:rFonts w:ascii="Arial" w:hAnsi="Arial" w:cs="Arial"/>
          <w:b/>
          <w:sz w:val="16"/>
          <w:szCs w:val="16"/>
        </w:rPr>
      </w:pPr>
      <w:r w:rsidRPr="00BE15D7">
        <w:rPr>
          <w:rFonts w:ascii="Arial" w:hAnsi="Arial" w:cs="Arial"/>
          <w:b/>
          <w:caps/>
          <w:sz w:val="16"/>
          <w:szCs w:val="16"/>
        </w:rPr>
        <w:t>Информационное сообщение</w:t>
      </w:r>
    </w:p>
    <w:p w:rsidR="00B21925" w:rsidRDefault="00B21925" w:rsidP="00B21925">
      <w:pPr>
        <w:shd w:val="clear" w:color="auto" w:fill="FFFFFF"/>
        <w:suppressAutoHyphens/>
        <w:ind w:firstLine="284"/>
        <w:jc w:val="center"/>
        <w:rPr>
          <w:rFonts w:ascii="Arial" w:hAnsi="Arial" w:cs="Arial"/>
          <w:color w:val="000000"/>
          <w:sz w:val="16"/>
          <w:szCs w:val="16"/>
        </w:rPr>
      </w:pPr>
      <w:r w:rsidRPr="00B21925">
        <w:rPr>
          <w:rFonts w:ascii="Arial" w:hAnsi="Arial" w:cs="Arial"/>
          <w:color w:val="000000"/>
          <w:sz w:val="16"/>
          <w:szCs w:val="16"/>
        </w:rPr>
        <w:t>Уважаемые жители Валдайского района!</w:t>
      </w:r>
    </w:p>
    <w:p w:rsidR="000E2DC5" w:rsidRDefault="00B21925" w:rsidP="00B21925">
      <w:pPr>
        <w:shd w:val="clear" w:color="auto" w:fill="FFFFFF"/>
        <w:suppressAutoHyphens/>
        <w:ind w:firstLine="284"/>
        <w:jc w:val="both"/>
        <w:rPr>
          <w:rFonts w:ascii="Arial" w:hAnsi="Arial" w:cs="Arial"/>
          <w:color w:val="000000"/>
          <w:sz w:val="16"/>
          <w:szCs w:val="16"/>
        </w:rPr>
      </w:pPr>
      <w:r w:rsidRPr="00B21925">
        <w:rPr>
          <w:rFonts w:ascii="Arial" w:hAnsi="Arial" w:cs="Arial"/>
          <w:color w:val="000000"/>
          <w:sz w:val="16"/>
          <w:szCs w:val="16"/>
        </w:rPr>
        <w:t>Валдайское местное отделение Всероссийской политической партии «ЕДИНАЯ РОССИЯ» с 1 по 10 декабря 2020 проведет декаду приемов граждан в виде «горячих линий». Вы можете обратиться по телефону к Главе Валдайского муниципального района, депутатам, руководителям организаций в соответствии с приложенным графиком приема.</w:t>
      </w:r>
    </w:p>
    <w:p w:rsidR="00DB68CC" w:rsidRPr="00DB68CC" w:rsidRDefault="00DB68CC" w:rsidP="00DB68CC">
      <w:pPr>
        <w:jc w:val="center"/>
        <w:rPr>
          <w:rFonts w:ascii="Arial" w:hAnsi="Arial" w:cs="Arial"/>
          <w:b/>
          <w:sz w:val="16"/>
          <w:szCs w:val="16"/>
        </w:rPr>
      </w:pPr>
      <w:r w:rsidRPr="00DB68CC">
        <w:rPr>
          <w:rFonts w:ascii="Arial" w:hAnsi="Arial" w:cs="Arial"/>
          <w:b/>
          <w:sz w:val="16"/>
          <w:szCs w:val="16"/>
        </w:rPr>
        <w:t xml:space="preserve">ГРАФИК </w:t>
      </w:r>
    </w:p>
    <w:p w:rsidR="00DB68CC" w:rsidRPr="00DB68CC" w:rsidRDefault="00DB68CC" w:rsidP="00DB68CC">
      <w:pPr>
        <w:jc w:val="center"/>
        <w:rPr>
          <w:rFonts w:ascii="Arial" w:hAnsi="Arial" w:cs="Arial"/>
          <w:b/>
          <w:sz w:val="16"/>
          <w:szCs w:val="16"/>
        </w:rPr>
      </w:pPr>
      <w:r w:rsidRPr="00DB68CC">
        <w:rPr>
          <w:rFonts w:ascii="Arial" w:hAnsi="Arial" w:cs="Arial"/>
          <w:b/>
          <w:sz w:val="16"/>
          <w:szCs w:val="16"/>
        </w:rPr>
        <w:t>проведения «горячих линий» для граждан в рамках проведения декады  приемов граждан в Региональных общественных приемных Предс</w:t>
      </w:r>
      <w:r w:rsidRPr="00DB68CC">
        <w:rPr>
          <w:rFonts w:ascii="Arial" w:hAnsi="Arial" w:cs="Arial"/>
          <w:b/>
          <w:sz w:val="16"/>
          <w:szCs w:val="16"/>
        </w:rPr>
        <w:t>е</w:t>
      </w:r>
      <w:r w:rsidRPr="00DB68CC">
        <w:rPr>
          <w:rFonts w:ascii="Arial" w:hAnsi="Arial" w:cs="Arial"/>
          <w:b/>
          <w:sz w:val="16"/>
          <w:szCs w:val="16"/>
        </w:rPr>
        <w:t>дателя Партии и Местных общественных приемных Всеросси</w:t>
      </w:r>
      <w:r w:rsidRPr="00DB68CC">
        <w:rPr>
          <w:rFonts w:ascii="Arial" w:hAnsi="Arial" w:cs="Arial"/>
          <w:b/>
          <w:sz w:val="16"/>
          <w:szCs w:val="16"/>
        </w:rPr>
        <w:t>й</w:t>
      </w:r>
      <w:r w:rsidRPr="00DB68CC">
        <w:rPr>
          <w:rFonts w:ascii="Arial" w:hAnsi="Arial" w:cs="Arial"/>
          <w:b/>
          <w:sz w:val="16"/>
          <w:szCs w:val="16"/>
        </w:rPr>
        <w:t xml:space="preserve">ской политической партии «ЕДИНАЯ РОССИЯ»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802"/>
        <w:gridCol w:w="4570"/>
        <w:gridCol w:w="3609"/>
        <w:gridCol w:w="1004"/>
      </w:tblGrid>
      <w:tr w:rsidR="00DB68CC" w:rsidRPr="00DB68CC" w:rsidTr="00DB68C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Дата проведения ди</w:t>
            </w:r>
            <w:r w:rsidRPr="00DB68CC">
              <w:rPr>
                <w:rFonts w:ascii="Arial" w:hAnsi="Arial" w:cs="Arial"/>
                <w:sz w:val="16"/>
                <w:szCs w:val="16"/>
              </w:rPr>
              <w:t>с</w:t>
            </w:r>
            <w:r w:rsidRPr="00DB68CC">
              <w:rPr>
                <w:rFonts w:ascii="Arial" w:hAnsi="Arial" w:cs="Arial"/>
                <w:sz w:val="16"/>
                <w:szCs w:val="16"/>
              </w:rPr>
              <w:t>танционного приема</w:t>
            </w:r>
          </w:p>
        </w:tc>
        <w:tc>
          <w:tcPr>
            <w:tcW w:w="0" w:type="auto"/>
          </w:tcPr>
          <w:p w:rsidR="00DB68CC" w:rsidRPr="00DB68CC" w:rsidRDefault="00DB68CC" w:rsidP="001D26DD">
            <w:pPr>
              <w:rPr>
                <w:rFonts w:ascii="Arial" w:hAnsi="Arial" w:cs="Arial"/>
                <w:sz w:val="16"/>
                <w:szCs w:val="16"/>
              </w:rPr>
            </w:pPr>
            <w:r w:rsidRPr="00DB68CC">
              <w:rPr>
                <w:rFonts w:ascii="Arial" w:hAnsi="Arial" w:cs="Arial"/>
                <w:sz w:val="16"/>
                <w:szCs w:val="16"/>
              </w:rPr>
              <w:t>Время</w:t>
            </w:r>
          </w:p>
        </w:tc>
        <w:tc>
          <w:tcPr>
            <w:tcW w:w="0" w:type="auto"/>
          </w:tcPr>
          <w:p w:rsidR="00DB68CC" w:rsidRPr="00DB68CC" w:rsidRDefault="00DB68CC" w:rsidP="001D26DD">
            <w:pPr>
              <w:rPr>
                <w:rFonts w:ascii="Arial" w:hAnsi="Arial" w:cs="Arial"/>
                <w:sz w:val="16"/>
                <w:szCs w:val="16"/>
              </w:rPr>
            </w:pPr>
            <w:r w:rsidRPr="00DB68CC">
              <w:rPr>
                <w:rFonts w:ascii="Arial" w:hAnsi="Arial" w:cs="Arial"/>
                <w:sz w:val="16"/>
                <w:szCs w:val="16"/>
              </w:rPr>
              <w:t>ФИО/должность</w:t>
            </w:r>
          </w:p>
        </w:tc>
        <w:tc>
          <w:tcPr>
            <w:tcW w:w="0" w:type="auto"/>
          </w:tcPr>
          <w:p w:rsidR="00DB68CC" w:rsidRPr="00DB68CC" w:rsidRDefault="00DB68CC" w:rsidP="001D26DD">
            <w:pPr>
              <w:rPr>
                <w:rFonts w:ascii="Arial" w:hAnsi="Arial" w:cs="Arial"/>
                <w:sz w:val="16"/>
                <w:szCs w:val="16"/>
              </w:rPr>
            </w:pPr>
            <w:r w:rsidRPr="00DB68CC">
              <w:rPr>
                <w:rFonts w:ascii="Arial" w:hAnsi="Arial" w:cs="Arial"/>
                <w:sz w:val="16"/>
                <w:szCs w:val="16"/>
              </w:rPr>
              <w:t>Место проведения приема</w:t>
            </w:r>
          </w:p>
        </w:tc>
        <w:tc>
          <w:tcPr>
            <w:tcW w:w="0" w:type="auto"/>
          </w:tcPr>
          <w:p w:rsidR="00DB68CC" w:rsidRPr="00DB68CC" w:rsidRDefault="00DB68CC" w:rsidP="001D26DD">
            <w:pPr>
              <w:rPr>
                <w:rFonts w:ascii="Arial" w:hAnsi="Arial" w:cs="Arial"/>
                <w:sz w:val="16"/>
                <w:szCs w:val="16"/>
              </w:rPr>
            </w:pPr>
            <w:r w:rsidRPr="00DB68CC">
              <w:rPr>
                <w:rFonts w:ascii="Arial" w:hAnsi="Arial" w:cs="Arial"/>
                <w:sz w:val="16"/>
                <w:szCs w:val="16"/>
              </w:rPr>
              <w:t>Контакт/вид связи</w:t>
            </w:r>
          </w:p>
        </w:tc>
      </w:tr>
      <w:tr w:rsidR="00DB68CC" w:rsidRPr="00DB68CC" w:rsidTr="00DB68CC">
        <w:trPr>
          <w:trHeight w:val="372"/>
        </w:trPr>
        <w:tc>
          <w:tcPr>
            <w:tcW w:w="0" w:type="auto"/>
            <w:vMerge w:val="restart"/>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01.12.2020</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10-00 – 12-00</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Стадэ Юрий Владимирович, секретарь Валдайского местного отделения ВПП «ЕДИНАЯ РОССИЯ», Глава Валдайского мун</w:t>
            </w:r>
            <w:r w:rsidRPr="00DB68CC">
              <w:rPr>
                <w:rFonts w:ascii="Arial" w:hAnsi="Arial" w:cs="Arial"/>
                <w:sz w:val="16"/>
                <w:szCs w:val="16"/>
              </w:rPr>
              <w:t>и</w:t>
            </w:r>
            <w:r w:rsidRPr="00DB68CC">
              <w:rPr>
                <w:rFonts w:ascii="Arial" w:hAnsi="Arial" w:cs="Arial"/>
                <w:sz w:val="16"/>
                <w:szCs w:val="16"/>
              </w:rPr>
              <w:t>ципального района</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Администрация Валдайского муниципальн</w:t>
            </w:r>
            <w:r w:rsidRPr="00DB68CC">
              <w:rPr>
                <w:rFonts w:ascii="Arial" w:hAnsi="Arial" w:cs="Arial"/>
                <w:sz w:val="16"/>
                <w:szCs w:val="16"/>
              </w:rPr>
              <w:t>о</w:t>
            </w:r>
            <w:r w:rsidRPr="00DB68CC">
              <w:rPr>
                <w:rFonts w:ascii="Arial" w:hAnsi="Arial" w:cs="Arial"/>
                <w:sz w:val="16"/>
                <w:szCs w:val="16"/>
              </w:rPr>
              <w:t>го района (Новгородская обл., г.Валдай, пр.Комсомольский, д.19/21)</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(816666) 2-25-16</w:t>
            </w:r>
          </w:p>
        </w:tc>
      </w:tr>
      <w:tr w:rsidR="00DB68CC" w:rsidRPr="00DB68CC" w:rsidTr="00DB68CC">
        <w:trPr>
          <w:trHeight w:val="276"/>
        </w:trPr>
        <w:tc>
          <w:tcPr>
            <w:tcW w:w="0" w:type="auto"/>
            <w:vMerge/>
            <w:tcBorders>
              <w:bottom w:val="single" w:sz="4" w:space="0" w:color="auto"/>
            </w:tcBorders>
          </w:tcPr>
          <w:p w:rsidR="00DB68CC" w:rsidRPr="00DB68CC" w:rsidRDefault="00DB68CC" w:rsidP="001D26DD">
            <w:pPr>
              <w:rPr>
                <w:rFonts w:ascii="Arial" w:hAnsi="Arial" w:cs="Arial"/>
                <w:sz w:val="16"/>
                <w:szCs w:val="16"/>
              </w:rPr>
            </w:pPr>
          </w:p>
        </w:tc>
        <w:tc>
          <w:tcPr>
            <w:tcW w:w="0" w:type="auto"/>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14-00 – 16-00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Перегуда Снежана Владимировна, исполнительный секретарь Валдайского местного отделения ВПП «ЕДИНАЯ РОССИЯ», председатель комитета по орг</w:t>
            </w:r>
            <w:r w:rsidRPr="00DB68CC">
              <w:rPr>
                <w:rFonts w:ascii="Arial" w:hAnsi="Arial" w:cs="Arial"/>
                <w:sz w:val="16"/>
                <w:szCs w:val="16"/>
              </w:rPr>
              <w:t>а</w:t>
            </w:r>
            <w:r w:rsidRPr="00DB68CC">
              <w:rPr>
                <w:rFonts w:ascii="Arial" w:hAnsi="Arial" w:cs="Arial"/>
                <w:sz w:val="16"/>
                <w:szCs w:val="16"/>
              </w:rPr>
              <w:t>низационным и общим вопросам Администрации Ва</w:t>
            </w:r>
            <w:r w:rsidRPr="00DB68CC">
              <w:rPr>
                <w:rFonts w:ascii="Arial" w:hAnsi="Arial" w:cs="Arial"/>
                <w:sz w:val="16"/>
                <w:szCs w:val="16"/>
              </w:rPr>
              <w:t>л</w:t>
            </w:r>
            <w:r w:rsidRPr="00DB68CC">
              <w:rPr>
                <w:rFonts w:ascii="Arial" w:hAnsi="Arial" w:cs="Arial"/>
                <w:sz w:val="16"/>
                <w:szCs w:val="16"/>
              </w:rPr>
              <w:t>дайского мун</w:t>
            </w:r>
            <w:r w:rsidRPr="00DB68CC">
              <w:rPr>
                <w:rFonts w:ascii="Arial" w:hAnsi="Arial" w:cs="Arial"/>
                <w:sz w:val="16"/>
                <w:szCs w:val="16"/>
              </w:rPr>
              <w:t>и</w:t>
            </w:r>
            <w:r w:rsidRPr="00DB68CC">
              <w:rPr>
                <w:rFonts w:ascii="Arial" w:hAnsi="Arial" w:cs="Arial"/>
                <w:sz w:val="16"/>
                <w:szCs w:val="16"/>
              </w:rPr>
              <w:t>ципального района</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Общественная приемная Валдайского мес</w:t>
            </w:r>
            <w:r w:rsidRPr="00DB68CC">
              <w:rPr>
                <w:rFonts w:ascii="Arial" w:hAnsi="Arial" w:cs="Arial"/>
                <w:sz w:val="16"/>
                <w:szCs w:val="16"/>
              </w:rPr>
              <w:t>т</w:t>
            </w:r>
            <w:r w:rsidRPr="00DB68CC">
              <w:rPr>
                <w:rFonts w:ascii="Arial" w:hAnsi="Arial" w:cs="Arial"/>
                <w:sz w:val="16"/>
                <w:szCs w:val="16"/>
              </w:rPr>
              <w:t>ного отделения ВПП «ЕДИНАЯ РОССИЯ» (Новгородская обл., г.Валдай, пр.Комсомольский, д.20)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8 921-203-25-21</w:t>
            </w:r>
          </w:p>
        </w:tc>
      </w:tr>
      <w:tr w:rsidR="00DB68CC" w:rsidRPr="00DB68CC" w:rsidTr="00DB68CC">
        <w:trPr>
          <w:trHeight w:val="372"/>
        </w:trPr>
        <w:tc>
          <w:tcPr>
            <w:tcW w:w="0" w:type="auto"/>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lastRenderedPageBreak/>
              <w:t>02.12. 2020</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10-00 – 12-00</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Майорова Елена Николаевна, директор ОАУСО «Ко</w:t>
            </w:r>
            <w:r w:rsidRPr="00DB68CC">
              <w:rPr>
                <w:rFonts w:ascii="Arial" w:hAnsi="Arial" w:cs="Arial"/>
                <w:sz w:val="16"/>
                <w:szCs w:val="16"/>
              </w:rPr>
              <w:t>м</w:t>
            </w:r>
            <w:r w:rsidRPr="00DB68CC">
              <w:rPr>
                <w:rFonts w:ascii="Arial" w:hAnsi="Arial" w:cs="Arial"/>
                <w:sz w:val="16"/>
                <w:szCs w:val="16"/>
              </w:rPr>
              <w:t>плексный центр социального обслужив</w:t>
            </w:r>
            <w:r w:rsidRPr="00DB68CC">
              <w:rPr>
                <w:rFonts w:ascii="Arial" w:hAnsi="Arial" w:cs="Arial"/>
                <w:sz w:val="16"/>
                <w:szCs w:val="16"/>
              </w:rPr>
              <w:t>а</w:t>
            </w:r>
            <w:r w:rsidRPr="00DB68CC">
              <w:rPr>
                <w:rFonts w:ascii="Arial" w:hAnsi="Arial" w:cs="Arial"/>
                <w:sz w:val="16"/>
                <w:szCs w:val="16"/>
              </w:rPr>
              <w:t>ния»</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ОАУСО «Комплексный центр социального обслуживания» (Новгородская обл., г.Валдай, ул.Труда, д.5, кор.2)</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(81666) 2-02-14</w:t>
            </w:r>
          </w:p>
        </w:tc>
      </w:tr>
      <w:tr w:rsidR="00DB68CC" w:rsidRPr="00DB68CC" w:rsidTr="00DB68CC">
        <w:trPr>
          <w:trHeight w:val="360"/>
        </w:trPr>
        <w:tc>
          <w:tcPr>
            <w:tcW w:w="0" w:type="auto"/>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03.12.2020</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10-00 – 12-00</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 xml:space="preserve">Ковальчук Марина Анатольевна, </w:t>
            </w:r>
            <w:r w:rsidRPr="00DB68CC">
              <w:rPr>
                <w:rFonts w:ascii="Arial" w:hAnsi="Arial" w:cs="Arial"/>
                <w:color w:val="333333"/>
                <w:sz w:val="16"/>
                <w:szCs w:val="16"/>
                <w:shd w:val="clear" w:color="auto" w:fill="FFFFFF"/>
              </w:rPr>
              <w:t>руководитель клиен</w:t>
            </w:r>
            <w:r w:rsidRPr="00DB68CC">
              <w:rPr>
                <w:rFonts w:ascii="Arial" w:hAnsi="Arial" w:cs="Arial"/>
                <w:color w:val="333333"/>
                <w:sz w:val="16"/>
                <w:szCs w:val="16"/>
                <w:shd w:val="clear" w:color="auto" w:fill="FFFFFF"/>
              </w:rPr>
              <w:t>т</w:t>
            </w:r>
            <w:r w:rsidRPr="00DB68CC">
              <w:rPr>
                <w:rFonts w:ascii="Arial" w:hAnsi="Arial" w:cs="Arial"/>
                <w:color w:val="333333"/>
                <w:sz w:val="16"/>
                <w:szCs w:val="16"/>
                <w:shd w:val="clear" w:color="auto" w:fill="FFFFFF"/>
              </w:rPr>
              <w:t xml:space="preserve">ской службы </w:t>
            </w:r>
            <w:r w:rsidRPr="00DB68CC">
              <w:rPr>
                <w:rFonts w:ascii="Arial" w:hAnsi="Arial" w:cs="Arial"/>
                <w:bCs/>
                <w:color w:val="333333"/>
                <w:sz w:val="16"/>
                <w:szCs w:val="16"/>
                <w:shd w:val="clear" w:color="auto" w:fill="FFFFFF"/>
              </w:rPr>
              <w:t>Пенсионного</w:t>
            </w:r>
            <w:r w:rsidRPr="00DB68CC">
              <w:rPr>
                <w:rFonts w:ascii="Arial" w:hAnsi="Arial" w:cs="Arial"/>
                <w:color w:val="333333"/>
                <w:sz w:val="16"/>
                <w:szCs w:val="16"/>
                <w:shd w:val="clear" w:color="auto" w:fill="FFFFFF"/>
              </w:rPr>
              <w:t xml:space="preserve"> </w:t>
            </w:r>
            <w:r w:rsidRPr="00DB68CC">
              <w:rPr>
                <w:rFonts w:ascii="Arial" w:hAnsi="Arial" w:cs="Arial"/>
                <w:bCs/>
                <w:color w:val="333333"/>
                <w:sz w:val="16"/>
                <w:szCs w:val="16"/>
                <w:shd w:val="clear" w:color="auto" w:fill="FFFFFF"/>
              </w:rPr>
              <w:t>фонда</w:t>
            </w:r>
            <w:r w:rsidRPr="00DB68CC">
              <w:rPr>
                <w:rFonts w:ascii="Arial" w:hAnsi="Arial" w:cs="Arial"/>
                <w:color w:val="333333"/>
                <w:sz w:val="16"/>
                <w:szCs w:val="16"/>
                <w:shd w:val="clear" w:color="auto" w:fill="FFFFFF"/>
              </w:rPr>
              <w:t xml:space="preserve"> в </w:t>
            </w:r>
            <w:r w:rsidRPr="00DB68CC">
              <w:rPr>
                <w:rFonts w:ascii="Arial" w:hAnsi="Arial" w:cs="Arial"/>
                <w:bCs/>
                <w:color w:val="333333"/>
                <w:sz w:val="16"/>
                <w:szCs w:val="16"/>
                <w:shd w:val="clear" w:color="auto" w:fill="FFFFFF"/>
              </w:rPr>
              <w:t>Валдайском</w:t>
            </w:r>
            <w:r w:rsidRPr="00DB68CC">
              <w:rPr>
                <w:rFonts w:ascii="Arial" w:hAnsi="Arial" w:cs="Arial"/>
                <w:color w:val="333333"/>
                <w:sz w:val="16"/>
                <w:szCs w:val="16"/>
                <w:shd w:val="clear" w:color="auto" w:fill="FFFFFF"/>
              </w:rPr>
              <w:t xml:space="preserve"> районе Новгородской обла</w:t>
            </w:r>
            <w:r w:rsidRPr="00DB68CC">
              <w:rPr>
                <w:rFonts w:ascii="Arial" w:hAnsi="Arial" w:cs="Arial"/>
                <w:color w:val="333333"/>
                <w:sz w:val="16"/>
                <w:szCs w:val="16"/>
                <w:shd w:val="clear" w:color="auto" w:fill="FFFFFF"/>
              </w:rPr>
              <w:t>с</w:t>
            </w:r>
            <w:r w:rsidRPr="00DB68CC">
              <w:rPr>
                <w:rFonts w:ascii="Arial" w:hAnsi="Arial" w:cs="Arial"/>
                <w:color w:val="333333"/>
                <w:sz w:val="16"/>
                <w:szCs w:val="16"/>
                <w:shd w:val="clear" w:color="auto" w:fill="FFFFFF"/>
              </w:rPr>
              <w:t>ти</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 xml:space="preserve">Клиентская служба </w:t>
            </w:r>
            <w:r w:rsidRPr="00DB68CC">
              <w:rPr>
                <w:rFonts w:ascii="Arial" w:hAnsi="Arial" w:cs="Arial"/>
                <w:bCs/>
                <w:color w:val="333333"/>
                <w:sz w:val="16"/>
                <w:szCs w:val="16"/>
                <w:shd w:val="clear" w:color="auto" w:fill="FFFFFF"/>
              </w:rPr>
              <w:t>Пенсионного</w:t>
            </w:r>
            <w:r w:rsidRPr="00DB68CC">
              <w:rPr>
                <w:rFonts w:ascii="Arial" w:hAnsi="Arial" w:cs="Arial"/>
                <w:color w:val="333333"/>
                <w:sz w:val="16"/>
                <w:szCs w:val="16"/>
                <w:shd w:val="clear" w:color="auto" w:fill="FFFFFF"/>
              </w:rPr>
              <w:t xml:space="preserve"> </w:t>
            </w:r>
            <w:r w:rsidRPr="00DB68CC">
              <w:rPr>
                <w:rFonts w:ascii="Arial" w:hAnsi="Arial" w:cs="Arial"/>
                <w:bCs/>
                <w:color w:val="333333"/>
                <w:sz w:val="16"/>
                <w:szCs w:val="16"/>
                <w:shd w:val="clear" w:color="auto" w:fill="FFFFFF"/>
              </w:rPr>
              <w:t>фонда</w:t>
            </w:r>
            <w:r w:rsidRPr="00DB68CC">
              <w:rPr>
                <w:rFonts w:ascii="Arial" w:hAnsi="Arial" w:cs="Arial"/>
                <w:color w:val="333333"/>
                <w:sz w:val="16"/>
                <w:szCs w:val="16"/>
                <w:shd w:val="clear" w:color="auto" w:fill="FFFFFF"/>
              </w:rPr>
              <w:t xml:space="preserve"> в </w:t>
            </w:r>
            <w:r w:rsidRPr="00DB68CC">
              <w:rPr>
                <w:rFonts w:ascii="Arial" w:hAnsi="Arial" w:cs="Arial"/>
                <w:bCs/>
                <w:color w:val="333333"/>
                <w:sz w:val="16"/>
                <w:szCs w:val="16"/>
                <w:shd w:val="clear" w:color="auto" w:fill="FFFFFF"/>
              </w:rPr>
              <w:t>Валда</w:t>
            </w:r>
            <w:r w:rsidRPr="00DB68CC">
              <w:rPr>
                <w:rFonts w:ascii="Arial" w:hAnsi="Arial" w:cs="Arial"/>
                <w:bCs/>
                <w:color w:val="333333"/>
                <w:sz w:val="16"/>
                <w:szCs w:val="16"/>
                <w:shd w:val="clear" w:color="auto" w:fill="FFFFFF"/>
              </w:rPr>
              <w:t>й</w:t>
            </w:r>
            <w:r w:rsidRPr="00DB68CC">
              <w:rPr>
                <w:rFonts w:ascii="Arial" w:hAnsi="Arial" w:cs="Arial"/>
                <w:bCs/>
                <w:color w:val="333333"/>
                <w:sz w:val="16"/>
                <w:szCs w:val="16"/>
                <w:shd w:val="clear" w:color="auto" w:fill="FFFFFF"/>
              </w:rPr>
              <w:t>ском</w:t>
            </w:r>
            <w:r w:rsidRPr="00DB68CC">
              <w:rPr>
                <w:rFonts w:ascii="Arial" w:hAnsi="Arial" w:cs="Arial"/>
                <w:color w:val="333333"/>
                <w:sz w:val="16"/>
                <w:szCs w:val="16"/>
                <w:shd w:val="clear" w:color="auto" w:fill="FFFFFF"/>
              </w:rPr>
              <w:t xml:space="preserve"> районе Новгородской области (Новгородская область, г.Валдай, ул.Победы, д.82)</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(81666) 2-41-23</w:t>
            </w:r>
          </w:p>
        </w:tc>
      </w:tr>
      <w:tr w:rsidR="00DB68CC" w:rsidRPr="00DB68CC" w:rsidTr="00DB68CC">
        <w:trPr>
          <w:trHeight w:val="360"/>
        </w:trPr>
        <w:tc>
          <w:tcPr>
            <w:tcW w:w="0" w:type="auto"/>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03.12.2020</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14-00 – 16-00</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Перегуда Снежана Владимировна, исполнительный секретарь Валдайского местного отделения ВПП «ЕДИНАЯ РОССИЯ», председатель комитета по орг</w:t>
            </w:r>
            <w:r w:rsidRPr="00DB68CC">
              <w:rPr>
                <w:rFonts w:ascii="Arial" w:hAnsi="Arial" w:cs="Arial"/>
                <w:sz w:val="16"/>
                <w:szCs w:val="16"/>
              </w:rPr>
              <w:t>а</w:t>
            </w:r>
            <w:r w:rsidRPr="00DB68CC">
              <w:rPr>
                <w:rFonts w:ascii="Arial" w:hAnsi="Arial" w:cs="Arial"/>
                <w:sz w:val="16"/>
                <w:szCs w:val="16"/>
              </w:rPr>
              <w:t>низационным и общим вопросам Администрации Ва</w:t>
            </w:r>
            <w:r w:rsidRPr="00DB68CC">
              <w:rPr>
                <w:rFonts w:ascii="Arial" w:hAnsi="Arial" w:cs="Arial"/>
                <w:sz w:val="16"/>
                <w:szCs w:val="16"/>
              </w:rPr>
              <w:t>л</w:t>
            </w:r>
            <w:r w:rsidRPr="00DB68CC">
              <w:rPr>
                <w:rFonts w:ascii="Arial" w:hAnsi="Arial" w:cs="Arial"/>
                <w:sz w:val="16"/>
                <w:szCs w:val="16"/>
              </w:rPr>
              <w:t>дайского мун</w:t>
            </w:r>
            <w:r w:rsidRPr="00DB68CC">
              <w:rPr>
                <w:rFonts w:ascii="Arial" w:hAnsi="Arial" w:cs="Arial"/>
                <w:sz w:val="16"/>
                <w:szCs w:val="16"/>
              </w:rPr>
              <w:t>и</w:t>
            </w:r>
            <w:r w:rsidRPr="00DB68CC">
              <w:rPr>
                <w:rFonts w:ascii="Arial" w:hAnsi="Arial" w:cs="Arial"/>
                <w:sz w:val="16"/>
                <w:szCs w:val="16"/>
              </w:rPr>
              <w:t>ципального района</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Общественная приемная Валдайского мес</w:t>
            </w:r>
            <w:r w:rsidRPr="00DB68CC">
              <w:rPr>
                <w:rFonts w:ascii="Arial" w:hAnsi="Arial" w:cs="Arial"/>
                <w:sz w:val="16"/>
                <w:szCs w:val="16"/>
              </w:rPr>
              <w:t>т</w:t>
            </w:r>
            <w:r w:rsidRPr="00DB68CC">
              <w:rPr>
                <w:rFonts w:ascii="Arial" w:hAnsi="Arial" w:cs="Arial"/>
                <w:sz w:val="16"/>
                <w:szCs w:val="16"/>
              </w:rPr>
              <w:t>ного отделения ВПП «ЕДИНАЯ РОССИЯ» (Новгородская обл., г.Валдай, пр.Комсомольский, д.20)</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8 921-203-25-21</w:t>
            </w:r>
          </w:p>
        </w:tc>
      </w:tr>
      <w:tr w:rsidR="00DB68CC" w:rsidRPr="00DB68CC" w:rsidTr="00DB68CC">
        <w:trPr>
          <w:trHeight w:val="372"/>
        </w:trPr>
        <w:tc>
          <w:tcPr>
            <w:tcW w:w="0" w:type="auto"/>
            <w:vMerge w:val="restart"/>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04.12.2020</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10-00 – 12-00</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Литвиненко Владимир Петрович, председатель Думы Валдайского м</w:t>
            </w:r>
            <w:r w:rsidRPr="00DB68CC">
              <w:rPr>
                <w:rFonts w:ascii="Arial" w:hAnsi="Arial" w:cs="Arial"/>
                <w:sz w:val="16"/>
                <w:szCs w:val="16"/>
              </w:rPr>
              <w:t>у</w:t>
            </w:r>
            <w:r w:rsidRPr="00DB68CC">
              <w:rPr>
                <w:rFonts w:ascii="Arial" w:hAnsi="Arial" w:cs="Arial"/>
                <w:sz w:val="16"/>
                <w:szCs w:val="16"/>
              </w:rPr>
              <w:t>ниципального района</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Общественная приемная Валдайского мес</w:t>
            </w:r>
            <w:r w:rsidRPr="00DB68CC">
              <w:rPr>
                <w:rFonts w:ascii="Arial" w:hAnsi="Arial" w:cs="Arial"/>
                <w:sz w:val="16"/>
                <w:szCs w:val="16"/>
              </w:rPr>
              <w:t>т</w:t>
            </w:r>
            <w:r w:rsidRPr="00DB68CC">
              <w:rPr>
                <w:rFonts w:ascii="Arial" w:hAnsi="Arial" w:cs="Arial"/>
                <w:sz w:val="16"/>
                <w:szCs w:val="16"/>
              </w:rPr>
              <w:t>ного отделения ВПП «ЕДИНАЯ РОССИЯ» (Новгородская обл., г.Валдай, пр.Комсомольский, д.20)</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(81666) 46-310</w:t>
            </w:r>
          </w:p>
        </w:tc>
      </w:tr>
      <w:tr w:rsidR="00DB68CC" w:rsidRPr="00DB68CC" w:rsidTr="00DB68CC">
        <w:trPr>
          <w:trHeight w:val="264"/>
        </w:trPr>
        <w:tc>
          <w:tcPr>
            <w:tcW w:w="0" w:type="auto"/>
            <w:vMerge/>
            <w:tcBorders>
              <w:bottom w:val="single" w:sz="4" w:space="0" w:color="auto"/>
            </w:tcBorders>
          </w:tcPr>
          <w:p w:rsidR="00DB68CC" w:rsidRPr="00DB68CC" w:rsidRDefault="00DB68CC" w:rsidP="001D26DD">
            <w:pPr>
              <w:rPr>
                <w:rFonts w:ascii="Arial" w:hAnsi="Arial" w:cs="Arial"/>
                <w:sz w:val="16"/>
                <w:szCs w:val="16"/>
              </w:rPr>
            </w:pPr>
          </w:p>
        </w:tc>
        <w:tc>
          <w:tcPr>
            <w:tcW w:w="0" w:type="auto"/>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14-00 – 16-00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Перегуда Снежана Владимировна, исполнительный секретарь Валдайского местного отделения ВПП «ЕДИНАЯ РОССИЯ», председатель комитета по орг</w:t>
            </w:r>
            <w:r w:rsidRPr="00DB68CC">
              <w:rPr>
                <w:rFonts w:ascii="Arial" w:hAnsi="Arial" w:cs="Arial"/>
                <w:sz w:val="16"/>
                <w:szCs w:val="16"/>
              </w:rPr>
              <w:t>а</w:t>
            </w:r>
            <w:r w:rsidRPr="00DB68CC">
              <w:rPr>
                <w:rFonts w:ascii="Arial" w:hAnsi="Arial" w:cs="Arial"/>
                <w:sz w:val="16"/>
                <w:szCs w:val="16"/>
              </w:rPr>
              <w:t>низационным и общим вопросам Администрации Ва</w:t>
            </w:r>
            <w:r w:rsidRPr="00DB68CC">
              <w:rPr>
                <w:rFonts w:ascii="Arial" w:hAnsi="Arial" w:cs="Arial"/>
                <w:sz w:val="16"/>
                <w:szCs w:val="16"/>
              </w:rPr>
              <w:t>л</w:t>
            </w:r>
            <w:r w:rsidRPr="00DB68CC">
              <w:rPr>
                <w:rFonts w:ascii="Arial" w:hAnsi="Arial" w:cs="Arial"/>
                <w:sz w:val="16"/>
                <w:szCs w:val="16"/>
              </w:rPr>
              <w:t>дайского мун</w:t>
            </w:r>
            <w:r w:rsidRPr="00DB68CC">
              <w:rPr>
                <w:rFonts w:ascii="Arial" w:hAnsi="Arial" w:cs="Arial"/>
                <w:sz w:val="16"/>
                <w:szCs w:val="16"/>
              </w:rPr>
              <w:t>и</w:t>
            </w:r>
            <w:r w:rsidRPr="00DB68CC">
              <w:rPr>
                <w:rFonts w:ascii="Arial" w:hAnsi="Arial" w:cs="Arial"/>
                <w:sz w:val="16"/>
                <w:szCs w:val="16"/>
              </w:rPr>
              <w:t>ципального района</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Общественная приемная Валдайского мес</w:t>
            </w:r>
            <w:r w:rsidRPr="00DB68CC">
              <w:rPr>
                <w:rFonts w:ascii="Arial" w:hAnsi="Arial" w:cs="Arial"/>
                <w:sz w:val="16"/>
                <w:szCs w:val="16"/>
              </w:rPr>
              <w:t>т</w:t>
            </w:r>
            <w:r w:rsidRPr="00DB68CC">
              <w:rPr>
                <w:rFonts w:ascii="Arial" w:hAnsi="Arial" w:cs="Arial"/>
                <w:sz w:val="16"/>
                <w:szCs w:val="16"/>
              </w:rPr>
              <w:t>ного отделения ВПП «ЕДИНАЯ РОССИЯ» (Новгородская обл., г.Валдай, пр.Комсомольский, д.20)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8 921-203-25-21</w:t>
            </w:r>
          </w:p>
        </w:tc>
      </w:tr>
      <w:tr w:rsidR="00DB68CC" w:rsidRPr="00DB68CC" w:rsidTr="00DB68CC">
        <w:trPr>
          <w:trHeight w:val="360"/>
        </w:trPr>
        <w:tc>
          <w:tcPr>
            <w:tcW w:w="0" w:type="auto"/>
            <w:vMerge w:val="restart"/>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07.12.2020</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10-00 – 12-00</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Степанова Елена Викторовна, секретарь Совета вет</w:t>
            </w:r>
            <w:r w:rsidRPr="00DB68CC">
              <w:rPr>
                <w:rFonts w:ascii="Arial" w:hAnsi="Arial" w:cs="Arial"/>
                <w:sz w:val="16"/>
                <w:szCs w:val="16"/>
              </w:rPr>
              <w:t>е</w:t>
            </w:r>
            <w:r w:rsidRPr="00DB68CC">
              <w:rPr>
                <w:rFonts w:ascii="Arial" w:hAnsi="Arial" w:cs="Arial"/>
                <w:sz w:val="16"/>
                <w:szCs w:val="16"/>
              </w:rPr>
              <w:t>ранов Валдайского района, Общественного совета при Администрации Валдайского муниц</w:t>
            </w:r>
            <w:r w:rsidRPr="00DB68CC">
              <w:rPr>
                <w:rFonts w:ascii="Arial" w:hAnsi="Arial" w:cs="Arial"/>
                <w:sz w:val="16"/>
                <w:szCs w:val="16"/>
              </w:rPr>
              <w:t>и</w:t>
            </w:r>
            <w:r w:rsidRPr="00DB68CC">
              <w:rPr>
                <w:rFonts w:ascii="Arial" w:hAnsi="Arial" w:cs="Arial"/>
                <w:sz w:val="16"/>
                <w:szCs w:val="16"/>
              </w:rPr>
              <w:t>пального района, председатель Совета женщин Валдайского района</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Администрация Валдайского муниципальн</w:t>
            </w:r>
            <w:r w:rsidRPr="00DB68CC">
              <w:rPr>
                <w:rFonts w:ascii="Arial" w:hAnsi="Arial" w:cs="Arial"/>
                <w:sz w:val="16"/>
                <w:szCs w:val="16"/>
              </w:rPr>
              <w:t>о</w:t>
            </w:r>
            <w:r w:rsidRPr="00DB68CC">
              <w:rPr>
                <w:rFonts w:ascii="Arial" w:hAnsi="Arial" w:cs="Arial"/>
                <w:sz w:val="16"/>
                <w:szCs w:val="16"/>
              </w:rPr>
              <w:t>го района (Новгородская обл., г.Валдай, пр.Комсомольский, д.19/21)</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(81666) 46-128</w:t>
            </w:r>
          </w:p>
        </w:tc>
      </w:tr>
      <w:tr w:rsidR="00DB68CC" w:rsidRPr="00DB68CC" w:rsidTr="00DB68CC">
        <w:trPr>
          <w:trHeight w:val="288"/>
        </w:trPr>
        <w:tc>
          <w:tcPr>
            <w:tcW w:w="0" w:type="auto"/>
            <w:vMerge/>
            <w:tcBorders>
              <w:bottom w:val="single" w:sz="4" w:space="0" w:color="auto"/>
            </w:tcBorders>
          </w:tcPr>
          <w:p w:rsidR="00DB68CC" w:rsidRPr="00DB68CC" w:rsidRDefault="00DB68CC" w:rsidP="001D26DD">
            <w:pPr>
              <w:rPr>
                <w:rFonts w:ascii="Arial" w:hAnsi="Arial" w:cs="Arial"/>
                <w:sz w:val="16"/>
                <w:szCs w:val="16"/>
              </w:rPr>
            </w:pPr>
          </w:p>
        </w:tc>
        <w:tc>
          <w:tcPr>
            <w:tcW w:w="0" w:type="auto"/>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14-00 – 16-00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Перегуда Снежана Владимировна, исполнительный секретарь Валдайского местного отделения ВПП «ЕДИНАЯ РОССИЯ», председатель комитета по орг</w:t>
            </w:r>
            <w:r w:rsidRPr="00DB68CC">
              <w:rPr>
                <w:rFonts w:ascii="Arial" w:hAnsi="Arial" w:cs="Arial"/>
                <w:sz w:val="16"/>
                <w:szCs w:val="16"/>
              </w:rPr>
              <w:t>а</w:t>
            </w:r>
            <w:r w:rsidRPr="00DB68CC">
              <w:rPr>
                <w:rFonts w:ascii="Arial" w:hAnsi="Arial" w:cs="Arial"/>
                <w:sz w:val="16"/>
                <w:szCs w:val="16"/>
              </w:rPr>
              <w:t>низационным и общим вопросам Администрации Ва</w:t>
            </w:r>
            <w:r w:rsidRPr="00DB68CC">
              <w:rPr>
                <w:rFonts w:ascii="Arial" w:hAnsi="Arial" w:cs="Arial"/>
                <w:sz w:val="16"/>
                <w:szCs w:val="16"/>
              </w:rPr>
              <w:t>л</w:t>
            </w:r>
            <w:r w:rsidRPr="00DB68CC">
              <w:rPr>
                <w:rFonts w:ascii="Arial" w:hAnsi="Arial" w:cs="Arial"/>
                <w:sz w:val="16"/>
                <w:szCs w:val="16"/>
              </w:rPr>
              <w:t>дайского мун</w:t>
            </w:r>
            <w:r w:rsidRPr="00DB68CC">
              <w:rPr>
                <w:rFonts w:ascii="Arial" w:hAnsi="Arial" w:cs="Arial"/>
                <w:sz w:val="16"/>
                <w:szCs w:val="16"/>
              </w:rPr>
              <w:t>и</w:t>
            </w:r>
            <w:r w:rsidRPr="00DB68CC">
              <w:rPr>
                <w:rFonts w:ascii="Arial" w:hAnsi="Arial" w:cs="Arial"/>
                <w:sz w:val="16"/>
                <w:szCs w:val="16"/>
              </w:rPr>
              <w:t>ципального района</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Общественная приемная Валдайского мес</w:t>
            </w:r>
            <w:r w:rsidRPr="00DB68CC">
              <w:rPr>
                <w:rFonts w:ascii="Arial" w:hAnsi="Arial" w:cs="Arial"/>
                <w:sz w:val="16"/>
                <w:szCs w:val="16"/>
              </w:rPr>
              <w:t>т</w:t>
            </w:r>
            <w:r w:rsidRPr="00DB68CC">
              <w:rPr>
                <w:rFonts w:ascii="Arial" w:hAnsi="Arial" w:cs="Arial"/>
                <w:sz w:val="16"/>
                <w:szCs w:val="16"/>
              </w:rPr>
              <w:t>ного отделения ВПП «ЕДИНАЯ РОССИЯ» (Новгородская обл., г.Валдай, пр.Комсомольский, д.20)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8 921-203-25-21</w:t>
            </w:r>
          </w:p>
        </w:tc>
      </w:tr>
      <w:tr w:rsidR="00DB68CC" w:rsidRPr="00DB68CC" w:rsidTr="00DB68CC">
        <w:trPr>
          <w:trHeight w:val="384"/>
        </w:trPr>
        <w:tc>
          <w:tcPr>
            <w:tcW w:w="0" w:type="auto"/>
            <w:vMerge w:val="restart"/>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08.12.2020</w:t>
            </w:r>
          </w:p>
          <w:p w:rsidR="00DB68CC" w:rsidRPr="00DB68CC" w:rsidRDefault="00DB68CC" w:rsidP="001D26DD">
            <w:pPr>
              <w:rPr>
                <w:rFonts w:ascii="Arial" w:hAnsi="Arial" w:cs="Arial"/>
                <w:sz w:val="16"/>
                <w:szCs w:val="16"/>
              </w:rPr>
            </w:pP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10-00 – 12-00</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Дмитриева Наталья Петровна, директор обособленного подразделения ГОКУ «Центр занятости населения Новгородской области «Центр занят</w:t>
            </w:r>
            <w:r w:rsidRPr="00DB68CC">
              <w:rPr>
                <w:rFonts w:ascii="Arial" w:hAnsi="Arial" w:cs="Arial"/>
                <w:sz w:val="16"/>
                <w:szCs w:val="16"/>
              </w:rPr>
              <w:t>о</w:t>
            </w:r>
            <w:r w:rsidRPr="00DB68CC">
              <w:rPr>
                <w:rFonts w:ascii="Arial" w:hAnsi="Arial" w:cs="Arial"/>
                <w:sz w:val="16"/>
                <w:szCs w:val="16"/>
              </w:rPr>
              <w:t>сти населения Валдайского района</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Обособленное подразделение ГОКУ «Центр занятости населения Новгородской области «Центр занятости населения Валдайского района (Новгородская обл., г.Валдай, ул.Кирова, д.1А</w:t>
            </w:r>
          </w:p>
        </w:tc>
        <w:tc>
          <w:tcPr>
            <w:tcW w:w="0" w:type="auto"/>
            <w:tcBorders>
              <w:bottom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(81666) 2-00-99</w:t>
            </w:r>
          </w:p>
        </w:tc>
      </w:tr>
      <w:tr w:rsidR="00DB68CC" w:rsidRPr="00DB68CC" w:rsidTr="00DB68CC">
        <w:trPr>
          <w:trHeight w:val="252"/>
        </w:trPr>
        <w:tc>
          <w:tcPr>
            <w:tcW w:w="0" w:type="auto"/>
            <w:vMerge/>
            <w:tcBorders>
              <w:bottom w:val="single" w:sz="4" w:space="0" w:color="auto"/>
            </w:tcBorders>
          </w:tcPr>
          <w:p w:rsidR="00DB68CC" w:rsidRPr="00DB68CC" w:rsidRDefault="00DB68CC" w:rsidP="001D26DD">
            <w:pPr>
              <w:rPr>
                <w:rFonts w:ascii="Arial" w:hAnsi="Arial" w:cs="Arial"/>
                <w:sz w:val="16"/>
                <w:szCs w:val="16"/>
              </w:rPr>
            </w:pPr>
          </w:p>
        </w:tc>
        <w:tc>
          <w:tcPr>
            <w:tcW w:w="0" w:type="auto"/>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14-00 – 16-00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Перегуда Снежана Владимировна, исполнительный секретарь Валдайского местного отделения ВПП «ЕДИНАЯ РОССИЯ», председатель комитета по орг</w:t>
            </w:r>
            <w:r w:rsidRPr="00DB68CC">
              <w:rPr>
                <w:rFonts w:ascii="Arial" w:hAnsi="Arial" w:cs="Arial"/>
                <w:sz w:val="16"/>
                <w:szCs w:val="16"/>
              </w:rPr>
              <w:t>а</w:t>
            </w:r>
            <w:r w:rsidRPr="00DB68CC">
              <w:rPr>
                <w:rFonts w:ascii="Arial" w:hAnsi="Arial" w:cs="Arial"/>
                <w:sz w:val="16"/>
                <w:szCs w:val="16"/>
              </w:rPr>
              <w:t>низационным и общим вопросам Администрации Ва</w:t>
            </w:r>
            <w:r w:rsidRPr="00DB68CC">
              <w:rPr>
                <w:rFonts w:ascii="Arial" w:hAnsi="Arial" w:cs="Arial"/>
                <w:sz w:val="16"/>
                <w:szCs w:val="16"/>
              </w:rPr>
              <w:t>л</w:t>
            </w:r>
            <w:r w:rsidRPr="00DB68CC">
              <w:rPr>
                <w:rFonts w:ascii="Arial" w:hAnsi="Arial" w:cs="Arial"/>
                <w:sz w:val="16"/>
                <w:szCs w:val="16"/>
              </w:rPr>
              <w:t>дайского мун</w:t>
            </w:r>
            <w:r w:rsidRPr="00DB68CC">
              <w:rPr>
                <w:rFonts w:ascii="Arial" w:hAnsi="Arial" w:cs="Arial"/>
                <w:sz w:val="16"/>
                <w:szCs w:val="16"/>
              </w:rPr>
              <w:t>и</w:t>
            </w:r>
            <w:r w:rsidRPr="00DB68CC">
              <w:rPr>
                <w:rFonts w:ascii="Arial" w:hAnsi="Arial" w:cs="Arial"/>
                <w:sz w:val="16"/>
                <w:szCs w:val="16"/>
              </w:rPr>
              <w:t>ципального района</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Общественная приемная Валдайского мес</w:t>
            </w:r>
            <w:r w:rsidRPr="00DB68CC">
              <w:rPr>
                <w:rFonts w:ascii="Arial" w:hAnsi="Arial" w:cs="Arial"/>
                <w:sz w:val="16"/>
                <w:szCs w:val="16"/>
              </w:rPr>
              <w:t>т</w:t>
            </w:r>
            <w:r w:rsidRPr="00DB68CC">
              <w:rPr>
                <w:rFonts w:ascii="Arial" w:hAnsi="Arial" w:cs="Arial"/>
                <w:sz w:val="16"/>
                <w:szCs w:val="16"/>
              </w:rPr>
              <w:t>ного отделения ВПП «ЕДИНАЯ РОССИЯ» (Новгородская обл., г.Валдай, пр.Комсомольский, д.20)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8 921-203-25-21</w:t>
            </w:r>
          </w:p>
        </w:tc>
      </w:tr>
      <w:tr w:rsidR="00DB68CC" w:rsidRPr="00DB68CC" w:rsidTr="00DB68CC">
        <w:trPr>
          <w:trHeight w:val="372"/>
        </w:trPr>
        <w:tc>
          <w:tcPr>
            <w:tcW w:w="0" w:type="auto"/>
            <w:vMerge w:val="restart"/>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09.12.2020</w:t>
            </w:r>
          </w:p>
          <w:p w:rsidR="00DB68CC" w:rsidRPr="00DB68CC" w:rsidRDefault="00DB68CC" w:rsidP="001D26DD">
            <w:pPr>
              <w:rPr>
                <w:rFonts w:ascii="Arial" w:hAnsi="Arial" w:cs="Arial"/>
                <w:sz w:val="16"/>
                <w:szCs w:val="16"/>
              </w:rPr>
            </w:pP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10-00 – 12-00</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Афанасьев Игорь Вадимович, депутат Совета депут</w:t>
            </w:r>
            <w:r w:rsidRPr="00DB68CC">
              <w:rPr>
                <w:rFonts w:ascii="Arial" w:hAnsi="Arial" w:cs="Arial"/>
                <w:sz w:val="16"/>
                <w:szCs w:val="16"/>
              </w:rPr>
              <w:t>а</w:t>
            </w:r>
            <w:r w:rsidRPr="00DB68CC">
              <w:rPr>
                <w:rFonts w:ascii="Arial" w:hAnsi="Arial" w:cs="Arial"/>
                <w:sz w:val="16"/>
                <w:szCs w:val="16"/>
              </w:rPr>
              <w:t>тов Валдайского городского поселения, дире</w:t>
            </w:r>
            <w:r w:rsidRPr="00DB68CC">
              <w:rPr>
                <w:rFonts w:ascii="Arial" w:hAnsi="Arial" w:cs="Arial"/>
                <w:sz w:val="16"/>
                <w:szCs w:val="16"/>
              </w:rPr>
              <w:t>к</w:t>
            </w:r>
            <w:r w:rsidRPr="00DB68CC">
              <w:rPr>
                <w:rFonts w:ascii="Arial" w:hAnsi="Arial" w:cs="Arial"/>
                <w:sz w:val="16"/>
                <w:szCs w:val="16"/>
              </w:rPr>
              <w:t>тор МАУ «Физкультурно-спортивный центр»</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МАУ «Физкультурно-спортивный центр» (Новгородская обл., г.Валдай, ул. Молоде</w:t>
            </w:r>
            <w:r w:rsidRPr="00DB68CC">
              <w:rPr>
                <w:rFonts w:ascii="Arial" w:hAnsi="Arial" w:cs="Arial"/>
                <w:sz w:val="16"/>
                <w:szCs w:val="16"/>
              </w:rPr>
              <w:t>ж</w:t>
            </w:r>
            <w:r w:rsidRPr="00DB68CC">
              <w:rPr>
                <w:rFonts w:ascii="Arial" w:hAnsi="Arial" w:cs="Arial"/>
                <w:sz w:val="16"/>
                <w:szCs w:val="16"/>
              </w:rPr>
              <w:t>ная, д.18)</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8 (81666) 2-94-31</w:t>
            </w:r>
          </w:p>
        </w:tc>
      </w:tr>
      <w:tr w:rsidR="00DB68CC" w:rsidRPr="00DB68CC" w:rsidTr="00DB68CC">
        <w:trPr>
          <w:trHeight w:val="276"/>
        </w:trPr>
        <w:tc>
          <w:tcPr>
            <w:tcW w:w="0" w:type="auto"/>
            <w:vMerge/>
            <w:tcBorders>
              <w:bottom w:val="single" w:sz="4" w:space="0" w:color="auto"/>
            </w:tcBorders>
          </w:tcPr>
          <w:p w:rsidR="00DB68CC" w:rsidRPr="00DB68CC" w:rsidRDefault="00DB68CC" w:rsidP="001D26DD">
            <w:pPr>
              <w:rPr>
                <w:rFonts w:ascii="Arial" w:hAnsi="Arial" w:cs="Arial"/>
                <w:sz w:val="16"/>
                <w:szCs w:val="16"/>
              </w:rPr>
            </w:pPr>
          </w:p>
        </w:tc>
        <w:tc>
          <w:tcPr>
            <w:tcW w:w="0" w:type="auto"/>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14-00 – 16-00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Перегуда Снежана Владимировна, исполнительный секретарь Валдайского местного отделения ВПП «ЕДИНАЯ РОССИЯ», председатель комитета по орг</w:t>
            </w:r>
            <w:r w:rsidRPr="00DB68CC">
              <w:rPr>
                <w:rFonts w:ascii="Arial" w:hAnsi="Arial" w:cs="Arial"/>
                <w:sz w:val="16"/>
                <w:szCs w:val="16"/>
              </w:rPr>
              <w:t>а</w:t>
            </w:r>
            <w:r w:rsidRPr="00DB68CC">
              <w:rPr>
                <w:rFonts w:ascii="Arial" w:hAnsi="Arial" w:cs="Arial"/>
                <w:sz w:val="16"/>
                <w:szCs w:val="16"/>
              </w:rPr>
              <w:t>низационным и общим вопросам Администрации Ва</w:t>
            </w:r>
            <w:r w:rsidRPr="00DB68CC">
              <w:rPr>
                <w:rFonts w:ascii="Arial" w:hAnsi="Arial" w:cs="Arial"/>
                <w:sz w:val="16"/>
                <w:szCs w:val="16"/>
              </w:rPr>
              <w:t>л</w:t>
            </w:r>
            <w:r w:rsidRPr="00DB68CC">
              <w:rPr>
                <w:rFonts w:ascii="Arial" w:hAnsi="Arial" w:cs="Arial"/>
                <w:sz w:val="16"/>
                <w:szCs w:val="16"/>
              </w:rPr>
              <w:t>дайского мун</w:t>
            </w:r>
            <w:r w:rsidRPr="00DB68CC">
              <w:rPr>
                <w:rFonts w:ascii="Arial" w:hAnsi="Arial" w:cs="Arial"/>
                <w:sz w:val="16"/>
                <w:szCs w:val="16"/>
              </w:rPr>
              <w:t>и</w:t>
            </w:r>
            <w:r w:rsidRPr="00DB68CC">
              <w:rPr>
                <w:rFonts w:ascii="Arial" w:hAnsi="Arial" w:cs="Arial"/>
                <w:sz w:val="16"/>
                <w:szCs w:val="16"/>
              </w:rPr>
              <w:t>ципального района</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Общественная приемная Валдайского мес</w:t>
            </w:r>
            <w:r w:rsidRPr="00DB68CC">
              <w:rPr>
                <w:rFonts w:ascii="Arial" w:hAnsi="Arial" w:cs="Arial"/>
                <w:sz w:val="16"/>
                <w:szCs w:val="16"/>
              </w:rPr>
              <w:t>т</w:t>
            </w:r>
            <w:r w:rsidRPr="00DB68CC">
              <w:rPr>
                <w:rFonts w:ascii="Arial" w:hAnsi="Arial" w:cs="Arial"/>
                <w:sz w:val="16"/>
                <w:szCs w:val="16"/>
              </w:rPr>
              <w:t>ного отделения ВПП «ЕДИНАЯ РОССИЯ» (Новгородская обл., г.Валдай, пр.Комсомольский, д.20)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8 921-203-25-21</w:t>
            </w:r>
          </w:p>
        </w:tc>
      </w:tr>
      <w:tr w:rsidR="00DB68CC" w:rsidRPr="00DB68CC" w:rsidTr="00DB68CC">
        <w:trPr>
          <w:trHeight w:val="360"/>
        </w:trPr>
        <w:tc>
          <w:tcPr>
            <w:tcW w:w="0" w:type="auto"/>
            <w:vMerge w:val="restart"/>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10.12.2020</w:t>
            </w:r>
          </w:p>
          <w:p w:rsidR="00DB68CC" w:rsidRPr="00DB68CC" w:rsidRDefault="00DB68CC" w:rsidP="001D26DD">
            <w:pPr>
              <w:rPr>
                <w:rFonts w:ascii="Arial" w:hAnsi="Arial" w:cs="Arial"/>
                <w:sz w:val="16"/>
                <w:szCs w:val="16"/>
              </w:rPr>
            </w:pP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10-00 – 12-00</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Самаркин Андрей Федорович, депутат Думы Валда</w:t>
            </w:r>
            <w:r w:rsidRPr="00DB68CC">
              <w:rPr>
                <w:rFonts w:ascii="Arial" w:hAnsi="Arial" w:cs="Arial"/>
                <w:sz w:val="16"/>
                <w:szCs w:val="16"/>
              </w:rPr>
              <w:t>й</w:t>
            </w:r>
            <w:r w:rsidRPr="00DB68CC">
              <w:rPr>
                <w:rFonts w:ascii="Arial" w:hAnsi="Arial" w:cs="Arial"/>
                <w:sz w:val="16"/>
                <w:szCs w:val="16"/>
              </w:rPr>
              <w:t>ского муниципального района, председатель специал</w:t>
            </w:r>
            <w:r w:rsidRPr="00DB68CC">
              <w:rPr>
                <w:rFonts w:ascii="Arial" w:hAnsi="Arial" w:cs="Arial"/>
                <w:sz w:val="16"/>
                <w:szCs w:val="16"/>
              </w:rPr>
              <w:t>и</w:t>
            </w:r>
            <w:r w:rsidRPr="00DB68CC">
              <w:rPr>
                <w:rFonts w:ascii="Arial" w:hAnsi="Arial" w:cs="Arial"/>
                <w:sz w:val="16"/>
                <w:szCs w:val="16"/>
              </w:rPr>
              <w:t>зированного потребительского кооператива «Объед</w:t>
            </w:r>
            <w:r w:rsidRPr="00DB68CC">
              <w:rPr>
                <w:rFonts w:ascii="Arial" w:hAnsi="Arial" w:cs="Arial"/>
                <w:sz w:val="16"/>
                <w:szCs w:val="16"/>
              </w:rPr>
              <w:t>и</w:t>
            </w:r>
            <w:r w:rsidRPr="00DB68CC">
              <w:rPr>
                <w:rFonts w:ascii="Arial" w:hAnsi="Arial" w:cs="Arial"/>
                <w:sz w:val="16"/>
                <w:szCs w:val="16"/>
              </w:rPr>
              <w:t>нение»</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СПК «Объединение» (Но</w:t>
            </w:r>
            <w:r w:rsidRPr="00DB68CC">
              <w:rPr>
                <w:rFonts w:ascii="Arial" w:hAnsi="Arial" w:cs="Arial"/>
                <w:sz w:val="16"/>
                <w:szCs w:val="16"/>
              </w:rPr>
              <w:t>в</w:t>
            </w:r>
            <w:r w:rsidRPr="00DB68CC">
              <w:rPr>
                <w:rFonts w:ascii="Arial" w:hAnsi="Arial" w:cs="Arial"/>
                <w:sz w:val="16"/>
                <w:szCs w:val="16"/>
              </w:rPr>
              <w:t>городская обл., г.Валдай, ул.Выскодно 2, д.11А)</w:t>
            </w:r>
          </w:p>
        </w:tc>
        <w:tc>
          <w:tcPr>
            <w:tcW w:w="0" w:type="auto"/>
            <w:tcBorders>
              <w:bottom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8 921-191-27-35</w:t>
            </w:r>
          </w:p>
        </w:tc>
      </w:tr>
      <w:tr w:rsidR="00DB68CC" w:rsidRPr="00DB68CC" w:rsidTr="00DB68CC">
        <w:trPr>
          <w:trHeight w:val="654"/>
        </w:trPr>
        <w:tc>
          <w:tcPr>
            <w:tcW w:w="0" w:type="auto"/>
            <w:vMerge/>
          </w:tcPr>
          <w:p w:rsidR="00DB68CC" w:rsidRPr="00DB68CC" w:rsidRDefault="00DB68CC" w:rsidP="001D26DD">
            <w:pPr>
              <w:rPr>
                <w:rFonts w:ascii="Arial" w:hAnsi="Arial" w:cs="Arial"/>
                <w:sz w:val="16"/>
                <w:szCs w:val="16"/>
              </w:rPr>
            </w:pPr>
          </w:p>
        </w:tc>
        <w:tc>
          <w:tcPr>
            <w:tcW w:w="0" w:type="auto"/>
            <w:tcBorders>
              <w:top w:val="single" w:sz="4" w:space="0" w:color="auto"/>
            </w:tcBorders>
          </w:tcPr>
          <w:p w:rsidR="00DB68CC" w:rsidRPr="00DB68CC" w:rsidRDefault="00DB68CC" w:rsidP="001D26DD">
            <w:pPr>
              <w:rPr>
                <w:rFonts w:ascii="Arial" w:hAnsi="Arial" w:cs="Arial"/>
                <w:sz w:val="16"/>
                <w:szCs w:val="16"/>
              </w:rPr>
            </w:pPr>
            <w:r w:rsidRPr="00DB68CC">
              <w:rPr>
                <w:rFonts w:ascii="Arial" w:hAnsi="Arial" w:cs="Arial"/>
                <w:sz w:val="16"/>
                <w:szCs w:val="16"/>
              </w:rPr>
              <w:t>14-00 – 16-00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Перегуда Снежана Владимировна, исполнительный секретарь Валдайского местного отделения ВПП «ЕДИНАЯ РОССИЯ», председатель комитета по орг</w:t>
            </w:r>
            <w:r w:rsidRPr="00DB68CC">
              <w:rPr>
                <w:rFonts w:ascii="Arial" w:hAnsi="Arial" w:cs="Arial"/>
                <w:sz w:val="16"/>
                <w:szCs w:val="16"/>
              </w:rPr>
              <w:t>а</w:t>
            </w:r>
            <w:r w:rsidRPr="00DB68CC">
              <w:rPr>
                <w:rFonts w:ascii="Arial" w:hAnsi="Arial" w:cs="Arial"/>
                <w:sz w:val="16"/>
                <w:szCs w:val="16"/>
              </w:rPr>
              <w:t>низационным и общим вопросам Администрации Ва</w:t>
            </w:r>
            <w:r w:rsidRPr="00DB68CC">
              <w:rPr>
                <w:rFonts w:ascii="Arial" w:hAnsi="Arial" w:cs="Arial"/>
                <w:sz w:val="16"/>
                <w:szCs w:val="16"/>
              </w:rPr>
              <w:t>л</w:t>
            </w:r>
            <w:r w:rsidRPr="00DB68CC">
              <w:rPr>
                <w:rFonts w:ascii="Arial" w:hAnsi="Arial" w:cs="Arial"/>
                <w:sz w:val="16"/>
                <w:szCs w:val="16"/>
              </w:rPr>
              <w:t>дайского мун</w:t>
            </w:r>
            <w:r w:rsidRPr="00DB68CC">
              <w:rPr>
                <w:rFonts w:ascii="Arial" w:hAnsi="Arial" w:cs="Arial"/>
                <w:sz w:val="16"/>
                <w:szCs w:val="16"/>
              </w:rPr>
              <w:t>и</w:t>
            </w:r>
            <w:r w:rsidRPr="00DB68CC">
              <w:rPr>
                <w:rFonts w:ascii="Arial" w:hAnsi="Arial" w:cs="Arial"/>
                <w:sz w:val="16"/>
                <w:szCs w:val="16"/>
              </w:rPr>
              <w:t>ципального района</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Общественная приемная Валдайского мес</w:t>
            </w:r>
            <w:r w:rsidRPr="00DB68CC">
              <w:rPr>
                <w:rFonts w:ascii="Arial" w:hAnsi="Arial" w:cs="Arial"/>
                <w:sz w:val="16"/>
                <w:szCs w:val="16"/>
              </w:rPr>
              <w:t>т</w:t>
            </w:r>
            <w:r w:rsidRPr="00DB68CC">
              <w:rPr>
                <w:rFonts w:ascii="Arial" w:hAnsi="Arial" w:cs="Arial"/>
                <w:sz w:val="16"/>
                <w:szCs w:val="16"/>
              </w:rPr>
              <w:t>ного отделения ВПП «ЕДИНАЯ РОССИЯ» (Новгородская обл., г.Валдай, пр.Комсомольский, д.20)</w:t>
            </w:r>
          </w:p>
        </w:tc>
        <w:tc>
          <w:tcPr>
            <w:tcW w:w="0" w:type="auto"/>
            <w:tcBorders>
              <w:top w:val="single" w:sz="4" w:space="0" w:color="auto"/>
            </w:tcBorders>
          </w:tcPr>
          <w:p w:rsidR="00DB68CC" w:rsidRPr="00DB68CC" w:rsidRDefault="00DB68CC" w:rsidP="00DB68CC">
            <w:pPr>
              <w:jc w:val="both"/>
              <w:rPr>
                <w:rFonts w:ascii="Arial" w:hAnsi="Arial" w:cs="Arial"/>
                <w:sz w:val="16"/>
                <w:szCs w:val="16"/>
              </w:rPr>
            </w:pPr>
            <w:r w:rsidRPr="00DB68CC">
              <w:rPr>
                <w:rFonts w:ascii="Arial" w:hAnsi="Arial" w:cs="Arial"/>
                <w:sz w:val="16"/>
                <w:szCs w:val="16"/>
              </w:rPr>
              <w:t>8 921-203-25-21</w:t>
            </w:r>
          </w:p>
        </w:tc>
      </w:tr>
    </w:tbl>
    <w:p w:rsidR="00DB68CC" w:rsidRPr="006F5FCA" w:rsidRDefault="00DB68CC" w:rsidP="00DB68CC">
      <w:pPr>
        <w:jc w:val="both"/>
      </w:pPr>
    </w:p>
    <w:p w:rsidR="00870669" w:rsidRPr="00870669" w:rsidRDefault="00870669" w:rsidP="00870669">
      <w:pPr>
        <w:pStyle w:val="2"/>
        <w:rPr>
          <w:rFonts w:ascii="Arial" w:hAnsi="Arial" w:cs="Arial"/>
          <w:color w:val="000000"/>
          <w:sz w:val="16"/>
          <w:szCs w:val="16"/>
        </w:rPr>
      </w:pPr>
      <w:r w:rsidRPr="00870669">
        <w:rPr>
          <w:rFonts w:ascii="Arial" w:hAnsi="Arial" w:cs="Arial"/>
          <w:color w:val="000000"/>
          <w:sz w:val="16"/>
          <w:szCs w:val="16"/>
        </w:rPr>
        <w:t>АДМИНИСТРАЦИЯ ВАЛДАЙСКОГО МУНИЦИПАЛЬНОГО РАЙОНА</w:t>
      </w:r>
    </w:p>
    <w:p w:rsidR="00870669" w:rsidRPr="00870669" w:rsidRDefault="00870669" w:rsidP="00870669">
      <w:pPr>
        <w:pStyle w:val="3"/>
        <w:rPr>
          <w:rFonts w:ascii="Arial" w:hAnsi="Arial" w:cs="Arial"/>
          <w:sz w:val="16"/>
          <w:szCs w:val="16"/>
        </w:rPr>
      </w:pPr>
      <w:r w:rsidRPr="00870669">
        <w:rPr>
          <w:rFonts w:ascii="Arial" w:hAnsi="Arial" w:cs="Arial"/>
          <w:sz w:val="16"/>
          <w:szCs w:val="16"/>
        </w:rPr>
        <w:t>П О С Т А Н О В Л Е Н И Е</w:t>
      </w:r>
    </w:p>
    <w:p w:rsidR="00870669" w:rsidRPr="00870669" w:rsidRDefault="00870669" w:rsidP="00870669">
      <w:pPr>
        <w:jc w:val="center"/>
        <w:rPr>
          <w:rFonts w:ascii="Arial" w:hAnsi="Arial" w:cs="Arial"/>
          <w:color w:val="000000"/>
          <w:sz w:val="16"/>
          <w:szCs w:val="16"/>
        </w:rPr>
      </w:pPr>
      <w:r w:rsidRPr="00870669">
        <w:rPr>
          <w:rFonts w:ascii="Arial" w:hAnsi="Arial" w:cs="Arial"/>
          <w:color w:val="000000"/>
          <w:sz w:val="16"/>
          <w:szCs w:val="16"/>
        </w:rPr>
        <w:t>20.11.2020 № 1804</w:t>
      </w:r>
    </w:p>
    <w:p w:rsidR="00870669" w:rsidRPr="00870669" w:rsidRDefault="00870669" w:rsidP="00870669">
      <w:pPr>
        <w:ind w:right="45"/>
        <w:jc w:val="center"/>
        <w:rPr>
          <w:rFonts w:ascii="Arial" w:hAnsi="Arial" w:cs="Arial"/>
          <w:b/>
          <w:sz w:val="16"/>
          <w:szCs w:val="16"/>
        </w:rPr>
      </w:pPr>
      <w:r w:rsidRPr="00870669">
        <w:rPr>
          <w:rFonts w:ascii="Arial" w:hAnsi="Arial" w:cs="Arial"/>
          <w:b/>
          <w:sz w:val="16"/>
          <w:szCs w:val="16"/>
        </w:rPr>
        <w:t>О внесении изменений в муниципальную программу информатизации Валдайского муниципального района на 2017-2020 годы</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Администрация Валдайского муниц</w:t>
      </w:r>
      <w:r w:rsidRPr="00870669">
        <w:rPr>
          <w:rFonts w:ascii="Arial" w:hAnsi="Arial" w:cs="Arial"/>
          <w:sz w:val="16"/>
          <w:szCs w:val="16"/>
        </w:rPr>
        <w:t>и</w:t>
      </w:r>
      <w:r w:rsidRPr="00870669">
        <w:rPr>
          <w:rFonts w:ascii="Arial" w:hAnsi="Arial" w:cs="Arial"/>
          <w:sz w:val="16"/>
          <w:szCs w:val="16"/>
        </w:rPr>
        <w:t xml:space="preserve">пального района </w:t>
      </w:r>
      <w:r w:rsidRPr="00870669">
        <w:rPr>
          <w:rFonts w:ascii="Arial" w:hAnsi="Arial" w:cs="Arial"/>
          <w:b/>
          <w:sz w:val="16"/>
          <w:szCs w:val="16"/>
        </w:rPr>
        <w:t>ПОСТАНОВЛЯЕТ:</w:t>
      </w:r>
    </w:p>
    <w:p w:rsidR="00870669" w:rsidRPr="00870669" w:rsidRDefault="00870669" w:rsidP="00870669">
      <w:pPr>
        <w:ind w:right="45" w:firstLine="284"/>
        <w:jc w:val="both"/>
        <w:rPr>
          <w:rFonts w:ascii="Arial" w:hAnsi="Arial" w:cs="Arial"/>
          <w:sz w:val="16"/>
          <w:szCs w:val="16"/>
        </w:rPr>
      </w:pPr>
      <w:r w:rsidRPr="00870669">
        <w:rPr>
          <w:rFonts w:ascii="Arial" w:hAnsi="Arial" w:cs="Arial"/>
          <w:sz w:val="16"/>
          <w:szCs w:val="16"/>
        </w:rPr>
        <w:t>1. Внести изменения в муниципальную программу информатизации Валдайского муниципального района на 2017-2020 годы, утвержденную пост</w:t>
      </w:r>
      <w:r w:rsidRPr="00870669">
        <w:rPr>
          <w:rFonts w:ascii="Arial" w:hAnsi="Arial" w:cs="Arial"/>
          <w:sz w:val="16"/>
          <w:szCs w:val="16"/>
        </w:rPr>
        <w:t>а</w:t>
      </w:r>
      <w:r w:rsidRPr="00870669">
        <w:rPr>
          <w:rFonts w:ascii="Arial" w:hAnsi="Arial" w:cs="Arial"/>
          <w:sz w:val="16"/>
          <w:szCs w:val="16"/>
        </w:rPr>
        <w:t>новлением Администрации Ва</w:t>
      </w:r>
      <w:r w:rsidRPr="00870669">
        <w:rPr>
          <w:rFonts w:ascii="Arial" w:hAnsi="Arial" w:cs="Arial"/>
          <w:sz w:val="16"/>
          <w:szCs w:val="16"/>
        </w:rPr>
        <w:t>л</w:t>
      </w:r>
      <w:r w:rsidRPr="00870669">
        <w:rPr>
          <w:rFonts w:ascii="Arial" w:hAnsi="Arial" w:cs="Arial"/>
          <w:sz w:val="16"/>
          <w:szCs w:val="16"/>
        </w:rPr>
        <w:t xml:space="preserve">дайского муниципального района </w:t>
      </w:r>
      <w:r w:rsidRPr="00870669">
        <w:rPr>
          <w:rFonts w:ascii="Arial" w:hAnsi="Arial" w:cs="Arial"/>
          <w:sz w:val="16"/>
          <w:szCs w:val="16"/>
        </w:rPr>
        <w:br/>
        <w:t>от 16.11.2016 № 1816:</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1.1. Изложить пункт 6 паспорта муниципальной программы в реда</w:t>
      </w:r>
      <w:r w:rsidRPr="00870669">
        <w:rPr>
          <w:rFonts w:ascii="Arial" w:hAnsi="Arial" w:cs="Arial"/>
          <w:sz w:val="16"/>
          <w:szCs w:val="16"/>
        </w:rPr>
        <w:t>к</w:t>
      </w:r>
      <w:r w:rsidRPr="00870669">
        <w:rPr>
          <w:rFonts w:ascii="Arial" w:hAnsi="Arial" w:cs="Arial"/>
          <w:sz w:val="16"/>
          <w:szCs w:val="16"/>
        </w:rPr>
        <w:t>ции:</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«6. Объёмы и источники финансирования муниципальной программы в целом и по годам реализации (тыс. руб.):</w:t>
      </w:r>
    </w:p>
    <w:tbl>
      <w:tblPr>
        <w:tblW w:w="11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12"/>
        <w:gridCol w:w="1984"/>
        <w:gridCol w:w="2127"/>
        <w:gridCol w:w="1854"/>
        <w:gridCol w:w="1701"/>
      </w:tblGrid>
      <w:tr w:rsidR="00870669" w:rsidRPr="00870669" w:rsidTr="00870669">
        <w:tc>
          <w:tcPr>
            <w:tcW w:w="1418" w:type="dxa"/>
            <w:vMerge w:val="restart"/>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b/>
                <w:sz w:val="16"/>
                <w:szCs w:val="16"/>
              </w:rPr>
            </w:pPr>
            <w:r w:rsidRPr="00870669">
              <w:rPr>
                <w:rFonts w:ascii="Arial" w:hAnsi="Arial" w:cs="Arial"/>
                <w:b/>
                <w:sz w:val="16"/>
                <w:szCs w:val="16"/>
              </w:rPr>
              <w:t>Год</w:t>
            </w:r>
          </w:p>
        </w:tc>
        <w:tc>
          <w:tcPr>
            <w:tcW w:w="10078" w:type="dxa"/>
            <w:gridSpan w:val="5"/>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b/>
                <w:sz w:val="16"/>
                <w:szCs w:val="16"/>
              </w:rPr>
            </w:pPr>
            <w:r w:rsidRPr="00870669">
              <w:rPr>
                <w:rFonts w:ascii="Arial" w:hAnsi="Arial" w:cs="Arial"/>
                <w:b/>
                <w:sz w:val="16"/>
                <w:szCs w:val="16"/>
              </w:rPr>
              <w:t>Источник финансирования</w:t>
            </w:r>
          </w:p>
        </w:tc>
      </w:tr>
      <w:tr w:rsidR="00870669" w:rsidRPr="00870669" w:rsidTr="00870669">
        <w:tc>
          <w:tcPr>
            <w:tcW w:w="1418" w:type="dxa"/>
            <w:vMerge/>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b/>
                <w:sz w:val="16"/>
                <w:szCs w:val="16"/>
              </w:rPr>
            </w:pPr>
          </w:p>
        </w:tc>
        <w:tc>
          <w:tcPr>
            <w:tcW w:w="2412"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b/>
                <w:sz w:val="16"/>
                <w:szCs w:val="16"/>
              </w:rPr>
            </w:pPr>
            <w:r w:rsidRPr="00870669">
              <w:rPr>
                <w:rFonts w:ascii="Arial" w:hAnsi="Arial" w:cs="Arial"/>
                <w:b/>
                <w:sz w:val="16"/>
                <w:szCs w:val="16"/>
              </w:rPr>
              <w:t>районный бю</w:t>
            </w:r>
            <w:r w:rsidRPr="00870669">
              <w:rPr>
                <w:rFonts w:ascii="Arial" w:hAnsi="Arial" w:cs="Arial"/>
                <w:b/>
                <w:sz w:val="16"/>
                <w:szCs w:val="16"/>
              </w:rPr>
              <w:t>д</w:t>
            </w:r>
            <w:r w:rsidRPr="00870669">
              <w:rPr>
                <w:rFonts w:ascii="Arial" w:hAnsi="Arial" w:cs="Arial"/>
                <w:b/>
                <w:sz w:val="16"/>
                <w:szCs w:val="16"/>
              </w:rPr>
              <w:t>жет</w:t>
            </w:r>
          </w:p>
        </w:tc>
        <w:tc>
          <w:tcPr>
            <w:tcW w:w="198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b/>
                <w:sz w:val="16"/>
                <w:szCs w:val="16"/>
              </w:rPr>
            </w:pPr>
            <w:r w:rsidRPr="00870669">
              <w:rPr>
                <w:rFonts w:ascii="Arial" w:hAnsi="Arial" w:cs="Arial"/>
                <w:b/>
                <w:sz w:val="16"/>
                <w:szCs w:val="16"/>
              </w:rPr>
              <w:t>областной бю</w:t>
            </w:r>
            <w:r w:rsidRPr="00870669">
              <w:rPr>
                <w:rFonts w:ascii="Arial" w:hAnsi="Arial" w:cs="Arial"/>
                <w:b/>
                <w:sz w:val="16"/>
                <w:szCs w:val="16"/>
              </w:rPr>
              <w:t>д</w:t>
            </w:r>
            <w:r w:rsidRPr="00870669">
              <w:rPr>
                <w:rFonts w:ascii="Arial" w:hAnsi="Arial" w:cs="Arial"/>
                <w:b/>
                <w:sz w:val="16"/>
                <w:szCs w:val="16"/>
              </w:rPr>
              <w:t>жет</w:t>
            </w:r>
          </w:p>
        </w:tc>
        <w:tc>
          <w:tcPr>
            <w:tcW w:w="2127"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b/>
                <w:sz w:val="16"/>
                <w:szCs w:val="16"/>
              </w:rPr>
            </w:pPr>
            <w:r w:rsidRPr="00870669">
              <w:rPr>
                <w:rFonts w:ascii="Arial" w:hAnsi="Arial" w:cs="Arial"/>
                <w:b/>
                <w:sz w:val="16"/>
                <w:szCs w:val="16"/>
              </w:rPr>
              <w:t>бюджеты пос</w:t>
            </w:r>
            <w:r w:rsidRPr="00870669">
              <w:rPr>
                <w:rFonts w:ascii="Arial" w:hAnsi="Arial" w:cs="Arial"/>
                <w:b/>
                <w:sz w:val="16"/>
                <w:szCs w:val="16"/>
              </w:rPr>
              <w:t>е</w:t>
            </w:r>
            <w:r w:rsidRPr="00870669">
              <w:rPr>
                <w:rFonts w:ascii="Arial" w:hAnsi="Arial" w:cs="Arial"/>
                <w:b/>
                <w:sz w:val="16"/>
                <w:szCs w:val="16"/>
              </w:rPr>
              <w:t>лений</w:t>
            </w:r>
          </w:p>
        </w:tc>
        <w:tc>
          <w:tcPr>
            <w:tcW w:w="185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b/>
                <w:sz w:val="16"/>
                <w:szCs w:val="16"/>
              </w:rPr>
            </w:pPr>
            <w:r w:rsidRPr="00870669">
              <w:rPr>
                <w:rFonts w:ascii="Arial" w:hAnsi="Arial" w:cs="Arial"/>
                <w:b/>
                <w:sz w:val="16"/>
                <w:szCs w:val="16"/>
              </w:rPr>
              <w:t>внебюджетные средс</w:t>
            </w:r>
            <w:r w:rsidRPr="00870669">
              <w:rPr>
                <w:rFonts w:ascii="Arial" w:hAnsi="Arial" w:cs="Arial"/>
                <w:b/>
                <w:sz w:val="16"/>
                <w:szCs w:val="16"/>
              </w:rPr>
              <w:t>т</w:t>
            </w:r>
            <w:r w:rsidRPr="00870669">
              <w:rPr>
                <w:rFonts w:ascii="Arial" w:hAnsi="Arial" w:cs="Arial"/>
                <w:b/>
                <w:sz w:val="16"/>
                <w:szCs w:val="16"/>
              </w:rPr>
              <w:t>ва</w:t>
            </w:r>
          </w:p>
        </w:tc>
        <w:tc>
          <w:tcPr>
            <w:tcW w:w="1701"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b/>
                <w:sz w:val="16"/>
                <w:szCs w:val="16"/>
              </w:rPr>
            </w:pPr>
            <w:r w:rsidRPr="00870669">
              <w:rPr>
                <w:rFonts w:ascii="Arial" w:hAnsi="Arial" w:cs="Arial"/>
                <w:b/>
                <w:sz w:val="16"/>
                <w:szCs w:val="16"/>
              </w:rPr>
              <w:t>всего</w:t>
            </w:r>
          </w:p>
        </w:tc>
      </w:tr>
      <w:tr w:rsidR="00870669" w:rsidRPr="00870669" w:rsidTr="00870669">
        <w:tc>
          <w:tcPr>
            <w:tcW w:w="1418"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1</w:t>
            </w:r>
          </w:p>
        </w:tc>
        <w:tc>
          <w:tcPr>
            <w:tcW w:w="2412"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3</w:t>
            </w:r>
          </w:p>
        </w:tc>
        <w:tc>
          <w:tcPr>
            <w:tcW w:w="2127"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4</w:t>
            </w:r>
          </w:p>
        </w:tc>
        <w:tc>
          <w:tcPr>
            <w:tcW w:w="185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6</w:t>
            </w:r>
          </w:p>
        </w:tc>
      </w:tr>
      <w:tr w:rsidR="00870669" w:rsidRPr="00870669" w:rsidTr="00870669">
        <w:tc>
          <w:tcPr>
            <w:tcW w:w="1418"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2017</w:t>
            </w:r>
          </w:p>
        </w:tc>
        <w:tc>
          <w:tcPr>
            <w:tcW w:w="2412"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87</w:t>
            </w:r>
          </w:p>
        </w:tc>
        <w:tc>
          <w:tcPr>
            <w:tcW w:w="198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185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87</w:t>
            </w:r>
          </w:p>
        </w:tc>
      </w:tr>
      <w:tr w:rsidR="00870669" w:rsidRPr="00870669" w:rsidTr="00870669">
        <w:tc>
          <w:tcPr>
            <w:tcW w:w="1418"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2018</w:t>
            </w:r>
          </w:p>
        </w:tc>
        <w:tc>
          <w:tcPr>
            <w:tcW w:w="2412"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694,917</w:t>
            </w:r>
          </w:p>
        </w:tc>
        <w:tc>
          <w:tcPr>
            <w:tcW w:w="198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185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694,917</w:t>
            </w:r>
          </w:p>
        </w:tc>
      </w:tr>
      <w:tr w:rsidR="00870669" w:rsidRPr="00870669" w:rsidTr="00870669">
        <w:tc>
          <w:tcPr>
            <w:tcW w:w="1418"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2019</w:t>
            </w:r>
          </w:p>
        </w:tc>
        <w:tc>
          <w:tcPr>
            <w:tcW w:w="2412"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497</w:t>
            </w:r>
          </w:p>
        </w:tc>
        <w:tc>
          <w:tcPr>
            <w:tcW w:w="198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185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497</w:t>
            </w:r>
          </w:p>
        </w:tc>
      </w:tr>
      <w:tr w:rsidR="00870669" w:rsidRPr="00870669" w:rsidTr="00870669">
        <w:tc>
          <w:tcPr>
            <w:tcW w:w="1418"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2020</w:t>
            </w:r>
          </w:p>
        </w:tc>
        <w:tc>
          <w:tcPr>
            <w:tcW w:w="2412"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427,10946</w:t>
            </w:r>
          </w:p>
        </w:tc>
        <w:tc>
          <w:tcPr>
            <w:tcW w:w="198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50</w:t>
            </w:r>
          </w:p>
        </w:tc>
        <w:tc>
          <w:tcPr>
            <w:tcW w:w="185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477,10946</w:t>
            </w:r>
          </w:p>
        </w:tc>
      </w:tr>
      <w:tr w:rsidR="00870669" w:rsidRPr="00870669" w:rsidTr="00870669">
        <w:tc>
          <w:tcPr>
            <w:tcW w:w="1418"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ВСЕГО</w:t>
            </w:r>
          </w:p>
        </w:tc>
        <w:tc>
          <w:tcPr>
            <w:tcW w:w="2412"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1706,02646</w:t>
            </w:r>
          </w:p>
        </w:tc>
        <w:tc>
          <w:tcPr>
            <w:tcW w:w="198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p>
        </w:tc>
        <w:tc>
          <w:tcPr>
            <w:tcW w:w="2127"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50</w:t>
            </w:r>
          </w:p>
        </w:tc>
        <w:tc>
          <w:tcPr>
            <w:tcW w:w="1854"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870669" w:rsidRPr="00870669" w:rsidRDefault="00870669" w:rsidP="00870669">
            <w:pPr>
              <w:jc w:val="center"/>
              <w:rPr>
                <w:rFonts w:ascii="Arial" w:hAnsi="Arial" w:cs="Arial"/>
                <w:sz w:val="16"/>
                <w:szCs w:val="16"/>
              </w:rPr>
            </w:pPr>
            <w:r w:rsidRPr="00870669">
              <w:rPr>
                <w:rFonts w:ascii="Arial" w:hAnsi="Arial" w:cs="Arial"/>
                <w:sz w:val="16"/>
                <w:szCs w:val="16"/>
              </w:rPr>
              <w:t>1756,02646</w:t>
            </w:r>
          </w:p>
        </w:tc>
      </w:tr>
    </w:tbl>
    <w:p w:rsidR="00870669" w:rsidRPr="00870669" w:rsidRDefault="00870669" w:rsidP="00870669">
      <w:pPr>
        <w:jc w:val="right"/>
        <w:rPr>
          <w:rFonts w:ascii="Arial" w:hAnsi="Arial" w:cs="Arial"/>
          <w:sz w:val="16"/>
          <w:szCs w:val="16"/>
        </w:rPr>
      </w:pPr>
      <w:r w:rsidRPr="00870669">
        <w:rPr>
          <w:rFonts w:ascii="Arial" w:hAnsi="Arial" w:cs="Arial"/>
          <w:sz w:val="16"/>
          <w:szCs w:val="16"/>
        </w:rPr>
        <w:t>»;</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1.2. Изложить пункт 4.2 мероприятий муниципальной программы в р</w:t>
      </w:r>
      <w:r w:rsidRPr="00870669">
        <w:rPr>
          <w:rFonts w:ascii="Arial" w:hAnsi="Arial" w:cs="Arial"/>
          <w:sz w:val="16"/>
          <w:szCs w:val="16"/>
        </w:rPr>
        <w:t>е</w:t>
      </w:r>
      <w:r w:rsidRPr="00870669">
        <w:rPr>
          <w:rFonts w:ascii="Arial" w:hAnsi="Arial" w:cs="Arial"/>
          <w:sz w:val="16"/>
          <w:szCs w:val="16"/>
        </w:rPr>
        <w:t>дакции:</w:t>
      </w:r>
    </w:p>
    <w:tbl>
      <w:tblPr>
        <w:tblW w:w="11523" w:type="dxa"/>
        <w:tblInd w:w="28" w:type="dxa"/>
        <w:tblLayout w:type="fixed"/>
        <w:tblCellMar>
          <w:left w:w="28" w:type="dxa"/>
          <w:right w:w="28" w:type="dxa"/>
        </w:tblCellMar>
        <w:tblLook w:val="0000" w:firstRow="0" w:lastRow="0" w:firstColumn="0" w:lastColumn="0" w:noHBand="0" w:noVBand="0"/>
      </w:tblPr>
      <w:tblGrid>
        <w:gridCol w:w="428"/>
        <w:gridCol w:w="2270"/>
        <w:gridCol w:w="960"/>
        <w:gridCol w:w="991"/>
        <w:gridCol w:w="2446"/>
        <w:gridCol w:w="1417"/>
        <w:gridCol w:w="742"/>
        <w:gridCol w:w="709"/>
        <w:gridCol w:w="675"/>
        <w:gridCol w:w="885"/>
      </w:tblGrid>
      <w:tr w:rsidR="00870669" w:rsidRPr="00870669" w:rsidTr="00870669">
        <w:trPr>
          <w:trHeight w:val="20"/>
        </w:trPr>
        <w:tc>
          <w:tcPr>
            <w:tcW w:w="428" w:type="dxa"/>
            <w:vMerge w:val="restart"/>
            <w:tcBorders>
              <w:top w:val="single" w:sz="4" w:space="0" w:color="000000"/>
              <w:left w:val="single" w:sz="4" w:space="0" w:color="000000"/>
              <w:bottom w:val="single" w:sz="4" w:space="0" w:color="000000"/>
              <w:right w:val="nil"/>
            </w:tcBorders>
            <w:tcMar>
              <w:top w:w="0" w:type="dxa"/>
              <w:bottom w:w="0" w:type="dxa"/>
            </w:tcMar>
          </w:tcPr>
          <w:p w:rsidR="00870669" w:rsidRPr="00870669" w:rsidRDefault="00870669" w:rsidP="00870669">
            <w:pPr>
              <w:pStyle w:val="ConsPlusCell"/>
              <w:jc w:val="center"/>
              <w:rPr>
                <w:b/>
                <w:sz w:val="16"/>
                <w:szCs w:val="16"/>
              </w:rPr>
            </w:pPr>
            <w:r w:rsidRPr="00870669">
              <w:rPr>
                <w:b/>
                <w:sz w:val="16"/>
                <w:szCs w:val="16"/>
              </w:rPr>
              <w:t>№</w:t>
            </w:r>
            <w:r w:rsidRPr="00870669">
              <w:rPr>
                <w:b/>
                <w:sz w:val="16"/>
                <w:szCs w:val="16"/>
              </w:rPr>
              <w:br/>
              <w:t>п/п</w:t>
            </w:r>
          </w:p>
        </w:tc>
        <w:tc>
          <w:tcPr>
            <w:tcW w:w="2270" w:type="dxa"/>
            <w:vMerge w:val="restart"/>
            <w:tcBorders>
              <w:top w:val="single" w:sz="4" w:space="0" w:color="000000"/>
              <w:left w:val="single" w:sz="4" w:space="0" w:color="000000"/>
              <w:bottom w:val="single" w:sz="4" w:space="0" w:color="000000"/>
              <w:right w:val="nil"/>
            </w:tcBorders>
            <w:tcMar>
              <w:top w:w="0" w:type="dxa"/>
              <w:bottom w:w="0" w:type="dxa"/>
            </w:tcMar>
          </w:tcPr>
          <w:p w:rsidR="00870669" w:rsidRPr="00870669" w:rsidRDefault="00870669" w:rsidP="00870669">
            <w:pPr>
              <w:pStyle w:val="ConsPlusCell"/>
              <w:jc w:val="center"/>
              <w:rPr>
                <w:b/>
                <w:sz w:val="16"/>
                <w:szCs w:val="16"/>
              </w:rPr>
            </w:pPr>
            <w:r w:rsidRPr="00870669">
              <w:rPr>
                <w:b/>
                <w:sz w:val="16"/>
                <w:szCs w:val="16"/>
              </w:rPr>
              <w:t xml:space="preserve">Наименование </w:t>
            </w:r>
            <w:r w:rsidRPr="00870669">
              <w:rPr>
                <w:b/>
                <w:sz w:val="16"/>
                <w:szCs w:val="16"/>
              </w:rPr>
              <w:br/>
              <w:t>мероприятия</w:t>
            </w:r>
          </w:p>
        </w:tc>
        <w:tc>
          <w:tcPr>
            <w:tcW w:w="960" w:type="dxa"/>
            <w:vMerge w:val="restart"/>
            <w:tcBorders>
              <w:top w:val="single" w:sz="4" w:space="0" w:color="000000"/>
              <w:left w:val="single" w:sz="4" w:space="0" w:color="000000"/>
              <w:bottom w:val="single" w:sz="4" w:space="0" w:color="000000"/>
              <w:right w:val="nil"/>
            </w:tcBorders>
            <w:tcMar>
              <w:top w:w="0" w:type="dxa"/>
              <w:bottom w:w="0" w:type="dxa"/>
            </w:tcMar>
          </w:tcPr>
          <w:p w:rsidR="00870669" w:rsidRPr="00870669" w:rsidRDefault="00870669" w:rsidP="00870669">
            <w:pPr>
              <w:pStyle w:val="ConsPlusCell"/>
              <w:jc w:val="center"/>
              <w:rPr>
                <w:b/>
                <w:sz w:val="16"/>
                <w:szCs w:val="16"/>
              </w:rPr>
            </w:pPr>
            <w:r w:rsidRPr="00870669">
              <w:rPr>
                <w:b/>
                <w:sz w:val="16"/>
                <w:szCs w:val="16"/>
              </w:rPr>
              <w:t>Исполн</w:t>
            </w:r>
            <w:r w:rsidRPr="00870669">
              <w:rPr>
                <w:b/>
                <w:sz w:val="16"/>
                <w:szCs w:val="16"/>
              </w:rPr>
              <w:t>и</w:t>
            </w:r>
            <w:r w:rsidRPr="00870669">
              <w:rPr>
                <w:b/>
                <w:sz w:val="16"/>
                <w:szCs w:val="16"/>
              </w:rPr>
              <w:t>тель</w:t>
            </w:r>
          </w:p>
        </w:tc>
        <w:tc>
          <w:tcPr>
            <w:tcW w:w="991" w:type="dxa"/>
            <w:vMerge w:val="restart"/>
            <w:tcBorders>
              <w:top w:val="single" w:sz="4" w:space="0" w:color="auto"/>
              <w:left w:val="single" w:sz="4" w:space="0" w:color="000000"/>
              <w:bottom w:val="single" w:sz="4" w:space="0" w:color="000000"/>
              <w:right w:val="nil"/>
            </w:tcBorders>
            <w:tcMar>
              <w:top w:w="0" w:type="dxa"/>
              <w:bottom w:w="0" w:type="dxa"/>
            </w:tcMar>
          </w:tcPr>
          <w:p w:rsidR="00870669" w:rsidRPr="00870669" w:rsidRDefault="00870669" w:rsidP="00870669">
            <w:pPr>
              <w:pStyle w:val="ConsPlusCell"/>
              <w:jc w:val="center"/>
              <w:rPr>
                <w:b/>
                <w:sz w:val="16"/>
                <w:szCs w:val="16"/>
              </w:rPr>
            </w:pPr>
            <w:r w:rsidRPr="00870669">
              <w:rPr>
                <w:b/>
                <w:sz w:val="16"/>
                <w:szCs w:val="16"/>
              </w:rPr>
              <w:t>Срок</w:t>
            </w:r>
            <w:r w:rsidRPr="00870669">
              <w:rPr>
                <w:b/>
                <w:sz w:val="16"/>
                <w:szCs w:val="16"/>
              </w:rPr>
              <w:br/>
              <w:t>реализ</w:t>
            </w:r>
            <w:r w:rsidRPr="00870669">
              <w:rPr>
                <w:b/>
                <w:sz w:val="16"/>
                <w:szCs w:val="16"/>
              </w:rPr>
              <w:t>а</w:t>
            </w:r>
            <w:r w:rsidRPr="00870669">
              <w:rPr>
                <w:b/>
                <w:sz w:val="16"/>
                <w:szCs w:val="16"/>
              </w:rPr>
              <w:t>ции</w:t>
            </w:r>
          </w:p>
        </w:tc>
        <w:tc>
          <w:tcPr>
            <w:tcW w:w="2446" w:type="dxa"/>
            <w:vMerge w:val="restart"/>
            <w:tcBorders>
              <w:top w:val="single" w:sz="4" w:space="0" w:color="auto"/>
              <w:left w:val="single" w:sz="4" w:space="0" w:color="000000"/>
              <w:bottom w:val="single" w:sz="4" w:space="0" w:color="000000"/>
              <w:right w:val="nil"/>
            </w:tcBorders>
            <w:tcMar>
              <w:top w:w="0" w:type="dxa"/>
              <w:bottom w:w="0" w:type="dxa"/>
            </w:tcMar>
          </w:tcPr>
          <w:p w:rsidR="00870669" w:rsidRPr="00870669" w:rsidRDefault="00870669" w:rsidP="00870669">
            <w:pPr>
              <w:pStyle w:val="ConsPlusCell"/>
              <w:jc w:val="center"/>
              <w:rPr>
                <w:b/>
                <w:sz w:val="16"/>
                <w:szCs w:val="16"/>
              </w:rPr>
            </w:pPr>
            <w:r w:rsidRPr="00870669">
              <w:rPr>
                <w:b/>
                <w:sz w:val="16"/>
                <w:szCs w:val="16"/>
              </w:rPr>
              <w:t>Целевой показ</w:t>
            </w:r>
            <w:r w:rsidRPr="00870669">
              <w:rPr>
                <w:b/>
                <w:sz w:val="16"/>
                <w:szCs w:val="16"/>
              </w:rPr>
              <w:t>а</w:t>
            </w:r>
            <w:r w:rsidRPr="00870669">
              <w:rPr>
                <w:b/>
                <w:sz w:val="16"/>
                <w:szCs w:val="16"/>
              </w:rPr>
              <w:t>тель</w:t>
            </w:r>
            <w:r w:rsidRPr="00870669">
              <w:rPr>
                <w:b/>
                <w:sz w:val="16"/>
                <w:szCs w:val="16"/>
              </w:rPr>
              <w:br/>
              <w:t>(номер целевого показ</w:t>
            </w:r>
            <w:r w:rsidRPr="00870669">
              <w:rPr>
                <w:b/>
                <w:sz w:val="16"/>
                <w:szCs w:val="16"/>
              </w:rPr>
              <w:t>а</w:t>
            </w:r>
            <w:r w:rsidRPr="00870669">
              <w:rPr>
                <w:b/>
                <w:sz w:val="16"/>
                <w:szCs w:val="16"/>
              </w:rPr>
              <w:t>теля из паспорта муниц</w:t>
            </w:r>
            <w:r w:rsidRPr="00870669">
              <w:rPr>
                <w:b/>
                <w:sz w:val="16"/>
                <w:szCs w:val="16"/>
              </w:rPr>
              <w:t>и</w:t>
            </w:r>
            <w:r w:rsidRPr="00870669">
              <w:rPr>
                <w:b/>
                <w:sz w:val="16"/>
                <w:szCs w:val="16"/>
              </w:rPr>
              <w:t>пальной</w:t>
            </w:r>
            <w:r w:rsidRPr="00870669">
              <w:rPr>
                <w:b/>
                <w:sz w:val="16"/>
                <w:szCs w:val="16"/>
              </w:rPr>
              <w:br/>
              <w:t>програ</w:t>
            </w:r>
            <w:r w:rsidRPr="00870669">
              <w:rPr>
                <w:b/>
                <w:sz w:val="16"/>
                <w:szCs w:val="16"/>
              </w:rPr>
              <w:t>м</w:t>
            </w:r>
            <w:r w:rsidRPr="00870669">
              <w:rPr>
                <w:b/>
                <w:sz w:val="16"/>
                <w:szCs w:val="16"/>
              </w:rPr>
              <w:t>мы)</w:t>
            </w:r>
          </w:p>
        </w:tc>
        <w:tc>
          <w:tcPr>
            <w:tcW w:w="1417" w:type="dxa"/>
            <w:vMerge w:val="restart"/>
            <w:tcBorders>
              <w:top w:val="single" w:sz="4" w:space="0" w:color="auto"/>
              <w:left w:val="single" w:sz="4" w:space="0" w:color="000000"/>
              <w:bottom w:val="single" w:sz="4" w:space="0" w:color="000000"/>
              <w:right w:val="nil"/>
            </w:tcBorders>
            <w:tcMar>
              <w:top w:w="0" w:type="dxa"/>
              <w:bottom w:w="0" w:type="dxa"/>
            </w:tcMar>
          </w:tcPr>
          <w:p w:rsidR="00870669" w:rsidRPr="00870669" w:rsidRDefault="00870669" w:rsidP="00870669">
            <w:pPr>
              <w:pStyle w:val="ConsPlusCell"/>
              <w:jc w:val="center"/>
              <w:rPr>
                <w:b/>
                <w:sz w:val="16"/>
                <w:szCs w:val="16"/>
              </w:rPr>
            </w:pPr>
            <w:r w:rsidRPr="00870669">
              <w:rPr>
                <w:b/>
                <w:sz w:val="16"/>
                <w:szCs w:val="16"/>
              </w:rPr>
              <w:t>Исто</w:t>
            </w:r>
            <w:r w:rsidRPr="00870669">
              <w:rPr>
                <w:b/>
                <w:sz w:val="16"/>
                <w:szCs w:val="16"/>
              </w:rPr>
              <w:t>ч</w:t>
            </w:r>
            <w:r w:rsidRPr="00870669">
              <w:rPr>
                <w:b/>
                <w:sz w:val="16"/>
                <w:szCs w:val="16"/>
              </w:rPr>
              <w:t>ник</w:t>
            </w:r>
            <w:r w:rsidRPr="00870669">
              <w:rPr>
                <w:b/>
                <w:sz w:val="16"/>
                <w:szCs w:val="16"/>
              </w:rPr>
              <w:br/>
              <w:t>финансиров</w:t>
            </w:r>
            <w:r w:rsidRPr="00870669">
              <w:rPr>
                <w:b/>
                <w:sz w:val="16"/>
                <w:szCs w:val="16"/>
              </w:rPr>
              <w:t>а</w:t>
            </w:r>
            <w:r w:rsidRPr="00870669">
              <w:rPr>
                <w:b/>
                <w:sz w:val="16"/>
                <w:szCs w:val="16"/>
              </w:rPr>
              <w:t>ния</w:t>
            </w:r>
          </w:p>
        </w:tc>
        <w:tc>
          <w:tcPr>
            <w:tcW w:w="3011" w:type="dxa"/>
            <w:gridSpan w:val="4"/>
            <w:tcBorders>
              <w:top w:val="single" w:sz="4" w:space="0" w:color="auto"/>
              <w:left w:val="single" w:sz="4" w:space="0" w:color="000000"/>
              <w:bottom w:val="single" w:sz="4" w:space="0" w:color="000000"/>
              <w:right w:val="single" w:sz="4" w:space="0" w:color="000000"/>
            </w:tcBorders>
            <w:tcMar>
              <w:top w:w="0" w:type="dxa"/>
              <w:bottom w:w="0" w:type="dxa"/>
            </w:tcMar>
          </w:tcPr>
          <w:p w:rsidR="00870669" w:rsidRPr="00870669" w:rsidRDefault="00870669" w:rsidP="00870669">
            <w:pPr>
              <w:pStyle w:val="ConsPlusCell"/>
              <w:jc w:val="center"/>
              <w:rPr>
                <w:b/>
                <w:sz w:val="16"/>
                <w:szCs w:val="16"/>
              </w:rPr>
            </w:pPr>
            <w:r w:rsidRPr="00870669">
              <w:rPr>
                <w:b/>
                <w:sz w:val="16"/>
                <w:szCs w:val="16"/>
              </w:rPr>
              <w:t>Объем финансирования</w:t>
            </w:r>
            <w:r w:rsidRPr="00870669">
              <w:rPr>
                <w:b/>
                <w:sz w:val="16"/>
                <w:szCs w:val="16"/>
              </w:rPr>
              <w:br/>
              <w:t>по годам (тыс. руб.)</w:t>
            </w:r>
          </w:p>
        </w:tc>
      </w:tr>
      <w:tr w:rsidR="00870669" w:rsidRPr="00870669" w:rsidTr="00870669">
        <w:trPr>
          <w:trHeight w:val="20"/>
        </w:trPr>
        <w:tc>
          <w:tcPr>
            <w:tcW w:w="428" w:type="dxa"/>
            <w:vMerge/>
            <w:tcBorders>
              <w:top w:val="single" w:sz="4" w:space="0" w:color="000000"/>
              <w:left w:val="single" w:sz="4" w:space="0" w:color="000000"/>
              <w:bottom w:val="single" w:sz="4" w:space="0" w:color="auto"/>
              <w:right w:val="nil"/>
            </w:tcBorders>
            <w:tcMar>
              <w:top w:w="0" w:type="dxa"/>
              <w:bottom w:w="0" w:type="dxa"/>
            </w:tcMar>
          </w:tcPr>
          <w:p w:rsidR="00870669" w:rsidRPr="00870669" w:rsidRDefault="00870669" w:rsidP="00870669">
            <w:pPr>
              <w:jc w:val="center"/>
              <w:rPr>
                <w:rFonts w:ascii="Arial" w:hAnsi="Arial" w:cs="Arial"/>
                <w:b/>
                <w:sz w:val="16"/>
                <w:szCs w:val="16"/>
                <w:lang w:eastAsia="ar-SA"/>
              </w:rPr>
            </w:pPr>
          </w:p>
        </w:tc>
        <w:tc>
          <w:tcPr>
            <w:tcW w:w="2270" w:type="dxa"/>
            <w:vMerge/>
            <w:tcBorders>
              <w:top w:val="single" w:sz="4" w:space="0" w:color="000000"/>
              <w:left w:val="single" w:sz="4" w:space="0" w:color="000000"/>
              <w:bottom w:val="single" w:sz="4" w:space="0" w:color="auto"/>
              <w:right w:val="nil"/>
            </w:tcBorders>
            <w:tcMar>
              <w:top w:w="0" w:type="dxa"/>
              <w:bottom w:w="0" w:type="dxa"/>
            </w:tcMar>
          </w:tcPr>
          <w:p w:rsidR="00870669" w:rsidRPr="00870669" w:rsidRDefault="00870669" w:rsidP="00870669">
            <w:pPr>
              <w:jc w:val="center"/>
              <w:rPr>
                <w:rFonts w:ascii="Arial" w:hAnsi="Arial" w:cs="Arial"/>
                <w:b/>
                <w:sz w:val="16"/>
                <w:szCs w:val="16"/>
                <w:lang w:eastAsia="ar-SA"/>
              </w:rPr>
            </w:pPr>
          </w:p>
        </w:tc>
        <w:tc>
          <w:tcPr>
            <w:tcW w:w="960" w:type="dxa"/>
            <w:vMerge/>
            <w:tcBorders>
              <w:top w:val="single" w:sz="4" w:space="0" w:color="000000"/>
              <w:left w:val="single" w:sz="4" w:space="0" w:color="000000"/>
              <w:bottom w:val="single" w:sz="4" w:space="0" w:color="auto"/>
              <w:right w:val="nil"/>
            </w:tcBorders>
            <w:tcMar>
              <w:top w:w="0" w:type="dxa"/>
              <w:bottom w:w="0" w:type="dxa"/>
            </w:tcMar>
          </w:tcPr>
          <w:p w:rsidR="00870669" w:rsidRPr="00870669" w:rsidRDefault="00870669" w:rsidP="00870669">
            <w:pPr>
              <w:jc w:val="center"/>
              <w:rPr>
                <w:rFonts w:ascii="Arial" w:hAnsi="Arial" w:cs="Arial"/>
                <w:b/>
                <w:sz w:val="16"/>
                <w:szCs w:val="16"/>
                <w:lang w:eastAsia="ar-SA"/>
              </w:rPr>
            </w:pPr>
          </w:p>
        </w:tc>
        <w:tc>
          <w:tcPr>
            <w:tcW w:w="991" w:type="dxa"/>
            <w:vMerge/>
            <w:tcBorders>
              <w:top w:val="single" w:sz="4" w:space="0" w:color="000000"/>
              <w:left w:val="single" w:sz="4" w:space="0" w:color="000000"/>
              <w:bottom w:val="single" w:sz="4" w:space="0" w:color="auto"/>
              <w:right w:val="nil"/>
            </w:tcBorders>
            <w:tcMar>
              <w:top w:w="0" w:type="dxa"/>
              <w:bottom w:w="0" w:type="dxa"/>
            </w:tcMar>
          </w:tcPr>
          <w:p w:rsidR="00870669" w:rsidRPr="00870669" w:rsidRDefault="00870669" w:rsidP="00870669">
            <w:pPr>
              <w:jc w:val="center"/>
              <w:rPr>
                <w:rFonts w:ascii="Arial" w:hAnsi="Arial" w:cs="Arial"/>
                <w:b/>
                <w:sz w:val="16"/>
                <w:szCs w:val="16"/>
                <w:lang w:eastAsia="ar-SA"/>
              </w:rPr>
            </w:pPr>
          </w:p>
        </w:tc>
        <w:tc>
          <w:tcPr>
            <w:tcW w:w="2446" w:type="dxa"/>
            <w:vMerge/>
            <w:tcBorders>
              <w:top w:val="single" w:sz="4" w:space="0" w:color="000000"/>
              <w:left w:val="single" w:sz="4" w:space="0" w:color="000000"/>
              <w:bottom w:val="single" w:sz="4" w:space="0" w:color="auto"/>
              <w:right w:val="nil"/>
            </w:tcBorders>
            <w:tcMar>
              <w:top w:w="0" w:type="dxa"/>
              <w:bottom w:w="0" w:type="dxa"/>
            </w:tcMar>
          </w:tcPr>
          <w:p w:rsidR="00870669" w:rsidRPr="00870669" w:rsidRDefault="00870669" w:rsidP="00870669">
            <w:pPr>
              <w:jc w:val="center"/>
              <w:rPr>
                <w:rFonts w:ascii="Arial" w:hAnsi="Arial" w:cs="Arial"/>
                <w:b/>
                <w:sz w:val="16"/>
                <w:szCs w:val="16"/>
                <w:lang w:eastAsia="ar-SA"/>
              </w:rPr>
            </w:pPr>
          </w:p>
        </w:tc>
        <w:tc>
          <w:tcPr>
            <w:tcW w:w="1417" w:type="dxa"/>
            <w:vMerge/>
            <w:tcBorders>
              <w:top w:val="single" w:sz="4" w:space="0" w:color="000000"/>
              <w:left w:val="single" w:sz="4" w:space="0" w:color="000000"/>
              <w:bottom w:val="single" w:sz="4" w:space="0" w:color="auto"/>
              <w:right w:val="nil"/>
            </w:tcBorders>
            <w:tcMar>
              <w:top w:w="0" w:type="dxa"/>
              <w:bottom w:w="0" w:type="dxa"/>
            </w:tcMar>
          </w:tcPr>
          <w:p w:rsidR="00870669" w:rsidRPr="00870669" w:rsidRDefault="00870669" w:rsidP="00870669">
            <w:pPr>
              <w:jc w:val="center"/>
              <w:rPr>
                <w:rFonts w:ascii="Arial" w:hAnsi="Arial" w:cs="Arial"/>
                <w:b/>
                <w:sz w:val="16"/>
                <w:szCs w:val="16"/>
                <w:lang w:eastAsia="ar-SA"/>
              </w:rPr>
            </w:pPr>
          </w:p>
        </w:tc>
        <w:tc>
          <w:tcPr>
            <w:tcW w:w="742" w:type="dxa"/>
            <w:tcBorders>
              <w:top w:val="nil"/>
              <w:left w:val="single" w:sz="4" w:space="0" w:color="000000"/>
              <w:bottom w:val="single" w:sz="4" w:space="0" w:color="auto"/>
              <w:right w:val="nil"/>
            </w:tcBorders>
            <w:tcMar>
              <w:top w:w="0" w:type="dxa"/>
              <w:bottom w:w="0" w:type="dxa"/>
            </w:tcMar>
          </w:tcPr>
          <w:p w:rsidR="00870669" w:rsidRPr="00870669" w:rsidRDefault="00870669" w:rsidP="00870669">
            <w:pPr>
              <w:pStyle w:val="ConsPlusCell"/>
              <w:snapToGrid w:val="0"/>
              <w:jc w:val="center"/>
              <w:rPr>
                <w:b/>
                <w:sz w:val="16"/>
                <w:szCs w:val="16"/>
              </w:rPr>
            </w:pPr>
            <w:r w:rsidRPr="00870669">
              <w:rPr>
                <w:b/>
                <w:sz w:val="16"/>
                <w:szCs w:val="16"/>
              </w:rPr>
              <w:t>2017</w:t>
            </w:r>
          </w:p>
        </w:tc>
        <w:tc>
          <w:tcPr>
            <w:tcW w:w="709" w:type="dxa"/>
            <w:tcBorders>
              <w:top w:val="nil"/>
              <w:left w:val="single" w:sz="4" w:space="0" w:color="000000"/>
              <w:bottom w:val="single" w:sz="4" w:space="0" w:color="auto"/>
              <w:right w:val="single" w:sz="4" w:space="0" w:color="000000"/>
            </w:tcBorders>
            <w:tcMar>
              <w:top w:w="0" w:type="dxa"/>
              <w:bottom w:w="0" w:type="dxa"/>
            </w:tcMar>
          </w:tcPr>
          <w:p w:rsidR="00870669" w:rsidRPr="00870669" w:rsidRDefault="00870669" w:rsidP="00870669">
            <w:pPr>
              <w:pStyle w:val="ConsPlusCell"/>
              <w:snapToGrid w:val="0"/>
              <w:jc w:val="center"/>
              <w:rPr>
                <w:b/>
                <w:sz w:val="16"/>
                <w:szCs w:val="16"/>
              </w:rPr>
            </w:pPr>
            <w:r w:rsidRPr="00870669">
              <w:rPr>
                <w:b/>
                <w:sz w:val="16"/>
                <w:szCs w:val="16"/>
              </w:rPr>
              <w:t>2018</w:t>
            </w:r>
          </w:p>
        </w:tc>
        <w:tc>
          <w:tcPr>
            <w:tcW w:w="675" w:type="dxa"/>
            <w:tcBorders>
              <w:top w:val="nil"/>
              <w:left w:val="single" w:sz="4" w:space="0" w:color="000000"/>
              <w:bottom w:val="single" w:sz="4" w:space="0" w:color="auto"/>
              <w:right w:val="single" w:sz="4" w:space="0" w:color="000000"/>
            </w:tcBorders>
            <w:tcMar>
              <w:top w:w="0" w:type="dxa"/>
              <w:bottom w:w="0" w:type="dxa"/>
            </w:tcMar>
          </w:tcPr>
          <w:p w:rsidR="00870669" w:rsidRPr="00870669" w:rsidRDefault="00870669" w:rsidP="00870669">
            <w:pPr>
              <w:pStyle w:val="ConsPlusCell"/>
              <w:snapToGrid w:val="0"/>
              <w:jc w:val="center"/>
              <w:rPr>
                <w:b/>
                <w:sz w:val="16"/>
                <w:szCs w:val="16"/>
              </w:rPr>
            </w:pPr>
            <w:r w:rsidRPr="00870669">
              <w:rPr>
                <w:b/>
                <w:sz w:val="16"/>
                <w:szCs w:val="16"/>
              </w:rPr>
              <w:t>2019</w:t>
            </w:r>
          </w:p>
        </w:tc>
        <w:tc>
          <w:tcPr>
            <w:tcW w:w="885" w:type="dxa"/>
            <w:tcBorders>
              <w:top w:val="nil"/>
              <w:left w:val="single" w:sz="4" w:space="0" w:color="000000"/>
              <w:bottom w:val="single" w:sz="4" w:space="0" w:color="auto"/>
              <w:right w:val="single" w:sz="4" w:space="0" w:color="000000"/>
            </w:tcBorders>
            <w:tcMar>
              <w:top w:w="0" w:type="dxa"/>
              <w:bottom w:w="0" w:type="dxa"/>
            </w:tcMar>
          </w:tcPr>
          <w:p w:rsidR="00870669" w:rsidRPr="00870669" w:rsidRDefault="00870669" w:rsidP="00870669">
            <w:pPr>
              <w:pStyle w:val="ConsPlusCell"/>
              <w:snapToGrid w:val="0"/>
              <w:jc w:val="center"/>
              <w:rPr>
                <w:b/>
                <w:sz w:val="16"/>
                <w:szCs w:val="16"/>
              </w:rPr>
            </w:pPr>
            <w:r w:rsidRPr="00870669">
              <w:rPr>
                <w:b/>
                <w:sz w:val="16"/>
                <w:szCs w:val="16"/>
              </w:rPr>
              <w:t>2020</w:t>
            </w:r>
          </w:p>
        </w:tc>
      </w:tr>
      <w:tr w:rsidR="00870669" w:rsidRPr="00870669" w:rsidTr="00870669">
        <w:trPr>
          <w:trHeight w:val="20"/>
        </w:trPr>
        <w:tc>
          <w:tcPr>
            <w:tcW w:w="428"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ConsPlusCell"/>
              <w:jc w:val="center"/>
              <w:rPr>
                <w:sz w:val="16"/>
                <w:szCs w:val="16"/>
              </w:rPr>
            </w:pPr>
            <w:r w:rsidRPr="00870669">
              <w:rPr>
                <w:sz w:val="16"/>
                <w:szCs w:val="16"/>
              </w:rPr>
              <w:lastRenderedPageBreak/>
              <w:t>«4.2.</w:t>
            </w:r>
          </w:p>
        </w:tc>
        <w:tc>
          <w:tcPr>
            <w:tcW w:w="2270"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af3"/>
              <w:spacing w:before="0" w:beforeAutospacing="0" w:after="0" w:afterAutospacing="0"/>
              <w:jc w:val="both"/>
              <w:rPr>
                <w:rFonts w:ascii="Arial" w:hAnsi="Arial" w:cs="Arial"/>
                <w:sz w:val="16"/>
                <w:szCs w:val="16"/>
              </w:rPr>
            </w:pPr>
            <w:r w:rsidRPr="00870669">
              <w:rPr>
                <w:rFonts w:ascii="Arial" w:hAnsi="Arial" w:cs="Arial"/>
                <w:sz w:val="16"/>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960"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ConsPlusCell"/>
              <w:snapToGrid w:val="0"/>
              <w:jc w:val="center"/>
              <w:rPr>
                <w:sz w:val="16"/>
                <w:szCs w:val="16"/>
              </w:rPr>
            </w:pPr>
            <w:r w:rsidRPr="00870669">
              <w:rPr>
                <w:sz w:val="16"/>
                <w:szCs w:val="16"/>
              </w:rPr>
              <w:t>отдел и</w:t>
            </w:r>
            <w:r w:rsidRPr="00870669">
              <w:rPr>
                <w:sz w:val="16"/>
                <w:szCs w:val="16"/>
              </w:rPr>
              <w:t>н</w:t>
            </w:r>
            <w:r w:rsidRPr="00870669">
              <w:rPr>
                <w:sz w:val="16"/>
                <w:szCs w:val="16"/>
              </w:rPr>
              <w:t>формац</w:t>
            </w:r>
            <w:r w:rsidRPr="00870669">
              <w:rPr>
                <w:sz w:val="16"/>
                <w:szCs w:val="16"/>
              </w:rPr>
              <w:t>и</w:t>
            </w:r>
            <w:r w:rsidRPr="00870669">
              <w:rPr>
                <w:sz w:val="16"/>
                <w:szCs w:val="16"/>
              </w:rPr>
              <w:t>онных те</w:t>
            </w:r>
            <w:r w:rsidRPr="00870669">
              <w:rPr>
                <w:sz w:val="16"/>
                <w:szCs w:val="16"/>
              </w:rPr>
              <w:t>х</w:t>
            </w:r>
            <w:r w:rsidRPr="00870669">
              <w:rPr>
                <w:sz w:val="16"/>
                <w:szCs w:val="16"/>
              </w:rPr>
              <w:t>нологий</w:t>
            </w:r>
          </w:p>
        </w:tc>
        <w:tc>
          <w:tcPr>
            <w:tcW w:w="991"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ConsPlusCell"/>
              <w:snapToGrid w:val="0"/>
              <w:jc w:val="center"/>
              <w:rPr>
                <w:sz w:val="16"/>
                <w:szCs w:val="16"/>
              </w:rPr>
            </w:pPr>
            <w:r w:rsidRPr="00870669">
              <w:rPr>
                <w:sz w:val="16"/>
                <w:szCs w:val="16"/>
              </w:rPr>
              <w:t>в теч</w:t>
            </w:r>
            <w:r w:rsidRPr="00870669">
              <w:rPr>
                <w:sz w:val="16"/>
                <w:szCs w:val="16"/>
              </w:rPr>
              <w:t>е</w:t>
            </w:r>
            <w:r w:rsidRPr="00870669">
              <w:rPr>
                <w:sz w:val="16"/>
                <w:szCs w:val="16"/>
              </w:rPr>
              <w:t>ние 2018-2019</w:t>
            </w:r>
            <w:r w:rsidRPr="00870669">
              <w:rPr>
                <w:sz w:val="16"/>
                <w:szCs w:val="16"/>
              </w:rPr>
              <w:br/>
              <w:t>годов</w:t>
            </w:r>
          </w:p>
        </w:tc>
        <w:tc>
          <w:tcPr>
            <w:tcW w:w="2446"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af3"/>
              <w:spacing w:before="0" w:beforeAutospacing="0" w:after="0" w:afterAutospacing="0"/>
              <w:jc w:val="center"/>
              <w:rPr>
                <w:rFonts w:ascii="Arial" w:hAnsi="Arial" w:cs="Arial"/>
                <w:color w:val="000000"/>
                <w:sz w:val="16"/>
                <w:szCs w:val="16"/>
              </w:rPr>
            </w:pPr>
            <w:r w:rsidRPr="00870669">
              <w:rPr>
                <w:rFonts w:ascii="Arial" w:hAnsi="Arial" w:cs="Arial"/>
                <w:color w:val="000000"/>
                <w:sz w:val="16"/>
                <w:szCs w:val="16"/>
              </w:rPr>
              <w:t>3.2.2</w:t>
            </w:r>
          </w:p>
        </w:tc>
        <w:tc>
          <w:tcPr>
            <w:tcW w:w="1417"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ConsPlusCell"/>
              <w:snapToGrid w:val="0"/>
              <w:jc w:val="center"/>
              <w:rPr>
                <w:sz w:val="16"/>
                <w:szCs w:val="16"/>
              </w:rPr>
            </w:pPr>
            <w:r w:rsidRPr="00870669">
              <w:rPr>
                <w:sz w:val="16"/>
                <w:szCs w:val="16"/>
              </w:rPr>
              <w:t>районный бюджет</w:t>
            </w:r>
          </w:p>
        </w:tc>
        <w:tc>
          <w:tcPr>
            <w:tcW w:w="742"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ConsPlusCell"/>
              <w:snapToGrid w:val="0"/>
              <w:jc w:val="center"/>
              <w:rPr>
                <w:sz w:val="16"/>
                <w:szCs w:val="16"/>
              </w:rPr>
            </w:pPr>
            <w:r w:rsidRPr="00870669">
              <w:rPr>
                <w:sz w:val="16"/>
                <w:szCs w:val="16"/>
              </w:rPr>
              <w:t>0</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ConsPlusCell"/>
              <w:snapToGrid w:val="0"/>
              <w:jc w:val="center"/>
              <w:rPr>
                <w:sz w:val="16"/>
                <w:szCs w:val="16"/>
              </w:rPr>
            </w:pPr>
            <w:r w:rsidRPr="00870669">
              <w:rPr>
                <w:sz w:val="16"/>
                <w:szCs w:val="16"/>
              </w:rPr>
              <w:t>548,23</w:t>
            </w:r>
          </w:p>
        </w:tc>
        <w:tc>
          <w:tcPr>
            <w:tcW w:w="675"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ConsPlusCell"/>
              <w:snapToGrid w:val="0"/>
              <w:jc w:val="center"/>
              <w:rPr>
                <w:sz w:val="16"/>
                <w:szCs w:val="16"/>
              </w:rPr>
            </w:pPr>
            <w:r w:rsidRPr="00870669">
              <w:rPr>
                <w:sz w:val="16"/>
                <w:szCs w:val="16"/>
              </w:rPr>
              <w:t>410</w:t>
            </w:r>
          </w:p>
        </w:tc>
        <w:tc>
          <w:tcPr>
            <w:tcW w:w="885" w:type="dxa"/>
            <w:tcBorders>
              <w:top w:val="single" w:sz="4" w:space="0" w:color="auto"/>
              <w:left w:val="single" w:sz="4" w:space="0" w:color="auto"/>
              <w:bottom w:val="single" w:sz="4" w:space="0" w:color="auto"/>
              <w:right w:val="single" w:sz="4" w:space="0" w:color="auto"/>
            </w:tcBorders>
            <w:tcMar>
              <w:top w:w="0" w:type="dxa"/>
              <w:bottom w:w="0" w:type="dxa"/>
            </w:tcMar>
          </w:tcPr>
          <w:p w:rsidR="00870669" w:rsidRPr="00870669" w:rsidRDefault="00870669" w:rsidP="00870669">
            <w:pPr>
              <w:pStyle w:val="ConsPlusCell"/>
              <w:snapToGrid w:val="0"/>
              <w:jc w:val="center"/>
              <w:rPr>
                <w:sz w:val="16"/>
                <w:szCs w:val="16"/>
              </w:rPr>
            </w:pPr>
            <w:r w:rsidRPr="00870669">
              <w:rPr>
                <w:sz w:val="16"/>
                <w:szCs w:val="16"/>
              </w:rPr>
              <w:t>325,81046</w:t>
            </w:r>
          </w:p>
        </w:tc>
      </w:tr>
    </w:tbl>
    <w:p w:rsidR="00870669" w:rsidRPr="00870669" w:rsidRDefault="00870669" w:rsidP="00870669">
      <w:pPr>
        <w:jc w:val="right"/>
        <w:rPr>
          <w:rFonts w:ascii="Arial" w:hAnsi="Arial" w:cs="Arial"/>
          <w:sz w:val="16"/>
          <w:szCs w:val="16"/>
        </w:rPr>
      </w:pPr>
      <w:r w:rsidRPr="00870669">
        <w:rPr>
          <w:rFonts w:ascii="Arial" w:hAnsi="Arial" w:cs="Arial"/>
          <w:sz w:val="16"/>
          <w:szCs w:val="16"/>
        </w:rPr>
        <w:t>».</w:t>
      </w:r>
    </w:p>
    <w:p w:rsidR="00870669" w:rsidRPr="00870669" w:rsidRDefault="00870669" w:rsidP="00870669">
      <w:pPr>
        <w:tabs>
          <w:tab w:val="left" w:pos="3560"/>
        </w:tabs>
        <w:ind w:firstLine="284"/>
        <w:jc w:val="both"/>
        <w:rPr>
          <w:rFonts w:ascii="Arial" w:hAnsi="Arial" w:cs="Arial"/>
          <w:bCs/>
          <w:sz w:val="16"/>
          <w:szCs w:val="16"/>
        </w:rPr>
      </w:pPr>
      <w:r w:rsidRPr="0087066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870669">
        <w:rPr>
          <w:rFonts w:ascii="Arial" w:hAnsi="Arial" w:cs="Arial"/>
          <w:sz w:val="16"/>
          <w:szCs w:val="16"/>
        </w:rPr>
        <w:t>и</w:t>
      </w:r>
      <w:r w:rsidRPr="00870669">
        <w:rPr>
          <w:rFonts w:ascii="Arial" w:hAnsi="Arial" w:cs="Arial"/>
          <w:sz w:val="16"/>
          <w:szCs w:val="16"/>
        </w:rPr>
        <w:t>пального района в сети «Интернет».</w:t>
      </w:r>
    </w:p>
    <w:p w:rsidR="00870669" w:rsidRPr="00870669" w:rsidRDefault="00870669" w:rsidP="00870669">
      <w:pPr>
        <w:jc w:val="both"/>
        <w:rPr>
          <w:rFonts w:ascii="Arial" w:hAnsi="Arial" w:cs="Arial"/>
          <w:sz w:val="16"/>
          <w:szCs w:val="16"/>
        </w:rPr>
      </w:pPr>
      <w:r w:rsidRPr="00870669">
        <w:rPr>
          <w:rFonts w:ascii="Arial" w:hAnsi="Arial" w:cs="Arial"/>
          <w:b/>
          <w:sz w:val="16"/>
          <w:szCs w:val="16"/>
        </w:rPr>
        <w:t>Глава муниципального района</w:t>
      </w:r>
      <w:r w:rsidRPr="00870669">
        <w:rPr>
          <w:rFonts w:ascii="Arial" w:hAnsi="Arial" w:cs="Arial"/>
          <w:b/>
          <w:sz w:val="16"/>
          <w:szCs w:val="16"/>
        </w:rPr>
        <w:tab/>
      </w:r>
      <w:r w:rsidRPr="00870669">
        <w:rPr>
          <w:rFonts w:ascii="Arial" w:hAnsi="Arial" w:cs="Arial"/>
          <w:b/>
          <w:sz w:val="16"/>
          <w:szCs w:val="16"/>
        </w:rPr>
        <w:tab/>
        <w:t>Ю.В.Стадэ</w:t>
      </w:r>
    </w:p>
    <w:p w:rsidR="00DB68CC" w:rsidRDefault="00DB68CC" w:rsidP="00B21925">
      <w:pPr>
        <w:shd w:val="clear" w:color="auto" w:fill="FFFFFF"/>
        <w:suppressAutoHyphens/>
        <w:ind w:firstLine="284"/>
        <w:jc w:val="both"/>
        <w:rPr>
          <w:rFonts w:ascii="Arial" w:hAnsi="Arial" w:cs="Arial"/>
          <w:b/>
          <w:sz w:val="16"/>
          <w:szCs w:val="16"/>
        </w:rPr>
      </w:pPr>
    </w:p>
    <w:p w:rsidR="00870669" w:rsidRPr="00870669" w:rsidRDefault="00870669" w:rsidP="00870669">
      <w:pPr>
        <w:pStyle w:val="2"/>
        <w:rPr>
          <w:rFonts w:ascii="Arial" w:hAnsi="Arial" w:cs="Arial"/>
          <w:color w:val="000000"/>
          <w:sz w:val="16"/>
          <w:szCs w:val="16"/>
        </w:rPr>
      </w:pPr>
      <w:r w:rsidRPr="00870669">
        <w:rPr>
          <w:rFonts w:ascii="Arial" w:hAnsi="Arial" w:cs="Arial"/>
          <w:color w:val="000000"/>
          <w:sz w:val="16"/>
          <w:szCs w:val="16"/>
        </w:rPr>
        <w:t>АДМИНИСТРАЦИЯ ВАЛДАЙСКОГО МУНИЦИПАЛЬНОГО РАЙОНА</w:t>
      </w:r>
    </w:p>
    <w:p w:rsidR="00870669" w:rsidRPr="00870669" w:rsidRDefault="00870669" w:rsidP="00870669">
      <w:pPr>
        <w:pStyle w:val="3"/>
        <w:rPr>
          <w:rFonts w:ascii="Arial" w:hAnsi="Arial" w:cs="Arial"/>
          <w:sz w:val="16"/>
          <w:szCs w:val="16"/>
        </w:rPr>
      </w:pPr>
      <w:r w:rsidRPr="00870669">
        <w:rPr>
          <w:rFonts w:ascii="Arial" w:hAnsi="Arial" w:cs="Arial"/>
          <w:sz w:val="16"/>
          <w:szCs w:val="16"/>
        </w:rPr>
        <w:t>П О С Т А Н О В Л Е Н И Е</w:t>
      </w:r>
    </w:p>
    <w:p w:rsidR="00870669" w:rsidRPr="00870669" w:rsidRDefault="00870669" w:rsidP="00870669">
      <w:pPr>
        <w:jc w:val="center"/>
        <w:rPr>
          <w:rFonts w:ascii="Arial" w:hAnsi="Arial" w:cs="Arial"/>
          <w:color w:val="000000"/>
          <w:sz w:val="16"/>
          <w:szCs w:val="16"/>
        </w:rPr>
      </w:pPr>
      <w:r w:rsidRPr="00870669">
        <w:rPr>
          <w:rFonts w:ascii="Arial" w:hAnsi="Arial" w:cs="Arial"/>
          <w:color w:val="000000"/>
          <w:sz w:val="16"/>
          <w:szCs w:val="16"/>
        </w:rPr>
        <w:t>25.11.2020 №1828</w:t>
      </w:r>
    </w:p>
    <w:p w:rsidR="00870669" w:rsidRPr="00870669" w:rsidRDefault="00870669" w:rsidP="00870669">
      <w:pPr>
        <w:shd w:val="clear" w:color="auto" w:fill="FFFFFF"/>
        <w:tabs>
          <w:tab w:val="left" w:pos="1418"/>
        </w:tabs>
        <w:spacing w:line="240" w:lineRule="exact"/>
        <w:jc w:val="center"/>
        <w:rPr>
          <w:rFonts w:ascii="Arial" w:hAnsi="Arial" w:cs="Arial"/>
          <w:b/>
          <w:sz w:val="16"/>
          <w:szCs w:val="16"/>
        </w:rPr>
      </w:pPr>
      <w:r w:rsidRPr="00870669">
        <w:rPr>
          <w:rFonts w:ascii="Arial" w:hAnsi="Arial" w:cs="Arial"/>
          <w:b/>
          <w:sz w:val="16"/>
          <w:szCs w:val="16"/>
        </w:rPr>
        <w:t>О проведении открытого конкурса</w:t>
      </w:r>
    </w:p>
    <w:p w:rsidR="00870669" w:rsidRPr="00870669" w:rsidRDefault="00870669" w:rsidP="00870669">
      <w:pPr>
        <w:autoSpaceDE w:val="0"/>
        <w:autoSpaceDN w:val="0"/>
        <w:adjustRightInd w:val="0"/>
        <w:ind w:firstLine="142"/>
        <w:jc w:val="both"/>
        <w:rPr>
          <w:rFonts w:ascii="Arial" w:hAnsi="Arial" w:cs="Arial"/>
          <w:b/>
          <w:sz w:val="16"/>
          <w:szCs w:val="16"/>
        </w:rPr>
      </w:pPr>
      <w:r w:rsidRPr="00870669">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w:t>
      </w:r>
      <w:r w:rsidRPr="00870669">
        <w:rPr>
          <w:rFonts w:ascii="Arial" w:hAnsi="Arial" w:cs="Arial"/>
          <w:sz w:val="16"/>
          <w:szCs w:val="16"/>
        </w:rPr>
        <w:t>р</w:t>
      </w:r>
      <w:r w:rsidRPr="00870669">
        <w:rPr>
          <w:rFonts w:ascii="Arial" w:hAnsi="Arial" w:cs="Arial"/>
          <w:sz w:val="16"/>
          <w:szCs w:val="16"/>
        </w:rPr>
        <w:t xml:space="preserve">ным домом» Администрация Валдайского муниципального района </w:t>
      </w:r>
      <w:r w:rsidRPr="00870669">
        <w:rPr>
          <w:rFonts w:ascii="Arial" w:hAnsi="Arial" w:cs="Arial"/>
          <w:b/>
          <w:sz w:val="16"/>
          <w:szCs w:val="16"/>
        </w:rPr>
        <w:t>П</w:t>
      </w:r>
      <w:r w:rsidRPr="00870669">
        <w:rPr>
          <w:rFonts w:ascii="Arial" w:hAnsi="Arial" w:cs="Arial"/>
          <w:b/>
          <w:sz w:val="16"/>
          <w:szCs w:val="16"/>
        </w:rPr>
        <w:t>О</w:t>
      </w:r>
      <w:r w:rsidRPr="00870669">
        <w:rPr>
          <w:rFonts w:ascii="Arial" w:hAnsi="Arial" w:cs="Arial"/>
          <w:b/>
          <w:sz w:val="16"/>
          <w:szCs w:val="16"/>
        </w:rPr>
        <w:t>СТАНОВЛЯЕТ:</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w:t>
      </w:r>
      <w:r w:rsidRPr="00870669">
        <w:rPr>
          <w:rFonts w:ascii="Arial" w:hAnsi="Arial" w:cs="Arial"/>
          <w:sz w:val="16"/>
          <w:szCs w:val="16"/>
        </w:rPr>
        <w:t>е</w:t>
      </w:r>
      <w:r w:rsidRPr="00870669">
        <w:rPr>
          <w:rFonts w:ascii="Arial" w:hAnsi="Arial" w:cs="Arial"/>
          <w:sz w:val="16"/>
          <w:szCs w:val="16"/>
        </w:rPr>
        <w:t xml:space="preserve">су: </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Советская, дома 1, 2, 3, 4, 5, 6, 8, 10, 11, 12, 13, 14, 15, 17, 18, 19, 20, 21, 22;</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Ленинградская, дома 5, 9, 11, 17, 19;</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Горького дома, 3, 5, 8, 9, 10, 12, 16, 26, 32, 37, 40, 42, 44, 49, 50, 51, 53;</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Лермонтова, д. 1;</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Садовая, дома 1, 2, 3, 4;</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Валдай-4, ул. Путиловская, дома 7, 6;</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Валдай-4, ул. Ва</w:t>
      </w:r>
      <w:r w:rsidRPr="00870669">
        <w:rPr>
          <w:rFonts w:ascii="Arial" w:hAnsi="Arial" w:cs="Arial"/>
          <w:sz w:val="16"/>
          <w:szCs w:val="16"/>
        </w:rPr>
        <w:t>л</w:t>
      </w:r>
      <w:r w:rsidRPr="00870669">
        <w:rPr>
          <w:rFonts w:ascii="Arial" w:hAnsi="Arial" w:cs="Arial"/>
          <w:sz w:val="16"/>
          <w:szCs w:val="16"/>
        </w:rPr>
        <w:t>дайская, д. 3.</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w:t>
      </w:r>
      <w:r w:rsidRPr="00870669">
        <w:rPr>
          <w:rFonts w:ascii="Arial" w:hAnsi="Arial" w:cs="Arial"/>
          <w:sz w:val="16"/>
          <w:szCs w:val="16"/>
        </w:rPr>
        <w:t>е</w:t>
      </w:r>
      <w:r w:rsidRPr="00870669">
        <w:rPr>
          <w:rFonts w:ascii="Arial" w:hAnsi="Arial" w:cs="Arial"/>
          <w:sz w:val="16"/>
          <w:szCs w:val="16"/>
        </w:rPr>
        <w:t>су:</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Советская, дома 1, 2, 3, 4, 5, 6, 8, 10, 11, 12, 13, 14, 15, 17, 18, 19, 20, 21, 22;</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Ленинградская, дома 5, 9, 11, 17, 19;</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Горького дома, 3, 5, 8, 9, 10, 12, 16, 26, 32, 37, 40, 42, 44, 49, 50, 51, 53;</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Лермонтова, д. 1;</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Валдай-3, ул. Садовая, дома 1, 2, 3, 4;</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Валдай-4, ул. Путиловская, дома 7, 6;</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Новгородская область, г. Валдай-4, ул. Ва</w:t>
      </w:r>
      <w:r w:rsidRPr="00870669">
        <w:rPr>
          <w:rFonts w:ascii="Arial" w:hAnsi="Arial" w:cs="Arial"/>
          <w:sz w:val="16"/>
          <w:szCs w:val="16"/>
        </w:rPr>
        <w:t>л</w:t>
      </w:r>
      <w:r w:rsidRPr="00870669">
        <w:rPr>
          <w:rFonts w:ascii="Arial" w:hAnsi="Arial" w:cs="Arial"/>
          <w:sz w:val="16"/>
          <w:szCs w:val="16"/>
        </w:rPr>
        <w:t>дайская, д. 3.</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w:t>
      </w:r>
      <w:r w:rsidRPr="00870669">
        <w:rPr>
          <w:rFonts w:ascii="Arial" w:hAnsi="Arial" w:cs="Arial"/>
          <w:sz w:val="16"/>
          <w:szCs w:val="16"/>
        </w:rPr>
        <w:t>н</w:t>
      </w:r>
      <w:r w:rsidRPr="00870669">
        <w:rPr>
          <w:rFonts w:ascii="Arial" w:hAnsi="Arial" w:cs="Arial"/>
          <w:sz w:val="16"/>
          <w:szCs w:val="16"/>
        </w:rPr>
        <w:t>формации о проведении торгов по адресу: www.torgi.gov.ru.</w:t>
      </w:r>
    </w:p>
    <w:p w:rsidR="00870669" w:rsidRPr="00870669" w:rsidRDefault="00870669" w:rsidP="00870669">
      <w:pPr>
        <w:ind w:firstLine="284"/>
        <w:jc w:val="both"/>
        <w:rPr>
          <w:rFonts w:ascii="Arial" w:hAnsi="Arial" w:cs="Arial"/>
          <w:sz w:val="16"/>
          <w:szCs w:val="16"/>
        </w:rPr>
      </w:pPr>
      <w:r w:rsidRPr="00870669">
        <w:rPr>
          <w:rFonts w:ascii="Arial" w:hAnsi="Arial" w:cs="Arial"/>
          <w:sz w:val="16"/>
          <w:szCs w:val="16"/>
        </w:rPr>
        <w:t>4. Опубликовать постановление в бюллетене «Валдайский Вестник» и разместить постановление на официальном сайте Администрации Валда</w:t>
      </w:r>
      <w:r w:rsidRPr="00870669">
        <w:rPr>
          <w:rFonts w:ascii="Arial" w:hAnsi="Arial" w:cs="Arial"/>
          <w:sz w:val="16"/>
          <w:szCs w:val="16"/>
        </w:rPr>
        <w:t>й</w:t>
      </w:r>
      <w:r w:rsidRPr="00870669">
        <w:rPr>
          <w:rFonts w:ascii="Arial" w:hAnsi="Arial" w:cs="Arial"/>
          <w:sz w:val="16"/>
          <w:szCs w:val="16"/>
        </w:rPr>
        <w:t>ского муниципального района в сети «Инте</w:t>
      </w:r>
      <w:r w:rsidRPr="00870669">
        <w:rPr>
          <w:rFonts w:ascii="Arial" w:hAnsi="Arial" w:cs="Arial"/>
          <w:sz w:val="16"/>
          <w:szCs w:val="16"/>
        </w:rPr>
        <w:t>р</w:t>
      </w:r>
      <w:r w:rsidRPr="00870669">
        <w:rPr>
          <w:rFonts w:ascii="Arial" w:hAnsi="Arial" w:cs="Arial"/>
          <w:sz w:val="16"/>
          <w:szCs w:val="16"/>
        </w:rPr>
        <w:t>нет».</w:t>
      </w:r>
    </w:p>
    <w:p w:rsidR="00870669" w:rsidRPr="00870669" w:rsidRDefault="00870669" w:rsidP="00870669">
      <w:pPr>
        <w:jc w:val="both"/>
        <w:rPr>
          <w:rFonts w:ascii="Arial" w:hAnsi="Arial" w:cs="Arial"/>
          <w:sz w:val="16"/>
          <w:szCs w:val="16"/>
        </w:rPr>
      </w:pPr>
      <w:r w:rsidRPr="00870669">
        <w:rPr>
          <w:rFonts w:ascii="Arial" w:hAnsi="Arial" w:cs="Arial"/>
          <w:b/>
          <w:sz w:val="16"/>
          <w:szCs w:val="16"/>
        </w:rPr>
        <w:t>Глава муниципального района</w:t>
      </w:r>
      <w:r w:rsidRPr="00870669">
        <w:rPr>
          <w:rFonts w:ascii="Arial" w:hAnsi="Arial" w:cs="Arial"/>
          <w:b/>
          <w:sz w:val="16"/>
          <w:szCs w:val="16"/>
        </w:rPr>
        <w:tab/>
      </w:r>
      <w:r w:rsidRPr="00870669">
        <w:rPr>
          <w:rFonts w:ascii="Arial" w:hAnsi="Arial" w:cs="Arial"/>
          <w:b/>
          <w:sz w:val="16"/>
          <w:szCs w:val="16"/>
        </w:rPr>
        <w:tab/>
        <w:t>Ю.В.Стадэ</w:t>
      </w:r>
    </w:p>
    <w:p w:rsidR="00870669" w:rsidRDefault="00870669" w:rsidP="00B21925">
      <w:pPr>
        <w:shd w:val="clear" w:color="auto" w:fill="FFFFFF"/>
        <w:suppressAutoHyphens/>
        <w:ind w:firstLine="284"/>
        <w:jc w:val="both"/>
        <w:rPr>
          <w:rFonts w:ascii="Arial" w:hAnsi="Arial" w:cs="Arial"/>
          <w:b/>
          <w:sz w:val="16"/>
          <w:szCs w:val="16"/>
        </w:rPr>
      </w:pPr>
    </w:p>
    <w:p w:rsidR="00870669" w:rsidRPr="00B21925" w:rsidRDefault="00870669" w:rsidP="00B21925">
      <w:pPr>
        <w:shd w:val="clear" w:color="auto" w:fill="FFFFFF"/>
        <w:suppressAutoHyphens/>
        <w:ind w:firstLine="284"/>
        <w:jc w:val="both"/>
        <w:rPr>
          <w:rFonts w:ascii="Arial" w:hAnsi="Arial" w:cs="Arial"/>
          <w:b/>
          <w:sz w:val="16"/>
          <w:szCs w:val="16"/>
        </w:rPr>
      </w:pPr>
    </w:p>
    <w:p w:rsidR="000E2DC5" w:rsidRDefault="000E2DC5" w:rsidP="00773E7E">
      <w:pPr>
        <w:shd w:val="clear" w:color="auto" w:fill="FFFFFF"/>
        <w:suppressAutoHyphens/>
        <w:jc w:val="center"/>
        <w:rPr>
          <w:rFonts w:ascii="Arial" w:hAnsi="Arial" w:cs="Arial"/>
          <w:b/>
          <w:sz w:val="16"/>
          <w:szCs w:val="16"/>
        </w:rPr>
      </w:pPr>
    </w:p>
    <w:p w:rsidR="00870669" w:rsidRDefault="00870669" w:rsidP="00773E7E">
      <w:pPr>
        <w:shd w:val="clear" w:color="auto" w:fill="FFFFFF"/>
        <w:suppressAutoHyphens/>
        <w:jc w:val="center"/>
        <w:rPr>
          <w:rFonts w:ascii="Arial" w:hAnsi="Arial" w:cs="Arial"/>
          <w:b/>
          <w:sz w:val="16"/>
          <w:szCs w:val="16"/>
        </w:rPr>
      </w:pPr>
    </w:p>
    <w:p w:rsidR="00870669" w:rsidRDefault="00870669" w:rsidP="00773E7E">
      <w:pPr>
        <w:shd w:val="clear" w:color="auto" w:fill="FFFFFF"/>
        <w:suppressAutoHyphens/>
        <w:jc w:val="center"/>
        <w:rPr>
          <w:rFonts w:ascii="Arial" w:hAnsi="Arial" w:cs="Arial"/>
          <w:b/>
          <w:sz w:val="16"/>
          <w:szCs w:val="16"/>
        </w:rPr>
      </w:pPr>
    </w:p>
    <w:p w:rsidR="00870669" w:rsidRDefault="00870669" w:rsidP="00773E7E">
      <w:pPr>
        <w:shd w:val="clear" w:color="auto" w:fill="FFFFFF"/>
        <w:suppressAutoHyphens/>
        <w:jc w:val="center"/>
        <w:rPr>
          <w:rFonts w:ascii="Arial" w:hAnsi="Arial" w:cs="Arial"/>
          <w:b/>
          <w:sz w:val="16"/>
          <w:szCs w:val="16"/>
        </w:rPr>
      </w:pPr>
    </w:p>
    <w:p w:rsidR="00870669" w:rsidRPr="00773E7E" w:rsidRDefault="00870669" w:rsidP="00773E7E">
      <w:pPr>
        <w:shd w:val="clear" w:color="auto" w:fill="FFFFFF"/>
        <w:suppressAutoHyphens/>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BE15D7" w:rsidRPr="001E6586" w:rsidTr="00C43243">
        <w:tc>
          <w:tcPr>
            <w:tcW w:w="10933" w:type="dxa"/>
          </w:tcPr>
          <w:p w:rsidR="00BE15D7" w:rsidRPr="00BE15D7" w:rsidRDefault="00BE15D7" w:rsidP="00C43243">
            <w:pPr>
              <w:jc w:val="both"/>
              <w:rPr>
                <w:rFonts w:ascii="Arial" w:hAnsi="Arial" w:cs="Arial"/>
                <w:sz w:val="16"/>
                <w:szCs w:val="16"/>
              </w:rPr>
            </w:pPr>
            <w:r w:rsidRPr="00BE15D7">
              <w:rPr>
                <w:rFonts w:ascii="Arial" w:hAnsi="Arial" w:cs="Arial"/>
                <w:sz w:val="16"/>
                <w:szCs w:val="16"/>
              </w:rPr>
              <w:t>Информационное сообщение</w:t>
            </w:r>
            <w:r w:rsidR="000E2DC5">
              <w:rPr>
                <w:rFonts w:ascii="Arial" w:hAnsi="Arial" w:cs="Arial"/>
                <w:sz w:val="16"/>
                <w:szCs w:val="16"/>
              </w:rPr>
              <w:t>...............................................................................................................................................................................................</w:t>
            </w:r>
          </w:p>
        </w:tc>
        <w:tc>
          <w:tcPr>
            <w:tcW w:w="709" w:type="dxa"/>
          </w:tcPr>
          <w:p w:rsidR="00BE15D7" w:rsidRPr="001E6586" w:rsidRDefault="00BE15D7" w:rsidP="00C43243">
            <w:pPr>
              <w:jc w:val="center"/>
              <w:rPr>
                <w:rFonts w:ascii="Arial" w:hAnsi="Arial" w:cs="Arial"/>
                <w:sz w:val="16"/>
                <w:szCs w:val="16"/>
              </w:rPr>
            </w:pPr>
            <w:r>
              <w:rPr>
                <w:rFonts w:ascii="Arial" w:hAnsi="Arial" w:cs="Arial"/>
                <w:sz w:val="16"/>
                <w:szCs w:val="16"/>
              </w:rPr>
              <w:t>1</w:t>
            </w:r>
          </w:p>
        </w:tc>
      </w:tr>
      <w:tr w:rsidR="000E2DC5" w:rsidRPr="001E6586" w:rsidTr="00C43243">
        <w:tc>
          <w:tcPr>
            <w:tcW w:w="10933" w:type="dxa"/>
          </w:tcPr>
          <w:p w:rsidR="000E2DC5" w:rsidRPr="00BE15D7" w:rsidRDefault="000E2DC5" w:rsidP="00C43243">
            <w:pPr>
              <w:jc w:val="both"/>
              <w:rPr>
                <w:rFonts w:ascii="Arial" w:hAnsi="Arial" w:cs="Arial"/>
                <w:sz w:val="16"/>
                <w:szCs w:val="16"/>
              </w:rPr>
            </w:pPr>
            <w:r w:rsidRPr="00BE15D7">
              <w:rPr>
                <w:rFonts w:ascii="Arial" w:hAnsi="Arial" w:cs="Arial"/>
                <w:sz w:val="16"/>
                <w:szCs w:val="16"/>
              </w:rPr>
              <w:t>Информационное сообщение</w:t>
            </w:r>
            <w:r>
              <w:rPr>
                <w:rFonts w:ascii="Arial" w:hAnsi="Arial" w:cs="Arial"/>
                <w:sz w:val="16"/>
                <w:szCs w:val="16"/>
              </w:rPr>
              <w:t>...............................................................................................................................................................................................</w:t>
            </w:r>
          </w:p>
        </w:tc>
        <w:tc>
          <w:tcPr>
            <w:tcW w:w="709" w:type="dxa"/>
          </w:tcPr>
          <w:p w:rsidR="000E2DC5" w:rsidRDefault="000E2DC5" w:rsidP="00C43243">
            <w:pPr>
              <w:jc w:val="center"/>
              <w:rPr>
                <w:rFonts w:ascii="Arial" w:hAnsi="Arial" w:cs="Arial"/>
                <w:sz w:val="16"/>
                <w:szCs w:val="16"/>
              </w:rPr>
            </w:pPr>
            <w:r>
              <w:rPr>
                <w:rFonts w:ascii="Arial" w:hAnsi="Arial" w:cs="Arial"/>
                <w:sz w:val="16"/>
                <w:szCs w:val="16"/>
              </w:rPr>
              <w:t>1</w:t>
            </w:r>
          </w:p>
        </w:tc>
      </w:tr>
      <w:tr w:rsidR="00DB68CC" w:rsidRPr="001E6586" w:rsidTr="00C43243">
        <w:tc>
          <w:tcPr>
            <w:tcW w:w="10933" w:type="dxa"/>
          </w:tcPr>
          <w:p w:rsidR="00DB68CC" w:rsidRPr="00BE15D7" w:rsidRDefault="00DB68CC" w:rsidP="00C43243">
            <w:pPr>
              <w:jc w:val="both"/>
              <w:rPr>
                <w:rFonts w:ascii="Arial" w:hAnsi="Arial" w:cs="Arial"/>
                <w:sz w:val="16"/>
                <w:szCs w:val="16"/>
              </w:rPr>
            </w:pPr>
            <w:r w:rsidRPr="00BE15D7">
              <w:rPr>
                <w:rFonts w:ascii="Arial" w:hAnsi="Arial" w:cs="Arial"/>
                <w:sz w:val="16"/>
                <w:szCs w:val="16"/>
              </w:rPr>
              <w:t>Информационное сообщение</w:t>
            </w:r>
            <w:r>
              <w:rPr>
                <w:rFonts w:ascii="Arial" w:hAnsi="Arial" w:cs="Arial"/>
                <w:sz w:val="16"/>
                <w:szCs w:val="16"/>
              </w:rPr>
              <w:t>...............................................................................................................................................................................................</w:t>
            </w:r>
          </w:p>
        </w:tc>
        <w:tc>
          <w:tcPr>
            <w:tcW w:w="709" w:type="dxa"/>
          </w:tcPr>
          <w:p w:rsidR="00DB68CC" w:rsidRDefault="00DB68CC" w:rsidP="00C43243">
            <w:pPr>
              <w:jc w:val="center"/>
              <w:rPr>
                <w:rFonts w:ascii="Arial" w:hAnsi="Arial" w:cs="Arial"/>
                <w:sz w:val="16"/>
                <w:szCs w:val="16"/>
              </w:rPr>
            </w:pPr>
            <w:r>
              <w:rPr>
                <w:rFonts w:ascii="Arial" w:hAnsi="Arial" w:cs="Arial"/>
                <w:sz w:val="16"/>
                <w:szCs w:val="16"/>
              </w:rPr>
              <w:t>1</w:t>
            </w:r>
          </w:p>
        </w:tc>
      </w:tr>
      <w:tr w:rsidR="00DB68CC" w:rsidRPr="001E6586" w:rsidTr="00C43243">
        <w:tc>
          <w:tcPr>
            <w:tcW w:w="10933" w:type="dxa"/>
          </w:tcPr>
          <w:p w:rsidR="00DB68CC" w:rsidRPr="00BE15D7" w:rsidRDefault="00DB68CC" w:rsidP="00C43243">
            <w:pPr>
              <w:jc w:val="both"/>
              <w:rPr>
                <w:rFonts w:ascii="Arial" w:hAnsi="Arial" w:cs="Arial"/>
                <w:sz w:val="16"/>
                <w:szCs w:val="16"/>
              </w:rPr>
            </w:pPr>
            <w:r w:rsidRPr="00BE15D7">
              <w:rPr>
                <w:rFonts w:ascii="Arial" w:hAnsi="Arial" w:cs="Arial"/>
                <w:sz w:val="16"/>
                <w:szCs w:val="16"/>
              </w:rPr>
              <w:t>Информационное сообщение</w:t>
            </w:r>
            <w:r>
              <w:rPr>
                <w:rFonts w:ascii="Arial" w:hAnsi="Arial" w:cs="Arial"/>
                <w:sz w:val="16"/>
                <w:szCs w:val="16"/>
              </w:rPr>
              <w:t>...............................................................................................................................................................................................</w:t>
            </w:r>
          </w:p>
        </w:tc>
        <w:tc>
          <w:tcPr>
            <w:tcW w:w="709" w:type="dxa"/>
          </w:tcPr>
          <w:p w:rsidR="00DB68CC" w:rsidRDefault="00DB68CC" w:rsidP="00C43243">
            <w:pPr>
              <w:jc w:val="center"/>
              <w:rPr>
                <w:rFonts w:ascii="Arial" w:hAnsi="Arial" w:cs="Arial"/>
                <w:sz w:val="16"/>
                <w:szCs w:val="16"/>
              </w:rPr>
            </w:pPr>
            <w:r>
              <w:rPr>
                <w:rFonts w:ascii="Arial" w:hAnsi="Arial" w:cs="Arial"/>
                <w:sz w:val="16"/>
                <w:szCs w:val="16"/>
              </w:rPr>
              <w:t>1-2</w:t>
            </w:r>
          </w:p>
        </w:tc>
      </w:tr>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F2458C" w:rsidRPr="001E6586" w:rsidTr="00C43243">
        <w:tc>
          <w:tcPr>
            <w:tcW w:w="10933" w:type="dxa"/>
          </w:tcPr>
          <w:p w:rsidR="00F2458C" w:rsidRPr="002576E4" w:rsidRDefault="00870669" w:rsidP="002C31C9">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20.11.</w:t>
            </w:r>
            <w:r w:rsidRPr="00870669">
              <w:rPr>
                <w:rFonts w:ascii="Arial" w:hAnsi="Arial" w:cs="Arial"/>
                <w:sz w:val="16"/>
                <w:szCs w:val="16"/>
              </w:rPr>
              <w:t>2020 № 1804 «О внесении изменений в муниципальную пр</w:t>
            </w:r>
            <w:r w:rsidRPr="00870669">
              <w:rPr>
                <w:rFonts w:ascii="Arial" w:hAnsi="Arial" w:cs="Arial"/>
                <w:sz w:val="16"/>
                <w:szCs w:val="16"/>
              </w:rPr>
              <w:t>о</w:t>
            </w:r>
            <w:r w:rsidRPr="00870669">
              <w:rPr>
                <w:rFonts w:ascii="Arial" w:hAnsi="Arial" w:cs="Arial"/>
                <w:sz w:val="16"/>
                <w:szCs w:val="16"/>
              </w:rPr>
              <w:t>грамму информатизации Валдайского муниципального района на 2017-2020 годы»</w:t>
            </w:r>
            <w:r>
              <w:rPr>
                <w:rFonts w:ascii="Arial" w:hAnsi="Arial" w:cs="Arial"/>
                <w:sz w:val="16"/>
                <w:szCs w:val="16"/>
              </w:rPr>
              <w:t>.....................................................................................................</w:t>
            </w:r>
          </w:p>
        </w:tc>
        <w:tc>
          <w:tcPr>
            <w:tcW w:w="709" w:type="dxa"/>
          </w:tcPr>
          <w:p w:rsidR="00F2458C" w:rsidRDefault="00870669" w:rsidP="00C43243">
            <w:pPr>
              <w:jc w:val="center"/>
              <w:rPr>
                <w:rFonts w:ascii="Arial" w:hAnsi="Arial" w:cs="Arial"/>
                <w:sz w:val="16"/>
                <w:szCs w:val="16"/>
              </w:rPr>
            </w:pPr>
            <w:r>
              <w:rPr>
                <w:rFonts w:ascii="Arial" w:hAnsi="Arial" w:cs="Arial"/>
                <w:sz w:val="16"/>
                <w:szCs w:val="16"/>
              </w:rPr>
              <w:t>2-3</w:t>
            </w:r>
          </w:p>
        </w:tc>
      </w:tr>
      <w:tr w:rsidR="00870669" w:rsidRPr="001E6586" w:rsidTr="00C43243">
        <w:tc>
          <w:tcPr>
            <w:tcW w:w="10933" w:type="dxa"/>
          </w:tcPr>
          <w:p w:rsidR="00870669" w:rsidRDefault="00870669" w:rsidP="00870669">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25.11.</w:t>
            </w:r>
            <w:r w:rsidRPr="00870669">
              <w:rPr>
                <w:rFonts w:ascii="Arial" w:hAnsi="Arial" w:cs="Arial"/>
                <w:sz w:val="16"/>
                <w:szCs w:val="16"/>
              </w:rPr>
              <w:t>2020 № 18</w:t>
            </w:r>
            <w:r>
              <w:rPr>
                <w:rFonts w:ascii="Arial" w:hAnsi="Arial" w:cs="Arial"/>
                <w:sz w:val="16"/>
                <w:szCs w:val="16"/>
              </w:rPr>
              <w:t>28</w:t>
            </w:r>
            <w:r w:rsidRPr="00870669">
              <w:rPr>
                <w:rFonts w:ascii="Arial" w:hAnsi="Arial" w:cs="Arial"/>
                <w:sz w:val="16"/>
                <w:szCs w:val="16"/>
              </w:rPr>
              <w:t xml:space="preserve"> «О проведении открытого конку</w:t>
            </w:r>
            <w:r w:rsidRPr="00870669">
              <w:rPr>
                <w:rFonts w:ascii="Arial" w:hAnsi="Arial" w:cs="Arial"/>
                <w:sz w:val="16"/>
                <w:szCs w:val="16"/>
              </w:rPr>
              <w:t>р</w:t>
            </w:r>
            <w:r w:rsidRPr="00870669">
              <w:rPr>
                <w:rFonts w:ascii="Arial" w:hAnsi="Arial" w:cs="Arial"/>
                <w:sz w:val="16"/>
                <w:szCs w:val="16"/>
              </w:rPr>
              <w:t>са»</w:t>
            </w:r>
            <w:r>
              <w:rPr>
                <w:rFonts w:ascii="Arial" w:hAnsi="Arial" w:cs="Arial"/>
                <w:sz w:val="16"/>
                <w:szCs w:val="16"/>
              </w:rPr>
              <w:t>.......................</w:t>
            </w:r>
          </w:p>
        </w:tc>
        <w:tc>
          <w:tcPr>
            <w:tcW w:w="709" w:type="dxa"/>
          </w:tcPr>
          <w:p w:rsidR="00870669" w:rsidRDefault="00870669" w:rsidP="00C43243">
            <w:pPr>
              <w:jc w:val="center"/>
              <w:rPr>
                <w:rFonts w:ascii="Arial" w:hAnsi="Arial" w:cs="Arial"/>
                <w:sz w:val="16"/>
                <w:szCs w:val="16"/>
              </w:rPr>
            </w:pPr>
            <w:r>
              <w:rPr>
                <w:rFonts w:ascii="Arial" w:hAnsi="Arial" w:cs="Arial"/>
                <w:sz w:val="16"/>
                <w:szCs w:val="16"/>
              </w:rPr>
              <w:t>3</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06025">
        <w:rPr>
          <w:rFonts w:ascii="Arial" w:hAnsi="Arial" w:cs="Arial"/>
          <w:sz w:val="12"/>
          <w:szCs w:val="12"/>
        </w:rPr>
        <w:t>6</w:t>
      </w:r>
      <w:r w:rsidR="00870669">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870669">
        <w:rPr>
          <w:rFonts w:ascii="Arial" w:hAnsi="Arial" w:cs="Arial"/>
          <w:sz w:val="12"/>
          <w:szCs w:val="12"/>
        </w:rPr>
        <w:t>10</w:t>
      </w:r>
      <w:r w:rsidRPr="006F48AD">
        <w:rPr>
          <w:rFonts w:ascii="Arial" w:hAnsi="Arial" w:cs="Arial"/>
          <w:sz w:val="12"/>
          <w:szCs w:val="12"/>
        </w:rPr>
        <w:t>) от</w:t>
      </w:r>
      <w:r w:rsidR="00B81B39">
        <w:rPr>
          <w:rFonts w:ascii="Arial" w:hAnsi="Arial" w:cs="Arial"/>
          <w:sz w:val="12"/>
          <w:szCs w:val="12"/>
        </w:rPr>
        <w:t xml:space="preserve"> </w:t>
      </w:r>
      <w:r w:rsidR="00DB55EF">
        <w:rPr>
          <w:rFonts w:ascii="Arial" w:hAnsi="Arial" w:cs="Arial"/>
          <w:sz w:val="12"/>
          <w:szCs w:val="12"/>
        </w:rPr>
        <w:t>2</w:t>
      </w:r>
      <w:r w:rsidR="00870669">
        <w:rPr>
          <w:rFonts w:ascii="Arial" w:hAnsi="Arial" w:cs="Arial"/>
          <w:sz w:val="12"/>
          <w:szCs w:val="12"/>
        </w:rPr>
        <w:t>7</w:t>
      </w:r>
      <w:r w:rsidR="000A4C60">
        <w:rPr>
          <w:rFonts w:ascii="Arial" w:hAnsi="Arial" w:cs="Arial"/>
          <w:sz w:val="12"/>
          <w:szCs w:val="12"/>
        </w:rPr>
        <w:t>.</w:t>
      </w:r>
      <w:r w:rsidR="001E6586">
        <w:rPr>
          <w:rFonts w:ascii="Arial" w:hAnsi="Arial" w:cs="Arial"/>
          <w:sz w:val="12"/>
          <w:szCs w:val="12"/>
        </w:rPr>
        <w:t>1</w:t>
      </w:r>
      <w:r w:rsidR="00987A68">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70669">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6DD" w:rsidRDefault="001D26DD">
      <w:r>
        <w:separator/>
      </w:r>
    </w:p>
  </w:endnote>
  <w:endnote w:type="continuationSeparator" w:id="0">
    <w:p w:rsidR="001D26DD" w:rsidRDefault="001D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6DD" w:rsidRDefault="001D26DD">
      <w:r>
        <w:separator/>
      </w:r>
    </w:p>
  </w:footnote>
  <w:footnote w:type="continuationSeparator" w:id="0">
    <w:p w:rsidR="001D26DD" w:rsidRDefault="001D26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62" w:rsidRPr="00E65CCB" w:rsidRDefault="0030436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42C38">
      <w:rPr>
        <w:noProof/>
        <w:sz w:val="12"/>
        <w:szCs w:val="12"/>
      </w:rPr>
      <w:t>2</w:t>
    </w:r>
    <w:r w:rsidRPr="00E65CCB">
      <w:rPr>
        <w:sz w:val="12"/>
        <w:szCs w:val="12"/>
      </w:rPr>
      <w:fldChar w:fldCharType="end"/>
    </w:r>
  </w:p>
  <w:p w:rsidR="00304362" w:rsidRDefault="00304362"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62" w:rsidRPr="008F785E" w:rsidRDefault="0030436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42C38">
      <w:rPr>
        <w:noProof/>
        <w:sz w:val="12"/>
        <w:szCs w:val="12"/>
      </w:rPr>
      <w:t>3</w:t>
    </w:r>
    <w:r w:rsidRPr="008F785E">
      <w:rPr>
        <w:sz w:val="12"/>
        <w:szCs w:val="12"/>
      </w:rPr>
      <w:fldChar w:fldCharType="end"/>
    </w:r>
  </w:p>
  <w:p w:rsidR="00304362" w:rsidRDefault="0030436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9"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1"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38"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30"/>
  </w:num>
  <w:num w:numId="13">
    <w:abstractNumId w:val="33"/>
  </w:num>
  <w:num w:numId="14">
    <w:abstractNumId w:val="31"/>
  </w:num>
  <w:num w:numId="15">
    <w:abstractNumId w:val="18"/>
  </w:num>
  <w:num w:numId="16">
    <w:abstractNumId w:val="14"/>
  </w:num>
  <w:num w:numId="17">
    <w:abstractNumId w:val="38"/>
  </w:num>
  <w:num w:numId="18">
    <w:abstractNumId w:val="10"/>
  </w:num>
  <w:num w:numId="19">
    <w:abstractNumId w:val="15"/>
  </w:num>
  <w:num w:numId="20">
    <w:abstractNumId w:val="41"/>
  </w:num>
  <w:num w:numId="21">
    <w:abstractNumId w:val="25"/>
  </w:num>
  <w:num w:numId="22">
    <w:abstractNumId w:val="22"/>
  </w:num>
  <w:num w:numId="23">
    <w:abstractNumId w:val="13"/>
  </w:num>
  <w:num w:numId="24">
    <w:abstractNumId w:val="39"/>
  </w:num>
  <w:num w:numId="25">
    <w:abstractNumId w:val="34"/>
  </w:num>
  <w:num w:numId="26">
    <w:abstractNumId w:val="20"/>
  </w:num>
  <w:num w:numId="27">
    <w:abstractNumId w:val="40"/>
  </w:num>
  <w:num w:numId="28">
    <w:abstractNumId w:val="24"/>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6"/>
  </w:num>
  <w:num w:numId="33">
    <w:abstractNumId w:val="27"/>
  </w:num>
  <w:num w:numId="34">
    <w:abstractNumId w:val="29"/>
  </w:num>
  <w:num w:numId="35">
    <w:abstractNumId w:val="28"/>
  </w:num>
  <w:num w:numId="36">
    <w:abstractNumId w:val="12"/>
  </w:num>
  <w:num w:numId="37">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196"/>
    <w:rsid w:val="000546BF"/>
    <w:rsid w:val="00055897"/>
    <w:rsid w:val="000608E2"/>
    <w:rsid w:val="00062173"/>
    <w:rsid w:val="000634E3"/>
    <w:rsid w:val="00063871"/>
    <w:rsid w:val="000639AC"/>
    <w:rsid w:val="00063FB4"/>
    <w:rsid w:val="00064037"/>
    <w:rsid w:val="000642F1"/>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0"/>
    <w:rsid w:val="000A2B75"/>
    <w:rsid w:val="000A2CB0"/>
    <w:rsid w:val="000A3044"/>
    <w:rsid w:val="000A313B"/>
    <w:rsid w:val="000A4C60"/>
    <w:rsid w:val="000A5301"/>
    <w:rsid w:val="000A717A"/>
    <w:rsid w:val="000B06D2"/>
    <w:rsid w:val="000B187D"/>
    <w:rsid w:val="000B30FC"/>
    <w:rsid w:val="000B3B4C"/>
    <w:rsid w:val="000B3EAA"/>
    <w:rsid w:val="000B5282"/>
    <w:rsid w:val="000B548F"/>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45C"/>
    <w:rsid w:val="000D28AC"/>
    <w:rsid w:val="000D3F0A"/>
    <w:rsid w:val="000D5017"/>
    <w:rsid w:val="000D51AC"/>
    <w:rsid w:val="000D5509"/>
    <w:rsid w:val="000D6B68"/>
    <w:rsid w:val="000E07DF"/>
    <w:rsid w:val="000E0F31"/>
    <w:rsid w:val="000E1C14"/>
    <w:rsid w:val="000E285B"/>
    <w:rsid w:val="000E2D2F"/>
    <w:rsid w:val="000E2DC5"/>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6025"/>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21CB"/>
    <w:rsid w:val="001D26AE"/>
    <w:rsid w:val="001D26DD"/>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5386"/>
    <w:rsid w:val="0025627B"/>
    <w:rsid w:val="00256A58"/>
    <w:rsid w:val="0025740B"/>
    <w:rsid w:val="002576E4"/>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1C9"/>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396B"/>
    <w:rsid w:val="003440F9"/>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921"/>
    <w:rsid w:val="00440F90"/>
    <w:rsid w:val="004435DC"/>
    <w:rsid w:val="00443A1C"/>
    <w:rsid w:val="00444ACC"/>
    <w:rsid w:val="00444E37"/>
    <w:rsid w:val="004464B1"/>
    <w:rsid w:val="00447B6D"/>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82D"/>
    <w:rsid w:val="00503832"/>
    <w:rsid w:val="00503998"/>
    <w:rsid w:val="00503AC4"/>
    <w:rsid w:val="005047D2"/>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35B8"/>
    <w:rsid w:val="005339E4"/>
    <w:rsid w:val="0053500D"/>
    <w:rsid w:val="005357A1"/>
    <w:rsid w:val="00535AA3"/>
    <w:rsid w:val="00535DC9"/>
    <w:rsid w:val="00536793"/>
    <w:rsid w:val="00537032"/>
    <w:rsid w:val="00537FFA"/>
    <w:rsid w:val="005406B9"/>
    <w:rsid w:val="00541516"/>
    <w:rsid w:val="00541756"/>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D1BCB"/>
    <w:rsid w:val="005D2244"/>
    <w:rsid w:val="005D2B0B"/>
    <w:rsid w:val="005D4415"/>
    <w:rsid w:val="005D4EB4"/>
    <w:rsid w:val="005D607A"/>
    <w:rsid w:val="005D6A25"/>
    <w:rsid w:val="005D7F3F"/>
    <w:rsid w:val="005E0EC8"/>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17C0"/>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FC1"/>
    <w:rsid w:val="006427A5"/>
    <w:rsid w:val="00644915"/>
    <w:rsid w:val="006449F1"/>
    <w:rsid w:val="00645AAA"/>
    <w:rsid w:val="00645C4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683B"/>
    <w:rsid w:val="00687715"/>
    <w:rsid w:val="00690E8C"/>
    <w:rsid w:val="00691A78"/>
    <w:rsid w:val="006949A1"/>
    <w:rsid w:val="006952BA"/>
    <w:rsid w:val="00695DA5"/>
    <w:rsid w:val="006974C3"/>
    <w:rsid w:val="006A107D"/>
    <w:rsid w:val="006A3A2C"/>
    <w:rsid w:val="006A4CA5"/>
    <w:rsid w:val="006A5513"/>
    <w:rsid w:val="006A5520"/>
    <w:rsid w:val="006A5713"/>
    <w:rsid w:val="006A6341"/>
    <w:rsid w:val="006A6C4F"/>
    <w:rsid w:val="006B013F"/>
    <w:rsid w:val="006B10C3"/>
    <w:rsid w:val="006B22F0"/>
    <w:rsid w:val="006B2596"/>
    <w:rsid w:val="006B2D02"/>
    <w:rsid w:val="006B330E"/>
    <w:rsid w:val="006B75F8"/>
    <w:rsid w:val="006C0497"/>
    <w:rsid w:val="006C0FD1"/>
    <w:rsid w:val="006C1371"/>
    <w:rsid w:val="006C17E4"/>
    <w:rsid w:val="006C331A"/>
    <w:rsid w:val="006C3533"/>
    <w:rsid w:val="006C44D6"/>
    <w:rsid w:val="006C4A9B"/>
    <w:rsid w:val="006C7275"/>
    <w:rsid w:val="006C7CDF"/>
    <w:rsid w:val="006D07E7"/>
    <w:rsid w:val="006D0DC3"/>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65EDB"/>
    <w:rsid w:val="00767F3A"/>
    <w:rsid w:val="00770406"/>
    <w:rsid w:val="007707F9"/>
    <w:rsid w:val="007712F6"/>
    <w:rsid w:val="00771EBC"/>
    <w:rsid w:val="00772323"/>
    <w:rsid w:val="007724E0"/>
    <w:rsid w:val="0077335D"/>
    <w:rsid w:val="00773E7E"/>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7264"/>
    <w:rsid w:val="008609A0"/>
    <w:rsid w:val="00861B23"/>
    <w:rsid w:val="0086463C"/>
    <w:rsid w:val="00864BE2"/>
    <w:rsid w:val="00866991"/>
    <w:rsid w:val="00867015"/>
    <w:rsid w:val="0086715F"/>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31EB"/>
    <w:rsid w:val="008D3AA7"/>
    <w:rsid w:val="008D3E99"/>
    <w:rsid w:val="008D45AE"/>
    <w:rsid w:val="008D4D2E"/>
    <w:rsid w:val="008D6965"/>
    <w:rsid w:val="008D6BA6"/>
    <w:rsid w:val="008E0237"/>
    <w:rsid w:val="008E0708"/>
    <w:rsid w:val="008E1BC4"/>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7A5"/>
    <w:rsid w:val="008F6B6B"/>
    <w:rsid w:val="008F785E"/>
    <w:rsid w:val="009011CE"/>
    <w:rsid w:val="00901946"/>
    <w:rsid w:val="00901ABF"/>
    <w:rsid w:val="0090352A"/>
    <w:rsid w:val="00904E4C"/>
    <w:rsid w:val="0090564A"/>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2F4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25F"/>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660D"/>
    <w:rsid w:val="00A4698B"/>
    <w:rsid w:val="00A472D4"/>
    <w:rsid w:val="00A47D1E"/>
    <w:rsid w:val="00A506D9"/>
    <w:rsid w:val="00A524CC"/>
    <w:rsid w:val="00A53188"/>
    <w:rsid w:val="00A53E83"/>
    <w:rsid w:val="00A5455D"/>
    <w:rsid w:val="00A54852"/>
    <w:rsid w:val="00A56657"/>
    <w:rsid w:val="00A60D46"/>
    <w:rsid w:val="00A61A0A"/>
    <w:rsid w:val="00A634F0"/>
    <w:rsid w:val="00A6405B"/>
    <w:rsid w:val="00A66C3C"/>
    <w:rsid w:val="00A66C82"/>
    <w:rsid w:val="00A67483"/>
    <w:rsid w:val="00A67991"/>
    <w:rsid w:val="00A67BAE"/>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3D44"/>
    <w:rsid w:val="00B046CF"/>
    <w:rsid w:val="00B04E91"/>
    <w:rsid w:val="00B056DE"/>
    <w:rsid w:val="00B05961"/>
    <w:rsid w:val="00B06031"/>
    <w:rsid w:val="00B067AC"/>
    <w:rsid w:val="00B06F13"/>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15D7"/>
    <w:rsid w:val="00BE36BB"/>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C40"/>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1F1F"/>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3CF7"/>
    <w:rsid w:val="00CD4D45"/>
    <w:rsid w:val="00CD6180"/>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66E9"/>
    <w:rsid w:val="00D06E1F"/>
    <w:rsid w:val="00D104FA"/>
    <w:rsid w:val="00D11FDF"/>
    <w:rsid w:val="00D12726"/>
    <w:rsid w:val="00D13217"/>
    <w:rsid w:val="00D15B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8CC"/>
    <w:rsid w:val="00DB6E1F"/>
    <w:rsid w:val="00DB6F1F"/>
    <w:rsid w:val="00DC0C35"/>
    <w:rsid w:val="00DC0E3B"/>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12C2"/>
    <w:rsid w:val="00E51A14"/>
    <w:rsid w:val="00E52693"/>
    <w:rsid w:val="00E52A6A"/>
    <w:rsid w:val="00E53225"/>
    <w:rsid w:val="00E5482F"/>
    <w:rsid w:val="00E54B28"/>
    <w:rsid w:val="00E56B85"/>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56"/>
    <w:rsid w:val="00EC24F8"/>
    <w:rsid w:val="00EC2A67"/>
    <w:rsid w:val="00EC426A"/>
    <w:rsid w:val="00EC54C1"/>
    <w:rsid w:val="00EC612F"/>
    <w:rsid w:val="00EC7704"/>
    <w:rsid w:val="00ED0D7F"/>
    <w:rsid w:val="00ED1892"/>
    <w:rsid w:val="00ED28F5"/>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5908"/>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EC"/>
    <w:rsid w:val="00F31979"/>
    <w:rsid w:val="00F31EFC"/>
    <w:rsid w:val="00F3302B"/>
    <w:rsid w:val="00F34AA1"/>
    <w:rsid w:val="00F35322"/>
    <w:rsid w:val="00F35779"/>
    <w:rsid w:val="00F369D0"/>
    <w:rsid w:val="00F3766B"/>
    <w:rsid w:val="00F37CC4"/>
    <w:rsid w:val="00F404EE"/>
    <w:rsid w:val="00F40CC6"/>
    <w:rsid w:val="00F410FF"/>
    <w:rsid w:val="00F429E0"/>
    <w:rsid w:val="00F42B45"/>
    <w:rsid w:val="00F42C38"/>
    <w:rsid w:val="00F42CED"/>
    <w:rsid w:val="00F444F7"/>
    <w:rsid w:val="00F453BD"/>
    <w:rsid w:val="00F462B6"/>
    <w:rsid w:val="00F47767"/>
    <w:rsid w:val="00F503B7"/>
    <w:rsid w:val="00F50634"/>
    <w:rsid w:val="00F50AE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555F"/>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6CA9"/>
    <w:rsid w:val="00FA6EE4"/>
    <w:rsid w:val="00FA76F3"/>
    <w:rsid w:val="00FB2ACD"/>
    <w:rsid w:val="00FB369E"/>
    <w:rsid w:val="00FB3724"/>
    <w:rsid w:val="00FB3CF8"/>
    <w:rsid w:val="00FB5BBC"/>
    <w:rsid w:val="00FB5EC5"/>
    <w:rsid w:val="00FB5FC8"/>
    <w:rsid w:val="00FB72D9"/>
    <w:rsid w:val="00FC1BA5"/>
    <w:rsid w:val="00FC1DD9"/>
    <w:rsid w:val="00FC2F43"/>
    <w:rsid w:val="00FC2FBD"/>
    <w:rsid w:val="00FC3187"/>
    <w:rsid w:val="00FC34A1"/>
    <w:rsid w:val="00FC449B"/>
    <w:rsid w:val="00FC4DF3"/>
    <w:rsid w:val="00FC537E"/>
    <w:rsid w:val="00FC601A"/>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F000C8-9DC6-46A6-B993-0108ACFC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CE48-5519-4D4C-BB0D-4C5C88D0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2020-12-02T11:30:00Z</dcterms:created>
  <dcterms:modified xsi:type="dcterms:W3CDTF">2020-12-02T11:30:00Z</dcterms:modified>
</cp:coreProperties>
</file>