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7F" w:rsidRPr="00B85CC0" w:rsidRDefault="00065FAF" w:rsidP="008558A4">
      <w:pPr>
        <w:ind w:right="-44"/>
        <w:jc w:val="center"/>
        <w:rPr>
          <w:rFonts w:ascii="Arial" w:hAnsi="Arial" w:cs="Arial"/>
          <w:b/>
          <w:sz w:val="12"/>
          <w:szCs w:val="12"/>
        </w:rPr>
      </w:pPr>
      <w:r>
        <w:rPr>
          <w:noProof/>
        </w:rPr>
        <mc:AlternateContent>
          <mc:Choice Requires="wps">
            <w:drawing>
              <wp:anchor distT="0" distB="0" distL="114300" distR="114300" simplePos="0" relativeHeight="251658240" behindDoc="0" locked="0" layoutInCell="1" allowOverlap="1">
                <wp:simplePos x="0" y="0"/>
                <wp:positionH relativeFrom="column">
                  <wp:posOffset>399415</wp:posOffset>
                </wp:positionH>
                <wp:positionV relativeFrom="paragraph">
                  <wp:posOffset>236220</wp:posOffset>
                </wp:positionV>
                <wp:extent cx="3124200" cy="1946275"/>
                <wp:effectExtent l="0" t="635" r="127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94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8A4" w:rsidRDefault="008558A4" w:rsidP="00F3034B">
                            <w:pPr>
                              <w:rPr>
                                <w:rFonts w:ascii="Arial" w:hAnsi="Arial"/>
                                <w:b/>
                                <w:sz w:val="12"/>
                                <w:szCs w:val="12"/>
                              </w:rPr>
                            </w:pPr>
                          </w:p>
                          <w:p w:rsidR="008558A4" w:rsidRDefault="008558A4">
                            <w:pPr>
                              <w:rPr>
                                <w:b/>
                                <w:sz w:val="28"/>
                                <w:szCs w:val="28"/>
                              </w:rPr>
                            </w:pPr>
                          </w:p>
                          <w:p w:rsidR="008558A4" w:rsidRDefault="008558A4">
                            <w:pPr>
                              <w:rPr>
                                <w:b/>
                                <w:sz w:val="28"/>
                                <w:szCs w:val="28"/>
                              </w:rPr>
                            </w:pPr>
                          </w:p>
                          <w:p w:rsidR="008558A4" w:rsidRDefault="008558A4">
                            <w:pPr>
                              <w:rPr>
                                <w:b/>
                                <w:sz w:val="28"/>
                                <w:szCs w:val="28"/>
                              </w:rPr>
                            </w:pPr>
                          </w:p>
                          <w:p w:rsidR="008558A4" w:rsidRDefault="008558A4">
                            <w:pPr>
                              <w:rPr>
                                <w:b/>
                                <w:sz w:val="28"/>
                                <w:szCs w:val="28"/>
                              </w:rPr>
                            </w:pPr>
                          </w:p>
                          <w:p w:rsidR="008558A4" w:rsidRDefault="008558A4">
                            <w:pPr>
                              <w:rPr>
                                <w:b/>
                                <w:sz w:val="28"/>
                                <w:szCs w:val="28"/>
                              </w:rPr>
                            </w:pPr>
                          </w:p>
                          <w:p w:rsidR="008558A4" w:rsidRDefault="008558A4">
                            <w:pPr>
                              <w:rPr>
                                <w:b/>
                                <w:sz w:val="28"/>
                                <w:szCs w:val="28"/>
                              </w:rPr>
                            </w:pPr>
                          </w:p>
                          <w:p w:rsidR="008558A4" w:rsidRDefault="008558A4">
                            <w:pPr>
                              <w:rPr>
                                <w:b/>
                                <w:sz w:val="28"/>
                                <w:szCs w:val="28"/>
                              </w:rPr>
                            </w:pPr>
                          </w:p>
                          <w:p w:rsidR="008558A4" w:rsidRPr="008558A4" w:rsidRDefault="008558A4">
                            <w:pPr>
                              <w:rPr>
                                <w:b/>
                                <w:sz w:val="32"/>
                                <w:szCs w:val="32"/>
                              </w:rPr>
                            </w:pPr>
                            <w:r>
                              <w:rPr>
                                <w:b/>
                                <w:sz w:val="28"/>
                                <w:szCs w:val="28"/>
                              </w:rPr>
                              <w:t xml:space="preserve"> </w:t>
                            </w:r>
                            <w:r w:rsidRPr="008558A4">
                              <w:rPr>
                                <w:b/>
                                <w:sz w:val="32"/>
                                <w:szCs w:val="32"/>
                              </w:rPr>
                              <w:t>66 (282) от 25 декабря 2018 г</w:t>
                            </w:r>
                            <w:r w:rsidRPr="008558A4">
                              <w:rPr>
                                <w:b/>
                                <w:sz w:val="32"/>
                                <w:szCs w:val="32"/>
                              </w:rPr>
                              <w:t>о</w:t>
                            </w:r>
                            <w:r w:rsidRPr="008558A4">
                              <w:rPr>
                                <w:b/>
                                <w:sz w:val="32"/>
                                <w:szCs w:val="32"/>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45pt;margin-top:18.6pt;width:246pt;height:1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9XtQ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" filled="f" stroked="f">
                <v:textbox>
                  <w:txbxContent>
                    <w:p w:rsidR="008558A4" w:rsidRDefault="008558A4" w:rsidP="00F3034B">
                      <w:pPr>
                        <w:rPr>
                          <w:rFonts w:ascii="Arial" w:hAnsi="Arial"/>
                          <w:b/>
                          <w:sz w:val="12"/>
                          <w:szCs w:val="12"/>
                        </w:rPr>
                      </w:pPr>
                    </w:p>
                    <w:p w:rsidR="008558A4" w:rsidRDefault="008558A4">
                      <w:pPr>
                        <w:rPr>
                          <w:b/>
                          <w:sz w:val="28"/>
                          <w:szCs w:val="28"/>
                        </w:rPr>
                      </w:pPr>
                    </w:p>
                    <w:p w:rsidR="008558A4" w:rsidRDefault="008558A4">
                      <w:pPr>
                        <w:rPr>
                          <w:b/>
                          <w:sz w:val="28"/>
                          <w:szCs w:val="28"/>
                        </w:rPr>
                      </w:pPr>
                    </w:p>
                    <w:p w:rsidR="008558A4" w:rsidRDefault="008558A4">
                      <w:pPr>
                        <w:rPr>
                          <w:b/>
                          <w:sz w:val="28"/>
                          <w:szCs w:val="28"/>
                        </w:rPr>
                      </w:pPr>
                    </w:p>
                    <w:p w:rsidR="008558A4" w:rsidRDefault="008558A4">
                      <w:pPr>
                        <w:rPr>
                          <w:b/>
                          <w:sz w:val="28"/>
                          <w:szCs w:val="28"/>
                        </w:rPr>
                      </w:pPr>
                    </w:p>
                    <w:p w:rsidR="008558A4" w:rsidRDefault="008558A4">
                      <w:pPr>
                        <w:rPr>
                          <w:b/>
                          <w:sz w:val="28"/>
                          <w:szCs w:val="28"/>
                        </w:rPr>
                      </w:pPr>
                    </w:p>
                    <w:p w:rsidR="008558A4" w:rsidRDefault="008558A4">
                      <w:pPr>
                        <w:rPr>
                          <w:b/>
                          <w:sz w:val="28"/>
                          <w:szCs w:val="28"/>
                        </w:rPr>
                      </w:pPr>
                    </w:p>
                    <w:p w:rsidR="008558A4" w:rsidRDefault="008558A4">
                      <w:pPr>
                        <w:rPr>
                          <w:b/>
                          <w:sz w:val="28"/>
                          <w:szCs w:val="28"/>
                        </w:rPr>
                      </w:pPr>
                    </w:p>
                    <w:p w:rsidR="008558A4" w:rsidRPr="008558A4" w:rsidRDefault="008558A4">
                      <w:pPr>
                        <w:rPr>
                          <w:b/>
                          <w:sz w:val="32"/>
                          <w:szCs w:val="32"/>
                        </w:rPr>
                      </w:pPr>
                      <w:r>
                        <w:rPr>
                          <w:b/>
                          <w:sz w:val="28"/>
                          <w:szCs w:val="28"/>
                        </w:rPr>
                        <w:t xml:space="preserve"> </w:t>
                      </w:r>
                      <w:r w:rsidRPr="008558A4">
                        <w:rPr>
                          <w:b/>
                          <w:sz w:val="32"/>
                          <w:szCs w:val="32"/>
                        </w:rPr>
                        <w:t>66 (282) от 25 декабря 2018 г</w:t>
                      </w:r>
                      <w:r w:rsidRPr="008558A4">
                        <w:rPr>
                          <w:b/>
                          <w:sz w:val="32"/>
                          <w:szCs w:val="32"/>
                        </w:rPr>
                        <w:t>о</w:t>
                      </w:r>
                      <w:r w:rsidRPr="008558A4">
                        <w:rPr>
                          <w:b/>
                          <w:sz w:val="32"/>
                          <w:szCs w:val="32"/>
                        </w:rPr>
                        <w:t>да</w:t>
                      </w:r>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27F" w:rsidRPr="00B85CC0">
        <w:rPr>
          <w:rFonts w:ascii="Arial" w:hAnsi="Arial" w:cs="Arial"/>
          <w:b/>
          <w:sz w:val="12"/>
          <w:szCs w:val="12"/>
        </w:rPr>
        <w:t>СОВЕТ</w:t>
      </w:r>
      <w:r w:rsidR="00044035" w:rsidRPr="00B85CC0">
        <w:rPr>
          <w:rFonts w:ascii="Arial" w:hAnsi="Arial" w:cs="Arial"/>
          <w:b/>
          <w:sz w:val="12"/>
          <w:szCs w:val="12"/>
        </w:rPr>
        <w:t xml:space="preserve"> </w:t>
      </w:r>
      <w:r w:rsidR="009D627F" w:rsidRPr="00B85CC0">
        <w:rPr>
          <w:rFonts w:ascii="Arial" w:hAnsi="Arial" w:cs="Arial"/>
          <w:b/>
          <w:sz w:val="12"/>
          <w:szCs w:val="12"/>
        </w:rPr>
        <w:t>ДЕПУТАТОВ</w:t>
      </w:r>
      <w:r w:rsidR="00044035" w:rsidRPr="00B85CC0">
        <w:rPr>
          <w:rFonts w:ascii="Arial" w:hAnsi="Arial" w:cs="Arial"/>
          <w:b/>
          <w:sz w:val="12"/>
          <w:szCs w:val="12"/>
        </w:rPr>
        <w:t xml:space="preserve"> </w:t>
      </w:r>
      <w:r w:rsidR="009D627F" w:rsidRPr="00B85CC0">
        <w:rPr>
          <w:rFonts w:ascii="Arial" w:hAnsi="Arial" w:cs="Arial"/>
          <w:b/>
          <w:sz w:val="12"/>
          <w:szCs w:val="12"/>
        </w:rPr>
        <w:t>ВАЛДАЙСКОГО</w:t>
      </w:r>
      <w:r w:rsidR="00044035" w:rsidRPr="00B85CC0">
        <w:rPr>
          <w:rFonts w:ascii="Arial" w:hAnsi="Arial" w:cs="Arial"/>
          <w:b/>
          <w:sz w:val="12"/>
          <w:szCs w:val="12"/>
        </w:rPr>
        <w:t xml:space="preserve"> </w:t>
      </w:r>
      <w:r w:rsidR="009D627F" w:rsidRPr="00B85CC0">
        <w:rPr>
          <w:rFonts w:ascii="Arial" w:hAnsi="Arial" w:cs="Arial"/>
          <w:b/>
          <w:sz w:val="12"/>
          <w:szCs w:val="12"/>
        </w:rPr>
        <w:t>ГОРОДСКОГО</w:t>
      </w:r>
      <w:r w:rsidR="00044035" w:rsidRPr="00B85CC0">
        <w:rPr>
          <w:rFonts w:ascii="Arial" w:hAnsi="Arial" w:cs="Arial"/>
          <w:b/>
          <w:sz w:val="12"/>
          <w:szCs w:val="12"/>
        </w:rPr>
        <w:t xml:space="preserve"> </w:t>
      </w:r>
      <w:r w:rsidR="009D627F" w:rsidRPr="00B85CC0">
        <w:rPr>
          <w:rFonts w:ascii="Arial" w:hAnsi="Arial" w:cs="Arial"/>
          <w:b/>
          <w:sz w:val="12"/>
          <w:szCs w:val="12"/>
        </w:rPr>
        <w:t>ПОСЕЛ</w:t>
      </w:r>
      <w:r w:rsidR="009D627F" w:rsidRPr="00B85CC0">
        <w:rPr>
          <w:rFonts w:ascii="Arial" w:hAnsi="Arial" w:cs="Arial"/>
          <w:b/>
          <w:sz w:val="12"/>
          <w:szCs w:val="12"/>
        </w:rPr>
        <w:t>Е</w:t>
      </w:r>
      <w:r w:rsidR="009D627F" w:rsidRPr="00B85CC0">
        <w:rPr>
          <w:rFonts w:ascii="Arial" w:hAnsi="Arial" w:cs="Arial"/>
          <w:b/>
          <w:sz w:val="12"/>
          <w:szCs w:val="12"/>
        </w:rPr>
        <w:t>НИЯ</w:t>
      </w:r>
    </w:p>
    <w:p w:rsidR="009D627F" w:rsidRPr="00B85CC0" w:rsidRDefault="009D627F" w:rsidP="009D627F">
      <w:pPr>
        <w:jc w:val="center"/>
        <w:rPr>
          <w:rFonts w:ascii="Arial" w:hAnsi="Arial" w:cs="Arial"/>
          <w:sz w:val="12"/>
          <w:szCs w:val="12"/>
        </w:rPr>
      </w:pPr>
      <w:r w:rsidRPr="00B85CC0">
        <w:rPr>
          <w:rFonts w:ascii="Arial" w:hAnsi="Arial" w:cs="Arial"/>
          <w:sz w:val="12"/>
          <w:szCs w:val="12"/>
        </w:rPr>
        <w:t>Р Е Ш Е Н И Е</w:t>
      </w:r>
    </w:p>
    <w:p w:rsidR="009D627F" w:rsidRPr="00B85CC0" w:rsidRDefault="009D627F" w:rsidP="009D627F">
      <w:pPr>
        <w:jc w:val="center"/>
        <w:rPr>
          <w:rFonts w:ascii="Arial" w:hAnsi="Arial" w:cs="Arial"/>
          <w:b/>
          <w:sz w:val="12"/>
          <w:szCs w:val="12"/>
        </w:rPr>
      </w:pPr>
      <w:r w:rsidRPr="00B85CC0">
        <w:rPr>
          <w:rFonts w:ascii="Arial" w:hAnsi="Arial" w:cs="Arial"/>
          <w:b/>
          <w:sz w:val="12"/>
          <w:szCs w:val="12"/>
        </w:rPr>
        <w:t>О внесении изменений в решение Совета депутатов Валдайского городского поселения от 27.12.2017 №135</w:t>
      </w:r>
    </w:p>
    <w:p w:rsidR="009D627F" w:rsidRPr="00B85CC0" w:rsidRDefault="009D627F" w:rsidP="009D627F">
      <w:pPr>
        <w:pStyle w:val="ConsNonformat"/>
        <w:ind w:firstLine="142"/>
        <w:jc w:val="both"/>
        <w:rPr>
          <w:rFonts w:ascii="Arial" w:hAnsi="Arial" w:cs="Arial"/>
          <w:b/>
          <w:sz w:val="12"/>
          <w:szCs w:val="12"/>
        </w:rPr>
      </w:pPr>
      <w:r w:rsidRPr="00B85CC0">
        <w:rPr>
          <w:rFonts w:ascii="Arial" w:hAnsi="Arial" w:cs="Arial"/>
          <w:b/>
          <w:sz w:val="12"/>
          <w:szCs w:val="12"/>
        </w:rPr>
        <w:t>Принято Советом депутатов Валдайского городского поселения 25 декабря 2018 года.</w:t>
      </w:r>
    </w:p>
    <w:p w:rsidR="009D627F" w:rsidRPr="00B85CC0" w:rsidRDefault="009D627F" w:rsidP="009D627F">
      <w:pPr>
        <w:ind w:firstLine="142"/>
        <w:jc w:val="both"/>
        <w:rPr>
          <w:rFonts w:ascii="Arial" w:hAnsi="Arial" w:cs="Arial"/>
          <w:b/>
          <w:sz w:val="12"/>
          <w:szCs w:val="12"/>
        </w:rPr>
      </w:pPr>
      <w:r w:rsidRPr="00B85CC0">
        <w:rPr>
          <w:rFonts w:ascii="Arial" w:hAnsi="Arial" w:cs="Arial"/>
          <w:sz w:val="12"/>
          <w:szCs w:val="12"/>
        </w:rPr>
        <w:t xml:space="preserve">Совет депутатов Валдайского городского поселения </w:t>
      </w:r>
      <w:r w:rsidRPr="00B85CC0">
        <w:rPr>
          <w:rFonts w:ascii="Arial" w:hAnsi="Arial" w:cs="Arial"/>
          <w:b/>
          <w:sz w:val="12"/>
          <w:szCs w:val="12"/>
        </w:rPr>
        <w:t>РЕШИЛ:</w:t>
      </w:r>
    </w:p>
    <w:p w:rsidR="009D627F" w:rsidRPr="00B85CC0" w:rsidRDefault="009D627F" w:rsidP="009D627F">
      <w:pPr>
        <w:ind w:firstLine="142"/>
        <w:jc w:val="both"/>
        <w:rPr>
          <w:rFonts w:ascii="Arial" w:hAnsi="Arial" w:cs="Arial"/>
          <w:sz w:val="12"/>
          <w:szCs w:val="12"/>
        </w:rPr>
      </w:pPr>
      <w:r w:rsidRPr="00B85CC0">
        <w:rPr>
          <w:rFonts w:ascii="Arial" w:hAnsi="Arial" w:cs="Arial"/>
          <w:sz w:val="12"/>
          <w:szCs w:val="12"/>
        </w:rPr>
        <w:t>1. Внести изменения в решение Совета депутатов Валдайского городского поселения от 27.12.2017 №135 «О бюджете Валдайского городского п</w:t>
      </w:r>
      <w:r w:rsidRPr="00B85CC0">
        <w:rPr>
          <w:rFonts w:ascii="Arial" w:hAnsi="Arial" w:cs="Arial"/>
          <w:sz w:val="12"/>
          <w:szCs w:val="12"/>
        </w:rPr>
        <w:t>о</w:t>
      </w:r>
      <w:r w:rsidRPr="00B85CC0">
        <w:rPr>
          <w:rFonts w:ascii="Arial" w:hAnsi="Arial" w:cs="Arial"/>
          <w:sz w:val="12"/>
          <w:szCs w:val="12"/>
        </w:rPr>
        <w:t>селения на 2018 год и на плановый период 2019-2020 годов»:</w:t>
      </w:r>
    </w:p>
    <w:p w:rsidR="009D627F" w:rsidRPr="00B85CC0" w:rsidRDefault="009D627F" w:rsidP="009D627F">
      <w:pPr>
        <w:ind w:firstLine="142"/>
        <w:jc w:val="both"/>
        <w:rPr>
          <w:rFonts w:ascii="Arial" w:hAnsi="Arial" w:cs="Arial"/>
          <w:sz w:val="12"/>
          <w:szCs w:val="12"/>
        </w:rPr>
      </w:pPr>
      <w:r w:rsidRPr="00B85CC0">
        <w:rPr>
          <w:rFonts w:ascii="Arial" w:hAnsi="Arial" w:cs="Arial"/>
          <w:sz w:val="12"/>
          <w:szCs w:val="12"/>
        </w:rPr>
        <w:t>1.1. Изложить пункт 1 в редакции:</w:t>
      </w:r>
    </w:p>
    <w:p w:rsidR="009D627F" w:rsidRPr="00B85CC0" w:rsidRDefault="009D627F" w:rsidP="009D627F">
      <w:pPr>
        <w:ind w:firstLine="142"/>
        <w:jc w:val="both"/>
        <w:rPr>
          <w:rFonts w:ascii="Arial" w:hAnsi="Arial" w:cs="Arial"/>
          <w:sz w:val="12"/>
          <w:szCs w:val="12"/>
        </w:rPr>
      </w:pPr>
      <w:r w:rsidRPr="00B85CC0">
        <w:rPr>
          <w:rFonts w:ascii="Arial" w:hAnsi="Arial" w:cs="Arial"/>
          <w:sz w:val="12"/>
          <w:szCs w:val="12"/>
        </w:rPr>
        <w:t>«Утвердить основные характеристики бюджета Валдайского городск</w:t>
      </w:r>
      <w:r w:rsidRPr="00B85CC0">
        <w:rPr>
          <w:rFonts w:ascii="Arial" w:hAnsi="Arial" w:cs="Arial"/>
          <w:sz w:val="12"/>
          <w:szCs w:val="12"/>
        </w:rPr>
        <w:t>о</w:t>
      </w:r>
      <w:r w:rsidRPr="00B85CC0">
        <w:rPr>
          <w:rFonts w:ascii="Arial" w:hAnsi="Arial" w:cs="Arial"/>
          <w:sz w:val="12"/>
          <w:szCs w:val="12"/>
        </w:rPr>
        <w:t>го поселения на 2018 год:</w:t>
      </w:r>
    </w:p>
    <w:p w:rsidR="009D627F" w:rsidRPr="00B85CC0" w:rsidRDefault="009D627F" w:rsidP="009D627F">
      <w:pPr>
        <w:tabs>
          <w:tab w:val="left" w:pos="0"/>
        </w:tabs>
        <w:ind w:firstLine="142"/>
        <w:jc w:val="both"/>
        <w:rPr>
          <w:rFonts w:ascii="Arial" w:hAnsi="Arial" w:cs="Arial"/>
          <w:sz w:val="12"/>
          <w:szCs w:val="12"/>
        </w:rPr>
      </w:pPr>
      <w:r w:rsidRPr="00B85CC0">
        <w:rPr>
          <w:rFonts w:ascii="Arial" w:hAnsi="Arial" w:cs="Arial"/>
          <w:sz w:val="12"/>
          <w:szCs w:val="12"/>
        </w:rPr>
        <w:t>прогнозируемый общий объем доходов бюджета Валдайского городского поселения в сумме 63 110 455,72 ру</w:t>
      </w:r>
      <w:r w:rsidRPr="00B85CC0">
        <w:rPr>
          <w:rFonts w:ascii="Arial" w:hAnsi="Arial" w:cs="Arial"/>
          <w:sz w:val="12"/>
          <w:szCs w:val="12"/>
        </w:rPr>
        <w:t>б</w:t>
      </w:r>
      <w:r w:rsidRPr="00B85CC0">
        <w:rPr>
          <w:rFonts w:ascii="Arial" w:hAnsi="Arial" w:cs="Arial"/>
          <w:sz w:val="12"/>
          <w:szCs w:val="12"/>
        </w:rPr>
        <w:t>лей;</w:t>
      </w:r>
    </w:p>
    <w:p w:rsidR="009D627F" w:rsidRPr="00B85CC0" w:rsidRDefault="009D627F" w:rsidP="009D627F">
      <w:pPr>
        <w:tabs>
          <w:tab w:val="left" w:pos="0"/>
        </w:tabs>
        <w:ind w:firstLine="142"/>
        <w:jc w:val="both"/>
        <w:rPr>
          <w:rFonts w:ascii="Arial" w:hAnsi="Arial" w:cs="Arial"/>
          <w:sz w:val="12"/>
          <w:szCs w:val="12"/>
        </w:rPr>
      </w:pPr>
      <w:r w:rsidRPr="00B85CC0">
        <w:rPr>
          <w:rFonts w:ascii="Arial" w:hAnsi="Arial" w:cs="Arial"/>
          <w:sz w:val="12"/>
          <w:szCs w:val="12"/>
        </w:rPr>
        <w:t>общий объем расходов бюджета Валдайского городского поселения в сумме 68 221 727,02 рублей;</w:t>
      </w:r>
    </w:p>
    <w:p w:rsidR="009D627F" w:rsidRPr="00B85CC0" w:rsidRDefault="009D627F" w:rsidP="009D627F">
      <w:pPr>
        <w:ind w:firstLine="142"/>
        <w:jc w:val="both"/>
        <w:rPr>
          <w:rFonts w:ascii="Arial" w:hAnsi="Arial" w:cs="Arial"/>
          <w:sz w:val="12"/>
          <w:szCs w:val="12"/>
        </w:rPr>
      </w:pPr>
      <w:r w:rsidRPr="00B85CC0">
        <w:rPr>
          <w:rFonts w:ascii="Arial" w:hAnsi="Arial" w:cs="Arial"/>
          <w:sz w:val="12"/>
          <w:szCs w:val="12"/>
        </w:rPr>
        <w:t>прогнозируемый дефицит бюджета Валдайского городского п</w:t>
      </w:r>
      <w:r w:rsidRPr="00B85CC0">
        <w:rPr>
          <w:rFonts w:ascii="Arial" w:hAnsi="Arial" w:cs="Arial"/>
          <w:sz w:val="12"/>
          <w:szCs w:val="12"/>
        </w:rPr>
        <w:t>о</w:t>
      </w:r>
      <w:r w:rsidRPr="00B85CC0">
        <w:rPr>
          <w:rFonts w:ascii="Arial" w:hAnsi="Arial" w:cs="Arial"/>
          <w:sz w:val="12"/>
          <w:szCs w:val="12"/>
        </w:rPr>
        <w:t>селения в сумме 5 111 271,30 рублей.»;</w:t>
      </w:r>
    </w:p>
    <w:p w:rsidR="009D627F" w:rsidRPr="00B85CC0" w:rsidRDefault="009D627F" w:rsidP="009D627F">
      <w:pPr>
        <w:ind w:firstLine="142"/>
        <w:jc w:val="both"/>
        <w:rPr>
          <w:rFonts w:ascii="Arial" w:hAnsi="Arial" w:cs="Arial"/>
          <w:sz w:val="12"/>
          <w:szCs w:val="12"/>
        </w:rPr>
      </w:pPr>
      <w:r w:rsidRPr="00B85CC0">
        <w:rPr>
          <w:rFonts w:ascii="Arial" w:hAnsi="Arial" w:cs="Arial"/>
          <w:sz w:val="12"/>
          <w:szCs w:val="12"/>
        </w:rPr>
        <w:t>1.2. Изложить пятый абзац пункта 10 в реда</w:t>
      </w:r>
      <w:r w:rsidRPr="00B85CC0">
        <w:rPr>
          <w:rFonts w:ascii="Arial" w:hAnsi="Arial" w:cs="Arial"/>
          <w:sz w:val="12"/>
          <w:szCs w:val="12"/>
        </w:rPr>
        <w:t>к</w:t>
      </w:r>
      <w:r w:rsidRPr="00B85CC0">
        <w:rPr>
          <w:rFonts w:ascii="Arial" w:hAnsi="Arial" w:cs="Arial"/>
          <w:sz w:val="12"/>
          <w:szCs w:val="12"/>
        </w:rPr>
        <w:t>ции:</w:t>
      </w:r>
    </w:p>
    <w:p w:rsidR="009D627F" w:rsidRPr="00B85CC0" w:rsidRDefault="009D627F" w:rsidP="009D627F">
      <w:pPr>
        <w:shd w:val="clear" w:color="auto" w:fill="FFFFFF"/>
        <w:ind w:firstLine="142"/>
        <w:jc w:val="both"/>
        <w:rPr>
          <w:rFonts w:ascii="Arial" w:hAnsi="Arial" w:cs="Arial"/>
          <w:sz w:val="12"/>
          <w:szCs w:val="12"/>
        </w:rPr>
      </w:pPr>
      <w:r w:rsidRPr="00B85CC0">
        <w:rPr>
          <w:rFonts w:ascii="Arial" w:hAnsi="Arial" w:cs="Arial"/>
          <w:sz w:val="12"/>
          <w:szCs w:val="12"/>
        </w:rPr>
        <w:t>«Утвердить объем бюджетных ассигнований дорожного фонда Валдайского городского поселения на 2018 год в сумме 37 669 730,68 рублей, на 2019 год в сумме 24 062 000 рублей и на 2020 год в сумме 24 062 000 ру</w:t>
      </w:r>
      <w:r w:rsidRPr="00B85CC0">
        <w:rPr>
          <w:rFonts w:ascii="Arial" w:hAnsi="Arial" w:cs="Arial"/>
          <w:sz w:val="12"/>
          <w:szCs w:val="12"/>
        </w:rPr>
        <w:t>б</w:t>
      </w:r>
      <w:r w:rsidRPr="00B85CC0">
        <w:rPr>
          <w:rFonts w:ascii="Arial" w:hAnsi="Arial" w:cs="Arial"/>
          <w:sz w:val="12"/>
          <w:szCs w:val="12"/>
        </w:rPr>
        <w:t>лей.»;</w:t>
      </w:r>
    </w:p>
    <w:p w:rsidR="009D627F" w:rsidRPr="00B85CC0" w:rsidRDefault="009D627F" w:rsidP="009D627F">
      <w:pPr>
        <w:ind w:firstLine="142"/>
        <w:jc w:val="both"/>
        <w:rPr>
          <w:rFonts w:ascii="Arial" w:hAnsi="Arial" w:cs="Arial"/>
          <w:sz w:val="12"/>
          <w:szCs w:val="12"/>
        </w:rPr>
      </w:pPr>
      <w:r w:rsidRPr="00B85CC0">
        <w:rPr>
          <w:rFonts w:ascii="Arial" w:hAnsi="Arial" w:cs="Arial"/>
          <w:sz w:val="12"/>
          <w:szCs w:val="12"/>
        </w:rPr>
        <w:t>1.3. Изложить приложения 1, 2, 8, 9, 10 в прилагаемой реда</w:t>
      </w:r>
      <w:r w:rsidRPr="00B85CC0">
        <w:rPr>
          <w:rFonts w:ascii="Arial" w:hAnsi="Arial" w:cs="Arial"/>
          <w:sz w:val="12"/>
          <w:szCs w:val="12"/>
        </w:rPr>
        <w:t>к</w:t>
      </w:r>
      <w:r w:rsidRPr="00B85CC0">
        <w:rPr>
          <w:rFonts w:ascii="Arial" w:hAnsi="Arial" w:cs="Arial"/>
          <w:sz w:val="12"/>
          <w:szCs w:val="12"/>
        </w:rPr>
        <w:t>ции.</w:t>
      </w:r>
    </w:p>
    <w:p w:rsidR="009D627F" w:rsidRPr="00B85CC0" w:rsidRDefault="009D627F" w:rsidP="009D627F">
      <w:pPr>
        <w:ind w:firstLine="142"/>
        <w:jc w:val="both"/>
        <w:rPr>
          <w:rFonts w:ascii="Arial" w:hAnsi="Arial" w:cs="Arial"/>
          <w:sz w:val="12"/>
          <w:szCs w:val="12"/>
        </w:rPr>
      </w:pPr>
      <w:r w:rsidRPr="00B85CC0">
        <w:rPr>
          <w:rFonts w:ascii="Arial" w:hAnsi="Arial" w:cs="Arial"/>
          <w:sz w:val="12"/>
          <w:szCs w:val="12"/>
        </w:rPr>
        <w:t>2. Опубликовать решение в бюллетене «Валдайский Вестник» и разместить на официальном сайте Совета депутатов Валдайского городского поселения в с</w:t>
      </w:r>
      <w:r w:rsidRPr="00B85CC0">
        <w:rPr>
          <w:rFonts w:ascii="Arial" w:hAnsi="Arial" w:cs="Arial"/>
          <w:sz w:val="12"/>
          <w:szCs w:val="12"/>
        </w:rPr>
        <w:t>е</w:t>
      </w:r>
      <w:r w:rsidRPr="00B85CC0">
        <w:rPr>
          <w:rFonts w:ascii="Arial" w:hAnsi="Arial" w:cs="Arial"/>
          <w:sz w:val="12"/>
          <w:szCs w:val="12"/>
        </w:rPr>
        <w:t>ти «Интернет».</w:t>
      </w:r>
    </w:p>
    <w:p w:rsidR="009D627F" w:rsidRPr="00B85CC0" w:rsidRDefault="009D627F" w:rsidP="00B85CC0">
      <w:pPr>
        <w:pStyle w:val="ConsNormal"/>
        <w:ind w:firstLine="0"/>
        <w:rPr>
          <w:rFonts w:cs="Arial"/>
          <w:b/>
          <w:sz w:val="12"/>
          <w:szCs w:val="12"/>
        </w:rPr>
      </w:pPr>
      <w:r w:rsidRPr="00B85CC0">
        <w:rPr>
          <w:rFonts w:cs="Arial"/>
          <w:b/>
          <w:sz w:val="12"/>
          <w:szCs w:val="12"/>
        </w:rPr>
        <w:t>Глава Валдайского городского поселения, председатель Совета</w:t>
      </w:r>
    </w:p>
    <w:p w:rsidR="009D627F" w:rsidRPr="00B85CC0" w:rsidRDefault="009D627F" w:rsidP="00B85CC0">
      <w:pPr>
        <w:pStyle w:val="ConsNormal"/>
        <w:ind w:firstLine="0"/>
        <w:rPr>
          <w:rFonts w:cs="Arial"/>
          <w:b/>
          <w:sz w:val="12"/>
          <w:szCs w:val="12"/>
        </w:rPr>
      </w:pPr>
      <w:r w:rsidRPr="00B85CC0">
        <w:rPr>
          <w:rFonts w:cs="Arial"/>
          <w:b/>
          <w:sz w:val="12"/>
          <w:szCs w:val="12"/>
        </w:rPr>
        <w:t>депутатов Валдайского городского поселения</w:t>
      </w:r>
      <w:r w:rsidR="00044035" w:rsidRPr="00B85CC0">
        <w:rPr>
          <w:rFonts w:cs="Arial"/>
          <w:b/>
          <w:sz w:val="12"/>
          <w:szCs w:val="12"/>
        </w:rPr>
        <w:t xml:space="preserve"> </w:t>
      </w:r>
      <w:r w:rsidRPr="00B85CC0">
        <w:rPr>
          <w:rFonts w:cs="Arial"/>
          <w:b/>
          <w:sz w:val="12"/>
          <w:szCs w:val="12"/>
        </w:rPr>
        <w:t>В.П.Литвиненко</w:t>
      </w:r>
      <w:r w:rsidR="00044035" w:rsidRPr="00B85CC0">
        <w:rPr>
          <w:rFonts w:cs="Arial"/>
          <w:b/>
          <w:sz w:val="12"/>
          <w:szCs w:val="12"/>
        </w:rPr>
        <w:t xml:space="preserve"> </w:t>
      </w:r>
      <w:r w:rsidRPr="00B85CC0">
        <w:rPr>
          <w:rFonts w:cs="Arial"/>
          <w:b/>
          <w:sz w:val="12"/>
          <w:szCs w:val="12"/>
        </w:rPr>
        <w:tab/>
      </w:r>
      <w:r w:rsidRPr="00B85CC0">
        <w:rPr>
          <w:rFonts w:cs="Arial"/>
          <w:b/>
          <w:sz w:val="12"/>
          <w:szCs w:val="12"/>
        </w:rPr>
        <w:tab/>
      </w:r>
      <w:r w:rsidRPr="00B85CC0">
        <w:rPr>
          <w:rFonts w:cs="Arial"/>
          <w:b/>
          <w:sz w:val="12"/>
          <w:szCs w:val="12"/>
        </w:rPr>
        <w:tab/>
      </w:r>
      <w:r w:rsidRPr="00B85CC0">
        <w:rPr>
          <w:rFonts w:cs="Arial"/>
          <w:b/>
          <w:sz w:val="12"/>
          <w:szCs w:val="12"/>
        </w:rPr>
        <w:tab/>
      </w:r>
    </w:p>
    <w:p w:rsidR="009D627F" w:rsidRPr="00B85CC0" w:rsidRDefault="009D627F" w:rsidP="009D627F">
      <w:pPr>
        <w:rPr>
          <w:rFonts w:ascii="Arial" w:hAnsi="Arial" w:cs="Arial"/>
          <w:color w:val="000000"/>
          <w:sz w:val="12"/>
          <w:szCs w:val="12"/>
        </w:rPr>
      </w:pPr>
      <w:r w:rsidRPr="00B85CC0">
        <w:rPr>
          <w:rFonts w:ascii="Arial" w:hAnsi="Arial" w:cs="Arial"/>
          <w:color w:val="000000"/>
          <w:sz w:val="12"/>
          <w:szCs w:val="12"/>
        </w:rPr>
        <w:t>«25» декабря</w:t>
      </w:r>
      <w:r w:rsidRPr="00B85CC0">
        <w:rPr>
          <w:rFonts w:ascii="Arial" w:hAnsi="Arial" w:cs="Arial"/>
          <w:b/>
          <w:color w:val="000000"/>
          <w:sz w:val="12"/>
          <w:szCs w:val="12"/>
        </w:rPr>
        <w:t xml:space="preserve"> </w:t>
      </w:r>
      <w:r w:rsidRPr="00B85CC0">
        <w:rPr>
          <w:rFonts w:ascii="Arial" w:hAnsi="Arial" w:cs="Arial"/>
          <w:color w:val="000000"/>
          <w:sz w:val="12"/>
          <w:szCs w:val="12"/>
        </w:rPr>
        <w:t xml:space="preserve">2018 года № 193 </w:t>
      </w:r>
    </w:p>
    <w:tbl>
      <w:tblPr>
        <w:tblW w:w="11634" w:type="dxa"/>
        <w:tblInd w:w="98" w:type="dxa"/>
        <w:tblLook w:val="04A0" w:firstRow="1" w:lastRow="0" w:firstColumn="1" w:lastColumn="0" w:noHBand="0" w:noVBand="1"/>
      </w:tblPr>
      <w:tblGrid>
        <w:gridCol w:w="5982"/>
        <w:gridCol w:w="1701"/>
        <w:gridCol w:w="1275"/>
        <w:gridCol w:w="1134"/>
        <w:gridCol w:w="1542"/>
      </w:tblGrid>
      <w:tr w:rsidR="002D0967" w:rsidRPr="002D0967" w:rsidTr="008558A4">
        <w:trPr>
          <w:trHeight w:val="20"/>
        </w:trPr>
        <w:tc>
          <w:tcPr>
            <w:tcW w:w="5982" w:type="dxa"/>
            <w:tcBorders>
              <w:top w:val="nil"/>
              <w:left w:val="nil"/>
              <w:bottom w:val="nil"/>
              <w:right w:val="nil"/>
            </w:tcBorders>
            <w:shd w:val="clear" w:color="auto" w:fill="auto"/>
            <w:noWrap/>
            <w:hideMark/>
          </w:tcPr>
          <w:p w:rsidR="002D0967" w:rsidRPr="002D0967" w:rsidRDefault="002D0967" w:rsidP="009D627F">
            <w:pPr>
              <w:jc w:val="right"/>
              <w:rPr>
                <w:rFonts w:ascii="Arial" w:hAnsi="Arial" w:cs="Arial"/>
                <w:sz w:val="12"/>
                <w:szCs w:val="12"/>
              </w:rPr>
            </w:pPr>
            <w:bookmarkStart w:id="0" w:name="RANGE!A1:E58"/>
            <w:bookmarkEnd w:id="0"/>
          </w:p>
        </w:tc>
        <w:tc>
          <w:tcPr>
            <w:tcW w:w="5652" w:type="dxa"/>
            <w:gridSpan w:val="4"/>
            <w:tcBorders>
              <w:top w:val="nil"/>
              <w:left w:val="nil"/>
              <w:bottom w:val="nil"/>
              <w:right w:val="nil"/>
            </w:tcBorders>
            <w:shd w:val="clear" w:color="auto" w:fill="auto"/>
            <w:hideMark/>
          </w:tcPr>
          <w:p w:rsidR="002D0967" w:rsidRPr="002D0967" w:rsidRDefault="002D0967" w:rsidP="002D0967">
            <w:pPr>
              <w:jc w:val="right"/>
              <w:rPr>
                <w:rFonts w:ascii="Arial" w:hAnsi="Arial" w:cs="Arial"/>
                <w:b/>
                <w:bCs/>
                <w:sz w:val="12"/>
                <w:szCs w:val="12"/>
              </w:rPr>
            </w:pPr>
            <w:r w:rsidRPr="002D0967">
              <w:rPr>
                <w:rFonts w:ascii="Arial" w:hAnsi="Arial" w:cs="Arial"/>
                <w:b/>
                <w:bCs/>
                <w:sz w:val="12"/>
                <w:szCs w:val="12"/>
              </w:rPr>
              <w:t>Приложение 1</w:t>
            </w:r>
            <w:r w:rsidRPr="002D0967">
              <w:rPr>
                <w:rFonts w:ascii="Arial" w:hAnsi="Arial" w:cs="Arial"/>
                <w:sz w:val="12"/>
                <w:szCs w:val="12"/>
              </w:rPr>
              <w:br/>
              <w:t>к решению Совета депутатов</w:t>
            </w:r>
            <w:r>
              <w:rPr>
                <w:rFonts w:ascii="Arial" w:hAnsi="Arial" w:cs="Arial"/>
                <w:sz w:val="12"/>
                <w:szCs w:val="12"/>
              </w:rPr>
              <w:t xml:space="preserve"> </w:t>
            </w:r>
            <w:r w:rsidRPr="002D0967">
              <w:rPr>
                <w:rFonts w:ascii="Arial" w:hAnsi="Arial" w:cs="Arial"/>
                <w:sz w:val="12"/>
                <w:szCs w:val="12"/>
              </w:rPr>
              <w:t>Валдайского городского пос</w:t>
            </w:r>
            <w:r w:rsidRPr="002D0967">
              <w:rPr>
                <w:rFonts w:ascii="Arial" w:hAnsi="Arial" w:cs="Arial"/>
                <w:sz w:val="12"/>
                <w:szCs w:val="12"/>
              </w:rPr>
              <w:t>е</w:t>
            </w:r>
            <w:r w:rsidRPr="002D0967">
              <w:rPr>
                <w:rFonts w:ascii="Arial" w:hAnsi="Arial" w:cs="Arial"/>
                <w:sz w:val="12"/>
                <w:szCs w:val="12"/>
              </w:rPr>
              <w:t xml:space="preserve">ления </w:t>
            </w:r>
            <w:r w:rsidRPr="002D0967">
              <w:rPr>
                <w:rFonts w:ascii="Arial" w:hAnsi="Arial" w:cs="Arial"/>
                <w:sz w:val="12"/>
                <w:szCs w:val="12"/>
              </w:rPr>
              <w:br/>
              <w:t>"О бюджете Валдайского городского</w:t>
            </w:r>
            <w:r>
              <w:rPr>
                <w:rFonts w:ascii="Arial" w:hAnsi="Arial" w:cs="Arial"/>
                <w:sz w:val="12"/>
                <w:szCs w:val="12"/>
              </w:rPr>
              <w:t xml:space="preserve"> </w:t>
            </w:r>
            <w:r w:rsidRPr="002D0967">
              <w:rPr>
                <w:rFonts w:ascii="Arial" w:hAnsi="Arial" w:cs="Arial"/>
                <w:sz w:val="12"/>
                <w:szCs w:val="12"/>
              </w:rPr>
              <w:t>поселения на 2018 год</w:t>
            </w:r>
            <w:r w:rsidR="00044035">
              <w:rPr>
                <w:rFonts w:ascii="Arial" w:hAnsi="Arial" w:cs="Arial"/>
                <w:sz w:val="12"/>
                <w:szCs w:val="12"/>
              </w:rPr>
              <w:t xml:space="preserve"> </w:t>
            </w:r>
            <w:r w:rsidRPr="002D0967">
              <w:rPr>
                <w:rFonts w:ascii="Arial" w:hAnsi="Arial" w:cs="Arial"/>
                <w:sz w:val="12"/>
                <w:szCs w:val="12"/>
              </w:rPr>
              <w:t xml:space="preserve">и на плановый </w:t>
            </w:r>
            <w:r w:rsidRPr="002D0967">
              <w:rPr>
                <w:rFonts w:ascii="Arial" w:hAnsi="Arial" w:cs="Arial"/>
                <w:sz w:val="12"/>
                <w:szCs w:val="12"/>
              </w:rPr>
              <w:br/>
              <w:t>период 2019 и 2020 годов " от 25.12.2018 №_193_</w:t>
            </w:r>
            <w:r w:rsidR="00044035">
              <w:rPr>
                <w:rFonts w:ascii="Arial" w:hAnsi="Arial" w:cs="Arial"/>
                <w:sz w:val="12"/>
                <w:szCs w:val="12"/>
              </w:rPr>
              <w:t xml:space="preserve"> </w:t>
            </w:r>
          </w:p>
        </w:tc>
      </w:tr>
      <w:tr w:rsidR="009D627F" w:rsidRPr="002D0967" w:rsidTr="008558A4">
        <w:trPr>
          <w:trHeight w:val="20"/>
        </w:trPr>
        <w:tc>
          <w:tcPr>
            <w:tcW w:w="11634" w:type="dxa"/>
            <w:gridSpan w:val="5"/>
            <w:tcBorders>
              <w:top w:val="nil"/>
              <w:left w:val="nil"/>
              <w:bottom w:val="nil"/>
              <w:right w:val="nil"/>
            </w:tcBorders>
            <w:shd w:val="clear" w:color="auto" w:fill="auto"/>
            <w:vAlign w:val="bottom"/>
            <w:hideMark/>
          </w:tcPr>
          <w:p w:rsidR="009D627F" w:rsidRPr="002D0967" w:rsidRDefault="009D627F" w:rsidP="009D627F">
            <w:pPr>
              <w:jc w:val="center"/>
              <w:rPr>
                <w:rFonts w:ascii="Arial" w:hAnsi="Arial" w:cs="Arial"/>
                <w:sz w:val="12"/>
                <w:szCs w:val="12"/>
              </w:rPr>
            </w:pPr>
            <w:r w:rsidRPr="002D0967">
              <w:rPr>
                <w:rFonts w:ascii="Arial" w:hAnsi="Arial" w:cs="Arial"/>
                <w:sz w:val="12"/>
                <w:szCs w:val="12"/>
              </w:rPr>
              <w:t>Прогнозируемые поступления доходов в бюджет городского поселения на 2018 год</w:t>
            </w:r>
            <w:r w:rsidR="00044035">
              <w:rPr>
                <w:rFonts w:ascii="Arial" w:hAnsi="Arial" w:cs="Arial"/>
                <w:sz w:val="12"/>
                <w:szCs w:val="12"/>
              </w:rPr>
              <w:t xml:space="preserve"> </w:t>
            </w:r>
            <w:r w:rsidRPr="002D0967">
              <w:rPr>
                <w:rFonts w:ascii="Arial" w:hAnsi="Arial" w:cs="Arial"/>
                <w:sz w:val="12"/>
                <w:szCs w:val="12"/>
              </w:rPr>
              <w:t>и на плановый пер</w:t>
            </w:r>
            <w:r w:rsidRPr="002D0967">
              <w:rPr>
                <w:rFonts w:ascii="Arial" w:hAnsi="Arial" w:cs="Arial"/>
                <w:sz w:val="12"/>
                <w:szCs w:val="12"/>
              </w:rPr>
              <w:t>и</w:t>
            </w:r>
            <w:r w:rsidRPr="002D0967">
              <w:rPr>
                <w:rFonts w:ascii="Arial" w:hAnsi="Arial" w:cs="Arial"/>
                <w:sz w:val="12"/>
                <w:szCs w:val="12"/>
              </w:rPr>
              <w:t>од 2019 и 2020 годов</w:t>
            </w:r>
          </w:p>
        </w:tc>
      </w:tr>
      <w:tr w:rsidR="009D627F" w:rsidRPr="002D0967" w:rsidTr="008558A4">
        <w:trPr>
          <w:trHeight w:val="20"/>
        </w:trPr>
        <w:tc>
          <w:tcPr>
            <w:tcW w:w="8958" w:type="dxa"/>
            <w:gridSpan w:val="3"/>
            <w:tcBorders>
              <w:top w:val="nil"/>
              <w:left w:val="nil"/>
              <w:bottom w:val="single" w:sz="4" w:space="0" w:color="auto"/>
              <w:right w:val="nil"/>
            </w:tcBorders>
            <w:shd w:val="clear" w:color="auto" w:fill="auto"/>
            <w:noWrap/>
            <w:hideMark/>
          </w:tcPr>
          <w:p w:rsidR="009D627F" w:rsidRPr="002D0967" w:rsidRDefault="009D627F" w:rsidP="009D627F">
            <w:pPr>
              <w:jc w:val="right"/>
              <w:rPr>
                <w:rFonts w:ascii="Arial" w:hAnsi="Arial" w:cs="Arial"/>
                <w:sz w:val="12"/>
                <w:szCs w:val="12"/>
              </w:rPr>
            </w:pPr>
            <w:r w:rsidRPr="002D0967">
              <w:rPr>
                <w:rFonts w:ascii="Arial" w:hAnsi="Arial" w:cs="Arial"/>
                <w:sz w:val="12"/>
                <w:szCs w:val="12"/>
              </w:rPr>
              <w:t> </w:t>
            </w:r>
          </w:p>
        </w:tc>
        <w:tc>
          <w:tcPr>
            <w:tcW w:w="1134" w:type="dxa"/>
            <w:tcBorders>
              <w:top w:val="nil"/>
              <w:left w:val="nil"/>
              <w:bottom w:val="nil"/>
              <w:right w:val="nil"/>
            </w:tcBorders>
            <w:shd w:val="clear" w:color="auto" w:fill="auto"/>
            <w:noWrap/>
            <w:vAlign w:val="bottom"/>
            <w:hideMark/>
          </w:tcPr>
          <w:p w:rsidR="009D627F" w:rsidRPr="002D0967" w:rsidRDefault="009D627F" w:rsidP="009D627F">
            <w:pPr>
              <w:rPr>
                <w:rFonts w:ascii="Arial" w:hAnsi="Arial" w:cs="Arial"/>
                <w:color w:val="000000"/>
                <w:sz w:val="12"/>
                <w:szCs w:val="12"/>
              </w:rPr>
            </w:pPr>
          </w:p>
        </w:tc>
        <w:tc>
          <w:tcPr>
            <w:tcW w:w="1542" w:type="dxa"/>
            <w:tcBorders>
              <w:top w:val="nil"/>
              <w:left w:val="nil"/>
              <w:bottom w:val="nil"/>
              <w:right w:val="nil"/>
            </w:tcBorders>
            <w:shd w:val="clear" w:color="auto" w:fill="auto"/>
            <w:noWrap/>
            <w:vAlign w:val="bottom"/>
            <w:hideMark/>
          </w:tcPr>
          <w:p w:rsidR="009D627F" w:rsidRPr="002D0967" w:rsidRDefault="009D627F" w:rsidP="009D627F">
            <w:pPr>
              <w:jc w:val="right"/>
              <w:rPr>
                <w:rFonts w:ascii="Arial" w:hAnsi="Arial" w:cs="Arial"/>
                <w:color w:val="000000"/>
                <w:sz w:val="12"/>
                <w:szCs w:val="12"/>
              </w:rPr>
            </w:pPr>
            <w:r w:rsidRPr="002D0967">
              <w:rPr>
                <w:rFonts w:ascii="Arial" w:hAnsi="Arial" w:cs="Arial"/>
                <w:color w:val="000000"/>
                <w:sz w:val="12"/>
                <w:szCs w:val="12"/>
              </w:rPr>
              <w:t>(рублей)</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jc w:val="center"/>
              <w:rPr>
                <w:rFonts w:ascii="Arial" w:hAnsi="Arial" w:cs="Arial"/>
                <w:sz w:val="12"/>
                <w:szCs w:val="12"/>
              </w:rPr>
            </w:pPr>
            <w:r w:rsidRPr="002D0967">
              <w:rPr>
                <w:rFonts w:ascii="Arial" w:hAnsi="Arial" w:cs="Arial"/>
                <w:sz w:val="12"/>
                <w:szCs w:val="12"/>
              </w:rPr>
              <w:t xml:space="preserve"> Наименование </w:t>
            </w:r>
          </w:p>
        </w:tc>
        <w:tc>
          <w:tcPr>
            <w:tcW w:w="1701" w:type="dxa"/>
            <w:tcBorders>
              <w:top w:val="nil"/>
              <w:left w:val="nil"/>
              <w:bottom w:val="single" w:sz="4" w:space="0" w:color="auto"/>
              <w:right w:val="single" w:sz="4" w:space="0" w:color="auto"/>
            </w:tcBorders>
            <w:shd w:val="clear" w:color="auto" w:fill="auto"/>
            <w:vAlign w:val="center"/>
            <w:hideMark/>
          </w:tcPr>
          <w:p w:rsidR="009D627F" w:rsidRPr="002D0967" w:rsidRDefault="009D627F" w:rsidP="009D627F">
            <w:pPr>
              <w:jc w:val="center"/>
              <w:rPr>
                <w:rFonts w:ascii="Arial" w:hAnsi="Arial" w:cs="Arial"/>
                <w:sz w:val="12"/>
                <w:szCs w:val="12"/>
              </w:rPr>
            </w:pPr>
            <w:r w:rsidRPr="002D0967">
              <w:rPr>
                <w:rFonts w:ascii="Arial" w:hAnsi="Arial" w:cs="Arial"/>
                <w:sz w:val="12"/>
                <w:szCs w:val="12"/>
              </w:rPr>
              <w:t>Код бюджетной класс</w:t>
            </w:r>
            <w:r w:rsidRPr="002D0967">
              <w:rPr>
                <w:rFonts w:ascii="Arial" w:hAnsi="Arial" w:cs="Arial"/>
                <w:sz w:val="12"/>
                <w:szCs w:val="12"/>
              </w:rPr>
              <w:t>и</w:t>
            </w:r>
            <w:r w:rsidRPr="002D0967">
              <w:rPr>
                <w:rFonts w:ascii="Arial" w:hAnsi="Arial" w:cs="Arial"/>
                <w:sz w:val="12"/>
                <w:szCs w:val="12"/>
              </w:rPr>
              <w:t xml:space="preserve">фикации </w:t>
            </w:r>
          </w:p>
        </w:tc>
        <w:tc>
          <w:tcPr>
            <w:tcW w:w="1275" w:type="dxa"/>
            <w:tcBorders>
              <w:top w:val="nil"/>
              <w:left w:val="nil"/>
              <w:bottom w:val="single" w:sz="4" w:space="0" w:color="auto"/>
              <w:right w:val="single" w:sz="4" w:space="0" w:color="auto"/>
            </w:tcBorders>
            <w:shd w:val="clear" w:color="auto" w:fill="auto"/>
            <w:vAlign w:val="center"/>
            <w:hideMark/>
          </w:tcPr>
          <w:p w:rsidR="009D627F" w:rsidRPr="002D0967" w:rsidRDefault="009D627F" w:rsidP="009D627F">
            <w:pPr>
              <w:jc w:val="center"/>
              <w:rPr>
                <w:rFonts w:ascii="Arial" w:hAnsi="Arial" w:cs="Arial"/>
                <w:sz w:val="12"/>
                <w:szCs w:val="12"/>
              </w:rPr>
            </w:pPr>
            <w:r w:rsidRPr="002D0967">
              <w:rPr>
                <w:rFonts w:ascii="Arial" w:hAnsi="Arial" w:cs="Arial"/>
                <w:sz w:val="12"/>
                <w:szCs w:val="12"/>
              </w:rPr>
              <w:t xml:space="preserve"> 2018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627F" w:rsidRPr="002D0967" w:rsidRDefault="009D627F" w:rsidP="009D627F">
            <w:pPr>
              <w:jc w:val="center"/>
              <w:rPr>
                <w:rFonts w:ascii="Arial" w:hAnsi="Arial" w:cs="Arial"/>
                <w:sz w:val="12"/>
                <w:szCs w:val="12"/>
              </w:rPr>
            </w:pPr>
            <w:r w:rsidRPr="002D0967">
              <w:rPr>
                <w:rFonts w:ascii="Arial" w:hAnsi="Arial" w:cs="Arial"/>
                <w:sz w:val="12"/>
                <w:szCs w:val="12"/>
              </w:rPr>
              <w:t>2019 год</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9D627F" w:rsidRPr="002D0967" w:rsidRDefault="009D627F" w:rsidP="009D627F">
            <w:pPr>
              <w:jc w:val="center"/>
              <w:rPr>
                <w:rFonts w:ascii="Arial" w:hAnsi="Arial" w:cs="Arial"/>
                <w:sz w:val="12"/>
                <w:szCs w:val="12"/>
              </w:rPr>
            </w:pPr>
            <w:r w:rsidRPr="002D0967">
              <w:rPr>
                <w:rFonts w:ascii="Arial" w:hAnsi="Arial" w:cs="Arial"/>
                <w:sz w:val="12"/>
                <w:szCs w:val="12"/>
              </w:rPr>
              <w:t xml:space="preserve"> 2020 год</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noWrap/>
            <w:vAlign w:val="center"/>
            <w:hideMark/>
          </w:tcPr>
          <w:p w:rsidR="009D627F" w:rsidRPr="002D0967" w:rsidRDefault="009D627F" w:rsidP="009D627F">
            <w:pPr>
              <w:rPr>
                <w:rFonts w:ascii="Arial" w:hAnsi="Arial" w:cs="Arial"/>
                <w:b/>
                <w:bCs/>
                <w:sz w:val="12"/>
                <w:szCs w:val="12"/>
              </w:rPr>
            </w:pPr>
            <w:r w:rsidRPr="002D0967">
              <w:rPr>
                <w:rFonts w:ascii="Arial" w:hAnsi="Arial" w:cs="Arial"/>
                <w:b/>
                <w:bCs/>
                <w:sz w:val="12"/>
                <w:szCs w:val="12"/>
              </w:rPr>
              <w:t>ДОХОДЫ, ВСЕГО</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b/>
                <w:bCs/>
                <w:sz w:val="12"/>
                <w:szCs w:val="12"/>
              </w:rPr>
            </w:pPr>
          </w:p>
        </w:tc>
        <w:tc>
          <w:tcPr>
            <w:tcW w:w="1275" w:type="dxa"/>
            <w:tcBorders>
              <w:top w:val="nil"/>
              <w:left w:val="nil"/>
              <w:bottom w:val="single" w:sz="4" w:space="0" w:color="auto"/>
              <w:right w:val="single" w:sz="4" w:space="0" w:color="auto"/>
            </w:tcBorders>
            <w:shd w:val="clear" w:color="auto" w:fill="auto"/>
            <w:noWrap/>
            <w:hideMark/>
          </w:tcPr>
          <w:p w:rsidR="009D627F" w:rsidRPr="002D0967" w:rsidRDefault="009D627F" w:rsidP="002D0967">
            <w:pPr>
              <w:jc w:val="center"/>
              <w:rPr>
                <w:rFonts w:ascii="Arial" w:hAnsi="Arial" w:cs="Arial"/>
                <w:b/>
                <w:bCs/>
                <w:sz w:val="12"/>
                <w:szCs w:val="12"/>
              </w:rPr>
            </w:pPr>
            <w:r w:rsidRPr="002D0967">
              <w:rPr>
                <w:rFonts w:ascii="Arial" w:hAnsi="Arial" w:cs="Arial"/>
                <w:b/>
                <w:bCs/>
                <w:sz w:val="12"/>
                <w:szCs w:val="12"/>
              </w:rPr>
              <w:t>63 110 455,72</w:t>
            </w:r>
          </w:p>
        </w:tc>
        <w:tc>
          <w:tcPr>
            <w:tcW w:w="1134" w:type="dxa"/>
            <w:tcBorders>
              <w:top w:val="nil"/>
              <w:left w:val="nil"/>
              <w:bottom w:val="single" w:sz="4" w:space="0" w:color="auto"/>
              <w:right w:val="single" w:sz="4" w:space="0" w:color="auto"/>
            </w:tcBorders>
            <w:shd w:val="clear" w:color="auto" w:fill="auto"/>
            <w:noWrap/>
            <w:hideMark/>
          </w:tcPr>
          <w:p w:rsidR="009D627F" w:rsidRPr="002D0967" w:rsidRDefault="009D627F" w:rsidP="002D0967">
            <w:pPr>
              <w:jc w:val="center"/>
              <w:rPr>
                <w:rFonts w:ascii="Arial" w:hAnsi="Arial" w:cs="Arial"/>
                <w:b/>
                <w:bCs/>
                <w:sz w:val="12"/>
                <w:szCs w:val="12"/>
              </w:rPr>
            </w:pPr>
            <w:r w:rsidRPr="002D0967">
              <w:rPr>
                <w:rFonts w:ascii="Arial" w:hAnsi="Arial" w:cs="Arial"/>
                <w:b/>
                <w:bCs/>
                <w:sz w:val="12"/>
                <w:szCs w:val="12"/>
              </w:rPr>
              <w:t>50 580 840,00</w:t>
            </w:r>
          </w:p>
        </w:tc>
        <w:tc>
          <w:tcPr>
            <w:tcW w:w="1542" w:type="dxa"/>
            <w:tcBorders>
              <w:top w:val="nil"/>
              <w:left w:val="nil"/>
              <w:bottom w:val="single" w:sz="4" w:space="0" w:color="auto"/>
              <w:right w:val="single" w:sz="4" w:space="0" w:color="auto"/>
            </w:tcBorders>
            <w:shd w:val="clear" w:color="auto" w:fill="auto"/>
            <w:noWrap/>
            <w:hideMark/>
          </w:tcPr>
          <w:p w:rsidR="009D627F" w:rsidRPr="002D0967" w:rsidRDefault="009D627F" w:rsidP="002D0967">
            <w:pPr>
              <w:jc w:val="center"/>
              <w:rPr>
                <w:rFonts w:ascii="Arial" w:hAnsi="Arial" w:cs="Arial"/>
                <w:b/>
                <w:bCs/>
                <w:sz w:val="12"/>
                <w:szCs w:val="12"/>
              </w:rPr>
            </w:pPr>
            <w:r w:rsidRPr="002D0967">
              <w:rPr>
                <w:rFonts w:ascii="Arial" w:hAnsi="Arial" w:cs="Arial"/>
                <w:b/>
                <w:bCs/>
                <w:sz w:val="12"/>
                <w:szCs w:val="12"/>
              </w:rPr>
              <w:t>51 916 370,00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b/>
                <w:bCs/>
                <w:sz w:val="12"/>
                <w:szCs w:val="12"/>
              </w:rPr>
            </w:pPr>
            <w:bookmarkStart w:id="1" w:name="RANGE!A6:C54"/>
            <w:bookmarkStart w:id="2" w:name="RANGE!A6:C6"/>
            <w:bookmarkEnd w:id="2"/>
            <w:r w:rsidRPr="002D0967">
              <w:rPr>
                <w:rFonts w:ascii="Arial" w:hAnsi="Arial" w:cs="Arial"/>
                <w:b/>
                <w:bCs/>
                <w:sz w:val="12"/>
                <w:szCs w:val="12"/>
              </w:rPr>
              <w:t>Налоговые и неналоговые доходы</w:t>
            </w:r>
            <w:bookmarkEnd w:id="1"/>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b/>
                <w:bCs/>
                <w:sz w:val="12"/>
                <w:szCs w:val="12"/>
              </w:rPr>
            </w:pPr>
            <w:r w:rsidRPr="002D0967">
              <w:rPr>
                <w:rFonts w:ascii="Arial" w:hAnsi="Arial" w:cs="Arial"/>
                <w:b/>
                <w:bCs/>
                <w:sz w:val="12"/>
                <w:szCs w:val="12"/>
              </w:rPr>
              <w:t>1 00 00000 00 0000 000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b/>
                <w:bCs/>
                <w:sz w:val="12"/>
                <w:szCs w:val="12"/>
              </w:rPr>
            </w:pPr>
            <w:r w:rsidRPr="002D0967">
              <w:rPr>
                <w:rFonts w:ascii="Arial" w:hAnsi="Arial" w:cs="Arial"/>
                <w:b/>
                <w:bCs/>
                <w:sz w:val="12"/>
                <w:szCs w:val="12"/>
              </w:rPr>
              <w:t>47 715 289,72</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b/>
                <w:bCs/>
                <w:sz w:val="12"/>
                <w:szCs w:val="12"/>
              </w:rPr>
            </w:pPr>
            <w:r w:rsidRPr="002D0967">
              <w:rPr>
                <w:rFonts w:ascii="Arial" w:hAnsi="Arial" w:cs="Arial"/>
                <w:b/>
                <w:bCs/>
                <w:sz w:val="12"/>
                <w:szCs w:val="12"/>
              </w:rPr>
              <w:t>48 664 840,00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b/>
                <w:bCs/>
                <w:sz w:val="12"/>
                <w:szCs w:val="12"/>
              </w:rPr>
            </w:pPr>
            <w:r w:rsidRPr="002D0967">
              <w:rPr>
                <w:rFonts w:ascii="Arial" w:hAnsi="Arial" w:cs="Arial"/>
                <w:b/>
                <w:bCs/>
                <w:sz w:val="12"/>
                <w:szCs w:val="12"/>
              </w:rPr>
              <w:t>50 000 370,00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bookmarkStart w:id="3" w:name="RANGE!A7:C7"/>
            <w:r w:rsidRPr="002D0967">
              <w:rPr>
                <w:rFonts w:ascii="Arial" w:hAnsi="Arial" w:cs="Arial"/>
                <w:color w:val="000000"/>
                <w:sz w:val="12"/>
                <w:szCs w:val="12"/>
              </w:rPr>
              <w:t>Налоговые доходы</w:t>
            </w:r>
            <w:bookmarkEnd w:id="3"/>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41 363 250,00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44 409 840,00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45 645 370,00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bookmarkStart w:id="4" w:name="RANGE!A8:C8"/>
            <w:r w:rsidRPr="002D0967">
              <w:rPr>
                <w:rFonts w:ascii="Arial" w:hAnsi="Arial" w:cs="Arial"/>
                <w:color w:val="000000"/>
                <w:sz w:val="12"/>
                <w:szCs w:val="12"/>
              </w:rPr>
              <w:t>Налоги на прибыль, доходы</w:t>
            </w:r>
            <w:bookmarkEnd w:id="4"/>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1 01 00000 00 0000 000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23 284 000,00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24 168 790,00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25 232 220,00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bookmarkStart w:id="5" w:name="RANGE!A9:C9"/>
            <w:r w:rsidRPr="002D0967">
              <w:rPr>
                <w:rFonts w:ascii="Arial" w:hAnsi="Arial" w:cs="Arial"/>
                <w:color w:val="000000"/>
                <w:sz w:val="12"/>
                <w:szCs w:val="12"/>
              </w:rPr>
              <w:t>Налог на доходы физических лиц</w:t>
            </w:r>
            <w:bookmarkEnd w:id="5"/>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1 01 02000 01 0000 110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23 284 000,00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24 168 790,00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25 232 220,00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bookmarkStart w:id="6" w:name="RANGE!A10:C10"/>
            <w:r w:rsidRPr="002D0967">
              <w:rPr>
                <w:rFonts w:ascii="Arial" w:hAnsi="Arial" w:cs="Arial"/>
                <w:color w:val="000000"/>
                <w:sz w:val="12"/>
                <w:szCs w:val="12"/>
              </w:rPr>
              <w:t>Налог на доходы физических лиц с доходов, источником которых является налоговый агент, за и</w:t>
            </w:r>
            <w:r w:rsidRPr="002D0967">
              <w:rPr>
                <w:rFonts w:ascii="Arial" w:hAnsi="Arial" w:cs="Arial"/>
                <w:color w:val="000000"/>
                <w:sz w:val="12"/>
                <w:szCs w:val="12"/>
              </w:rPr>
              <w:t>с</w:t>
            </w:r>
            <w:r w:rsidRPr="002D0967">
              <w:rPr>
                <w:rFonts w:ascii="Arial" w:hAnsi="Arial" w:cs="Arial"/>
                <w:color w:val="000000"/>
                <w:sz w:val="12"/>
                <w:szCs w:val="12"/>
              </w:rPr>
              <w:t>ключением доходов, в отношении которых исчисление и уплата налога осуществляются в соотве</w:t>
            </w:r>
            <w:r w:rsidRPr="002D0967">
              <w:rPr>
                <w:rFonts w:ascii="Arial" w:hAnsi="Arial" w:cs="Arial"/>
                <w:color w:val="000000"/>
                <w:sz w:val="12"/>
                <w:szCs w:val="12"/>
              </w:rPr>
              <w:t>т</w:t>
            </w:r>
            <w:r w:rsidRPr="002D0967">
              <w:rPr>
                <w:rFonts w:ascii="Arial" w:hAnsi="Arial" w:cs="Arial"/>
                <w:color w:val="000000"/>
                <w:sz w:val="12"/>
                <w:szCs w:val="12"/>
              </w:rPr>
              <w:t>ствии со статьями 227, 227.1 и 228 Налогового кодекса Ро</w:t>
            </w:r>
            <w:r w:rsidRPr="002D0967">
              <w:rPr>
                <w:rFonts w:ascii="Arial" w:hAnsi="Arial" w:cs="Arial"/>
                <w:color w:val="000000"/>
                <w:sz w:val="12"/>
                <w:szCs w:val="12"/>
              </w:rPr>
              <w:t>с</w:t>
            </w:r>
            <w:r w:rsidRPr="002D0967">
              <w:rPr>
                <w:rFonts w:ascii="Arial" w:hAnsi="Arial" w:cs="Arial"/>
                <w:color w:val="000000"/>
                <w:sz w:val="12"/>
                <w:szCs w:val="12"/>
              </w:rPr>
              <w:t>сийской Федерации</w:t>
            </w:r>
            <w:bookmarkEnd w:id="6"/>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1 01 02010 01 0000 110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23 134 000,00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23 988 790,00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25 060 220,00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bookmarkStart w:id="7" w:name="RANGE!A11:C11"/>
            <w:r w:rsidRPr="002D0967">
              <w:rPr>
                <w:rFonts w:ascii="Arial" w:hAnsi="Arial" w:cs="Arial"/>
                <w:color w:val="000000"/>
                <w:sz w:val="12"/>
                <w:szCs w:val="12"/>
              </w:rPr>
              <w:t>Налог на доходы физических лиц с доходов, полученных от осуществления деятельности физич</w:t>
            </w:r>
            <w:r w:rsidRPr="002D0967">
              <w:rPr>
                <w:rFonts w:ascii="Arial" w:hAnsi="Arial" w:cs="Arial"/>
                <w:color w:val="000000"/>
                <w:sz w:val="12"/>
                <w:szCs w:val="12"/>
              </w:rPr>
              <w:t>е</w:t>
            </w:r>
            <w:r w:rsidRPr="002D0967">
              <w:rPr>
                <w:rFonts w:ascii="Arial" w:hAnsi="Arial" w:cs="Arial"/>
                <w:color w:val="000000"/>
                <w:sz w:val="12"/>
                <w:szCs w:val="12"/>
              </w:rPr>
              <w:t>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w:t>
            </w:r>
            <w:r w:rsidRPr="002D0967">
              <w:rPr>
                <w:rFonts w:ascii="Arial" w:hAnsi="Arial" w:cs="Arial"/>
                <w:color w:val="000000"/>
                <w:sz w:val="12"/>
                <w:szCs w:val="12"/>
              </w:rPr>
              <w:t>и</w:t>
            </w:r>
            <w:r w:rsidRPr="002D0967">
              <w:rPr>
                <w:rFonts w:ascii="Arial" w:hAnsi="Arial" w:cs="Arial"/>
                <w:color w:val="000000"/>
                <w:sz w:val="12"/>
                <w:szCs w:val="12"/>
              </w:rPr>
              <w:t>мающихся частной практикой в соответствии со статьей 227 Налогового кодекса Российской Федер</w:t>
            </w:r>
            <w:r w:rsidRPr="002D0967">
              <w:rPr>
                <w:rFonts w:ascii="Arial" w:hAnsi="Arial" w:cs="Arial"/>
                <w:color w:val="000000"/>
                <w:sz w:val="12"/>
                <w:szCs w:val="12"/>
              </w:rPr>
              <w:t>а</w:t>
            </w:r>
            <w:r w:rsidRPr="002D0967">
              <w:rPr>
                <w:rFonts w:ascii="Arial" w:hAnsi="Arial" w:cs="Arial"/>
                <w:color w:val="000000"/>
                <w:sz w:val="12"/>
                <w:szCs w:val="12"/>
              </w:rPr>
              <w:t>ции</w:t>
            </w:r>
            <w:bookmarkEnd w:id="7"/>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1 01 02020 01 0000 110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100 000,00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120 000,00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115 000,00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bookmarkStart w:id="8" w:name="RANGE!A12:C12"/>
            <w:r w:rsidRPr="002D0967">
              <w:rPr>
                <w:rFonts w:ascii="Arial" w:hAnsi="Arial" w:cs="Arial"/>
                <w:color w:val="000000"/>
                <w:sz w:val="12"/>
                <w:szCs w:val="12"/>
              </w:rPr>
              <w:t>Налог на доходы физических лиц с доходов,</w:t>
            </w:r>
            <w:r w:rsidR="00044035">
              <w:rPr>
                <w:rFonts w:ascii="Arial" w:hAnsi="Arial" w:cs="Arial"/>
                <w:color w:val="000000"/>
                <w:sz w:val="12"/>
                <w:szCs w:val="12"/>
              </w:rPr>
              <w:t xml:space="preserve"> </w:t>
            </w:r>
            <w:r w:rsidRPr="002D0967">
              <w:rPr>
                <w:rFonts w:ascii="Arial" w:hAnsi="Arial" w:cs="Arial"/>
                <w:color w:val="000000"/>
                <w:sz w:val="12"/>
                <w:szCs w:val="12"/>
              </w:rPr>
              <w:t>полученных физическими лицами в соответствии со статьей 228 Налогового Кодекса Российской Федер</w:t>
            </w:r>
            <w:r w:rsidRPr="002D0967">
              <w:rPr>
                <w:rFonts w:ascii="Arial" w:hAnsi="Arial" w:cs="Arial"/>
                <w:color w:val="000000"/>
                <w:sz w:val="12"/>
                <w:szCs w:val="12"/>
              </w:rPr>
              <w:t>а</w:t>
            </w:r>
            <w:r w:rsidRPr="002D0967">
              <w:rPr>
                <w:rFonts w:ascii="Arial" w:hAnsi="Arial" w:cs="Arial"/>
                <w:color w:val="000000"/>
                <w:sz w:val="12"/>
                <w:szCs w:val="12"/>
              </w:rPr>
              <w:t>ции</w:t>
            </w:r>
            <w:bookmarkEnd w:id="8"/>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1 01 02030 01 0000 110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50 000,00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60 000,00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57 000,00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Налоги на товары (работы, услуги), реализуемые на территории Росси</w:t>
            </w:r>
            <w:r w:rsidRPr="002D0967">
              <w:rPr>
                <w:rFonts w:ascii="Arial" w:hAnsi="Arial" w:cs="Arial"/>
                <w:color w:val="000000"/>
                <w:sz w:val="12"/>
                <w:szCs w:val="12"/>
              </w:rPr>
              <w:t>й</w:t>
            </w:r>
            <w:r w:rsidRPr="002D0967">
              <w:rPr>
                <w:rFonts w:ascii="Arial" w:hAnsi="Arial" w:cs="Arial"/>
                <w:color w:val="000000"/>
                <w:sz w:val="12"/>
                <w:szCs w:val="12"/>
              </w:rPr>
              <w:t>ской Федерации</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1 03 00000 00 0000 000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2 484 400,00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2 784 800,00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2 826 900,00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Акцизы по подакцизным товарам (продукции), производимым на территории Российской Федер</w:t>
            </w:r>
            <w:r w:rsidRPr="002D0967">
              <w:rPr>
                <w:rFonts w:ascii="Arial" w:hAnsi="Arial" w:cs="Arial"/>
                <w:color w:val="000000"/>
                <w:sz w:val="12"/>
                <w:szCs w:val="12"/>
              </w:rPr>
              <w:t>а</w:t>
            </w:r>
            <w:r w:rsidRPr="002D0967">
              <w:rPr>
                <w:rFonts w:ascii="Arial" w:hAnsi="Arial" w:cs="Arial"/>
                <w:color w:val="000000"/>
                <w:sz w:val="12"/>
                <w:szCs w:val="12"/>
              </w:rPr>
              <w:t>ции</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1 03 02000 01 0000 110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2 484 400,00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2 784 800,00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2 826 900,00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w:t>
            </w:r>
            <w:r w:rsidRPr="002D0967">
              <w:rPr>
                <w:rFonts w:ascii="Arial" w:hAnsi="Arial" w:cs="Arial"/>
                <w:color w:val="000000"/>
                <w:sz w:val="12"/>
                <w:szCs w:val="12"/>
              </w:rPr>
              <w:t>е</w:t>
            </w:r>
            <w:r w:rsidRPr="002D0967">
              <w:rPr>
                <w:rFonts w:ascii="Arial" w:hAnsi="Arial" w:cs="Arial"/>
                <w:color w:val="000000"/>
                <w:sz w:val="12"/>
                <w:szCs w:val="12"/>
              </w:rPr>
              <w:t>ты</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1 03 02230 01 0000 110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970 000,00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1 088 550,00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1 110 400,00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w:t>
            </w:r>
            <w:r w:rsidRPr="002D0967">
              <w:rPr>
                <w:rFonts w:ascii="Arial" w:hAnsi="Arial" w:cs="Arial"/>
                <w:color w:val="000000"/>
                <w:sz w:val="12"/>
                <w:szCs w:val="12"/>
              </w:rPr>
              <w:t>е</w:t>
            </w:r>
            <w:r w:rsidRPr="002D0967">
              <w:rPr>
                <w:rFonts w:ascii="Arial" w:hAnsi="Arial" w:cs="Arial"/>
                <w:color w:val="000000"/>
                <w:sz w:val="12"/>
                <w:szCs w:val="12"/>
              </w:rPr>
              <w:t>ний в местные бюджеты</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1 03 02240 01 0000 110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10 000,00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11 200,00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11 400,00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w:t>
            </w:r>
            <w:r w:rsidRPr="002D0967">
              <w:rPr>
                <w:rFonts w:ascii="Arial" w:hAnsi="Arial" w:cs="Arial"/>
                <w:color w:val="000000"/>
                <w:sz w:val="12"/>
                <w:szCs w:val="12"/>
              </w:rPr>
              <w:t>с</w:t>
            </w:r>
            <w:r w:rsidRPr="002D0967">
              <w:rPr>
                <w:rFonts w:ascii="Arial" w:hAnsi="Arial" w:cs="Arial"/>
                <w:color w:val="000000"/>
                <w:sz w:val="12"/>
                <w:szCs w:val="12"/>
              </w:rPr>
              <w:t>лений</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1 03 02250 01 0000 110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1 500 000,00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1 680 000,00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1 700 000,00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Доходы от уплаты акцизов на прямогонный бензин, производимый на территории Российской Фед</w:t>
            </w:r>
            <w:r w:rsidRPr="002D0967">
              <w:rPr>
                <w:rFonts w:ascii="Arial" w:hAnsi="Arial" w:cs="Arial"/>
                <w:color w:val="000000"/>
                <w:sz w:val="12"/>
                <w:szCs w:val="12"/>
              </w:rPr>
              <w:t>е</w:t>
            </w:r>
            <w:r w:rsidRPr="002D0967">
              <w:rPr>
                <w:rFonts w:ascii="Arial" w:hAnsi="Arial" w:cs="Arial"/>
                <w:color w:val="000000"/>
                <w:sz w:val="12"/>
                <w:szCs w:val="12"/>
              </w:rPr>
              <w:t>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w:t>
            </w:r>
            <w:r w:rsidRPr="002D0967">
              <w:rPr>
                <w:rFonts w:ascii="Arial" w:hAnsi="Arial" w:cs="Arial"/>
                <w:color w:val="000000"/>
                <w:sz w:val="12"/>
                <w:szCs w:val="12"/>
              </w:rPr>
              <w:t>д</w:t>
            </w:r>
            <w:r w:rsidRPr="002D0967">
              <w:rPr>
                <w:rFonts w:ascii="Arial" w:hAnsi="Arial" w:cs="Arial"/>
                <w:color w:val="000000"/>
                <w:sz w:val="12"/>
                <w:szCs w:val="12"/>
              </w:rPr>
              <w:t>жеты</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1 03 02260 01 0000 110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4 400,00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5 050,00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5 100,00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bookmarkStart w:id="9" w:name="RANGE!A19:C19"/>
            <w:r w:rsidRPr="002D0967">
              <w:rPr>
                <w:rFonts w:ascii="Arial" w:hAnsi="Arial" w:cs="Arial"/>
                <w:color w:val="000000"/>
                <w:sz w:val="12"/>
                <w:szCs w:val="12"/>
              </w:rPr>
              <w:t>Налоги на совокупный доход</w:t>
            </w:r>
            <w:bookmarkEnd w:id="9"/>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1 05 00000 00 0000 000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4 250,00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4 250,00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4 250,00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bookmarkStart w:id="10" w:name="RANGE!A20:C20"/>
            <w:r w:rsidRPr="002D0967">
              <w:rPr>
                <w:rFonts w:ascii="Arial" w:hAnsi="Arial" w:cs="Arial"/>
                <w:color w:val="000000"/>
                <w:sz w:val="12"/>
                <w:szCs w:val="12"/>
              </w:rPr>
              <w:t>Единый сельскохозяйственный налог текущего года</w:t>
            </w:r>
            <w:bookmarkEnd w:id="10"/>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1 05 03000 00 0000 000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4 250,00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4 250,00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4 250,00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Единый сельскохозяйственный налог текущего года</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1 05 03010 01 0000 110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4 250,00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4 250,00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4 250,00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Налоги на имущество</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1 06 00000 00 0000 000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15 590 600,00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17 452 000,00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17 582 000,00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Налоги на имущество физических лиц</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1 06 01000 01 0000 110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2 090 600,00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2 210 000,00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2 340 000,00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Налог на имущество физических лиц, взимаемый по ставкам, применяемым к объектам налогообл</w:t>
            </w:r>
            <w:r w:rsidRPr="002D0967">
              <w:rPr>
                <w:rFonts w:ascii="Arial" w:hAnsi="Arial" w:cs="Arial"/>
                <w:color w:val="000000"/>
                <w:sz w:val="12"/>
                <w:szCs w:val="12"/>
              </w:rPr>
              <w:t>о</w:t>
            </w:r>
            <w:r w:rsidRPr="002D0967">
              <w:rPr>
                <w:rFonts w:ascii="Arial" w:hAnsi="Arial" w:cs="Arial"/>
                <w:color w:val="000000"/>
                <w:sz w:val="12"/>
                <w:szCs w:val="12"/>
              </w:rPr>
              <w:t>жения, расп</w:t>
            </w:r>
            <w:r w:rsidRPr="002D0967">
              <w:rPr>
                <w:rFonts w:ascii="Arial" w:hAnsi="Arial" w:cs="Arial"/>
                <w:color w:val="000000"/>
                <w:sz w:val="12"/>
                <w:szCs w:val="12"/>
              </w:rPr>
              <w:t>о</w:t>
            </w:r>
            <w:r w:rsidRPr="002D0967">
              <w:rPr>
                <w:rFonts w:ascii="Arial" w:hAnsi="Arial" w:cs="Arial"/>
                <w:color w:val="000000"/>
                <w:sz w:val="12"/>
                <w:szCs w:val="12"/>
              </w:rPr>
              <w:t>ложенным в границах городских поселений</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1 06 01030 13 0000 110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2 090 600,00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2 210 000,00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2 340 000,00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Земельный налог</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1 06 06000 01 0000 110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13 500 000,00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15 242 000,00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15 242 000,00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Земельный налог с организаций, обладающих земельным участком, расположенным в границах городских посел</w:t>
            </w:r>
            <w:r w:rsidRPr="002D0967">
              <w:rPr>
                <w:rFonts w:ascii="Arial" w:hAnsi="Arial" w:cs="Arial"/>
                <w:color w:val="000000"/>
                <w:sz w:val="12"/>
                <w:szCs w:val="12"/>
              </w:rPr>
              <w:t>е</w:t>
            </w:r>
            <w:r w:rsidRPr="002D0967">
              <w:rPr>
                <w:rFonts w:ascii="Arial" w:hAnsi="Arial" w:cs="Arial"/>
                <w:color w:val="000000"/>
                <w:sz w:val="12"/>
                <w:szCs w:val="12"/>
              </w:rPr>
              <w:t>ний</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1 06 06033 13 0000 110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10 500 000,00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11 742 000,00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11 742 000,00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w:t>
            </w:r>
            <w:r w:rsidRPr="002D0967">
              <w:rPr>
                <w:rFonts w:ascii="Arial" w:hAnsi="Arial" w:cs="Arial"/>
                <w:color w:val="000000"/>
                <w:sz w:val="12"/>
                <w:szCs w:val="12"/>
              </w:rPr>
              <w:t>о</w:t>
            </w:r>
            <w:r w:rsidRPr="002D0967">
              <w:rPr>
                <w:rFonts w:ascii="Arial" w:hAnsi="Arial" w:cs="Arial"/>
                <w:color w:val="000000"/>
                <w:sz w:val="12"/>
                <w:szCs w:val="12"/>
              </w:rPr>
              <w:t>селений</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1 06 06043 13 0000 110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3 000 000,00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3 500 000,00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3 500 000,00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Неналоговые доходы</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6 352 039,72</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4 255 000,00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4 355 000,00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Доходы от использования имущества, находящегося в государственной и муниципальной собстве</w:t>
            </w:r>
            <w:r w:rsidRPr="002D0967">
              <w:rPr>
                <w:rFonts w:ascii="Arial" w:hAnsi="Arial" w:cs="Arial"/>
                <w:color w:val="000000"/>
                <w:sz w:val="12"/>
                <w:szCs w:val="12"/>
              </w:rPr>
              <w:t>н</w:t>
            </w:r>
            <w:r w:rsidRPr="002D0967">
              <w:rPr>
                <w:rFonts w:ascii="Arial" w:hAnsi="Arial" w:cs="Arial"/>
                <w:color w:val="000000"/>
                <w:sz w:val="12"/>
                <w:szCs w:val="12"/>
              </w:rPr>
              <w:t>ности</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1 11 00000 00 0000 000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4 205 960,07</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3 155 000,00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3 155 000,00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w:t>
            </w:r>
            <w:r w:rsidRPr="002D0967">
              <w:rPr>
                <w:rFonts w:ascii="Arial" w:hAnsi="Arial" w:cs="Arial"/>
                <w:color w:val="000000"/>
                <w:sz w:val="12"/>
                <w:szCs w:val="12"/>
              </w:rPr>
              <w:t>ъ</w:t>
            </w:r>
            <w:r w:rsidRPr="002D0967">
              <w:rPr>
                <w:rFonts w:ascii="Arial" w:hAnsi="Arial" w:cs="Arial"/>
                <w:color w:val="000000"/>
                <w:sz w:val="12"/>
                <w:szCs w:val="12"/>
              </w:rPr>
              <w:t>ектам Российской Федерации или муниципальным образован</w:t>
            </w:r>
            <w:r w:rsidRPr="002D0967">
              <w:rPr>
                <w:rFonts w:ascii="Arial" w:hAnsi="Arial" w:cs="Arial"/>
                <w:color w:val="000000"/>
                <w:sz w:val="12"/>
                <w:szCs w:val="12"/>
              </w:rPr>
              <w:t>и</w:t>
            </w:r>
            <w:r w:rsidRPr="002D0967">
              <w:rPr>
                <w:rFonts w:ascii="Arial" w:hAnsi="Arial" w:cs="Arial"/>
                <w:color w:val="000000"/>
                <w:sz w:val="12"/>
                <w:szCs w:val="12"/>
              </w:rPr>
              <w:t>ям</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1 11 01000 00 0000 120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144 610,22</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5 000,00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5 000,00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w:t>
            </w:r>
            <w:r w:rsidRPr="002D0967">
              <w:rPr>
                <w:rFonts w:ascii="Arial" w:hAnsi="Arial" w:cs="Arial"/>
                <w:color w:val="000000"/>
                <w:sz w:val="12"/>
                <w:szCs w:val="12"/>
              </w:rPr>
              <w:t>и</w:t>
            </w:r>
            <w:r w:rsidRPr="002D0967">
              <w:rPr>
                <w:rFonts w:ascii="Arial" w:hAnsi="Arial" w:cs="Arial"/>
                <w:color w:val="000000"/>
                <w:sz w:val="12"/>
                <w:szCs w:val="12"/>
              </w:rPr>
              <w:t>надлежащим городским поселениям</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1 11 01050 13 0000 120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144 610,22</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5 000,00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5 000,00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w:t>
            </w:r>
            <w:r w:rsidRPr="002D0967">
              <w:rPr>
                <w:rFonts w:ascii="Arial" w:hAnsi="Arial" w:cs="Arial"/>
                <w:color w:val="000000"/>
                <w:sz w:val="12"/>
                <w:szCs w:val="12"/>
              </w:rPr>
              <w:t>м</w:t>
            </w:r>
            <w:r w:rsidRPr="002D0967">
              <w:rPr>
                <w:rFonts w:ascii="Arial" w:hAnsi="Arial" w:cs="Arial"/>
                <w:color w:val="000000"/>
                <w:sz w:val="12"/>
                <w:szCs w:val="12"/>
              </w:rPr>
              <w:t>ных учреждений, а также имущества государственных и муниципальных унитарных предприятий, в том числе казе</w:t>
            </w:r>
            <w:r w:rsidRPr="002D0967">
              <w:rPr>
                <w:rFonts w:ascii="Arial" w:hAnsi="Arial" w:cs="Arial"/>
                <w:color w:val="000000"/>
                <w:sz w:val="12"/>
                <w:szCs w:val="12"/>
              </w:rPr>
              <w:t>н</w:t>
            </w:r>
            <w:r w:rsidRPr="002D0967">
              <w:rPr>
                <w:rFonts w:ascii="Arial" w:hAnsi="Arial" w:cs="Arial"/>
                <w:color w:val="000000"/>
                <w:sz w:val="12"/>
                <w:szCs w:val="12"/>
              </w:rPr>
              <w:t>ных)</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1 11 05000 00 0000 120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2 985 460,00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2 200 000,00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2 200 000,00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w:t>
            </w:r>
            <w:r w:rsidRPr="002D0967">
              <w:rPr>
                <w:rFonts w:ascii="Arial" w:hAnsi="Arial" w:cs="Arial"/>
                <w:color w:val="000000"/>
                <w:sz w:val="12"/>
                <w:szCs w:val="12"/>
              </w:rPr>
              <w:t>ь</w:t>
            </w:r>
            <w:r w:rsidRPr="002D0967">
              <w:rPr>
                <w:rFonts w:ascii="Arial" w:hAnsi="Arial" w:cs="Arial"/>
                <w:color w:val="000000"/>
                <w:sz w:val="12"/>
                <w:szCs w:val="12"/>
              </w:rPr>
              <w:t>ных участков</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1 11 05013 13 0000 120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2 985 460,00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2 200 000,00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2 200 000,00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Прочие доходы от использования имущества и прав, находящихся в государственной и муниципал</w:t>
            </w:r>
            <w:r w:rsidRPr="002D0967">
              <w:rPr>
                <w:rFonts w:ascii="Arial" w:hAnsi="Arial" w:cs="Arial"/>
                <w:color w:val="000000"/>
                <w:sz w:val="12"/>
                <w:szCs w:val="12"/>
              </w:rPr>
              <w:t>ь</w:t>
            </w:r>
            <w:r w:rsidRPr="002D0967">
              <w:rPr>
                <w:rFonts w:ascii="Arial" w:hAnsi="Arial" w:cs="Arial"/>
                <w:color w:val="000000"/>
                <w:sz w:val="12"/>
                <w:szCs w:val="12"/>
              </w:rPr>
              <w:t>ной собственности (за исключением имущества бюджетных и автономных учреждений, а также им</w:t>
            </w:r>
            <w:r w:rsidRPr="002D0967">
              <w:rPr>
                <w:rFonts w:ascii="Arial" w:hAnsi="Arial" w:cs="Arial"/>
                <w:color w:val="000000"/>
                <w:sz w:val="12"/>
                <w:szCs w:val="12"/>
              </w:rPr>
              <w:t>у</w:t>
            </w:r>
            <w:r w:rsidRPr="002D0967">
              <w:rPr>
                <w:rFonts w:ascii="Arial" w:hAnsi="Arial" w:cs="Arial"/>
                <w:color w:val="000000"/>
                <w:sz w:val="12"/>
                <w:szCs w:val="12"/>
              </w:rPr>
              <w:t>щества государственных и муниципальных унитарных предпр</w:t>
            </w:r>
            <w:r w:rsidRPr="002D0967">
              <w:rPr>
                <w:rFonts w:ascii="Arial" w:hAnsi="Arial" w:cs="Arial"/>
                <w:color w:val="000000"/>
                <w:sz w:val="12"/>
                <w:szCs w:val="12"/>
              </w:rPr>
              <w:t>и</w:t>
            </w:r>
            <w:r w:rsidRPr="002D0967">
              <w:rPr>
                <w:rFonts w:ascii="Arial" w:hAnsi="Arial" w:cs="Arial"/>
                <w:color w:val="000000"/>
                <w:sz w:val="12"/>
                <w:szCs w:val="12"/>
              </w:rPr>
              <w:t xml:space="preserve">ятий, в том числе </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1 11 09000 00 0000 120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1 075 889,85</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950 000,00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950 000,00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Прочие</w:t>
            </w:r>
            <w:r w:rsidR="00044035">
              <w:rPr>
                <w:rFonts w:ascii="Arial" w:hAnsi="Arial" w:cs="Arial"/>
                <w:color w:val="000000"/>
                <w:sz w:val="12"/>
                <w:szCs w:val="12"/>
              </w:rPr>
              <w:t xml:space="preserve"> </w:t>
            </w:r>
            <w:r w:rsidRPr="002D0967">
              <w:rPr>
                <w:rFonts w:ascii="Arial" w:hAnsi="Arial" w:cs="Arial"/>
                <w:color w:val="000000"/>
                <w:sz w:val="12"/>
                <w:szCs w:val="12"/>
              </w:rPr>
              <w:t>поступления</w:t>
            </w:r>
            <w:r w:rsidR="00044035">
              <w:rPr>
                <w:rFonts w:ascii="Arial" w:hAnsi="Arial" w:cs="Arial"/>
                <w:color w:val="000000"/>
                <w:sz w:val="12"/>
                <w:szCs w:val="12"/>
              </w:rPr>
              <w:t xml:space="preserve"> </w:t>
            </w:r>
            <w:r w:rsidRPr="002D0967">
              <w:rPr>
                <w:rFonts w:ascii="Arial" w:hAnsi="Arial" w:cs="Arial"/>
                <w:color w:val="000000"/>
                <w:sz w:val="12"/>
                <w:szCs w:val="12"/>
              </w:rPr>
              <w:t>от</w:t>
            </w:r>
            <w:r w:rsidR="00044035">
              <w:rPr>
                <w:rFonts w:ascii="Arial" w:hAnsi="Arial" w:cs="Arial"/>
                <w:color w:val="000000"/>
                <w:sz w:val="12"/>
                <w:szCs w:val="12"/>
              </w:rPr>
              <w:t xml:space="preserve"> </w:t>
            </w:r>
            <w:r w:rsidRPr="002D0967">
              <w:rPr>
                <w:rFonts w:ascii="Arial" w:hAnsi="Arial" w:cs="Arial"/>
                <w:color w:val="000000"/>
                <w:sz w:val="12"/>
                <w:szCs w:val="12"/>
              </w:rPr>
              <w:t>использования имущества, находящегося в</w:t>
            </w:r>
            <w:r w:rsidR="00044035">
              <w:rPr>
                <w:rFonts w:ascii="Arial" w:hAnsi="Arial" w:cs="Arial"/>
                <w:color w:val="000000"/>
                <w:sz w:val="12"/>
                <w:szCs w:val="12"/>
              </w:rPr>
              <w:t xml:space="preserve"> </w:t>
            </w:r>
            <w:r w:rsidRPr="002D0967">
              <w:rPr>
                <w:rFonts w:ascii="Arial" w:hAnsi="Arial" w:cs="Arial"/>
                <w:color w:val="000000"/>
                <w:sz w:val="12"/>
                <w:szCs w:val="12"/>
              </w:rPr>
              <w:t>собственности поселений</w:t>
            </w:r>
            <w:r w:rsidR="00044035">
              <w:rPr>
                <w:rFonts w:ascii="Arial" w:hAnsi="Arial" w:cs="Arial"/>
                <w:color w:val="000000"/>
                <w:sz w:val="12"/>
                <w:szCs w:val="12"/>
              </w:rPr>
              <w:t xml:space="preserve"> </w:t>
            </w:r>
            <w:r w:rsidRPr="002D0967">
              <w:rPr>
                <w:rFonts w:ascii="Arial" w:hAnsi="Arial" w:cs="Arial"/>
                <w:color w:val="000000"/>
                <w:sz w:val="12"/>
                <w:szCs w:val="12"/>
              </w:rPr>
              <w:t>(за исключением имущества муниципальных</w:t>
            </w:r>
            <w:r w:rsidR="00044035">
              <w:rPr>
                <w:rFonts w:ascii="Arial" w:hAnsi="Arial" w:cs="Arial"/>
                <w:color w:val="000000"/>
                <w:sz w:val="12"/>
                <w:szCs w:val="12"/>
              </w:rPr>
              <w:t xml:space="preserve"> </w:t>
            </w:r>
            <w:r w:rsidRPr="002D0967">
              <w:rPr>
                <w:rFonts w:ascii="Arial" w:hAnsi="Arial" w:cs="Arial"/>
                <w:color w:val="000000"/>
                <w:sz w:val="12"/>
                <w:szCs w:val="12"/>
              </w:rPr>
              <w:t>бюджетных и автономных учреждений, а также имущества муниципальных унитарных предприятий, в том числе казе</w:t>
            </w:r>
            <w:r w:rsidRPr="002D0967">
              <w:rPr>
                <w:rFonts w:ascii="Arial" w:hAnsi="Arial" w:cs="Arial"/>
                <w:color w:val="000000"/>
                <w:sz w:val="12"/>
                <w:szCs w:val="12"/>
              </w:rPr>
              <w:t>н</w:t>
            </w:r>
            <w:r w:rsidRPr="002D0967">
              <w:rPr>
                <w:rFonts w:ascii="Arial" w:hAnsi="Arial" w:cs="Arial"/>
                <w:color w:val="000000"/>
                <w:sz w:val="12"/>
                <w:szCs w:val="12"/>
              </w:rPr>
              <w:t>ных)</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1 11 09045 13 0000 120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1 075 889,85</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950 000,00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950 000,00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lastRenderedPageBreak/>
              <w:t>ДОХОДЫ ОТ ОКАЗАНИЯ ПЛАТНЫХ УСЛУГ (РАБОТ) И КОМПЕНСАЦИИ ЗАТРАТ ГОС</w:t>
            </w:r>
            <w:r w:rsidRPr="002D0967">
              <w:rPr>
                <w:rFonts w:ascii="Arial" w:hAnsi="Arial" w:cs="Arial"/>
                <w:color w:val="000000"/>
                <w:sz w:val="12"/>
                <w:szCs w:val="12"/>
              </w:rPr>
              <w:t>У</w:t>
            </w:r>
            <w:r w:rsidRPr="002D0967">
              <w:rPr>
                <w:rFonts w:ascii="Arial" w:hAnsi="Arial" w:cs="Arial"/>
                <w:color w:val="000000"/>
                <w:sz w:val="12"/>
                <w:szCs w:val="12"/>
              </w:rPr>
              <w:t>ДАРСТВА</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1 13 00000 00 0000 000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5 020,14</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1 13 02000 00 0000 130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5 020,14</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Прочие 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1 13 02990 00 0000 130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5 020,14</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Прочие доходы от компенсации затрат бюджетов горо</w:t>
            </w:r>
            <w:r w:rsidRPr="002D0967">
              <w:rPr>
                <w:rFonts w:ascii="Arial" w:hAnsi="Arial" w:cs="Arial"/>
                <w:color w:val="000000"/>
                <w:sz w:val="12"/>
                <w:szCs w:val="12"/>
              </w:rPr>
              <w:t>д</w:t>
            </w:r>
            <w:r w:rsidRPr="002D0967">
              <w:rPr>
                <w:rFonts w:ascii="Arial" w:hAnsi="Arial" w:cs="Arial"/>
                <w:color w:val="000000"/>
                <w:sz w:val="12"/>
                <w:szCs w:val="12"/>
              </w:rPr>
              <w:t>ских поселений</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1 13 02995 13 0000 130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5 020,14</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Доходы от продажи материальных и нематериальных а</w:t>
            </w:r>
            <w:r w:rsidRPr="002D0967">
              <w:rPr>
                <w:rFonts w:ascii="Arial" w:hAnsi="Arial" w:cs="Arial"/>
                <w:color w:val="000000"/>
                <w:sz w:val="12"/>
                <w:szCs w:val="12"/>
              </w:rPr>
              <w:t>к</w:t>
            </w:r>
            <w:r w:rsidRPr="002D0967">
              <w:rPr>
                <w:rFonts w:ascii="Arial" w:hAnsi="Arial" w:cs="Arial"/>
                <w:color w:val="000000"/>
                <w:sz w:val="12"/>
                <w:szCs w:val="12"/>
              </w:rPr>
              <w:t>тивов</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1 14 00000 00 0000 000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1 949 168,09</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1 100 000,00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1 200 000,00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Доходы от продажи земельных участков, находящихся в государственной и муниципальной со</w:t>
            </w:r>
            <w:r w:rsidRPr="002D0967">
              <w:rPr>
                <w:rFonts w:ascii="Arial" w:hAnsi="Arial" w:cs="Arial"/>
                <w:color w:val="000000"/>
                <w:sz w:val="12"/>
                <w:szCs w:val="12"/>
              </w:rPr>
              <w:t>б</w:t>
            </w:r>
            <w:r w:rsidRPr="002D0967">
              <w:rPr>
                <w:rFonts w:ascii="Arial" w:hAnsi="Arial" w:cs="Arial"/>
                <w:color w:val="000000"/>
                <w:sz w:val="12"/>
                <w:szCs w:val="12"/>
              </w:rPr>
              <w:t>ственности (за исключением земельных участков бюджетных и автономных учрежд</w:t>
            </w:r>
            <w:r w:rsidRPr="002D0967">
              <w:rPr>
                <w:rFonts w:ascii="Arial" w:hAnsi="Arial" w:cs="Arial"/>
                <w:color w:val="000000"/>
                <w:sz w:val="12"/>
                <w:szCs w:val="12"/>
              </w:rPr>
              <w:t>е</w:t>
            </w:r>
            <w:r w:rsidRPr="002D0967">
              <w:rPr>
                <w:rFonts w:ascii="Arial" w:hAnsi="Arial" w:cs="Arial"/>
                <w:color w:val="000000"/>
                <w:sz w:val="12"/>
                <w:szCs w:val="12"/>
              </w:rPr>
              <w:t>ний)</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1 14 06000 00 0000 430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1 949 168,09</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1 100 000,00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1 200 000,00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000000" w:fill="FFFFFF"/>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w:t>
            </w:r>
            <w:r w:rsidRPr="002D0967">
              <w:rPr>
                <w:rFonts w:ascii="Arial" w:hAnsi="Arial" w:cs="Arial"/>
                <w:color w:val="000000"/>
                <w:sz w:val="12"/>
                <w:szCs w:val="12"/>
              </w:rPr>
              <w:t>е</w:t>
            </w:r>
            <w:r w:rsidRPr="002D0967">
              <w:rPr>
                <w:rFonts w:ascii="Arial" w:hAnsi="Arial" w:cs="Arial"/>
                <w:color w:val="000000"/>
                <w:sz w:val="12"/>
                <w:szCs w:val="12"/>
              </w:rPr>
              <w:t>ний</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1 14 06013 13 0000 430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1 949 168,09</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1 100 000,00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1 200 000,00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000000" w:fill="FFFFFF"/>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1 16 00000 00 0000 000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191 891,42</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000000" w:fill="FFFFFF"/>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Денежные взыскания (штрафы) за нарушение законодательства Российской Федерации о контрак</w:t>
            </w:r>
            <w:r w:rsidRPr="002D0967">
              <w:rPr>
                <w:rFonts w:ascii="Arial" w:hAnsi="Arial" w:cs="Arial"/>
                <w:color w:val="000000"/>
                <w:sz w:val="12"/>
                <w:szCs w:val="12"/>
              </w:rPr>
              <w:t>т</w:t>
            </w:r>
            <w:r w:rsidRPr="002D0967">
              <w:rPr>
                <w:rFonts w:ascii="Arial" w:hAnsi="Arial" w:cs="Arial"/>
                <w:color w:val="000000"/>
                <w:sz w:val="12"/>
                <w:szCs w:val="12"/>
              </w:rPr>
              <w:t>ной системе в сфере закупок товаров, работ, услуг для обеспечения государственных и муниципал</w:t>
            </w:r>
            <w:r w:rsidRPr="002D0967">
              <w:rPr>
                <w:rFonts w:ascii="Arial" w:hAnsi="Arial" w:cs="Arial"/>
                <w:color w:val="000000"/>
                <w:sz w:val="12"/>
                <w:szCs w:val="12"/>
              </w:rPr>
              <w:t>ь</w:t>
            </w:r>
            <w:r w:rsidRPr="002D0967">
              <w:rPr>
                <w:rFonts w:ascii="Arial" w:hAnsi="Arial" w:cs="Arial"/>
                <w:color w:val="000000"/>
                <w:sz w:val="12"/>
                <w:szCs w:val="12"/>
              </w:rPr>
              <w:t>ных нужд</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1 16 33000 00 0000 140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7 270,47</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000000" w:fill="FFFFFF"/>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Денежные взыскания (штрафы) за нарушение законодательства Российской Федерации о контрак</w:t>
            </w:r>
            <w:r w:rsidRPr="002D0967">
              <w:rPr>
                <w:rFonts w:ascii="Arial" w:hAnsi="Arial" w:cs="Arial"/>
                <w:color w:val="000000"/>
                <w:sz w:val="12"/>
                <w:szCs w:val="12"/>
              </w:rPr>
              <w:t>т</w:t>
            </w:r>
            <w:r w:rsidRPr="002D0967">
              <w:rPr>
                <w:rFonts w:ascii="Arial" w:hAnsi="Arial" w:cs="Arial"/>
                <w:color w:val="000000"/>
                <w:sz w:val="12"/>
                <w:szCs w:val="12"/>
              </w:rPr>
              <w:t>ной системе в сфере закупок товаров, работ, услуг для обеспечения государственных и муниципал</w:t>
            </w:r>
            <w:r w:rsidRPr="002D0967">
              <w:rPr>
                <w:rFonts w:ascii="Arial" w:hAnsi="Arial" w:cs="Arial"/>
                <w:color w:val="000000"/>
                <w:sz w:val="12"/>
                <w:szCs w:val="12"/>
              </w:rPr>
              <w:t>ь</w:t>
            </w:r>
            <w:r w:rsidRPr="002D0967">
              <w:rPr>
                <w:rFonts w:ascii="Arial" w:hAnsi="Arial" w:cs="Arial"/>
                <w:color w:val="000000"/>
                <w:sz w:val="12"/>
                <w:szCs w:val="12"/>
              </w:rPr>
              <w:t>ных нужд для нужд городских пос</w:t>
            </w:r>
            <w:r w:rsidRPr="002D0967">
              <w:rPr>
                <w:rFonts w:ascii="Arial" w:hAnsi="Arial" w:cs="Arial"/>
                <w:color w:val="000000"/>
                <w:sz w:val="12"/>
                <w:szCs w:val="12"/>
              </w:rPr>
              <w:t>е</w:t>
            </w:r>
            <w:r w:rsidRPr="002D0967">
              <w:rPr>
                <w:rFonts w:ascii="Arial" w:hAnsi="Arial" w:cs="Arial"/>
                <w:color w:val="000000"/>
                <w:sz w:val="12"/>
                <w:szCs w:val="12"/>
              </w:rPr>
              <w:t>лений</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1 16 33050 13 0000 140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7 270,47</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000000" w:fill="FFFFFF"/>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Поступления сумм в возмещение ущерба в связи с нарушением исполнителем (подрядчиком) усл</w:t>
            </w:r>
            <w:r w:rsidRPr="002D0967">
              <w:rPr>
                <w:rFonts w:ascii="Arial" w:hAnsi="Arial" w:cs="Arial"/>
                <w:color w:val="000000"/>
                <w:sz w:val="12"/>
                <w:szCs w:val="12"/>
              </w:rPr>
              <w:t>о</w:t>
            </w:r>
            <w:r w:rsidRPr="002D0967">
              <w:rPr>
                <w:rFonts w:ascii="Arial" w:hAnsi="Arial" w:cs="Arial"/>
                <w:color w:val="000000"/>
                <w:sz w:val="12"/>
                <w:szCs w:val="12"/>
              </w:rPr>
              <w:t>вий государственных контрактов или иных договоров, финансируемых за счет средств дорожных фондов, либо в связи с уклонением от заключения таких ко</w:t>
            </w:r>
            <w:r w:rsidRPr="002D0967">
              <w:rPr>
                <w:rFonts w:ascii="Arial" w:hAnsi="Arial" w:cs="Arial"/>
                <w:color w:val="000000"/>
                <w:sz w:val="12"/>
                <w:szCs w:val="12"/>
              </w:rPr>
              <w:t>н</w:t>
            </w:r>
            <w:r w:rsidRPr="002D0967">
              <w:rPr>
                <w:rFonts w:ascii="Arial" w:hAnsi="Arial" w:cs="Arial"/>
                <w:color w:val="000000"/>
                <w:sz w:val="12"/>
                <w:szCs w:val="12"/>
              </w:rPr>
              <w:t>трактов или иных договоров</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1 16 46000 00 0000 140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184 620,95</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000000" w:fill="FFFFFF"/>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Поступления сумм в возмещение ущерба в связи с нарушением исполнителем (подрядчиком) усл</w:t>
            </w:r>
            <w:r w:rsidRPr="002D0967">
              <w:rPr>
                <w:rFonts w:ascii="Arial" w:hAnsi="Arial" w:cs="Arial"/>
                <w:color w:val="000000"/>
                <w:sz w:val="12"/>
                <w:szCs w:val="12"/>
              </w:rPr>
              <w:t>о</w:t>
            </w:r>
            <w:r w:rsidRPr="002D0967">
              <w:rPr>
                <w:rFonts w:ascii="Arial" w:hAnsi="Arial" w:cs="Arial"/>
                <w:color w:val="000000"/>
                <w:sz w:val="12"/>
                <w:szCs w:val="12"/>
              </w:rPr>
              <w:t>вий государственных контрактов или иных договоров, финансируемых за счет средств муниципал</w:t>
            </w:r>
            <w:r w:rsidRPr="002D0967">
              <w:rPr>
                <w:rFonts w:ascii="Arial" w:hAnsi="Arial" w:cs="Arial"/>
                <w:color w:val="000000"/>
                <w:sz w:val="12"/>
                <w:szCs w:val="12"/>
              </w:rPr>
              <w:t>ь</w:t>
            </w:r>
            <w:r w:rsidRPr="002D0967">
              <w:rPr>
                <w:rFonts w:ascii="Arial" w:hAnsi="Arial" w:cs="Arial"/>
                <w:color w:val="000000"/>
                <w:sz w:val="12"/>
                <w:szCs w:val="12"/>
              </w:rPr>
              <w:t>ных дорожных фондов городских поселений, либо в связи с уклонением от заключения таких контра</w:t>
            </w:r>
            <w:r w:rsidRPr="002D0967">
              <w:rPr>
                <w:rFonts w:ascii="Arial" w:hAnsi="Arial" w:cs="Arial"/>
                <w:color w:val="000000"/>
                <w:sz w:val="12"/>
                <w:szCs w:val="12"/>
              </w:rPr>
              <w:t>к</w:t>
            </w:r>
            <w:r w:rsidRPr="002D0967">
              <w:rPr>
                <w:rFonts w:ascii="Arial" w:hAnsi="Arial" w:cs="Arial"/>
                <w:color w:val="000000"/>
                <w:sz w:val="12"/>
                <w:szCs w:val="12"/>
              </w:rPr>
              <w:t>тов или иных договоров</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1 16 46000 13 0000 140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184 620,95</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b/>
                <w:bCs/>
                <w:color w:val="000000"/>
                <w:sz w:val="12"/>
                <w:szCs w:val="12"/>
              </w:rPr>
            </w:pPr>
            <w:r w:rsidRPr="002D0967">
              <w:rPr>
                <w:rFonts w:ascii="Arial" w:hAnsi="Arial" w:cs="Arial"/>
                <w:b/>
                <w:bCs/>
                <w:color w:val="000000"/>
                <w:sz w:val="12"/>
                <w:szCs w:val="12"/>
              </w:rPr>
              <w:t>Безвозмездные поступления</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b/>
                <w:bCs/>
                <w:sz w:val="12"/>
                <w:szCs w:val="12"/>
              </w:rPr>
            </w:pPr>
            <w:r w:rsidRPr="002D0967">
              <w:rPr>
                <w:rFonts w:ascii="Arial" w:hAnsi="Arial" w:cs="Arial"/>
                <w:b/>
                <w:bCs/>
                <w:sz w:val="12"/>
                <w:szCs w:val="12"/>
              </w:rPr>
              <w:t>2 00 00000 00 0000 000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b/>
                <w:bCs/>
                <w:sz w:val="12"/>
                <w:szCs w:val="12"/>
              </w:rPr>
            </w:pPr>
            <w:r w:rsidRPr="002D0967">
              <w:rPr>
                <w:rFonts w:ascii="Arial" w:hAnsi="Arial" w:cs="Arial"/>
                <w:b/>
                <w:bCs/>
                <w:sz w:val="12"/>
                <w:szCs w:val="12"/>
              </w:rPr>
              <w:t>15 395 166,00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b/>
                <w:bCs/>
                <w:sz w:val="12"/>
                <w:szCs w:val="12"/>
              </w:rPr>
            </w:pPr>
            <w:r w:rsidRPr="002D0967">
              <w:rPr>
                <w:rFonts w:ascii="Arial" w:hAnsi="Arial" w:cs="Arial"/>
                <w:b/>
                <w:bCs/>
                <w:sz w:val="12"/>
                <w:szCs w:val="12"/>
              </w:rPr>
              <w:t>1 916 000,00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b/>
                <w:bCs/>
                <w:sz w:val="12"/>
                <w:szCs w:val="12"/>
              </w:rPr>
            </w:pPr>
            <w:r w:rsidRPr="002D0967">
              <w:rPr>
                <w:rFonts w:ascii="Arial" w:hAnsi="Arial" w:cs="Arial"/>
                <w:b/>
                <w:bCs/>
                <w:sz w:val="12"/>
                <w:szCs w:val="12"/>
              </w:rPr>
              <w:t>1 916 000,00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Безвозмездные поступления от других бюджетов бюджетной системы Российской Федер</w:t>
            </w:r>
            <w:r w:rsidRPr="002D0967">
              <w:rPr>
                <w:rFonts w:ascii="Arial" w:hAnsi="Arial" w:cs="Arial"/>
                <w:color w:val="000000"/>
                <w:sz w:val="12"/>
                <w:szCs w:val="12"/>
              </w:rPr>
              <w:t>а</w:t>
            </w:r>
            <w:r w:rsidRPr="002D0967">
              <w:rPr>
                <w:rFonts w:ascii="Arial" w:hAnsi="Arial" w:cs="Arial"/>
                <w:color w:val="000000"/>
                <w:sz w:val="12"/>
                <w:szCs w:val="12"/>
              </w:rPr>
              <w:t>ции</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2 02 00000 00 0000 000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15 169 166,00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1 916 000,00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1 916 000,00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Субсидии бюджетам субъектов Российской Федерации и муниципальных образований (межбюдже</w:t>
            </w:r>
            <w:r w:rsidRPr="002D0967">
              <w:rPr>
                <w:rFonts w:ascii="Arial" w:hAnsi="Arial" w:cs="Arial"/>
                <w:color w:val="000000"/>
                <w:sz w:val="12"/>
                <w:szCs w:val="12"/>
              </w:rPr>
              <w:t>т</w:t>
            </w:r>
            <w:r w:rsidRPr="002D0967">
              <w:rPr>
                <w:rFonts w:ascii="Arial" w:hAnsi="Arial" w:cs="Arial"/>
                <w:color w:val="000000"/>
                <w:sz w:val="12"/>
                <w:szCs w:val="12"/>
              </w:rPr>
              <w:t>ные субсидии)</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2 02 20000 00 0000 151</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15 169 166,00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1 916 000,00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1 916 000,00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Субсидии бюджетам городских поселений на поддержку государственных программ субъектов Ро</w:t>
            </w:r>
            <w:r w:rsidRPr="002D0967">
              <w:rPr>
                <w:rFonts w:ascii="Arial" w:hAnsi="Arial" w:cs="Arial"/>
                <w:color w:val="000000"/>
                <w:sz w:val="12"/>
                <w:szCs w:val="12"/>
              </w:rPr>
              <w:t>с</w:t>
            </w:r>
            <w:r w:rsidRPr="002D0967">
              <w:rPr>
                <w:rFonts w:ascii="Arial" w:hAnsi="Arial" w:cs="Arial"/>
                <w:color w:val="000000"/>
                <w:sz w:val="12"/>
                <w:szCs w:val="12"/>
              </w:rPr>
              <w:t>сийской Федерации и муниципальных программ формирования совр</w:t>
            </w:r>
            <w:r w:rsidRPr="002D0967">
              <w:rPr>
                <w:rFonts w:ascii="Arial" w:hAnsi="Arial" w:cs="Arial"/>
                <w:color w:val="000000"/>
                <w:sz w:val="12"/>
                <w:szCs w:val="12"/>
              </w:rPr>
              <w:t>е</w:t>
            </w:r>
            <w:r w:rsidRPr="002D0967">
              <w:rPr>
                <w:rFonts w:ascii="Arial" w:hAnsi="Arial" w:cs="Arial"/>
                <w:color w:val="000000"/>
                <w:sz w:val="12"/>
                <w:szCs w:val="12"/>
              </w:rPr>
              <w:t xml:space="preserve">менной городской среды </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2 02 25555 13 0000 151</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3 253 166,00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color w:val="000000"/>
                <w:sz w:val="12"/>
                <w:szCs w:val="12"/>
              </w:rPr>
            </w:pPr>
            <w:r w:rsidRPr="002D0967">
              <w:rPr>
                <w:rFonts w:ascii="Arial" w:hAnsi="Arial" w:cs="Arial"/>
                <w:color w:val="000000"/>
                <w:sz w:val="12"/>
                <w:szCs w:val="12"/>
              </w:rPr>
              <w:t>Прочие субсидии» «Субсидии бюджетам городских поселений на формирование муниципальных дорожных фо</w:t>
            </w:r>
            <w:r w:rsidRPr="002D0967">
              <w:rPr>
                <w:rFonts w:ascii="Arial" w:hAnsi="Arial" w:cs="Arial"/>
                <w:color w:val="000000"/>
                <w:sz w:val="12"/>
                <w:szCs w:val="12"/>
              </w:rPr>
              <w:t>н</w:t>
            </w:r>
            <w:r w:rsidRPr="002D0967">
              <w:rPr>
                <w:rFonts w:ascii="Arial" w:hAnsi="Arial" w:cs="Arial"/>
                <w:color w:val="000000"/>
                <w:sz w:val="12"/>
                <w:szCs w:val="12"/>
              </w:rPr>
              <w:t>дов»</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2 02 29999 13 7152 151</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1 916 000,00</w:t>
            </w:r>
          </w:p>
        </w:tc>
        <w:tc>
          <w:tcPr>
            <w:tcW w:w="1134"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1 916 000,00</w:t>
            </w:r>
          </w:p>
        </w:tc>
        <w:tc>
          <w:tcPr>
            <w:tcW w:w="1542"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1 916 000,00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sz w:val="12"/>
                <w:szCs w:val="12"/>
              </w:rPr>
            </w:pPr>
            <w:r w:rsidRPr="002D0967">
              <w:rPr>
                <w:rFonts w:ascii="Arial" w:hAnsi="Arial" w:cs="Arial"/>
                <w:sz w:val="12"/>
                <w:szCs w:val="12"/>
              </w:rPr>
              <w:t>Субсидии бюджетам городских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w:t>
            </w:r>
            <w:r w:rsidRPr="002D0967">
              <w:rPr>
                <w:rFonts w:ascii="Arial" w:hAnsi="Arial" w:cs="Arial"/>
                <w:sz w:val="12"/>
                <w:szCs w:val="12"/>
              </w:rPr>
              <w:t>н</w:t>
            </w:r>
            <w:r w:rsidRPr="002D0967">
              <w:rPr>
                <w:rFonts w:ascii="Arial" w:hAnsi="Arial" w:cs="Arial"/>
                <w:sz w:val="12"/>
                <w:szCs w:val="12"/>
              </w:rPr>
              <w:t>струкции, капитального ремонта и ремонта автомобильных дорог общего пользования местного знач</w:t>
            </w:r>
            <w:r w:rsidRPr="002D0967">
              <w:rPr>
                <w:rFonts w:ascii="Arial" w:hAnsi="Arial" w:cs="Arial"/>
                <w:sz w:val="12"/>
                <w:szCs w:val="12"/>
              </w:rPr>
              <w:t>е</w:t>
            </w:r>
            <w:r w:rsidRPr="002D0967">
              <w:rPr>
                <w:rFonts w:ascii="Arial" w:hAnsi="Arial" w:cs="Arial"/>
                <w:sz w:val="12"/>
                <w:szCs w:val="12"/>
              </w:rPr>
              <w:t>ния на 2018год</w:t>
            </w:r>
          </w:p>
        </w:tc>
        <w:tc>
          <w:tcPr>
            <w:tcW w:w="1701" w:type="dxa"/>
            <w:tcBorders>
              <w:top w:val="nil"/>
              <w:left w:val="nil"/>
              <w:bottom w:val="single" w:sz="4" w:space="0" w:color="auto"/>
              <w:right w:val="single" w:sz="4" w:space="0" w:color="auto"/>
            </w:tcBorders>
            <w:shd w:val="clear" w:color="auto" w:fill="auto"/>
            <w:noWrap/>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2 02 29999 13 7154 151</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10 000 000,00</w:t>
            </w:r>
          </w:p>
        </w:tc>
        <w:tc>
          <w:tcPr>
            <w:tcW w:w="1134" w:type="dxa"/>
            <w:tcBorders>
              <w:top w:val="nil"/>
              <w:left w:val="nil"/>
              <w:bottom w:val="single" w:sz="4" w:space="0" w:color="auto"/>
              <w:right w:val="single" w:sz="4" w:space="0" w:color="auto"/>
            </w:tcBorders>
            <w:shd w:val="clear" w:color="auto" w:fill="auto"/>
            <w:noWrap/>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c>
          <w:tcPr>
            <w:tcW w:w="1542" w:type="dxa"/>
            <w:tcBorders>
              <w:top w:val="nil"/>
              <w:left w:val="nil"/>
              <w:bottom w:val="single" w:sz="4" w:space="0" w:color="auto"/>
              <w:right w:val="single" w:sz="4" w:space="0" w:color="auto"/>
            </w:tcBorders>
            <w:shd w:val="clear" w:color="auto" w:fill="auto"/>
            <w:noWrap/>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sz w:val="12"/>
                <w:szCs w:val="12"/>
              </w:rPr>
            </w:pPr>
            <w:r w:rsidRPr="002D0967">
              <w:rPr>
                <w:rFonts w:ascii="Arial" w:hAnsi="Arial" w:cs="Arial"/>
                <w:sz w:val="12"/>
                <w:szCs w:val="12"/>
              </w:rPr>
              <w:t>ПРОЧИЕ БЕЗВОЗМЕЗДНЫЕ ПОСТУПЛЕНИЯ</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2 07 00000 00 0000 000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226 000,00</w:t>
            </w:r>
          </w:p>
        </w:tc>
        <w:tc>
          <w:tcPr>
            <w:tcW w:w="1134" w:type="dxa"/>
            <w:tcBorders>
              <w:top w:val="nil"/>
              <w:left w:val="nil"/>
              <w:bottom w:val="single" w:sz="4" w:space="0" w:color="auto"/>
              <w:right w:val="single" w:sz="4" w:space="0" w:color="auto"/>
            </w:tcBorders>
            <w:shd w:val="clear" w:color="auto" w:fill="auto"/>
            <w:noWrap/>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c>
          <w:tcPr>
            <w:tcW w:w="1542" w:type="dxa"/>
            <w:tcBorders>
              <w:top w:val="nil"/>
              <w:left w:val="nil"/>
              <w:bottom w:val="single" w:sz="4" w:space="0" w:color="auto"/>
              <w:right w:val="single" w:sz="4" w:space="0" w:color="auto"/>
            </w:tcBorders>
            <w:shd w:val="clear" w:color="auto" w:fill="auto"/>
            <w:noWrap/>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sz w:val="12"/>
                <w:szCs w:val="12"/>
              </w:rPr>
            </w:pPr>
            <w:r w:rsidRPr="002D0967">
              <w:rPr>
                <w:rFonts w:ascii="Arial" w:hAnsi="Arial" w:cs="Arial"/>
                <w:sz w:val="12"/>
                <w:szCs w:val="12"/>
              </w:rPr>
              <w:t>Прочие безвозмездные поступления в бюджеты г</w:t>
            </w:r>
            <w:r w:rsidRPr="002D0967">
              <w:rPr>
                <w:rFonts w:ascii="Arial" w:hAnsi="Arial" w:cs="Arial"/>
                <w:sz w:val="12"/>
                <w:szCs w:val="12"/>
              </w:rPr>
              <w:t>о</w:t>
            </w:r>
            <w:r w:rsidRPr="002D0967">
              <w:rPr>
                <w:rFonts w:ascii="Arial" w:hAnsi="Arial" w:cs="Arial"/>
                <w:sz w:val="12"/>
                <w:szCs w:val="12"/>
              </w:rPr>
              <w:t>родских поселений</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2 07 05000 13 0000 180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226 000,00</w:t>
            </w:r>
          </w:p>
        </w:tc>
        <w:tc>
          <w:tcPr>
            <w:tcW w:w="1134" w:type="dxa"/>
            <w:tcBorders>
              <w:top w:val="nil"/>
              <w:left w:val="nil"/>
              <w:bottom w:val="single" w:sz="4" w:space="0" w:color="auto"/>
              <w:right w:val="single" w:sz="4" w:space="0" w:color="auto"/>
            </w:tcBorders>
            <w:shd w:val="clear" w:color="auto" w:fill="auto"/>
            <w:noWrap/>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c>
          <w:tcPr>
            <w:tcW w:w="1542" w:type="dxa"/>
            <w:tcBorders>
              <w:top w:val="nil"/>
              <w:left w:val="nil"/>
              <w:bottom w:val="single" w:sz="4" w:space="0" w:color="auto"/>
              <w:right w:val="single" w:sz="4" w:space="0" w:color="auto"/>
            </w:tcBorders>
            <w:shd w:val="clear" w:color="auto" w:fill="auto"/>
            <w:noWrap/>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r>
      <w:tr w:rsidR="009D627F" w:rsidRPr="002D0967" w:rsidTr="008558A4">
        <w:trPr>
          <w:trHeight w:val="20"/>
        </w:trPr>
        <w:tc>
          <w:tcPr>
            <w:tcW w:w="5982" w:type="dxa"/>
            <w:tcBorders>
              <w:top w:val="nil"/>
              <w:left w:val="single" w:sz="4" w:space="0" w:color="auto"/>
              <w:bottom w:val="single" w:sz="4" w:space="0" w:color="auto"/>
              <w:right w:val="single" w:sz="4" w:space="0" w:color="auto"/>
            </w:tcBorders>
            <w:shd w:val="clear" w:color="auto" w:fill="auto"/>
            <w:vAlign w:val="center"/>
            <w:hideMark/>
          </w:tcPr>
          <w:p w:rsidR="009D627F" w:rsidRPr="002D0967" w:rsidRDefault="009D627F" w:rsidP="009D627F">
            <w:pPr>
              <w:rPr>
                <w:rFonts w:ascii="Arial" w:hAnsi="Arial" w:cs="Arial"/>
                <w:sz w:val="12"/>
                <w:szCs w:val="12"/>
              </w:rPr>
            </w:pPr>
            <w:r w:rsidRPr="002D0967">
              <w:rPr>
                <w:rFonts w:ascii="Arial" w:hAnsi="Arial" w:cs="Arial"/>
                <w:sz w:val="12"/>
                <w:szCs w:val="12"/>
              </w:rPr>
              <w:t>Прочие безвозмездные поступления в бюджеты г</w:t>
            </w:r>
            <w:r w:rsidRPr="002D0967">
              <w:rPr>
                <w:rFonts w:ascii="Arial" w:hAnsi="Arial" w:cs="Arial"/>
                <w:sz w:val="12"/>
                <w:szCs w:val="12"/>
              </w:rPr>
              <w:t>о</w:t>
            </w:r>
            <w:r w:rsidRPr="002D0967">
              <w:rPr>
                <w:rFonts w:ascii="Arial" w:hAnsi="Arial" w:cs="Arial"/>
                <w:sz w:val="12"/>
                <w:szCs w:val="12"/>
              </w:rPr>
              <w:t>родских поселений</w:t>
            </w:r>
          </w:p>
        </w:tc>
        <w:tc>
          <w:tcPr>
            <w:tcW w:w="1701"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2 07 05030 13 0000 180</w:t>
            </w:r>
          </w:p>
        </w:tc>
        <w:tc>
          <w:tcPr>
            <w:tcW w:w="1275" w:type="dxa"/>
            <w:tcBorders>
              <w:top w:val="nil"/>
              <w:left w:val="nil"/>
              <w:bottom w:val="single" w:sz="4" w:space="0" w:color="auto"/>
              <w:right w:val="single" w:sz="4" w:space="0" w:color="auto"/>
            </w:tcBorders>
            <w:shd w:val="clear" w:color="auto" w:fill="auto"/>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226 000,00</w:t>
            </w:r>
          </w:p>
        </w:tc>
        <w:tc>
          <w:tcPr>
            <w:tcW w:w="1134" w:type="dxa"/>
            <w:tcBorders>
              <w:top w:val="nil"/>
              <w:left w:val="nil"/>
              <w:bottom w:val="single" w:sz="4" w:space="0" w:color="auto"/>
              <w:right w:val="single" w:sz="4" w:space="0" w:color="auto"/>
            </w:tcBorders>
            <w:shd w:val="clear" w:color="auto" w:fill="auto"/>
            <w:noWrap/>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c>
          <w:tcPr>
            <w:tcW w:w="1542" w:type="dxa"/>
            <w:tcBorders>
              <w:top w:val="nil"/>
              <w:left w:val="nil"/>
              <w:bottom w:val="single" w:sz="4" w:space="0" w:color="auto"/>
              <w:right w:val="single" w:sz="4" w:space="0" w:color="auto"/>
            </w:tcBorders>
            <w:shd w:val="clear" w:color="auto" w:fill="auto"/>
            <w:noWrap/>
            <w:hideMark/>
          </w:tcPr>
          <w:p w:rsidR="009D627F" w:rsidRPr="002D0967" w:rsidRDefault="009D627F" w:rsidP="002D0967">
            <w:pPr>
              <w:jc w:val="center"/>
              <w:rPr>
                <w:rFonts w:ascii="Arial" w:hAnsi="Arial" w:cs="Arial"/>
                <w:sz w:val="12"/>
                <w:szCs w:val="12"/>
              </w:rPr>
            </w:pPr>
            <w:r w:rsidRPr="002D0967">
              <w:rPr>
                <w:rFonts w:ascii="Arial" w:hAnsi="Arial" w:cs="Arial"/>
                <w:sz w:val="12"/>
                <w:szCs w:val="12"/>
              </w:rPr>
              <w:t>0,00</w:t>
            </w:r>
          </w:p>
        </w:tc>
      </w:tr>
    </w:tbl>
    <w:p w:rsidR="007B7BB0" w:rsidRPr="007B7BB0" w:rsidRDefault="007B7BB0" w:rsidP="007B7BB0">
      <w:pPr>
        <w:autoSpaceDE w:val="0"/>
        <w:autoSpaceDN w:val="0"/>
        <w:adjustRightInd w:val="0"/>
        <w:jc w:val="right"/>
        <w:rPr>
          <w:rFonts w:ascii="Arial" w:eastAsia="Calibri" w:hAnsi="Arial" w:cs="Arial"/>
          <w:color w:val="000000"/>
          <w:sz w:val="12"/>
          <w:szCs w:val="12"/>
        </w:rPr>
      </w:pPr>
      <w:r w:rsidRPr="007B7BB0">
        <w:rPr>
          <w:rFonts w:ascii="Arial" w:eastAsia="Calibri" w:hAnsi="Arial" w:cs="Arial"/>
          <w:b/>
          <w:bCs/>
          <w:color w:val="000000"/>
          <w:sz w:val="12"/>
          <w:szCs w:val="12"/>
        </w:rPr>
        <w:t>Приложение 2</w:t>
      </w:r>
    </w:p>
    <w:p w:rsidR="007B7BB0" w:rsidRDefault="007B7BB0" w:rsidP="007B7BB0">
      <w:pPr>
        <w:autoSpaceDE w:val="0"/>
        <w:autoSpaceDN w:val="0"/>
        <w:adjustRightInd w:val="0"/>
        <w:jc w:val="right"/>
        <w:rPr>
          <w:rFonts w:ascii="Arial" w:eastAsia="Calibri" w:hAnsi="Arial" w:cs="Arial"/>
          <w:color w:val="000000"/>
          <w:sz w:val="12"/>
          <w:szCs w:val="12"/>
        </w:rPr>
      </w:pPr>
      <w:r w:rsidRPr="007B7BB0">
        <w:rPr>
          <w:rFonts w:ascii="Arial" w:eastAsia="Calibri" w:hAnsi="Arial" w:cs="Arial"/>
          <w:color w:val="000000"/>
          <w:sz w:val="12"/>
          <w:szCs w:val="12"/>
        </w:rPr>
        <w:t>к решению Совета депутатов</w:t>
      </w:r>
      <w:r>
        <w:rPr>
          <w:rFonts w:ascii="Arial" w:eastAsia="Calibri" w:hAnsi="Arial" w:cs="Arial"/>
          <w:color w:val="000000"/>
          <w:sz w:val="12"/>
          <w:szCs w:val="12"/>
        </w:rPr>
        <w:t xml:space="preserve"> </w:t>
      </w:r>
      <w:r w:rsidRPr="007B7BB0">
        <w:rPr>
          <w:rFonts w:ascii="Arial" w:eastAsia="Calibri" w:hAnsi="Arial" w:cs="Arial"/>
          <w:color w:val="000000"/>
          <w:sz w:val="12"/>
          <w:szCs w:val="12"/>
        </w:rPr>
        <w:t>Валдайского городского поселения</w:t>
      </w:r>
      <w:r w:rsidR="00044035">
        <w:rPr>
          <w:rFonts w:ascii="Arial" w:eastAsia="Calibri" w:hAnsi="Arial" w:cs="Arial"/>
          <w:color w:val="000000"/>
          <w:sz w:val="12"/>
          <w:szCs w:val="12"/>
        </w:rPr>
        <w:t xml:space="preserve"> </w:t>
      </w:r>
      <w:r w:rsidRPr="007B7BB0">
        <w:rPr>
          <w:rFonts w:ascii="Arial" w:eastAsia="Calibri" w:hAnsi="Arial" w:cs="Arial"/>
          <w:color w:val="000000"/>
          <w:sz w:val="12"/>
          <w:szCs w:val="12"/>
        </w:rPr>
        <w:t>"О бюджете Валдайского</w:t>
      </w:r>
    </w:p>
    <w:p w:rsidR="009D627F" w:rsidRDefault="007B7BB0" w:rsidP="007B7BB0">
      <w:pPr>
        <w:autoSpaceDE w:val="0"/>
        <w:autoSpaceDN w:val="0"/>
        <w:adjustRightInd w:val="0"/>
        <w:jc w:val="right"/>
        <w:rPr>
          <w:rFonts w:ascii="Arial" w:eastAsia="Calibri" w:hAnsi="Arial" w:cs="Arial"/>
          <w:color w:val="000000"/>
          <w:sz w:val="12"/>
          <w:szCs w:val="12"/>
        </w:rPr>
      </w:pPr>
      <w:r w:rsidRPr="007B7BB0">
        <w:rPr>
          <w:rFonts w:ascii="Arial" w:eastAsia="Calibri" w:hAnsi="Arial" w:cs="Arial"/>
          <w:color w:val="000000"/>
          <w:sz w:val="12"/>
          <w:szCs w:val="12"/>
        </w:rPr>
        <w:t xml:space="preserve"> городского</w:t>
      </w:r>
      <w:r>
        <w:rPr>
          <w:rFonts w:ascii="Arial" w:eastAsia="Calibri" w:hAnsi="Arial" w:cs="Arial"/>
          <w:color w:val="000000"/>
          <w:sz w:val="12"/>
          <w:szCs w:val="12"/>
        </w:rPr>
        <w:t xml:space="preserve"> </w:t>
      </w:r>
      <w:r w:rsidRPr="007B7BB0">
        <w:rPr>
          <w:rFonts w:ascii="Arial" w:eastAsia="Calibri" w:hAnsi="Arial" w:cs="Arial"/>
          <w:color w:val="000000"/>
          <w:sz w:val="12"/>
          <w:szCs w:val="12"/>
        </w:rPr>
        <w:t>поселения на 2018 год</w:t>
      </w:r>
      <w:r w:rsidR="00044035">
        <w:rPr>
          <w:rFonts w:ascii="Arial" w:eastAsia="Calibri" w:hAnsi="Arial" w:cs="Arial"/>
          <w:color w:val="000000"/>
          <w:sz w:val="12"/>
          <w:szCs w:val="12"/>
        </w:rPr>
        <w:t xml:space="preserve"> </w:t>
      </w:r>
      <w:r w:rsidRPr="007B7BB0">
        <w:rPr>
          <w:rFonts w:ascii="Arial" w:eastAsia="Calibri" w:hAnsi="Arial" w:cs="Arial"/>
          <w:color w:val="000000"/>
          <w:sz w:val="12"/>
          <w:szCs w:val="12"/>
        </w:rPr>
        <w:t>и на плановый период 2019 и 2020 годов " от 25.12.2018 №193</w:t>
      </w:r>
    </w:p>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Источники</w:t>
      </w:r>
      <w:r w:rsidR="00044035">
        <w:rPr>
          <w:rFonts w:ascii="Arial" w:eastAsia="Calibri" w:hAnsi="Arial" w:cs="Arial"/>
          <w:color w:val="000000"/>
          <w:sz w:val="12"/>
          <w:szCs w:val="12"/>
        </w:rPr>
        <w:t xml:space="preserve"> </w:t>
      </w:r>
      <w:r w:rsidRPr="007B7BB0">
        <w:rPr>
          <w:rFonts w:ascii="Arial" w:eastAsia="Calibri" w:hAnsi="Arial" w:cs="Arial"/>
          <w:color w:val="000000"/>
          <w:sz w:val="12"/>
          <w:szCs w:val="12"/>
        </w:rPr>
        <w:t>внутреннего финансирования дефицита</w:t>
      </w:r>
    </w:p>
    <w:p w:rsidR="007B7BB0" w:rsidRDefault="007B7BB0" w:rsidP="007B7BB0">
      <w:pPr>
        <w:autoSpaceDE w:val="0"/>
        <w:autoSpaceDN w:val="0"/>
        <w:adjustRightInd w:val="0"/>
        <w:jc w:val="center"/>
        <w:rPr>
          <w:rFonts w:ascii="Arial" w:hAnsi="Arial" w:cs="Arial"/>
          <w:b/>
          <w:sz w:val="16"/>
          <w:szCs w:val="16"/>
        </w:rPr>
      </w:pPr>
      <w:r w:rsidRPr="007B7BB0">
        <w:rPr>
          <w:rFonts w:ascii="Arial" w:eastAsia="Calibri" w:hAnsi="Arial" w:cs="Arial"/>
          <w:color w:val="000000"/>
          <w:sz w:val="12"/>
          <w:szCs w:val="12"/>
        </w:rPr>
        <w:t>городского бюджета на 2018 год</w:t>
      </w:r>
      <w:r w:rsidR="00044035">
        <w:rPr>
          <w:rFonts w:ascii="Arial" w:eastAsia="Calibri" w:hAnsi="Arial" w:cs="Arial"/>
          <w:color w:val="000000"/>
          <w:sz w:val="12"/>
          <w:szCs w:val="12"/>
        </w:rPr>
        <w:t xml:space="preserve"> </w:t>
      </w:r>
      <w:r w:rsidRPr="007B7BB0">
        <w:rPr>
          <w:rFonts w:ascii="Arial" w:eastAsia="Calibri" w:hAnsi="Arial" w:cs="Arial"/>
          <w:color w:val="000000"/>
          <w:sz w:val="12"/>
          <w:szCs w:val="12"/>
        </w:rPr>
        <w:t>и на плановый период 2019 и 2020 годов</w:t>
      </w:r>
    </w:p>
    <w:tbl>
      <w:tblPr>
        <w:tblW w:w="11656" w:type="dxa"/>
        <w:tblLayout w:type="fixed"/>
        <w:tblCellMar>
          <w:left w:w="30" w:type="dxa"/>
          <w:right w:w="30" w:type="dxa"/>
        </w:tblCellMar>
        <w:tblLook w:val="0000" w:firstRow="0" w:lastRow="0" w:firstColumn="0" w:lastColumn="0" w:noHBand="0" w:noVBand="0"/>
      </w:tblPr>
      <w:tblGrid>
        <w:gridCol w:w="4443"/>
        <w:gridCol w:w="2268"/>
        <w:gridCol w:w="1559"/>
        <w:gridCol w:w="1559"/>
        <w:gridCol w:w="1827"/>
      </w:tblGrid>
      <w:tr w:rsidR="007B7BB0" w:rsidRPr="007B7BB0" w:rsidTr="008558A4">
        <w:tblPrEx>
          <w:tblCellMar>
            <w:top w:w="0" w:type="dxa"/>
            <w:bottom w:w="0" w:type="dxa"/>
          </w:tblCellMar>
        </w:tblPrEx>
        <w:trPr>
          <w:trHeight w:val="20"/>
        </w:trPr>
        <w:tc>
          <w:tcPr>
            <w:tcW w:w="4443" w:type="dxa"/>
            <w:tcBorders>
              <w:top w:val="single" w:sz="2" w:space="0" w:color="000000"/>
              <w:left w:val="single" w:sz="2" w:space="0" w:color="000000"/>
              <w:bottom w:val="single" w:sz="6" w:space="0" w:color="auto"/>
              <w:right w:val="nil"/>
            </w:tcBorders>
          </w:tcPr>
          <w:p w:rsidR="007B7BB0" w:rsidRPr="007B7BB0" w:rsidRDefault="007B7BB0" w:rsidP="007B7BB0">
            <w:pPr>
              <w:autoSpaceDE w:val="0"/>
              <w:autoSpaceDN w:val="0"/>
              <w:adjustRightInd w:val="0"/>
              <w:jc w:val="right"/>
              <w:rPr>
                <w:rFonts w:ascii="Arial" w:eastAsia="Calibri" w:hAnsi="Arial" w:cs="Arial"/>
                <w:color w:val="000000"/>
                <w:sz w:val="12"/>
                <w:szCs w:val="12"/>
              </w:rPr>
            </w:pPr>
          </w:p>
        </w:tc>
        <w:tc>
          <w:tcPr>
            <w:tcW w:w="2268" w:type="dxa"/>
            <w:tcBorders>
              <w:top w:val="single" w:sz="2" w:space="0" w:color="000000"/>
              <w:left w:val="nil"/>
              <w:bottom w:val="single" w:sz="6" w:space="0" w:color="auto"/>
              <w:right w:val="nil"/>
            </w:tcBorders>
          </w:tcPr>
          <w:p w:rsidR="007B7BB0" w:rsidRPr="007B7BB0" w:rsidRDefault="007B7BB0" w:rsidP="007B7BB0">
            <w:pPr>
              <w:autoSpaceDE w:val="0"/>
              <w:autoSpaceDN w:val="0"/>
              <w:adjustRightInd w:val="0"/>
              <w:jc w:val="right"/>
              <w:rPr>
                <w:rFonts w:ascii="Arial" w:eastAsia="Calibri" w:hAnsi="Arial" w:cs="Arial"/>
                <w:color w:val="000000"/>
                <w:sz w:val="12"/>
                <w:szCs w:val="12"/>
              </w:rPr>
            </w:pPr>
          </w:p>
        </w:tc>
        <w:tc>
          <w:tcPr>
            <w:tcW w:w="1559" w:type="dxa"/>
            <w:tcBorders>
              <w:top w:val="single" w:sz="2" w:space="0" w:color="000000"/>
              <w:left w:val="nil"/>
              <w:bottom w:val="single" w:sz="6" w:space="0" w:color="auto"/>
              <w:right w:val="single" w:sz="2" w:space="0" w:color="000000"/>
            </w:tcBorders>
          </w:tcPr>
          <w:p w:rsidR="007B7BB0" w:rsidRPr="007B7BB0" w:rsidRDefault="007B7BB0" w:rsidP="007B7BB0">
            <w:pPr>
              <w:autoSpaceDE w:val="0"/>
              <w:autoSpaceDN w:val="0"/>
              <w:adjustRightInd w:val="0"/>
              <w:jc w:val="right"/>
              <w:rPr>
                <w:rFonts w:ascii="Arial" w:eastAsia="Calibri" w:hAnsi="Arial" w:cs="Arial"/>
                <w:color w:val="000000"/>
                <w:sz w:val="12"/>
                <w:szCs w:val="12"/>
              </w:rPr>
            </w:pPr>
          </w:p>
        </w:tc>
        <w:tc>
          <w:tcPr>
            <w:tcW w:w="1559" w:type="dxa"/>
            <w:tcBorders>
              <w:top w:val="single" w:sz="2" w:space="0" w:color="000000"/>
              <w:left w:val="single" w:sz="2" w:space="0" w:color="000000"/>
              <w:bottom w:val="single" w:sz="6" w:space="0" w:color="auto"/>
              <w:right w:val="single" w:sz="2" w:space="0" w:color="000000"/>
            </w:tcBorders>
          </w:tcPr>
          <w:p w:rsidR="007B7BB0" w:rsidRPr="007B7BB0" w:rsidRDefault="007B7BB0" w:rsidP="007B7BB0">
            <w:pPr>
              <w:autoSpaceDE w:val="0"/>
              <w:autoSpaceDN w:val="0"/>
              <w:adjustRightInd w:val="0"/>
              <w:jc w:val="right"/>
              <w:rPr>
                <w:rFonts w:ascii="Arial" w:eastAsia="Calibri" w:hAnsi="Arial" w:cs="Arial"/>
                <w:color w:val="000000"/>
                <w:sz w:val="12"/>
                <w:szCs w:val="12"/>
              </w:rPr>
            </w:pPr>
          </w:p>
        </w:tc>
        <w:tc>
          <w:tcPr>
            <w:tcW w:w="1827" w:type="dxa"/>
            <w:tcBorders>
              <w:top w:val="single" w:sz="2" w:space="0" w:color="000000"/>
              <w:left w:val="single" w:sz="2" w:space="0" w:color="000000"/>
              <w:bottom w:val="single" w:sz="6" w:space="0" w:color="auto"/>
              <w:right w:val="single" w:sz="2" w:space="0" w:color="000000"/>
            </w:tcBorders>
          </w:tcPr>
          <w:p w:rsidR="007B7BB0" w:rsidRPr="007B7BB0" w:rsidRDefault="007B7BB0" w:rsidP="007B7BB0">
            <w:pPr>
              <w:autoSpaceDE w:val="0"/>
              <w:autoSpaceDN w:val="0"/>
              <w:adjustRightInd w:val="0"/>
              <w:jc w:val="right"/>
              <w:rPr>
                <w:rFonts w:ascii="Arial" w:eastAsia="Calibri" w:hAnsi="Arial" w:cs="Arial"/>
                <w:color w:val="000000"/>
                <w:sz w:val="12"/>
                <w:szCs w:val="12"/>
              </w:rPr>
            </w:pPr>
            <w:r w:rsidRPr="007B7BB0">
              <w:rPr>
                <w:rFonts w:ascii="Arial" w:eastAsia="Calibri" w:hAnsi="Arial" w:cs="Arial"/>
                <w:color w:val="000000"/>
                <w:sz w:val="12"/>
                <w:szCs w:val="12"/>
              </w:rPr>
              <w:t>(рублей)</w:t>
            </w:r>
          </w:p>
        </w:tc>
      </w:tr>
      <w:tr w:rsidR="007B7BB0" w:rsidRPr="007B7BB0" w:rsidTr="008558A4">
        <w:tblPrEx>
          <w:tblCellMar>
            <w:top w:w="0" w:type="dxa"/>
            <w:bottom w:w="0" w:type="dxa"/>
          </w:tblCellMar>
        </w:tblPrEx>
        <w:trPr>
          <w:trHeight w:val="20"/>
        </w:trPr>
        <w:tc>
          <w:tcPr>
            <w:tcW w:w="4443"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Наименование источника внутреннего финансирования деф</w:t>
            </w:r>
            <w:r w:rsidRPr="007B7BB0">
              <w:rPr>
                <w:rFonts w:ascii="Arial" w:eastAsia="Calibri" w:hAnsi="Arial" w:cs="Arial"/>
                <w:color w:val="000000"/>
                <w:sz w:val="12"/>
                <w:szCs w:val="12"/>
              </w:rPr>
              <w:t>и</w:t>
            </w:r>
            <w:r w:rsidRPr="007B7BB0">
              <w:rPr>
                <w:rFonts w:ascii="Arial" w:eastAsia="Calibri" w:hAnsi="Arial" w:cs="Arial"/>
                <w:color w:val="000000"/>
                <w:sz w:val="12"/>
                <w:szCs w:val="12"/>
              </w:rPr>
              <w:t>цита бюджета</w:t>
            </w:r>
          </w:p>
        </w:tc>
        <w:tc>
          <w:tcPr>
            <w:tcW w:w="2268"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Код группы, подгруппы, статьи и вида источн</w:t>
            </w:r>
            <w:r w:rsidRPr="007B7BB0">
              <w:rPr>
                <w:rFonts w:ascii="Arial" w:eastAsia="Calibri" w:hAnsi="Arial" w:cs="Arial"/>
                <w:color w:val="000000"/>
                <w:sz w:val="12"/>
                <w:szCs w:val="12"/>
              </w:rPr>
              <w:t>и</w:t>
            </w:r>
            <w:r w:rsidRPr="007B7BB0">
              <w:rPr>
                <w:rFonts w:ascii="Arial" w:eastAsia="Calibri" w:hAnsi="Arial" w:cs="Arial"/>
                <w:color w:val="000000"/>
                <w:sz w:val="12"/>
                <w:szCs w:val="12"/>
              </w:rPr>
              <w:t>ков</w:t>
            </w:r>
          </w:p>
        </w:tc>
        <w:tc>
          <w:tcPr>
            <w:tcW w:w="1559"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 xml:space="preserve"> 2018 год</w:t>
            </w:r>
          </w:p>
        </w:tc>
        <w:tc>
          <w:tcPr>
            <w:tcW w:w="1559"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2019 год</w:t>
            </w:r>
          </w:p>
        </w:tc>
        <w:tc>
          <w:tcPr>
            <w:tcW w:w="1827"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 xml:space="preserve"> 2020 год</w:t>
            </w:r>
          </w:p>
        </w:tc>
      </w:tr>
      <w:tr w:rsidR="007B7BB0" w:rsidRPr="007B7BB0" w:rsidTr="008558A4">
        <w:tblPrEx>
          <w:tblCellMar>
            <w:top w:w="0" w:type="dxa"/>
            <w:bottom w:w="0" w:type="dxa"/>
          </w:tblCellMar>
        </w:tblPrEx>
        <w:trPr>
          <w:trHeight w:val="20"/>
        </w:trPr>
        <w:tc>
          <w:tcPr>
            <w:tcW w:w="4443"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1</w:t>
            </w:r>
          </w:p>
        </w:tc>
        <w:tc>
          <w:tcPr>
            <w:tcW w:w="2268"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2</w:t>
            </w:r>
          </w:p>
        </w:tc>
        <w:tc>
          <w:tcPr>
            <w:tcW w:w="1559"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3</w:t>
            </w:r>
          </w:p>
        </w:tc>
        <w:tc>
          <w:tcPr>
            <w:tcW w:w="1559"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4</w:t>
            </w:r>
          </w:p>
        </w:tc>
        <w:tc>
          <w:tcPr>
            <w:tcW w:w="1827"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5</w:t>
            </w:r>
          </w:p>
        </w:tc>
      </w:tr>
      <w:tr w:rsidR="007B7BB0" w:rsidRPr="007B7BB0" w:rsidTr="008558A4">
        <w:tblPrEx>
          <w:tblCellMar>
            <w:top w:w="0" w:type="dxa"/>
            <w:bottom w:w="0" w:type="dxa"/>
          </w:tblCellMar>
        </w:tblPrEx>
        <w:trPr>
          <w:trHeight w:val="20"/>
        </w:trPr>
        <w:tc>
          <w:tcPr>
            <w:tcW w:w="4443"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rPr>
                <w:rFonts w:ascii="Arial" w:eastAsia="Calibri" w:hAnsi="Arial" w:cs="Arial"/>
                <w:color w:val="000000"/>
                <w:sz w:val="12"/>
                <w:szCs w:val="12"/>
              </w:rPr>
            </w:pPr>
            <w:r w:rsidRPr="007B7BB0">
              <w:rPr>
                <w:rFonts w:ascii="Arial" w:eastAsia="Calibri" w:hAnsi="Arial" w:cs="Arial"/>
                <w:color w:val="000000"/>
                <w:sz w:val="12"/>
                <w:szCs w:val="12"/>
              </w:rPr>
              <w:t xml:space="preserve"> Источники</w:t>
            </w:r>
            <w:r w:rsidR="00044035">
              <w:rPr>
                <w:rFonts w:ascii="Arial" w:eastAsia="Calibri" w:hAnsi="Arial" w:cs="Arial"/>
                <w:color w:val="000000"/>
                <w:sz w:val="12"/>
                <w:szCs w:val="12"/>
              </w:rPr>
              <w:t xml:space="preserve"> </w:t>
            </w:r>
            <w:r w:rsidRPr="007B7BB0">
              <w:rPr>
                <w:rFonts w:ascii="Arial" w:eastAsia="Calibri" w:hAnsi="Arial" w:cs="Arial"/>
                <w:color w:val="000000"/>
                <w:sz w:val="12"/>
                <w:szCs w:val="12"/>
              </w:rPr>
              <w:t>внутреннего ф</w:t>
            </w:r>
            <w:r w:rsidRPr="007B7BB0">
              <w:rPr>
                <w:rFonts w:ascii="Arial" w:eastAsia="Calibri" w:hAnsi="Arial" w:cs="Arial"/>
                <w:color w:val="000000"/>
                <w:sz w:val="12"/>
                <w:szCs w:val="12"/>
              </w:rPr>
              <w:t>и</w:t>
            </w:r>
            <w:r w:rsidRPr="007B7BB0">
              <w:rPr>
                <w:rFonts w:ascii="Arial" w:eastAsia="Calibri" w:hAnsi="Arial" w:cs="Arial"/>
                <w:color w:val="000000"/>
                <w:sz w:val="12"/>
                <w:szCs w:val="12"/>
              </w:rPr>
              <w:t>нансирования дефицитов</w:t>
            </w:r>
            <w:r w:rsidR="00044035">
              <w:rPr>
                <w:rFonts w:ascii="Arial" w:eastAsia="Calibri" w:hAnsi="Arial" w:cs="Arial"/>
                <w:color w:val="000000"/>
                <w:sz w:val="12"/>
                <w:szCs w:val="12"/>
              </w:rPr>
              <w:t xml:space="preserve"> </w:t>
            </w:r>
            <w:r w:rsidRPr="007B7BB0">
              <w:rPr>
                <w:rFonts w:ascii="Arial" w:eastAsia="Calibri" w:hAnsi="Arial" w:cs="Arial"/>
                <w:color w:val="000000"/>
                <w:sz w:val="12"/>
                <w:szCs w:val="12"/>
              </w:rPr>
              <w:t>бюджета</w:t>
            </w:r>
          </w:p>
        </w:tc>
        <w:tc>
          <w:tcPr>
            <w:tcW w:w="2268"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000 01 00 00 00 00 0000 000</w:t>
            </w:r>
          </w:p>
        </w:tc>
        <w:tc>
          <w:tcPr>
            <w:tcW w:w="1559"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5 111 271,30</w:t>
            </w:r>
          </w:p>
        </w:tc>
        <w:tc>
          <w:tcPr>
            <w:tcW w:w="1559"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-5 302 950,70</w:t>
            </w:r>
          </w:p>
        </w:tc>
        <w:tc>
          <w:tcPr>
            <w:tcW w:w="1827"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-7 991 250,70</w:t>
            </w:r>
          </w:p>
        </w:tc>
      </w:tr>
      <w:tr w:rsidR="007B7BB0" w:rsidRPr="007B7BB0" w:rsidTr="008558A4">
        <w:tblPrEx>
          <w:tblCellMar>
            <w:top w:w="0" w:type="dxa"/>
            <w:bottom w:w="0" w:type="dxa"/>
          </w:tblCellMar>
        </w:tblPrEx>
        <w:trPr>
          <w:trHeight w:val="20"/>
        </w:trPr>
        <w:tc>
          <w:tcPr>
            <w:tcW w:w="4443"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rPr>
                <w:rFonts w:ascii="Arial" w:eastAsia="Calibri" w:hAnsi="Arial" w:cs="Arial"/>
                <w:color w:val="000000"/>
                <w:sz w:val="12"/>
                <w:szCs w:val="12"/>
              </w:rPr>
            </w:pPr>
            <w:r w:rsidRPr="007B7BB0">
              <w:rPr>
                <w:rFonts w:ascii="Arial" w:eastAsia="Calibri" w:hAnsi="Arial" w:cs="Arial"/>
                <w:color w:val="000000"/>
                <w:sz w:val="12"/>
                <w:szCs w:val="12"/>
              </w:rPr>
              <w:t xml:space="preserve">Изменение остатков средств на счетах по учету средств бюджета </w:t>
            </w:r>
          </w:p>
        </w:tc>
        <w:tc>
          <w:tcPr>
            <w:tcW w:w="2268"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000 01 05 00 00 00 0000 000</w:t>
            </w:r>
          </w:p>
        </w:tc>
        <w:tc>
          <w:tcPr>
            <w:tcW w:w="1559"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5 111 271,30</w:t>
            </w:r>
          </w:p>
        </w:tc>
        <w:tc>
          <w:tcPr>
            <w:tcW w:w="1559"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-5 302 950,70</w:t>
            </w:r>
          </w:p>
        </w:tc>
        <w:tc>
          <w:tcPr>
            <w:tcW w:w="1827"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-7 991 250,70</w:t>
            </w:r>
          </w:p>
        </w:tc>
      </w:tr>
      <w:tr w:rsidR="007B7BB0" w:rsidRPr="007B7BB0" w:rsidTr="008558A4">
        <w:tblPrEx>
          <w:tblCellMar>
            <w:top w:w="0" w:type="dxa"/>
            <w:bottom w:w="0" w:type="dxa"/>
          </w:tblCellMar>
        </w:tblPrEx>
        <w:trPr>
          <w:trHeight w:val="20"/>
        </w:trPr>
        <w:tc>
          <w:tcPr>
            <w:tcW w:w="4443" w:type="dxa"/>
            <w:tcBorders>
              <w:top w:val="single" w:sz="6" w:space="0" w:color="auto"/>
              <w:left w:val="single" w:sz="6" w:space="0" w:color="auto"/>
              <w:bottom w:val="single" w:sz="6" w:space="0" w:color="auto"/>
              <w:right w:val="single" w:sz="6" w:space="0" w:color="auto"/>
            </w:tcBorders>
            <w:shd w:val="solid" w:color="FFFFFF" w:fill="auto"/>
          </w:tcPr>
          <w:p w:rsidR="007B7BB0" w:rsidRPr="007B7BB0" w:rsidRDefault="007B7BB0" w:rsidP="007B7BB0">
            <w:pPr>
              <w:autoSpaceDE w:val="0"/>
              <w:autoSpaceDN w:val="0"/>
              <w:adjustRightInd w:val="0"/>
              <w:rPr>
                <w:rFonts w:ascii="Arial" w:eastAsia="Calibri" w:hAnsi="Arial" w:cs="Arial"/>
                <w:color w:val="000000"/>
                <w:sz w:val="12"/>
                <w:szCs w:val="12"/>
              </w:rPr>
            </w:pPr>
            <w:r w:rsidRPr="007B7BB0">
              <w:rPr>
                <w:rFonts w:ascii="Arial" w:eastAsia="Calibri" w:hAnsi="Arial" w:cs="Arial"/>
                <w:color w:val="000000"/>
                <w:sz w:val="12"/>
                <w:szCs w:val="12"/>
              </w:rPr>
              <w:t>Поступление на счета бюдж</w:t>
            </w:r>
            <w:r w:rsidRPr="007B7BB0">
              <w:rPr>
                <w:rFonts w:ascii="Arial" w:eastAsia="Calibri" w:hAnsi="Arial" w:cs="Arial"/>
                <w:color w:val="000000"/>
                <w:sz w:val="12"/>
                <w:szCs w:val="12"/>
              </w:rPr>
              <w:t>е</w:t>
            </w:r>
            <w:r w:rsidRPr="007B7BB0">
              <w:rPr>
                <w:rFonts w:ascii="Arial" w:eastAsia="Calibri" w:hAnsi="Arial" w:cs="Arial"/>
                <w:color w:val="000000"/>
                <w:sz w:val="12"/>
                <w:szCs w:val="12"/>
              </w:rPr>
              <w:t>тов</w:t>
            </w:r>
          </w:p>
        </w:tc>
        <w:tc>
          <w:tcPr>
            <w:tcW w:w="2268"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000 01 05 00 00 00 0000 500</w:t>
            </w:r>
          </w:p>
        </w:tc>
        <w:tc>
          <w:tcPr>
            <w:tcW w:w="1559"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-63 110 455,72</w:t>
            </w:r>
          </w:p>
        </w:tc>
        <w:tc>
          <w:tcPr>
            <w:tcW w:w="1559"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-50 580 840,00</w:t>
            </w:r>
          </w:p>
        </w:tc>
        <w:tc>
          <w:tcPr>
            <w:tcW w:w="1827"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-51 916 370,00</w:t>
            </w:r>
          </w:p>
        </w:tc>
      </w:tr>
      <w:tr w:rsidR="007B7BB0" w:rsidRPr="007B7BB0" w:rsidTr="008558A4">
        <w:tblPrEx>
          <w:tblCellMar>
            <w:top w:w="0" w:type="dxa"/>
            <w:bottom w:w="0" w:type="dxa"/>
          </w:tblCellMar>
        </w:tblPrEx>
        <w:trPr>
          <w:trHeight w:val="20"/>
        </w:trPr>
        <w:tc>
          <w:tcPr>
            <w:tcW w:w="4443" w:type="dxa"/>
            <w:tcBorders>
              <w:top w:val="single" w:sz="6" w:space="0" w:color="auto"/>
              <w:left w:val="single" w:sz="6" w:space="0" w:color="auto"/>
              <w:bottom w:val="single" w:sz="6" w:space="0" w:color="auto"/>
              <w:right w:val="single" w:sz="6" w:space="0" w:color="auto"/>
            </w:tcBorders>
            <w:shd w:val="solid" w:color="FFFFFF" w:fill="auto"/>
          </w:tcPr>
          <w:p w:rsidR="007B7BB0" w:rsidRPr="007B7BB0" w:rsidRDefault="007B7BB0" w:rsidP="007B7BB0">
            <w:pPr>
              <w:autoSpaceDE w:val="0"/>
              <w:autoSpaceDN w:val="0"/>
              <w:adjustRightInd w:val="0"/>
              <w:rPr>
                <w:rFonts w:ascii="Arial" w:eastAsia="Calibri" w:hAnsi="Arial" w:cs="Arial"/>
                <w:color w:val="000000"/>
                <w:sz w:val="12"/>
                <w:szCs w:val="12"/>
              </w:rPr>
            </w:pPr>
            <w:r w:rsidRPr="007B7BB0">
              <w:rPr>
                <w:rFonts w:ascii="Arial" w:eastAsia="Calibri" w:hAnsi="Arial" w:cs="Arial"/>
                <w:color w:val="000000"/>
                <w:sz w:val="12"/>
                <w:szCs w:val="12"/>
              </w:rPr>
              <w:t>Поступление на счета бюдж</w:t>
            </w:r>
            <w:r w:rsidRPr="007B7BB0">
              <w:rPr>
                <w:rFonts w:ascii="Arial" w:eastAsia="Calibri" w:hAnsi="Arial" w:cs="Arial"/>
                <w:color w:val="000000"/>
                <w:sz w:val="12"/>
                <w:szCs w:val="12"/>
              </w:rPr>
              <w:t>е</w:t>
            </w:r>
            <w:r w:rsidRPr="007B7BB0">
              <w:rPr>
                <w:rFonts w:ascii="Arial" w:eastAsia="Calibri" w:hAnsi="Arial" w:cs="Arial"/>
                <w:color w:val="000000"/>
                <w:sz w:val="12"/>
                <w:szCs w:val="12"/>
              </w:rPr>
              <w:t>тов</w:t>
            </w:r>
            <w:r w:rsidR="00044035">
              <w:rPr>
                <w:rFonts w:ascii="Arial" w:eastAsia="Calibri" w:hAnsi="Arial" w:cs="Arial"/>
                <w:color w:val="000000"/>
                <w:sz w:val="12"/>
                <w:szCs w:val="12"/>
              </w:rPr>
              <w:t xml:space="preserve"> </w:t>
            </w:r>
            <w:r w:rsidRPr="007B7BB0">
              <w:rPr>
                <w:rFonts w:ascii="Arial" w:eastAsia="Calibri" w:hAnsi="Arial" w:cs="Arial"/>
                <w:color w:val="000000"/>
                <w:sz w:val="12"/>
                <w:szCs w:val="12"/>
              </w:rPr>
              <w:t>городских поселений</w:t>
            </w:r>
          </w:p>
        </w:tc>
        <w:tc>
          <w:tcPr>
            <w:tcW w:w="2268"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892 01 05 02 01 13 0000 510</w:t>
            </w:r>
          </w:p>
        </w:tc>
        <w:tc>
          <w:tcPr>
            <w:tcW w:w="1559"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-63 110 455,72</w:t>
            </w:r>
          </w:p>
        </w:tc>
        <w:tc>
          <w:tcPr>
            <w:tcW w:w="1559"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-50 580 840,00</w:t>
            </w:r>
          </w:p>
        </w:tc>
        <w:tc>
          <w:tcPr>
            <w:tcW w:w="1827"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-51 916 370,00</w:t>
            </w:r>
          </w:p>
        </w:tc>
      </w:tr>
      <w:tr w:rsidR="007B7BB0" w:rsidRPr="007B7BB0" w:rsidTr="008558A4">
        <w:tblPrEx>
          <w:tblCellMar>
            <w:top w:w="0" w:type="dxa"/>
            <w:bottom w:w="0" w:type="dxa"/>
          </w:tblCellMar>
        </w:tblPrEx>
        <w:trPr>
          <w:trHeight w:val="20"/>
        </w:trPr>
        <w:tc>
          <w:tcPr>
            <w:tcW w:w="4443" w:type="dxa"/>
            <w:tcBorders>
              <w:top w:val="single" w:sz="6" w:space="0" w:color="auto"/>
              <w:left w:val="single" w:sz="6" w:space="0" w:color="auto"/>
              <w:bottom w:val="single" w:sz="6" w:space="0" w:color="auto"/>
              <w:right w:val="single" w:sz="6" w:space="0" w:color="auto"/>
            </w:tcBorders>
            <w:shd w:val="solid" w:color="FFFFFF" w:fill="auto"/>
          </w:tcPr>
          <w:p w:rsidR="007B7BB0" w:rsidRPr="007B7BB0" w:rsidRDefault="007B7BB0" w:rsidP="007B7BB0">
            <w:pPr>
              <w:autoSpaceDE w:val="0"/>
              <w:autoSpaceDN w:val="0"/>
              <w:adjustRightInd w:val="0"/>
              <w:rPr>
                <w:rFonts w:ascii="Arial" w:eastAsia="Calibri" w:hAnsi="Arial" w:cs="Arial"/>
                <w:color w:val="000000"/>
                <w:sz w:val="12"/>
                <w:szCs w:val="12"/>
              </w:rPr>
            </w:pPr>
            <w:r w:rsidRPr="007B7BB0">
              <w:rPr>
                <w:rFonts w:ascii="Arial" w:eastAsia="Calibri" w:hAnsi="Arial" w:cs="Arial"/>
                <w:color w:val="000000"/>
                <w:sz w:val="12"/>
                <w:szCs w:val="12"/>
              </w:rPr>
              <w:t>Выбытие со счетов бюджета</w:t>
            </w:r>
          </w:p>
        </w:tc>
        <w:tc>
          <w:tcPr>
            <w:tcW w:w="2268"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000 01 05 00 00 00 0000 600</w:t>
            </w:r>
          </w:p>
        </w:tc>
        <w:tc>
          <w:tcPr>
            <w:tcW w:w="1559"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68 221 727,02</w:t>
            </w:r>
          </w:p>
        </w:tc>
        <w:tc>
          <w:tcPr>
            <w:tcW w:w="1559"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45 277 889,30</w:t>
            </w:r>
          </w:p>
        </w:tc>
        <w:tc>
          <w:tcPr>
            <w:tcW w:w="1827"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43 925 119,30</w:t>
            </w:r>
          </w:p>
        </w:tc>
      </w:tr>
      <w:tr w:rsidR="007B7BB0" w:rsidRPr="007B7BB0" w:rsidTr="008558A4">
        <w:tblPrEx>
          <w:tblCellMar>
            <w:top w:w="0" w:type="dxa"/>
            <w:bottom w:w="0" w:type="dxa"/>
          </w:tblCellMar>
        </w:tblPrEx>
        <w:trPr>
          <w:trHeight w:val="20"/>
        </w:trPr>
        <w:tc>
          <w:tcPr>
            <w:tcW w:w="4443" w:type="dxa"/>
            <w:tcBorders>
              <w:top w:val="single" w:sz="6" w:space="0" w:color="auto"/>
              <w:left w:val="single" w:sz="6" w:space="0" w:color="auto"/>
              <w:bottom w:val="single" w:sz="6" w:space="0" w:color="auto"/>
              <w:right w:val="single" w:sz="6" w:space="0" w:color="auto"/>
            </w:tcBorders>
            <w:shd w:val="solid" w:color="FFFFFF" w:fill="auto"/>
          </w:tcPr>
          <w:p w:rsidR="007B7BB0" w:rsidRPr="007B7BB0" w:rsidRDefault="007B7BB0" w:rsidP="007B7BB0">
            <w:pPr>
              <w:autoSpaceDE w:val="0"/>
              <w:autoSpaceDN w:val="0"/>
              <w:adjustRightInd w:val="0"/>
              <w:rPr>
                <w:rFonts w:ascii="Arial" w:eastAsia="Calibri" w:hAnsi="Arial" w:cs="Arial"/>
                <w:color w:val="000000"/>
                <w:sz w:val="12"/>
                <w:szCs w:val="12"/>
              </w:rPr>
            </w:pPr>
            <w:r w:rsidRPr="007B7BB0">
              <w:rPr>
                <w:rFonts w:ascii="Arial" w:eastAsia="Calibri" w:hAnsi="Arial" w:cs="Arial"/>
                <w:color w:val="000000"/>
                <w:sz w:val="12"/>
                <w:szCs w:val="12"/>
              </w:rPr>
              <w:t>Выбытие со счетов бюджета г</w:t>
            </w:r>
            <w:r w:rsidRPr="007B7BB0">
              <w:rPr>
                <w:rFonts w:ascii="Arial" w:eastAsia="Calibri" w:hAnsi="Arial" w:cs="Arial"/>
                <w:color w:val="000000"/>
                <w:sz w:val="12"/>
                <w:szCs w:val="12"/>
              </w:rPr>
              <w:t>о</w:t>
            </w:r>
            <w:r w:rsidRPr="007B7BB0">
              <w:rPr>
                <w:rFonts w:ascii="Arial" w:eastAsia="Calibri" w:hAnsi="Arial" w:cs="Arial"/>
                <w:color w:val="000000"/>
                <w:sz w:val="12"/>
                <w:szCs w:val="12"/>
              </w:rPr>
              <w:t>родских поселений</w:t>
            </w:r>
          </w:p>
        </w:tc>
        <w:tc>
          <w:tcPr>
            <w:tcW w:w="2268"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892 01 05 02 01 13 0000 610</w:t>
            </w:r>
          </w:p>
        </w:tc>
        <w:tc>
          <w:tcPr>
            <w:tcW w:w="1559"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68 221 727,02</w:t>
            </w:r>
          </w:p>
        </w:tc>
        <w:tc>
          <w:tcPr>
            <w:tcW w:w="1559"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45 277 889,30</w:t>
            </w:r>
          </w:p>
        </w:tc>
        <w:tc>
          <w:tcPr>
            <w:tcW w:w="1827" w:type="dxa"/>
            <w:tcBorders>
              <w:top w:val="single" w:sz="6" w:space="0" w:color="auto"/>
              <w:left w:val="single" w:sz="6" w:space="0" w:color="auto"/>
              <w:bottom w:val="single" w:sz="6" w:space="0" w:color="auto"/>
              <w:right w:val="single" w:sz="6" w:space="0" w:color="auto"/>
            </w:tcBorders>
          </w:tcPr>
          <w:p w:rsidR="007B7BB0" w:rsidRPr="007B7BB0" w:rsidRDefault="007B7BB0" w:rsidP="007B7BB0">
            <w:pPr>
              <w:autoSpaceDE w:val="0"/>
              <w:autoSpaceDN w:val="0"/>
              <w:adjustRightInd w:val="0"/>
              <w:jc w:val="center"/>
              <w:rPr>
                <w:rFonts w:ascii="Arial" w:eastAsia="Calibri" w:hAnsi="Arial" w:cs="Arial"/>
                <w:color w:val="000000"/>
                <w:sz w:val="12"/>
                <w:szCs w:val="12"/>
              </w:rPr>
            </w:pPr>
            <w:r w:rsidRPr="007B7BB0">
              <w:rPr>
                <w:rFonts w:ascii="Arial" w:eastAsia="Calibri" w:hAnsi="Arial" w:cs="Arial"/>
                <w:color w:val="000000"/>
                <w:sz w:val="12"/>
                <w:szCs w:val="12"/>
              </w:rPr>
              <w:t>43 925 119,30</w:t>
            </w:r>
          </w:p>
        </w:tc>
      </w:tr>
    </w:tbl>
    <w:p w:rsidR="00044035" w:rsidRDefault="00044035" w:rsidP="00044035">
      <w:pPr>
        <w:shd w:val="clear" w:color="auto" w:fill="FFFFFF"/>
        <w:suppressAutoHyphens/>
        <w:jc w:val="right"/>
        <w:rPr>
          <w:rFonts w:ascii="Arial" w:hAnsi="Arial" w:cs="Arial"/>
          <w:b/>
          <w:bCs/>
          <w:color w:val="000000"/>
          <w:sz w:val="12"/>
          <w:szCs w:val="12"/>
        </w:rPr>
      </w:pPr>
    </w:p>
    <w:p w:rsidR="00044035" w:rsidRDefault="00044035" w:rsidP="00044035">
      <w:pPr>
        <w:shd w:val="clear" w:color="auto" w:fill="FFFFFF"/>
        <w:suppressAutoHyphens/>
        <w:jc w:val="right"/>
        <w:rPr>
          <w:rFonts w:ascii="Arial" w:hAnsi="Arial" w:cs="Arial"/>
          <w:color w:val="000000"/>
          <w:sz w:val="12"/>
          <w:szCs w:val="12"/>
        </w:rPr>
      </w:pPr>
      <w:r w:rsidRPr="00044035">
        <w:rPr>
          <w:rFonts w:ascii="Arial" w:hAnsi="Arial" w:cs="Arial"/>
          <w:b/>
          <w:bCs/>
          <w:color w:val="000000"/>
          <w:sz w:val="12"/>
          <w:szCs w:val="12"/>
        </w:rPr>
        <w:t>Приложение 8</w:t>
      </w:r>
      <w:r w:rsidRPr="00044035">
        <w:rPr>
          <w:rFonts w:ascii="Arial" w:hAnsi="Arial" w:cs="Arial"/>
          <w:color w:val="000000"/>
          <w:sz w:val="12"/>
          <w:szCs w:val="12"/>
        </w:rPr>
        <w:t xml:space="preserve"> </w:t>
      </w:r>
    </w:p>
    <w:p w:rsidR="00044035" w:rsidRDefault="00044035" w:rsidP="00044035">
      <w:pPr>
        <w:shd w:val="clear" w:color="auto" w:fill="FFFFFF"/>
        <w:suppressAutoHyphens/>
        <w:jc w:val="right"/>
        <w:rPr>
          <w:rFonts w:ascii="Arial" w:hAnsi="Arial" w:cs="Arial"/>
          <w:color w:val="000000"/>
          <w:sz w:val="12"/>
          <w:szCs w:val="12"/>
        </w:rPr>
      </w:pPr>
      <w:r w:rsidRPr="00044035">
        <w:rPr>
          <w:rFonts w:ascii="Arial" w:hAnsi="Arial" w:cs="Arial"/>
          <w:color w:val="000000"/>
          <w:sz w:val="12"/>
          <w:szCs w:val="12"/>
        </w:rPr>
        <w:t>к решению Совета депутатов Валдайского городского поселения</w:t>
      </w:r>
      <w:r>
        <w:rPr>
          <w:rFonts w:ascii="Arial" w:hAnsi="Arial" w:cs="Arial"/>
          <w:color w:val="000000"/>
          <w:sz w:val="12"/>
          <w:szCs w:val="12"/>
        </w:rPr>
        <w:t xml:space="preserve"> </w:t>
      </w:r>
      <w:r w:rsidRPr="00044035">
        <w:rPr>
          <w:rFonts w:ascii="Arial" w:hAnsi="Arial" w:cs="Arial"/>
          <w:color w:val="000000"/>
          <w:sz w:val="12"/>
          <w:szCs w:val="12"/>
        </w:rPr>
        <w:t xml:space="preserve">"О бюджете Валдайского городского </w:t>
      </w:r>
    </w:p>
    <w:p w:rsidR="009D627F" w:rsidRDefault="00044035" w:rsidP="00044035">
      <w:pPr>
        <w:shd w:val="clear" w:color="auto" w:fill="FFFFFF"/>
        <w:suppressAutoHyphens/>
        <w:jc w:val="right"/>
        <w:rPr>
          <w:rFonts w:ascii="Arial" w:hAnsi="Arial" w:cs="Arial"/>
          <w:b/>
          <w:sz w:val="16"/>
          <w:szCs w:val="16"/>
        </w:rPr>
      </w:pPr>
      <w:r w:rsidRPr="00044035">
        <w:rPr>
          <w:rFonts w:ascii="Arial" w:hAnsi="Arial" w:cs="Arial"/>
          <w:color w:val="000000"/>
          <w:sz w:val="12"/>
          <w:szCs w:val="12"/>
        </w:rPr>
        <w:t>пос</w:t>
      </w:r>
      <w:r w:rsidRPr="00044035">
        <w:rPr>
          <w:rFonts w:ascii="Arial" w:hAnsi="Arial" w:cs="Arial"/>
          <w:color w:val="000000"/>
          <w:sz w:val="12"/>
          <w:szCs w:val="12"/>
        </w:rPr>
        <w:t>е</w:t>
      </w:r>
      <w:r w:rsidRPr="00044035">
        <w:rPr>
          <w:rFonts w:ascii="Arial" w:hAnsi="Arial" w:cs="Arial"/>
          <w:color w:val="000000"/>
          <w:sz w:val="12"/>
          <w:szCs w:val="12"/>
        </w:rPr>
        <w:t>ления на 2018 год</w:t>
      </w:r>
      <w:r>
        <w:rPr>
          <w:rFonts w:ascii="Arial" w:hAnsi="Arial" w:cs="Arial"/>
          <w:color w:val="000000"/>
          <w:sz w:val="12"/>
          <w:szCs w:val="12"/>
        </w:rPr>
        <w:t xml:space="preserve"> </w:t>
      </w:r>
      <w:r w:rsidRPr="00044035">
        <w:rPr>
          <w:rFonts w:ascii="Arial" w:hAnsi="Arial" w:cs="Arial"/>
          <w:color w:val="000000"/>
          <w:sz w:val="12"/>
          <w:szCs w:val="12"/>
        </w:rPr>
        <w:t xml:space="preserve">и на плановый </w:t>
      </w:r>
      <w:r w:rsidRPr="00044035">
        <w:rPr>
          <w:rFonts w:ascii="Arial" w:hAnsi="Arial" w:cs="Arial"/>
          <w:color w:val="000000"/>
          <w:sz w:val="12"/>
          <w:szCs w:val="12"/>
        </w:rPr>
        <w:br/>
        <w:t>период 2019 и 2020 годов от 25.12.2018 №193</w:t>
      </w:r>
    </w:p>
    <w:p w:rsidR="00044035" w:rsidRDefault="00044035" w:rsidP="00E87F79">
      <w:pPr>
        <w:shd w:val="clear" w:color="auto" w:fill="FFFFFF"/>
        <w:suppressAutoHyphens/>
        <w:spacing w:line="240" w:lineRule="exact"/>
        <w:jc w:val="center"/>
        <w:rPr>
          <w:rFonts w:ascii="Arial" w:hAnsi="Arial" w:cs="Arial"/>
          <w:b/>
          <w:sz w:val="16"/>
          <w:szCs w:val="16"/>
        </w:rPr>
      </w:pPr>
      <w:r w:rsidRPr="00044035">
        <w:rPr>
          <w:rFonts w:ascii="Arial" w:hAnsi="Arial" w:cs="Arial"/>
          <w:b/>
          <w:bCs/>
          <w:color w:val="000000"/>
          <w:sz w:val="12"/>
          <w:szCs w:val="12"/>
        </w:rPr>
        <w:t>Ведомственная структура расходов бюджета Валдайского городского поселения на 2018 год и на плановый период 2019 и 2020 годов</w:t>
      </w:r>
    </w:p>
    <w:tbl>
      <w:tblPr>
        <w:tblW w:w="11636" w:type="dxa"/>
        <w:tblInd w:w="98" w:type="dxa"/>
        <w:tblLook w:val="04A0" w:firstRow="1" w:lastRow="0" w:firstColumn="1" w:lastColumn="0" w:noHBand="0" w:noVBand="1"/>
      </w:tblPr>
      <w:tblGrid>
        <w:gridCol w:w="5557"/>
        <w:gridCol w:w="708"/>
        <w:gridCol w:w="835"/>
        <w:gridCol w:w="992"/>
        <w:gridCol w:w="567"/>
        <w:gridCol w:w="992"/>
        <w:gridCol w:w="993"/>
        <w:gridCol w:w="992"/>
      </w:tblGrid>
      <w:tr w:rsidR="00044035" w:rsidRPr="00044035" w:rsidTr="008558A4">
        <w:trPr>
          <w:trHeight w:val="20"/>
        </w:trPr>
        <w:tc>
          <w:tcPr>
            <w:tcW w:w="5557" w:type="dxa"/>
            <w:tcBorders>
              <w:top w:val="nil"/>
              <w:left w:val="nil"/>
              <w:bottom w:val="single" w:sz="4" w:space="0" w:color="000000"/>
              <w:right w:val="nil"/>
            </w:tcBorders>
            <w:shd w:val="clear" w:color="auto" w:fill="auto"/>
            <w:noWrap/>
            <w:vAlign w:val="bottom"/>
            <w:hideMark/>
          </w:tcPr>
          <w:p w:rsidR="00044035" w:rsidRPr="00044035" w:rsidRDefault="00044035" w:rsidP="00044035">
            <w:pPr>
              <w:rPr>
                <w:rFonts w:ascii="Arial" w:hAnsi="Arial" w:cs="Arial"/>
                <w:color w:val="000000"/>
                <w:sz w:val="12"/>
                <w:szCs w:val="12"/>
              </w:rPr>
            </w:pPr>
            <w:r w:rsidRPr="00044035">
              <w:rPr>
                <w:rFonts w:ascii="Arial" w:hAnsi="Arial" w:cs="Arial"/>
                <w:color w:val="000000"/>
                <w:sz w:val="12"/>
                <w:szCs w:val="12"/>
              </w:rPr>
              <w:t> </w:t>
            </w:r>
          </w:p>
        </w:tc>
        <w:tc>
          <w:tcPr>
            <w:tcW w:w="708" w:type="dxa"/>
            <w:tcBorders>
              <w:top w:val="nil"/>
              <w:left w:val="nil"/>
              <w:bottom w:val="single" w:sz="4" w:space="0" w:color="000000"/>
              <w:right w:val="nil"/>
            </w:tcBorders>
            <w:shd w:val="clear" w:color="auto" w:fill="auto"/>
            <w:noWrap/>
            <w:vAlign w:val="bottom"/>
            <w:hideMark/>
          </w:tcPr>
          <w:p w:rsidR="00044035" w:rsidRPr="00044035" w:rsidRDefault="00044035" w:rsidP="00044035">
            <w:pPr>
              <w:rPr>
                <w:rFonts w:ascii="Arial" w:hAnsi="Arial" w:cs="Arial"/>
                <w:color w:val="000000"/>
                <w:sz w:val="12"/>
                <w:szCs w:val="12"/>
              </w:rPr>
            </w:pPr>
            <w:r w:rsidRPr="00044035">
              <w:rPr>
                <w:rFonts w:ascii="Arial" w:hAnsi="Arial" w:cs="Arial"/>
                <w:color w:val="000000"/>
                <w:sz w:val="12"/>
                <w:szCs w:val="12"/>
              </w:rPr>
              <w:t> </w:t>
            </w:r>
          </w:p>
        </w:tc>
        <w:tc>
          <w:tcPr>
            <w:tcW w:w="835" w:type="dxa"/>
            <w:tcBorders>
              <w:top w:val="nil"/>
              <w:left w:val="nil"/>
              <w:bottom w:val="single" w:sz="4" w:space="0" w:color="000000"/>
              <w:right w:val="nil"/>
            </w:tcBorders>
            <w:shd w:val="clear" w:color="auto" w:fill="auto"/>
            <w:noWrap/>
            <w:vAlign w:val="bottom"/>
            <w:hideMark/>
          </w:tcPr>
          <w:p w:rsidR="00044035" w:rsidRPr="00044035" w:rsidRDefault="00044035" w:rsidP="00044035">
            <w:pPr>
              <w:rPr>
                <w:rFonts w:ascii="Arial" w:hAnsi="Arial" w:cs="Arial"/>
                <w:color w:val="000000"/>
                <w:sz w:val="12"/>
                <w:szCs w:val="12"/>
              </w:rPr>
            </w:pPr>
            <w:r w:rsidRPr="00044035">
              <w:rPr>
                <w:rFonts w:ascii="Arial" w:hAnsi="Arial" w:cs="Arial"/>
                <w:color w:val="000000"/>
                <w:sz w:val="12"/>
                <w:szCs w:val="12"/>
              </w:rPr>
              <w:t> </w:t>
            </w:r>
          </w:p>
        </w:tc>
        <w:tc>
          <w:tcPr>
            <w:tcW w:w="992" w:type="dxa"/>
            <w:tcBorders>
              <w:top w:val="nil"/>
              <w:left w:val="nil"/>
              <w:bottom w:val="single" w:sz="4" w:space="0" w:color="000000"/>
              <w:right w:val="nil"/>
            </w:tcBorders>
            <w:shd w:val="clear" w:color="auto" w:fill="auto"/>
            <w:noWrap/>
            <w:vAlign w:val="bottom"/>
            <w:hideMark/>
          </w:tcPr>
          <w:p w:rsidR="00044035" w:rsidRPr="00044035" w:rsidRDefault="00044035" w:rsidP="00044035">
            <w:pPr>
              <w:rPr>
                <w:rFonts w:ascii="Arial" w:hAnsi="Arial" w:cs="Arial"/>
                <w:color w:val="000000"/>
                <w:sz w:val="12"/>
                <w:szCs w:val="12"/>
              </w:rPr>
            </w:pPr>
            <w:r w:rsidRPr="00044035">
              <w:rPr>
                <w:rFonts w:ascii="Arial" w:hAnsi="Arial" w:cs="Arial"/>
                <w:color w:val="000000"/>
                <w:sz w:val="12"/>
                <w:szCs w:val="12"/>
              </w:rPr>
              <w:t> </w:t>
            </w:r>
          </w:p>
        </w:tc>
        <w:tc>
          <w:tcPr>
            <w:tcW w:w="567" w:type="dxa"/>
            <w:tcBorders>
              <w:top w:val="nil"/>
              <w:left w:val="nil"/>
              <w:bottom w:val="single" w:sz="4" w:space="0" w:color="000000"/>
              <w:right w:val="nil"/>
            </w:tcBorders>
            <w:shd w:val="clear" w:color="auto" w:fill="auto"/>
            <w:noWrap/>
            <w:vAlign w:val="bottom"/>
            <w:hideMark/>
          </w:tcPr>
          <w:p w:rsidR="00044035" w:rsidRPr="00044035" w:rsidRDefault="00044035" w:rsidP="00044035">
            <w:pPr>
              <w:rPr>
                <w:rFonts w:ascii="Arial" w:hAnsi="Arial" w:cs="Arial"/>
                <w:color w:val="000000"/>
                <w:sz w:val="12"/>
                <w:szCs w:val="12"/>
              </w:rPr>
            </w:pPr>
            <w:r w:rsidRPr="00044035">
              <w:rPr>
                <w:rFonts w:ascii="Arial" w:hAnsi="Arial" w:cs="Arial"/>
                <w:color w:val="000000"/>
                <w:sz w:val="12"/>
                <w:szCs w:val="12"/>
              </w:rPr>
              <w:t> </w:t>
            </w:r>
          </w:p>
        </w:tc>
        <w:tc>
          <w:tcPr>
            <w:tcW w:w="992" w:type="dxa"/>
            <w:tcBorders>
              <w:top w:val="nil"/>
              <w:left w:val="nil"/>
              <w:bottom w:val="single" w:sz="4" w:space="0" w:color="000000"/>
              <w:right w:val="nil"/>
            </w:tcBorders>
            <w:shd w:val="clear" w:color="auto" w:fill="auto"/>
            <w:noWrap/>
            <w:vAlign w:val="bottom"/>
            <w:hideMark/>
          </w:tcPr>
          <w:p w:rsidR="00044035" w:rsidRPr="00044035" w:rsidRDefault="00044035" w:rsidP="00044035">
            <w:pPr>
              <w:rPr>
                <w:rFonts w:ascii="Arial" w:hAnsi="Arial" w:cs="Arial"/>
                <w:color w:val="000000"/>
                <w:sz w:val="12"/>
                <w:szCs w:val="12"/>
              </w:rPr>
            </w:pPr>
            <w:r w:rsidRPr="00044035">
              <w:rPr>
                <w:rFonts w:ascii="Arial" w:hAnsi="Arial" w:cs="Arial"/>
                <w:color w:val="000000"/>
                <w:sz w:val="12"/>
                <w:szCs w:val="12"/>
              </w:rPr>
              <w:t> </w:t>
            </w:r>
          </w:p>
        </w:tc>
        <w:tc>
          <w:tcPr>
            <w:tcW w:w="993" w:type="dxa"/>
            <w:tcBorders>
              <w:top w:val="nil"/>
              <w:left w:val="nil"/>
              <w:bottom w:val="single" w:sz="4" w:space="0" w:color="000000"/>
              <w:right w:val="nil"/>
            </w:tcBorders>
            <w:shd w:val="clear" w:color="auto" w:fill="auto"/>
            <w:noWrap/>
            <w:vAlign w:val="bottom"/>
            <w:hideMark/>
          </w:tcPr>
          <w:p w:rsidR="00044035" w:rsidRPr="00044035" w:rsidRDefault="00044035" w:rsidP="00044035">
            <w:pPr>
              <w:rPr>
                <w:rFonts w:ascii="Arial" w:hAnsi="Arial" w:cs="Arial"/>
                <w:color w:val="000000"/>
                <w:sz w:val="12"/>
                <w:szCs w:val="12"/>
              </w:rPr>
            </w:pPr>
            <w:r w:rsidRPr="00044035">
              <w:rPr>
                <w:rFonts w:ascii="Arial" w:hAnsi="Arial" w:cs="Arial"/>
                <w:color w:val="000000"/>
                <w:sz w:val="12"/>
                <w:szCs w:val="12"/>
              </w:rPr>
              <w:t> </w:t>
            </w:r>
          </w:p>
        </w:tc>
        <w:tc>
          <w:tcPr>
            <w:tcW w:w="992" w:type="dxa"/>
            <w:tcBorders>
              <w:top w:val="nil"/>
              <w:left w:val="nil"/>
              <w:bottom w:val="single" w:sz="4" w:space="0" w:color="000000"/>
              <w:right w:val="nil"/>
            </w:tcBorders>
            <w:shd w:val="clear" w:color="auto" w:fill="auto"/>
            <w:noWrap/>
            <w:vAlign w:val="bottom"/>
            <w:hideMark/>
          </w:tcPr>
          <w:p w:rsidR="00044035" w:rsidRPr="00044035" w:rsidRDefault="00044035" w:rsidP="00044035">
            <w:pPr>
              <w:rPr>
                <w:rFonts w:ascii="Arial" w:hAnsi="Arial" w:cs="Arial"/>
                <w:color w:val="000000"/>
                <w:sz w:val="12"/>
                <w:szCs w:val="12"/>
              </w:rPr>
            </w:pPr>
            <w:r w:rsidRPr="00044035">
              <w:rPr>
                <w:rFonts w:ascii="Arial" w:hAnsi="Arial" w:cs="Arial"/>
                <w:color w:val="000000"/>
                <w:sz w:val="12"/>
                <w:szCs w:val="12"/>
              </w:rPr>
              <w:t>руб.коп.</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auto" w:fill="auto"/>
            <w:vAlign w:val="center"/>
            <w:hideMark/>
          </w:tcPr>
          <w:p w:rsidR="00044035" w:rsidRPr="00044035" w:rsidRDefault="00044035" w:rsidP="00044035">
            <w:pPr>
              <w:jc w:val="center"/>
              <w:rPr>
                <w:rFonts w:ascii="Arial" w:hAnsi="Arial" w:cs="Arial"/>
                <w:b/>
                <w:bCs/>
                <w:color w:val="000000"/>
                <w:sz w:val="12"/>
                <w:szCs w:val="12"/>
              </w:rPr>
            </w:pPr>
            <w:r w:rsidRPr="00044035">
              <w:rPr>
                <w:rFonts w:ascii="Arial" w:hAnsi="Arial" w:cs="Arial"/>
                <w:b/>
                <w:bCs/>
                <w:color w:val="000000"/>
                <w:sz w:val="12"/>
                <w:szCs w:val="12"/>
              </w:rPr>
              <w:t xml:space="preserve">Наименование </w:t>
            </w:r>
          </w:p>
        </w:tc>
        <w:tc>
          <w:tcPr>
            <w:tcW w:w="708" w:type="dxa"/>
            <w:tcBorders>
              <w:top w:val="nil"/>
              <w:left w:val="nil"/>
              <w:bottom w:val="single" w:sz="4" w:space="0" w:color="000000"/>
              <w:right w:val="single" w:sz="4" w:space="0" w:color="000000"/>
            </w:tcBorders>
            <w:shd w:val="clear" w:color="auto" w:fill="auto"/>
            <w:vAlign w:val="center"/>
            <w:hideMark/>
          </w:tcPr>
          <w:p w:rsidR="00044035" w:rsidRPr="00044035" w:rsidRDefault="00044035" w:rsidP="00044035">
            <w:pPr>
              <w:jc w:val="center"/>
              <w:rPr>
                <w:rFonts w:ascii="Arial" w:hAnsi="Arial" w:cs="Arial"/>
                <w:b/>
                <w:bCs/>
                <w:color w:val="000000"/>
                <w:sz w:val="12"/>
                <w:szCs w:val="12"/>
              </w:rPr>
            </w:pPr>
            <w:r w:rsidRPr="00044035">
              <w:rPr>
                <w:rFonts w:ascii="Arial" w:hAnsi="Arial" w:cs="Arial"/>
                <w:b/>
                <w:bCs/>
                <w:color w:val="000000"/>
                <w:sz w:val="12"/>
                <w:szCs w:val="12"/>
              </w:rPr>
              <w:t>Вед.</w:t>
            </w:r>
          </w:p>
        </w:tc>
        <w:tc>
          <w:tcPr>
            <w:tcW w:w="835" w:type="dxa"/>
            <w:tcBorders>
              <w:top w:val="nil"/>
              <w:left w:val="nil"/>
              <w:bottom w:val="single" w:sz="4" w:space="0" w:color="000000"/>
              <w:right w:val="single" w:sz="4" w:space="0" w:color="000000"/>
            </w:tcBorders>
            <w:shd w:val="clear" w:color="auto" w:fill="auto"/>
            <w:vAlign w:val="center"/>
            <w:hideMark/>
          </w:tcPr>
          <w:p w:rsidR="00044035" w:rsidRPr="00044035" w:rsidRDefault="00044035" w:rsidP="00044035">
            <w:pPr>
              <w:jc w:val="center"/>
              <w:rPr>
                <w:rFonts w:ascii="Arial" w:hAnsi="Arial" w:cs="Arial"/>
                <w:b/>
                <w:bCs/>
                <w:color w:val="000000"/>
                <w:sz w:val="12"/>
                <w:szCs w:val="12"/>
              </w:rPr>
            </w:pPr>
            <w:r w:rsidRPr="00044035">
              <w:rPr>
                <w:rFonts w:ascii="Arial" w:hAnsi="Arial" w:cs="Arial"/>
                <w:b/>
                <w:bCs/>
                <w:color w:val="000000"/>
                <w:sz w:val="12"/>
                <w:szCs w:val="12"/>
              </w:rPr>
              <w:t>Разд.</w:t>
            </w:r>
          </w:p>
        </w:tc>
        <w:tc>
          <w:tcPr>
            <w:tcW w:w="992" w:type="dxa"/>
            <w:tcBorders>
              <w:top w:val="nil"/>
              <w:left w:val="nil"/>
              <w:bottom w:val="single" w:sz="4" w:space="0" w:color="000000"/>
              <w:right w:val="single" w:sz="4" w:space="0" w:color="000000"/>
            </w:tcBorders>
            <w:shd w:val="clear" w:color="auto" w:fill="auto"/>
            <w:vAlign w:val="center"/>
            <w:hideMark/>
          </w:tcPr>
          <w:p w:rsidR="00044035" w:rsidRPr="00044035" w:rsidRDefault="00044035" w:rsidP="00044035">
            <w:pPr>
              <w:jc w:val="center"/>
              <w:rPr>
                <w:rFonts w:ascii="Arial" w:hAnsi="Arial" w:cs="Arial"/>
                <w:b/>
                <w:bCs/>
                <w:color w:val="000000"/>
                <w:sz w:val="12"/>
                <w:szCs w:val="12"/>
              </w:rPr>
            </w:pPr>
            <w:r w:rsidRPr="00044035">
              <w:rPr>
                <w:rFonts w:ascii="Arial" w:hAnsi="Arial" w:cs="Arial"/>
                <w:b/>
                <w:bCs/>
                <w:color w:val="000000"/>
                <w:sz w:val="12"/>
                <w:szCs w:val="12"/>
              </w:rPr>
              <w:t>Ц.ст.</w:t>
            </w:r>
          </w:p>
        </w:tc>
        <w:tc>
          <w:tcPr>
            <w:tcW w:w="567" w:type="dxa"/>
            <w:tcBorders>
              <w:top w:val="nil"/>
              <w:left w:val="nil"/>
              <w:bottom w:val="single" w:sz="4" w:space="0" w:color="000000"/>
              <w:right w:val="single" w:sz="4" w:space="0" w:color="000000"/>
            </w:tcBorders>
            <w:shd w:val="clear" w:color="auto" w:fill="auto"/>
            <w:vAlign w:val="center"/>
            <w:hideMark/>
          </w:tcPr>
          <w:p w:rsidR="00044035" w:rsidRPr="00044035" w:rsidRDefault="00044035" w:rsidP="00044035">
            <w:pPr>
              <w:jc w:val="center"/>
              <w:rPr>
                <w:rFonts w:ascii="Arial" w:hAnsi="Arial" w:cs="Arial"/>
                <w:b/>
                <w:bCs/>
                <w:color w:val="000000"/>
                <w:sz w:val="12"/>
                <w:szCs w:val="12"/>
              </w:rPr>
            </w:pPr>
            <w:r w:rsidRPr="00044035">
              <w:rPr>
                <w:rFonts w:ascii="Arial" w:hAnsi="Arial" w:cs="Arial"/>
                <w:b/>
                <w:bCs/>
                <w:color w:val="000000"/>
                <w:sz w:val="12"/>
                <w:szCs w:val="12"/>
              </w:rPr>
              <w:t>Расх.</w:t>
            </w:r>
          </w:p>
        </w:tc>
        <w:tc>
          <w:tcPr>
            <w:tcW w:w="992" w:type="dxa"/>
            <w:tcBorders>
              <w:top w:val="nil"/>
              <w:left w:val="nil"/>
              <w:bottom w:val="single" w:sz="4" w:space="0" w:color="000000"/>
              <w:right w:val="single" w:sz="4" w:space="0" w:color="000000"/>
            </w:tcBorders>
            <w:shd w:val="clear" w:color="auto" w:fill="auto"/>
            <w:vAlign w:val="center"/>
            <w:hideMark/>
          </w:tcPr>
          <w:p w:rsidR="00044035" w:rsidRPr="00044035" w:rsidRDefault="00044035" w:rsidP="00044035">
            <w:pPr>
              <w:jc w:val="center"/>
              <w:rPr>
                <w:rFonts w:ascii="Arial" w:hAnsi="Arial" w:cs="Arial"/>
                <w:b/>
                <w:bCs/>
                <w:color w:val="000000"/>
                <w:sz w:val="12"/>
                <w:szCs w:val="12"/>
              </w:rPr>
            </w:pPr>
            <w:r w:rsidRPr="00044035">
              <w:rPr>
                <w:rFonts w:ascii="Arial" w:hAnsi="Arial" w:cs="Arial"/>
                <w:b/>
                <w:bCs/>
                <w:color w:val="000000"/>
                <w:sz w:val="12"/>
                <w:szCs w:val="12"/>
              </w:rPr>
              <w:t>Сумма на 2018 год</w:t>
            </w:r>
          </w:p>
        </w:tc>
        <w:tc>
          <w:tcPr>
            <w:tcW w:w="993" w:type="dxa"/>
            <w:tcBorders>
              <w:top w:val="nil"/>
              <w:left w:val="nil"/>
              <w:bottom w:val="single" w:sz="4" w:space="0" w:color="000000"/>
              <w:right w:val="single" w:sz="4" w:space="0" w:color="000000"/>
            </w:tcBorders>
            <w:shd w:val="clear" w:color="auto" w:fill="auto"/>
            <w:vAlign w:val="center"/>
            <w:hideMark/>
          </w:tcPr>
          <w:p w:rsidR="00044035" w:rsidRPr="00044035" w:rsidRDefault="00044035" w:rsidP="00044035">
            <w:pPr>
              <w:jc w:val="center"/>
              <w:rPr>
                <w:rFonts w:ascii="Arial" w:hAnsi="Arial" w:cs="Arial"/>
                <w:b/>
                <w:bCs/>
                <w:color w:val="000000"/>
                <w:sz w:val="12"/>
                <w:szCs w:val="12"/>
              </w:rPr>
            </w:pPr>
            <w:r w:rsidRPr="00044035">
              <w:rPr>
                <w:rFonts w:ascii="Arial" w:hAnsi="Arial" w:cs="Arial"/>
                <w:b/>
                <w:bCs/>
                <w:color w:val="000000"/>
                <w:sz w:val="12"/>
                <w:szCs w:val="12"/>
              </w:rPr>
              <w:t>Сумма на 2019 год</w:t>
            </w:r>
          </w:p>
        </w:tc>
        <w:tc>
          <w:tcPr>
            <w:tcW w:w="992" w:type="dxa"/>
            <w:tcBorders>
              <w:top w:val="nil"/>
              <w:left w:val="nil"/>
              <w:bottom w:val="single" w:sz="4" w:space="0" w:color="000000"/>
              <w:right w:val="single" w:sz="4" w:space="0" w:color="000000"/>
            </w:tcBorders>
            <w:shd w:val="clear" w:color="auto" w:fill="auto"/>
            <w:vAlign w:val="center"/>
            <w:hideMark/>
          </w:tcPr>
          <w:p w:rsidR="00044035" w:rsidRPr="00044035" w:rsidRDefault="00044035" w:rsidP="00044035">
            <w:pPr>
              <w:jc w:val="center"/>
              <w:rPr>
                <w:rFonts w:ascii="Arial" w:hAnsi="Arial" w:cs="Arial"/>
                <w:b/>
                <w:bCs/>
                <w:color w:val="000000"/>
                <w:sz w:val="12"/>
                <w:szCs w:val="12"/>
              </w:rPr>
            </w:pPr>
            <w:r w:rsidRPr="00044035">
              <w:rPr>
                <w:rFonts w:ascii="Arial" w:hAnsi="Arial" w:cs="Arial"/>
                <w:b/>
                <w:bCs/>
                <w:color w:val="000000"/>
                <w:sz w:val="12"/>
                <w:szCs w:val="12"/>
              </w:rPr>
              <w:t>Сумма на 2020 год</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Администрация Валдайского муниципального района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rPr>
                <w:rFonts w:ascii="Arial" w:hAnsi="Arial" w:cs="Arial"/>
                <w:color w:val="000000"/>
                <w:sz w:val="12"/>
                <w:szCs w:val="12"/>
              </w:rPr>
            </w:pPr>
            <w:r w:rsidRPr="00044035">
              <w:rPr>
                <w:rFonts w:ascii="Arial" w:hAnsi="Arial" w:cs="Arial"/>
                <w:color w:val="000000"/>
                <w:sz w:val="12"/>
                <w:szCs w:val="12"/>
              </w:rPr>
              <w:t>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rPr>
                <w:rFonts w:ascii="Arial" w:hAnsi="Arial" w:cs="Arial"/>
                <w:color w:val="000000"/>
                <w:sz w:val="12"/>
                <w:szCs w:val="12"/>
              </w:rPr>
            </w:pPr>
            <w:r w:rsidRPr="00044035">
              <w:rPr>
                <w:rFonts w:ascii="Arial" w:hAnsi="Arial" w:cs="Arial"/>
                <w:color w:val="000000"/>
                <w:sz w:val="12"/>
                <w:szCs w:val="12"/>
              </w:rPr>
              <w:t>68 221 727,02</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rPr>
                <w:rFonts w:ascii="Arial" w:hAnsi="Arial" w:cs="Arial"/>
                <w:color w:val="000000"/>
                <w:sz w:val="12"/>
                <w:szCs w:val="12"/>
              </w:rPr>
            </w:pPr>
            <w:r w:rsidRPr="00044035">
              <w:rPr>
                <w:rFonts w:ascii="Arial" w:hAnsi="Arial" w:cs="Arial"/>
                <w:color w:val="000000"/>
                <w:sz w:val="12"/>
                <w:szCs w:val="12"/>
              </w:rPr>
              <w:t>45 277 889,30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rPr>
                <w:rFonts w:ascii="Arial" w:hAnsi="Arial" w:cs="Arial"/>
                <w:color w:val="000000"/>
                <w:sz w:val="12"/>
                <w:szCs w:val="12"/>
              </w:rPr>
            </w:pPr>
            <w:r w:rsidRPr="00044035">
              <w:rPr>
                <w:rFonts w:ascii="Arial" w:hAnsi="Arial" w:cs="Arial"/>
                <w:color w:val="000000"/>
                <w:sz w:val="12"/>
                <w:szCs w:val="12"/>
              </w:rPr>
              <w:t>43 925 119,30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0"/>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ОБЩЕГОСУДАРСТВЕННЫЕ ВОПРОСЫ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0100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2 283 341,31</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932 059,00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920 859,00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16 000,00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обеспечение функций представительного органа муниципального образов</w:t>
            </w:r>
            <w:r w:rsidRPr="00044035">
              <w:rPr>
                <w:rFonts w:ascii="Arial" w:hAnsi="Arial" w:cs="Arial"/>
                <w:color w:val="000000"/>
                <w:sz w:val="12"/>
                <w:szCs w:val="12"/>
              </w:rPr>
              <w:t>а</w:t>
            </w:r>
            <w:r w:rsidRPr="00044035">
              <w:rPr>
                <w:rFonts w:ascii="Arial" w:hAnsi="Arial" w:cs="Arial"/>
                <w:color w:val="000000"/>
                <w:sz w:val="12"/>
                <w:szCs w:val="12"/>
              </w:rPr>
              <w:t>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9200000000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16 000,00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Совет депутатов</w:t>
            </w:r>
            <w:r>
              <w:rPr>
                <w:rFonts w:ascii="Arial" w:hAnsi="Arial" w:cs="Arial"/>
                <w:color w:val="000000"/>
                <w:sz w:val="12"/>
                <w:szCs w:val="12"/>
              </w:rPr>
              <w:t xml:space="preserve"> </w:t>
            </w:r>
            <w:r w:rsidRPr="00044035">
              <w:rPr>
                <w:rFonts w:ascii="Arial" w:hAnsi="Arial" w:cs="Arial"/>
                <w:color w:val="000000"/>
                <w:sz w:val="12"/>
                <w:szCs w:val="12"/>
              </w:rPr>
              <w:t>Валдайского городского поселения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9290000000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16 000,00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обеспечение функций Совета депутатов</w:t>
            </w:r>
            <w:r>
              <w:rPr>
                <w:rFonts w:ascii="Arial" w:hAnsi="Arial" w:cs="Arial"/>
                <w:color w:val="000000"/>
                <w:sz w:val="12"/>
                <w:szCs w:val="12"/>
              </w:rPr>
              <w:t xml:space="preserve"> </w:t>
            </w:r>
            <w:r w:rsidRPr="00044035">
              <w:rPr>
                <w:rFonts w:ascii="Arial" w:hAnsi="Arial" w:cs="Arial"/>
                <w:color w:val="000000"/>
                <w:sz w:val="12"/>
                <w:szCs w:val="12"/>
              </w:rPr>
              <w:t>Валдайского городского пос</w:t>
            </w:r>
            <w:r w:rsidRPr="00044035">
              <w:rPr>
                <w:rFonts w:ascii="Arial" w:hAnsi="Arial" w:cs="Arial"/>
                <w:color w:val="000000"/>
                <w:sz w:val="12"/>
                <w:szCs w:val="12"/>
              </w:rPr>
              <w:t>е</w:t>
            </w:r>
            <w:r w:rsidRPr="00044035">
              <w:rPr>
                <w:rFonts w:ascii="Arial" w:hAnsi="Arial" w:cs="Arial"/>
                <w:color w:val="000000"/>
                <w:sz w:val="12"/>
                <w:szCs w:val="12"/>
              </w:rPr>
              <w:t>ления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16 000,00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16 000,00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Обеспечение деятельности финансовых, налоговых и таможенных органов и органов фина</w:t>
            </w:r>
            <w:r w:rsidRPr="00044035">
              <w:rPr>
                <w:rFonts w:ascii="Arial" w:hAnsi="Arial" w:cs="Arial"/>
                <w:color w:val="000000"/>
                <w:sz w:val="12"/>
                <w:szCs w:val="12"/>
              </w:rPr>
              <w:t>н</w:t>
            </w:r>
            <w:r w:rsidRPr="00044035">
              <w:rPr>
                <w:rFonts w:ascii="Arial" w:hAnsi="Arial" w:cs="Arial"/>
                <w:color w:val="000000"/>
                <w:sz w:val="12"/>
                <w:szCs w:val="12"/>
              </w:rPr>
              <w:t>сов</w:t>
            </w:r>
            <w:r w:rsidRPr="00044035">
              <w:rPr>
                <w:rFonts w:ascii="Arial" w:hAnsi="Arial" w:cs="Arial"/>
                <w:color w:val="000000"/>
                <w:sz w:val="12"/>
                <w:szCs w:val="12"/>
              </w:rPr>
              <w:t>о</w:t>
            </w:r>
            <w:r w:rsidRPr="00044035">
              <w:rPr>
                <w:rFonts w:ascii="Arial" w:hAnsi="Arial" w:cs="Arial"/>
                <w:color w:val="000000"/>
                <w:sz w:val="12"/>
                <w:szCs w:val="12"/>
              </w:rPr>
              <w:t>го (финансово-бюджетного) надзора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300 000,00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Межбюджетные трансферты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300 000,00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Иные межбюджетные трансферты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9170000000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300 000,00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w:t>
            </w:r>
            <w:r w:rsidRPr="00044035">
              <w:rPr>
                <w:rFonts w:ascii="Arial" w:hAnsi="Arial" w:cs="Arial"/>
                <w:color w:val="000000"/>
                <w:sz w:val="12"/>
                <w:szCs w:val="12"/>
              </w:rPr>
              <w:t>н</w:t>
            </w:r>
            <w:r w:rsidRPr="00044035">
              <w:rPr>
                <w:rFonts w:ascii="Arial" w:hAnsi="Arial" w:cs="Arial"/>
                <w:color w:val="000000"/>
                <w:sz w:val="12"/>
                <w:szCs w:val="12"/>
              </w:rPr>
              <w:t>ными соглашениями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Иные межбюджетные трансферты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540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Резервные фонды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Резервные фонды исполнительных органов муниципальных образ</w:t>
            </w:r>
            <w:r w:rsidRPr="00044035">
              <w:rPr>
                <w:rFonts w:ascii="Arial" w:hAnsi="Arial" w:cs="Arial"/>
                <w:color w:val="000000"/>
                <w:sz w:val="12"/>
                <w:szCs w:val="12"/>
              </w:rPr>
              <w:t>о</w:t>
            </w:r>
            <w:r w:rsidRPr="00044035">
              <w:rPr>
                <w:rFonts w:ascii="Arial" w:hAnsi="Arial" w:cs="Arial"/>
                <w:color w:val="000000"/>
                <w:sz w:val="12"/>
                <w:szCs w:val="12"/>
              </w:rPr>
              <w:t>ваний</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9300000000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Расходование средств резервных фондов по предупреждению и ликвидации чрезв</w:t>
            </w:r>
            <w:r w:rsidRPr="00044035">
              <w:rPr>
                <w:rFonts w:ascii="Arial" w:hAnsi="Arial" w:cs="Arial"/>
                <w:color w:val="000000"/>
                <w:sz w:val="12"/>
                <w:szCs w:val="12"/>
              </w:rPr>
              <w:t>ы</w:t>
            </w:r>
            <w:r w:rsidRPr="00044035">
              <w:rPr>
                <w:rFonts w:ascii="Arial" w:hAnsi="Arial" w:cs="Arial"/>
                <w:color w:val="000000"/>
                <w:sz w:val="12"/>
                <w:szCs w:val="12"/>
              </w:rPr>
              <w:t>чайных ситуаций и последствий стихийных бедс</w:t>
            </w:r>
            <w:r w:rsidRPr="00044035">
              <w:rPr>
                <w:rFonts w:ascii="Arial" w:hAnsi="Arial" w:cs="Arial"/>
                <w:color w:val="000000"/>
                <w:sz w:val="12"/>
                <w:szCs w:val="12"/>
              </w:rPr>
              <w:t>т</w:t>
            </w:r>
            <w:r w:rsidRPr="00044035">
              <w:rPr>
                <w:rFonts w:ascii="Arial" w:hAnsi="Arial" w:cs="Arial"/>
                <w:color w:val="000000"/>
                <w:sz w:val="12"/>
                <w:szCs w:val="12"/>
              </w:rPr>
              <w:t>вий</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9390000000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100 000,00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Резервный фонд администрации Валдайского муниципального района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Резервные средства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870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Другие общегосударственные вопросы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1 767 341,31</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516 059,00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504 859,00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Муниципальная программа Валдайского муниципального района</w:t>
            </w:r>
            <w:r>
              <w:rPr>
                <w:rFonts w:ascii="Arial" w:hAnsi="Arial" w:cs="Arial"/>
                <w:color w:val="000000"/>
                <w:sz w:val="12"/>
                <w:szCs w:val="12"/>
              </w:rPr>
              <w:t xml:space="preserve"> </w:t>
            </w:r>
            <w:r w:rsidRPr="00044035">
              <w:rPr>
                <w:rFonts w:ascii="Arial" w:hAnsi="Arial" w:cs="Arial"/>
                <w:color w:val="000000"/>
                <w:sz w:val="12"/>
                <w:szCs w:val="12"/>
              </w:rPr>
              <w:t>«Комплексные меры по обеспечению зако</w:t>
            </w:r>
            <w:r w:rsidRPr="00044035">
              <w:rPr>
                <w:rFonts w:ascii="Arial" w:hAnsi="Arial" w:cs="Arial"/>
                <w:color w:val="000000"/>
                <w:sz w:val="12"/>
                <w:szCs w:val="12"/>
              </w:rPr>
              <w:t>н</w:t>
            </w:r>
            <w:r w:rsidRPr="00044035">
              <w:rPr>
                <w:rFonts w:ascii="Arial" w:hAnsi="Arial" w:cs="Arial"/>
                <w:color w:val="000000"/>
                <w:sz w:val="12"/>
                <w:szCs w:val="12"/>
              </w:rPr>
              <w:t>ности и противодействию правонарушениям на 2017-2019 годы»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23 200,00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11 200,00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Профилактика терроризма, экстремизма и других правонар</w:t>
            </w:r>
            <w:r w:rsidRPr="00044035">
              <w:rPr>
                <w:rFonts w:ascii="Arial" w:hAnsi="Arial" w:cs="Arial"/>
                <w:color w:val="000000"/>
                <w:sz w:val="12"/>
                <w:szCs w:val="12"/>
              </w:rPr>
              <w:t>у</w:t>
            </w:r>
            <w:r w:rsidRPr="00044035">
              <w:rPr>
                <w:rFonts w:ascii="Arial" w:hAnsi="Arial" w:cs="Arial"/>
                <w:color w:val="000000"/>
                <w:sz w:val="12"/>
                <w:szCs w:val="12"/>
              </w:rPr>
              <w:t>шений в Валдайском районе</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21 000,00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Реализация прочих мероприятий муниципальной программы Валдайского муниц</w:t>
            </w:r>
            <w:r w:rsidRPr="00044035">
              <w:rPr>
                <w:rFonts w:ascii="Arial" w:hAnsi="Arial" w:cs="Arial"/>
                <w:color w:val="000000"/>
                <w:sz w:val="12"/>
                <w:szCs w:val="12"/>
              </w:rPr>
              <w:t>и</w:t>
            </w:r>
            <w:r w:rsidRPr="00044035">
              <w:rPr>
                <w:rFonts w:ascii="Arial" w:hAnsi="Arial" w:cs="Arial"/>
                <w:color w:val="000000"/>
                <w:sz w:val="12"/>
                <w:szCs w:val="12"/>
              </w:rPr>
              <w:t>пального района "Обеспечение правопорядка и противодействие правонарушениям в Ва</w:t>
            </w:r>
            <w:r w:rsidRPr="00044035">
              <w:rPr>
                <w:rFonts w:ascii="Arial" w:hAnsi="Arial" w:cs="Arial"/>
                <w:color w:val="000000"/>
                <w:sz w:val="12"/>
                <w:szCs w:val="12"/>
              </w:rPr>
              <w:t>л</w:t>
            </w:r>
            <w:r w:rsidRPr="00044035">
              <w:rPr>
                <w:rFonts w:ascii="Arial" w:hAnsi="Arial" w:cs="Arial"/>
                <w:color w:val="000000"/>
                <w:sz w:val="12"/>
                <w:szCs w:val="12"/>
              </w:rPr>
              <w:t>дайском муниц</w:t>
            </w:r>
            <w:r w:rsidRPr="00044035">
              <w:rPr>
                <w:rFonts w:ascii="Arial" w:hAnsi="Arial" w:cs="Arial"/>
                <w:color w:val="000000"/>
                <w:sz w:val="12"/>
                <w:szCs w:val="12"/>
              </w:rPr>
              <w:t>и</w:t>
            </w:r>
            <w:r w:rsidRPr="00044035">
              <w:rPr>
                <w:rFonts w:ascii="Arial" w:hAnsi="Arial" w:cs="Arial"/>
                <w:color w:val="000000"/>
                <w:sz w:val="12"/>
                <w:szCs w:val="12"/>
              </w:rPr>
              <w:t>пальном районе на 2017-2019 годы"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9 000,00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Подготовка, распространение, размещение информационных материалов (плакатов, букл</w:t>
            </w:r>
            <w:r w:rsidRPr="00044035">
              <w:rPr>
                <w:rFonts w:ascii="Arial" w:hAnsi="Arial" w:cs="Arial"/>
                <w:color w:val="000000"/>
                <w:sz w:val="12"/>
                <w:szCs w:val="12"/>
              </w:rPr>
              <w:t>е</w:t>
            </w:r>
            <w:r w:rsidRPr="00044035">
              <w:rPr>
                <w:rFonts w:ascii="Arial" w:hAnsi="Arial" w:cs="Arial"/>
                <w:color w:val="000000"/>
                <w:sz w:val="12"/>
                <w:szCs w:val="12"/>
              </w:rPr>
              <w:t>тов, листовок, социальной рекламы) по профилактике правонарушений на территории Ва</w:t>
            </w:r>
            <w:r w:rsidRPr="00044035">
              <w:rPr>
                <w:rFonts w:ascii="Arial" w:hAnsi="Arial" w:cs="Arial"/>
                <w:color w:val="000000"/>
                <w:sz w:val="12"/>
                <w:szCs w:val="12"/>
              </w:rPr>
              <w:t>л</w:t>
            </w:r>
            <w:r w:rsidRPr="00044035">
              <w:rPr>
                <w:rFonts w:ascii="Arial" w:hAnsi="Arial" w:cs="Arial"/>
                <w:color w:val="000000"/>
                <w:sz w:val="12"/>
                <w:szCs w:val="12"/>
              </w:rPr>
              <w:t>дайского городского поселения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0900114100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21 000,00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0900114100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21 000,00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Противодействие коррупции в Валдайском муниципальном районе</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0900300000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Реализация прочих мероприятий муниципальной программы Валдайского муниц</w:t>
            </w:r>
            <w:r w:rsidRPr="00044035">
              <w:rPr>
                <w:rFonts w:ascii="Arial" w:hAnsi="Arial" w:cs="Arial"/>
                <w:color w:val="000000"/>
                <w:sz w:val="12"/>
                <w:szCs w:val="12"/>
              </w:rPr>
              <w:t>и</w:t>
            </w:r>
            <w:r w:rsidRPr="00044035">
              <w:rPr>
                <w:rFonts w:ascii="Arial" w:hAnsi="Arial" w:cs="Arial"/>
                <w:color w:val="000000"/>
                <w:sz w:val="12"/>
                <w:szCs w:val="12"/>
              </w:rPr>
              <w:t>пального района "Обеспечение правопорядка и противодействие правонарушениям в Ва</w:t>
            </w:r>
            <w:r w:rsidRPr="00044035">
              <w:rPr>
                <w:rFonts w:ascii="Arial" w:hAnsi="Arial" w:cs="Arial"/>
                <w:color w:val="000000"/>
                <w:sz w:val="12"/>
                <w:szCs w:val="12"/>
              </w:rPr>
              <w:t>л</w:t>
            </w:r>
            <w:r w:rsidRPr="00044035">
              <w:rPr>
                <w:rFonts w:ascii="Arial" w:hAnsi="Arial" w:cs="Arial"/>
                <w:color w:val="000000"/>
                <w:sz w:val="12"/>
                <w:szCs w:val="12"/>
              </w:rPr>
              <w:t>дайском муниц</w:t>
            </w:r>
            <w:r w:rsidRPr="00044035">
              <w:rPr>
                <w:rFonts w:ascii="Arial" w:hAnsi="Arial" w:cs="Arial"/>
                <w:color w:val="000000"/>
                <w:sz w:val="12"/>
                <w:szCs w:val="12"/>
              </w:rPr>
              <w:t>и</w:t>
            </w:r>
            <w:r w:rsidRPr="00044035">
              <w:rPr>
                <w:rFonts w:ascii="Arial" w:hAnsi="Arial" w:cs="Arial"/>
                <w:color w:val="000000"/>
                <w:sz w:val="12"/>
                <w:szCs w:val="12"/>
              </w:rPr>
              <w:t>пальном районе на 2017-2019 годы"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обеспечение функций исполнительно-распорядительного органа муниципальн</w:t>
            </w:r>
            <w:r w:rsidRPr="00044035">
              <w:rPr>
                <w:rFonts w:ascii="Arial" w:hAnsi="Arial" w:cs="Arial"/>
                <w:color w:val="000000"/>
                <w:sz w:val="12"/>
                <w:szCs w:val="12"/>
              </w:rPr>
              <w:t>о</w:t>
            </w:r>
            <w:r w:rsidRPr="00044035">
              <w:rPr>
                <w:rFonts w:ascii="Arial" w:hAnsi="Arial" w:cs="Arial"/>
                <w:color w:val="000000"/>
                <w:sz w:val="12"/>
                <w:szCs w:val="12"/>
              </w:rPr>
              <w:t>го образования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1 744 141,31</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504 859,00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504 859,00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мероприятия по решению вопросов местного знач</w:t>
            </w:r>
            <w:r w:rsidRPr="00044035">
              <w:rPr>
                <w:rFonts w:ascii="Arial" w:hAnsi="Arial" w:cs="Arial"/>
                <w:color w:val="000000"/>
                <w:sz w:val="12"/>
                <w:szCs w:val="12"/>
              </w:rPr>
              <w:t>е</w:t>
            </w:r>
            <w:r w:rsidRPr="00044035">
              <w:rPr>
                <w:rFonts w:ascii="Arial" w:hAnsi="Arial" w:cs="Arial"/>
                <w:color w:val="000000"/>
                <w:sz w:val="12"/>
                <w:szCs w:val="12"/>
              </w:rPr>
              <w:t>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1 243 128,80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104 859,00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104 859,00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Другие общегосударственные вопросы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666 664,80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104 859,00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104 859,00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w:t>
            </w:r>
            <w:r w:rsidRPr="00044035">
              <w:rPr>
                <w:rFonts w:ascii="Arial" w:hAnsi="Arial" w:cs="Arial"/>
                <w:color w:val="000000"/>
                <w:sz w:val="12"/>
                <w:szCs w:val="12"/>
              </w:rPr>
              <w:t>н</w:t>
            </w:r>
            <w:r w:rsidRPr="00044035">
              <w:rPr>
                <w:rFonts w:ascii="Arial" w:hAnsi="Arial" w:cs="Arial"/>
                <w:color w:val="000000"/>
                <w:sz w:val="12"/>
                <w:szCs w:val="12"/>
              </w:rPr>
              <w:t>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w:t>
            </w:r>
            <w:r w:rsidRPr="00044035">
              <w:rPr>
                <w:rFonts w:ascii="Arial" w:hAnsi="Arial" w:cs="Arial"/>
                <w:color w:val="000000"/>
                <w:sz w:val="12"/>
                <w:szCs w:val="12"/>
              </w:rPr>
              <w:t>е</w:t>
            </w:r>
            <w:r w:rsidRPr="00044035">
              <w:rPr>
                <w:rFonts w:ascii="Arial" w:hAnsi="Arial" w:cs="Arial"/>
                <w:color w:val="000000"/>
                <w:sz w:val="12"/>
                <w:szCs w:val="12"/>
              </w:rPr>
              <w:t>ний</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831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556 805,80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lastRenderedPageBreak/>
              <w:t xml:space="preserve"> </w:t>
            </w:r>
            <w:r w:rsidRPr="00044035">
              <w:rPr>
                <w:rFonts w:ascii="Arial" w:hAnsi="Arial" w:cs="Arial"/>
                <w:color w:val="000000"/>
                <w:sz w:val="12"/>
                <w:szCs w:val="12"/>
              </w:rPr>
              <w:t>Уплата иных платежей</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109 859,00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104 859,00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104 859,00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Выплата возмещения за изымаемый земельный участок и жилое помещение, пров</w:t>
            </w:r>
            <w:r w:rsidRPr="00044035">
              <w:rPr>
                <w:rFonts w:ascii="Arial" w:hAnsi="Arial" w:cs="Arial"/>
                <w:color w:val="000000"/>
                <w:sz w:val="12"/>
                <w:szCs w:val="12"/>
              </w:rPr>
              <w:t>е</w:t>
            </w:r>
            <w:r w:rsidRPr="00044035">
              <w:rPr>
                <w:rFonts w:ascii="Arial" w:hAnsi="Arial" w:cs="Arial"/>
                <w:color w:val="000000"/>
                <w:sz w:val="12"/>
                <w:szCs w:val="12"/>
              </w:rPr>
              <w:t>дение судебной эксперт</w:t>
            </w:r>
            <w:r w:rsidRPr="00044035">
              <w:rPr>
                <w:rFonts w:ascii="Arial" w:hAnsi="Arial" w:cs="Arial"/>
                <w:color w:val="000000"/>
                <w:sz w:val="12"/>
                <w:szCs w:val="12"/>
              </w:rPr>
              <w:t>и</w:t>
            </w:r>
            <w:r w:rsidRPr="00044035">
              <w:rPr>
                <w:rFonts w:ascii="Arial" w:hAnsi="Arial" w:cs="Arial"/>
                <w:color w:val="000000"/>
                <w:sz w:val="12"/>
                <w:szCs w:val="12"/>
              </w:rPr>
              <w:t>зы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9450010480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576 464,00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9450010480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31 500,00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Уплата иных платежей</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9450010480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544 964,00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Содержание имущества муниципальной казны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9460000000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501 012,51</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400 000,00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Реализация</w:t>
            </w:r>
            <w:r>
              <w:rPr>
                <w:rFonts w:ascii="Arial" w:hAnsi="Arial" w:cs="Arial"/>
                <w:color w:val="000000"/>
                <w:sz w:val="12"/>
                <w:szCs w:val="12"/>
              </w:rPr>
              <w:t xml:space="preserve"> </w:t>
            </w:r>
            <w:r w:rsidRPr="00044035">
              <w:rPr>
                <w:rFonts w:ascii="Arial" w:hAnsi="Arial" w:cs="Arial"/>
                <w:color w:val="000000"/>
                <w:sz w:val="12"/>
                <w:szCs w:val="12"/>
              </w:rPr>
              <w:t>мероприятий по содержанию имущества муниц</w:t>
            </w:r>
            <w:r w:rsidRPr="00044035">
              <w:rPr>
                <w:rFonts w:ascii="Arial" w:hAnsi="Arial" w:cs="Arial"/>
                <w:color w:val="000000"/>
                <w:sz w:val="12"/>
                <w:szCs w:val="12"/>
              </w:rPr>
              <w:t>и</w:t>
            </w:r>
            <w:r w:rsidRPr="00044035">
              <w:rPr>
                <w:rFonts w:ascii="Arial" w:hAnsi="Arial" w:cs="Arial"/>
                <w:color w:val="000000"/>
                <w:sz w:val="12"/>
                <w:szCs w:val="12"/>
              </w:rPr>
              <w:t>пальной казны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Оценка недвижимости, признание прав и регулирование отношений по государстве</w:t>
            </w:r>
            <w:r w:rsidRPr="00044035">
              <w:rPr>
                <w:rFonts w:ascii="Arial" w:hAnsi="Arial" w:cs="Arial"/>
                <w:color w:val="000000"/>
                <w:sz w:val="12"/>
                <w:szCs w:val="12"/>
              </w:rPr>
              <w:t>н</w:t>
            </w:r>
            <w:r w:rsidRPr="00044035">
              <w:rPr>
                <w:rFonts w:ascii="Arial" w:hAnsi="Arial" w:cs="Arial"/>
                <w:color w:val="000000"/>
                <w:sz w:val="12"/>
                <w:szCs w:val="12"/>
              </w:rPr>
              <w:t>ной собственности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201 012,51</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201 012,51</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0"/>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НАЦИОНАЛЬНАЯ БЕЗОПАСНОСТЬ И ПРАВООХРАНИТЕЛЬНАЯ ДЕЯТЕЛЬНОСТЬ</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0300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1 679 289,90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792 000,00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Обеспечение пожарной безопасности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220 000,00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280 000,00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Муниципальная программа "Реализация первичных мер пожарной безопасности на террит</w:t>
            </w:r>
            <w:r w:rsidRPr="00044035">
              <w:rPr>
                <w:rFonts w:ascii="Arial" w:hAnsi="Arial" w:cs="Arial"/>
                <w:color w:val="000000"/>
                <w:sz w:val="12"/>
                <w:szCs w:val="12"/>
              </w:rPr>
              <w:t>о</w:t>
            </w:r>
            <w:r w:rsidRPr="00044035">
              <w:rPr>
                <w:rFonts w:ascii="Arial" w:hAnsi="Arial" w:cs="Arial"/>
                <w:color w:val="000000"/>
                <w:sz w:val="12"/>
                <w:szCs w:val="12"/>
              </w:rPr>
              <w:t>рии Валдайского городского поселения на 2017-2019 годы"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1900000000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220 000,00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280 000,00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w:t>
            </w:r>
            <w:r w:rsidRPr="00044035">
              <w:rPr>
                <w:rFonts w:ascii="Arial" w:hAnsi="Arial" w:cs="Arial"/>
                <w:color w:val="000000"/>
                <w:sz w:val="12"/>
                <w:szCs w:val="12"/>
              </w:rPr>
              <w:t>м</w:t>
            </w:r>
            <w:r w:rsidRPr="00044035">
              <w:rPr>
                <w:rFonts w:ascii="Arial" w:hAnsi="Arial" w:cs="Arial"/>
                <w:color w:val="000000"/>
                <w:sz w:val="12"/>
                <w:szCs w:val="12"/>
              </w:rPr>
              <w:t>мы "Реализация первичных мер пожарной безопасности на территории Валдайского городск</w:t>
            </w:r>
            <w:r w:rsidRPr="00044035">
              <w:rPr>
                <w:rFonts w:ascii="Arial" w:hAnsi="Arial" w:cs="Arial"/>
                <w:color w:val="000000"/>
                <w:sz w:val="12"/>
                <w:szCs w:val="12"/>
              </w:rPr>
              <w:t>о</w:t>
            </w:r>
            <w:r w:rsidRPr="00044035">
              <w:rPr>
                <w:rFonts w:ascii="Arial" w:hAnsi="Arial" w:cs="Arial"/>
                <w:color w:val="000000"/>
                <w:sz w:val="12"/>
                <w:szCs w:val="12"/>
              </w:rPr>
              <w:t>го посел</w:t>
            </w:r>
            <w:r w:rsidRPr="00044035">
              <w:rPr>
                <w:rFonts w:ascii="Arial" w:hAnsi="Arial" w:cs="Arial"/>
                <w:color w:val="000000"/>
                <w:sz w:val="12"/>
                <w:szCs w:val="12"/>
              </w:rPr>
              <w:t>е</w:t>
            </w:r>
            <w:r w:rsidRPr="00044035">
              <w:rPr>
                <w:rFonts w:ascii="Arial" w:hAnsi="Arial" w:cs="Arial"/>
                <w:color w:val="000000"/>
                <w:sz w:val="12"/>
                <w:szCs w:val="12"/>
              </w:rPr>
              <w:t>ния на 2017-2019 годы"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1900100000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35 000,00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5 000,00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Мероприятия по обеспечению первичных мер пожарной безопа</w:t>
            </w:r>
            <w:r w:rsidRPr="00044035">
              <w:rPr>
                <w:rFonts w:ascii="Arial" w:hAnsi="Arial" w:cs="Arial"/>
                <w:color w:val="000000"/>
                <w:sz w:val="12"/>
                <w:szCs w:val="12"/>
              </w:rPr>
              <w:t>с</w:t>
            </w:r>
            <w:r w:rsidRPr="00044035">
              <w:rPr>
                <w:rFonts w:ascii="Arial" w:hAnsi="Arial" w:cs="Arial"/>
                <w:color w:val="000000"/>
                <w:sz w:val="12"/>
                <w:szCs w:val="12"/>
              </w:rPr>
              <w:t>ности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35 000,00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5 000,00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35 000,00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5 000,00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w:t>
            </w:r>
            <w:r w:rsidRPr="00044035">
              <w:rPr>
                <w:rFonts w:ascii="Arial" w:hAnsi="Arial" w:cs="Arial"/>
                <w:color w:val="000000"/>
                <w:sz w:val="12"/>
                <w:szCs w:val="12"/>
              </w:rPr>
              <w:t>о</w:t>
            </w:r>
            <w:r w:rsidRPr="00044035">
              <w:rPr>
                <w:rFonts w:ascii="Arial" w:hAnsi="Arial" w:cs="Arial"/>
                <w:color w:val="000000"/>
                <w:sz w:val="12"/>
                <w:szCs w:val="12"/>
              </w:rPr>
              <w:t>рии Валдайск</w:t>
            </w:r>
            <w:r w:rsidRPr="00044035">
              <w:rPr>
                <w:rFonts w:ascii="Arial" w:hAnsi="Arial" w:cs="Arial"/>
                <w:color w:val="000000"/>
                <w:sz w:val="12"/>
                <w:szCs w:val="12"/>
              </w:rPr>
              <w:t>о</w:t>
            </w:r>
            <w:r w:rsidRPr="00044035">
              <w:rPr>
                <w:rFonts w:ascii="Arial" w:hAnsi="Arial" w:cs="Arial"/>
                <w:color w:val="000000"/>
                <w:sz w:val="12"/>
                <w:szCs w:val="12"/>
              </w:rPr>
              <w:t>го городского поселения на 2017-2019 годы"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1900300000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185 000,00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275 000,00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Мероприятия по обеспечению первичных мер пожарной безопа</w:t>
            </w:r>
            <w:r w:rsidRPr="00044035">
              <w:rPr>
                <w:rFonts w:ascii="Arial" w:hAnsi="Arial" w:cs="Arial"/>
                <w:color w:val="000000"/>
                <w:sz w:val="12"/>
                <w:szCs w:val="12"/>
              </w:rPr>
              <w:t>с</w:t>
            </w:r>
            <w:r w:rsidRPr="00044035">
              <w:rPr>
                <w:rFonts w:ascii="Arial" w:hAnsi="Arial" w:cs="Arial"/>
                <w:color w:val="000000"/>
                <w:sz w:val="12"/>
                <w:szCs w:val="12"/>
              </w:rPr>
              <w:t>ности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185 000,00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275 000,00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140 000,00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180 000,00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Субсидии на возмещение недополученных доходов или возмещение фактически понесе</w:t>
            </w:r>
            <w:r w:rsidRPr="00044035">
              <w:rPr>
                <w:rFonts w:ascii="Arial" w:hAnsi="Arial" w:cs="Arial"/>
                <w:color w:val="000000"/>
                <w:sz w:val="12"/>
                <w:szCs w:val="12"/>
              </w:rPr>
              <w:t>н</w:t>
            </w:r>
            <w:r w:rsidRPr="00044035">
              <w:rPr>
                <w:rFonts w:ascii="Arial" w:hAnsi="Arial" w:cs="Arial"/>
                <w:color w:val="000000"/>
                <w:sz w:val="12"/>
                <w:szCs w:val="12"/>
              </w:rPr>
              <w:t>ных затрат в связи с производством (реализацией) товаров. выполняемых работ. оказ</w:t>
            </w:r>
            <w:r w:rsidRPr="00044035">
              <w:rPr>
                <w:rFonts w:ascii="Arial" w:hAnsi="Arial" w:cs="Arial"/>
                <w:color w:val="000000"/>
                <w:sz w:val="12"/>
                <w:szCs w:val="12"/>
              </w:rPr>
              <w:t>а</w:t>
            </w:r>
            <w:r w:rsidRPr="00044035">
              <w:rPr>
                <w:rFonts w:ascii="Arial" w:hAnsi="Arial" w:cs="Arial"/>
                <w:color w:val="000000"/>
                <w:sz w:val="12"/>
                <w:szCs w:val="12"/>
              </w:rPr>
              <w:t>нием услуг</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811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45 000,00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95 000,00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Другие вопросы в области национальной безопасности и правоохранительной деятельн</w:t>
            </w:r>
            <w:r w:rsidRPr="00044035">
              <w:rPr>
                <w:rFonts w:ascii="Arial" w:hAnsi="Arial" w:cs="Arial"/>
                <w:color w:val="000000"/>
                <w:sz w:val="12"/>
                <w:szCs w:val="12"/>
              </w:rPr>
              <w:t>о</w:t>
            </w:r>
            <w:r w:rsidRPr="00044035">
              <w:rPr>
                <w:rFonts w:ascii="Arial" w:hAnsi="Arial" w:cs="Arial"/>
                <w:color w:val="000000"/>
                <w:sz w:val="12"/>
                <w:szCs w:val="12"/>
              </w:rPr>
              <w:t>сти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1 459 289,90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512 000,00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Муниципальная программа Валдайского муниципального района</w:t>
            </w:r>
            <w:r>
              <w:rPr>
                <w:rFonts w:ascii="Arial" w:hAnsi="Arial" w:cs="Arial"/>
                <w:color w:val="000000"/>
                <w:sz w:val="12"/>
                <w:szCs w:val="12"/>
              </w:rPr>
              <w:t xml:space="preserve"> </w:t>
            </w:r>
            <w:r w:rsidRPr="00044035">
              <w:rPr>
                <w:rFonts w:ascii="Arial" w:hAnsi="Arial" w:cs="Arial"/>
                <w:color w:val="000000"/>
                <w:sz w:val="12"/>
                <w:szCs w:val="12"/>
              </w:rPr>
              <w:t>«Комплексные меры по обеспечению законн</w:t>
            </w:r>
            <w:r w:rsidRPr="00044035">
              <w:rPr>
                <w:rFonts w:ascii="Arial" w:hAnsi="Arial" w:cs="Arial"/>
                <w:color w:val="000000"/>
                <w:sz w:val="12"/>
                <w:szCs w:val="12"/>
              </w:rPr>
              <w:t>о</w:t>
            </w:r>
            <w:r w:rsidRPr="00044035">
              <w:rPr>
                <w:rFonts w:ascii="Arial" w:hAnsi="Arial" w:cs="Arial"/>
                <w:color w:val="000000"/>
                <w:sz w:val="12"/>
                <w:szCs w:val="12"/>
              </w:rPr>
              <w:t>сти и противодействию правонарушениям на 2017-2019 годы»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1 459 289,90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512 000,00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Профилактика терроризма, экстремизма и других правонар</w:t>
            </w:r>
            <w:r w:rsidRPr="00044035">
              <w:rPr>
                <w:rFonts w:ascii="Arial" w:hAnsi="Arial" w:cs="Arial"/>
                <w:color w:val="000000"/>
                <w:sz w:val="12"/>
                <w:szCs w:val="12"/>
              </w:rPr>
              <w:t>у</w:t>
            </w:r>
            <w:r w:rsidRPr="00044035">
              <w:rPr>
                <w:rFonts w:ascii="Arial" w:hAnsi="Arial" w:cs="Arial"/>
                <w:color w:val="000000"/>
                <w:sz w:val="12"/>
                <w:szCs w:val="12"/>
              </w:rPr>
              <w:t>шений в Валдайском районе</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1 459 289,90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512 000,00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Мероприятия по строительству и развитию системы оповещения в г. Валдай Новг</w:t>
            </w:r>
            <w:r w:rsidRPr="00044035">
              <w:rPr>
                <w:rFonts w:ascii="Arial" w:hAnsi="Arial" w:cs="Arial"/>
                <w:color w:val="000000"/>
                <w:sz w:val="12"/>
                <w:szCs w:val="12"/>
              </w:rPr>
              <w:t>о</w:t>
            </w:r>
            <w:r w:rsidRPr="00044035">
              <w:rPr>
                <w:rFonts w:ascii="Arial" w:hAnsi="Arial" w:cs="Arial"/>
                <w:color w:val="000000"/>
                <w:sz w:val="12"/>
                <w:szCs w:val="12"/>
              </w:rPr>
              <w:t>родской области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445 000,00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Бюджетные инвестиции в объекты капитального строительства государственной (муниц</w:t>
            </w:r>
            <w:r w:rsidRPr="00044035">
              <w:rPr>
                <w:rFonts w:ascii="Arial" w:hAnsi="Arial" w:cs="Arial"/>
                <w:color w:val="000000"/>
                <w:sz w:val="12"/>
                <w:szCs w:val="12"/>
              </w:rPr>
              <w:t>и</w:t>
            </w:r>
            <w:r w:rsidRPr="00044035">
              <w:rPr>
                <w:rFonts w:ascii="Arial" w:hAnsi="Arial" w:cs="Arial"/>
                <w:color w:val="000000"/>
                <w:sz w:val="12"/>
                <w:szCs w:val="12"/>
              </w:rPr>
              <w:t>пальной) собстве</w:t>
            </w:r>
            <w:r w:rsidRPr="00044035">
              <w:rPr>
                <w:rFonts w:ascii="Arial" w:hAnsi="Arial" w:cs="Arial"/>
                <w:color w:val="000000"/>
                <w:sz w:val="12"/>
                <w:szCs w:val="12"/>
              </w:rPr>
              <w:t>н</w:t>
            </w:r>
            <w:r w:rsidRPr="00044035">
              <w:rPr>
                <w:rFonts w:ascii="Arial" w:hAnsi="Arial" w:cs="Arial"/>
                <w:color w:val="000000"/>
                <w:sz w:val="12"/>
                <w:szCs w:val="12"/>
              </w:rPr>
              <w:t>ности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445 000,00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Мероприятия по строительству системы видеонаблюдения в г.Валдай Новгородской о</w:t>
            </w:r>
            <w:r w:rsidRPr="00044035">
              <w:rPr>
                <w:rFonts w:ascii="Arial" w:hAnsi="Arial" w:cs="Arial"/>
                <w:color w:val="000000"/>
                <w:sz w:val="12"/>
                <w:szCs w:val="12"/>
              </w:rPr>
              <w:t>б</w:t>
            </w:r>
            <w:r w:rsidRPr="00044035">
              <w:rPr>
                <w:rFonts w:ascii="Arial" w:hAnsi="Arial" w:cs="Arial"/>
                <w:color w:val="000000"/>
                <w:sz w:val="12"/>
                <w:szCs w:val="12"/>
              </w:rPr>
              <w:t>ласти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0900112500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1 014 289,90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Бюджетные инвестиции в объекты капитального строительства государственной (муниц</w:t>
            </w:r>
            <w:r w:rsidRPr="00044035">
              <w:rPr>
                <w:rFonts w:ascii="Arial" w:hAnsi="Arial" w:cs="Arial"/>
                <w:color w:val="000000"/>
                <w:sz w:val="12"/>
                <w:szCs w:val="12"/>
              </w:rPr>
              <w:t>и</w:t>
            </w:r>
            <w:r w:rsidRPr="00044035">
              <w:rPr>
                <w:rFonts w:ascii="Arial" w:hAnsi="Arial" w:cs="Arial"/>
                <w:color w:val="000000"/>
                <w:sz w:val="12"/>
                <w:szCs w:val="12"/>
              </w:rPr>
              <w:t>пальной) собстве</w:t>
            </w:r>
            <w:r w:rsidRPr="00044035">
              <w:rPr>
                <w:rFonts w:ascii="Arial" w:hAnsi="Arial" w:cs="Arial"/>
                <w:color w:val="000000"/>
                <w:sz w:val="12"/>
                <w:szCs w:val="12"/>
              </w:rPr>
              <w:t>н</w:t>
            </w:r>
            <w:r w:rsidRPr="00044035">
              <w:rPr>
                <w:rFonts w:ascii="Arial" w:hAnsi="Arial" w:cs="Arial"/>
                <w:color w:val="000000"/>
                <w:sz w:val="12"/>
                <w:szCs w:val="12"/>
              </w:rPr>
              <w:t>ности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0900112500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1 014 289,90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Мероприятия по обслуживанию системы видеонаблюдения в г.Валдай Новгородской области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0900112600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12 000,00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0900112600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12 000,00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0"/>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НАЦИОНАЛЬНАЯ ЭКОНОМИКА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0400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38 449 978,76</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24 490 000,00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24 490 000,00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Дорожное хозяйство (дорожные фонды)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37 669 730,68</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24 062 000,00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24 062 000,00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w:t>
            </w:r>
            <w:r w:rsidRPr="00044035">
              <w:rPr>
                <w:rFonts w:ascii="Arial" w:hAnsi="Arial" w:cs="Arial"/>
                <w:color w:val="000000"/>
                <w:sz w:val="12"/>
                <w:szCs w:val="12"/>
              </w:rPr>
              <w:t>е</w:t>
            </w:r>
            <w:r w:rsidRPr="00044035">
              <w:rPr>
                <w:rFonts w:ascii="Arial" w:hAnsi="Arial" w:cs="Arial"/>
                <w:color w:val="000000"/>
                <w:sz w:val="12"/>
                <w:szCs w:val="12"/>
              </w:rPr>
              <w:t>ния на 2017-2020 годы"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2900000000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37 669 730,68</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24 062 000,00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24 062 000,00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Подпрограмма "Строительство, капитальный ремонт, ремонт и содержание автом</w:t>
            </w:r>
            <w:r w:rsidRPr="00044035">
              <w:rPr>
                <w:rFonts w:ascii="Arial" w:hAnsi="Arial" w:cs="Arial"/>
                <w:color w:val="000000"/>
                <w:sz w:val="12"/>
                <w:szCs w:val="12"/>
              </w:rPr>
              <w:t>о</w:t>
            </w:r>
            <w:r w:rsidRPr="00044035">
              <w:rPr>
                <w:rFonts w:ascii="Arial" w:hAnsi="Arial" w:cs="Arial"/>
                <w:color w:val="000000"/>
                <w:sz w:val="12"/>
                <w:szCs w:val="12"/>
              </w:rPr>
              <w:t>бильных дорог общего пользования местного значения на территории Валдайского городского посел</w:t>
            </w:r>
            <w:r w:rsidRPr="00044035">
              <w:rPr>
                <w:rFonts w:ascii="Arial" w:hAnsi="Arial" w:cs="Arial"/>
                <w:color w:val="000000"/>
                <w:sz w:val="12"/>
                <w:szCs w:val="12"/>
              </w:rPr>
              <w:t>е</w:t>
            </w:r>
            <w:r w:rsidRPr="00044035">
              <w:rPr>
                <w:rFonts w:ascii="Arial" w:hAnsi="Arial" w:cs="Arial"/>
                <w:color w:val="000000"/>
                <w:sz w:val="12"/>
                <w:szCs w:val="12"/>
              </w:rPr>
              <w:t>ния за счет средств областного бюджета и бюджета Валдайского городского посел</w:t>
            </w:r>
            <w:r w:rsidRPr="00044035">
              <w:rPr>
                <w:rFonts w:ascii="Arial" w:hAnsi="Arial" w:cs="Arial"/>
                <w:color w:val="000000"/>
                <w:sz w:val="12"/>
                <w:szCs w:val="12"/>
              </w:rPr>
              <w:t>е</w:t>
            </w:r>
            <w:r w:rsidRPr="00044035">
              <w:rPr>
                <w:rFonts w:ascii="Arial" w:hAnsi="Arial" w:cs="Arial"/>
                <w:color w:val="000000"/>
                <w:sz w:val="12"/>
                <w:szCs w:val="12"/>
              </w:rPr>
              <w:t>ния" муниципальной программы "Совершенствование и содержание дорожного хозяйства на территории Валдайского городского посел</w:t>
            </w:r>
            <w:r w:rsidRPr="00044035">
              <w:rPr>
                <w:rFonts w:ascii="Arial" w:hAnsi="Arial" w:cs="Arial"/>
                <w:color w:val="000000"/>
                <w:sz w:val="12"/>
                <w:szCs w:val="12"/>
              </w:rPr>
              <w:t>е</w:t>
            </w:r>
            <w:r w:rsidRPr="00044035">
              <w:rPr>
                <w:rFonts w:ascii="Arial" w:hAnsi="Arial" w:cs="Arial"/>
                <w:color w:val="000000"/>
                <w:sz w:val="12"/>
                <w:szCs w:val="12"/>
              </w:rPr>
              <w:t>ния на 2017-2020 годы"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2910000000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35 025 768,09</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22 062 000,00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22 062 000,00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2910100000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35 025 768,09</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22 062 000,00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22 062 000,00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Содержание автомобильных дорог, тротуаров, автобусных остановок в зимний и летний периоды на</w:t>
            </w:r>
            <w:r>
              <w:rPr>
                <w:rFonts w:ascii="Arial" w:hAnsi="Arial" w:cs="Arial"/>
                <w:color w:val="000000"/>
                <w:sz w:val="12"/>
                <w:szCs w:val="12"/>
              </w:rPr>
              <w:t xml:space="preserve"> </w:t>
            </w:r>
            <w:r w:rsidRPr="00044035">
              <w:rPr>
                <w:rFonts w:ascii="Arial" w:hAnsi="Arial" w:cs="Arial"/>
                <w:color w:val="000000"/>
                <w:sz w:val="12"/>
                <w:szCs w:val="12"/>
              </w:rPr>
              <w:t>территории Валдайского г</w:t>
            </w:r>
            <w:r w:rsidRPr="00044035">
              <w:rPr>
                <w:rFonts w:ascii="Arial" w:hAnsi="Arial" w:cs="Arial"/>
                <w:color w:val="000000"/>
                <w:sz w:val="12"/>
                <w:szCs w:val="12"/>
              </w:rPr>
              <w:t>о</w:t>
            </w:r>
            <w:r w:rsidRPr="00044035">
              <w:rPr>
                <w:rFonts w:ascii="Arial" w:hAnsi="Arial" w:cs="Arial"/>
                <w:color w:val="000000"/>
                <w:sz w:val="12"/>
                <w:szCs w:val="12"/>
              </w:rPr>
              <w:t>родского поселения</w:t>
            </w:r>
            <w:r>
              <w:rPr>
                <w:rFonts w:ascii="Arial" w:hAnsi="Arial" w:cs="Arial"/>
                <w:color w:val="000000"/>
                <w:sz w:val="12"/>
                <w:szCs w:val="12"/>
              </w:rPr>
              <w:t xml:space="preserve"> </w:t>
            </w:r>
            <w:r w:rsidRPr="00044035">
              <w:rPr>
                <w:rFonts w:ascii="Arial" w:hAnsi="Arial" w:cs="Arial"/>
                <w:color w:val="000000"/>
                <w:sz w:val="12"/>
                <w:szCs w:val="12"/>
              </w:rPr>
              <w:t>в нормативном состоянии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12 881 657,90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14 200 000,00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14 200 000,00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12 881 657,90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14 200 000,00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14 200 000,00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Ремонт автомобильных дорог и тротуаров общего пользов</w:t>
            </w:r>
            <w:r w:rsidRPr="00044035">
              <w:rPr>
                <w:rFonts w:ascii="Arial" w:hAnsi="Arial" w:cs="Arial"/>
                <w:color w:val="000000"/>
                <w:sz w:val="12"/>
                <w:szCs w:val="12"/>
              </w:rPr>
              <w:t>а</w:t>
            </w:r>
            <w:r w:rsidRPr="00044035">
              <w:rPr>
                <w:rFonts w:ascii="Arial" w:hAnsi="Arial" w:cs="Arial"/>
                <w:color w:val="000000"/>
                <w:sz w:val="12"/>
                <w:szCs w:val="12"/>
              </w:rPr>
              <w:t>ния местного значения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6 830 934,67</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1 600 000,00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1 600 000,00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6 830 934,67</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1 600 000,00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1 600 000,00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Разработка проектно-сметной документации на строительство или капитальный ремонт, или реконструкцию автомобильных дорог общ</w:t>
            </w:r>
            <w:r w:rsidRPr="00044035">
              <w:rPr>
                <w:rFonts w:ascii="Arial" w:hAnsi="Arial" w:cs="Arial"/>
                <w:color w:val="000000"/>
                <w:sz w:val="12"/>
                <w:szCs w:val="12"/>
              </w:rPr>
              <w:t>е</w:t>
            </w:r>
            <w:r w:rsidRPr="00044035">
              <w:rPr>
                <w:rFonts w:ascii="Arial" w:hAnsi="Arial" w:cs="Arial"/>
                <w:color w:val="000000"/>
                <w:sz w:val="12"/>
                <w:szCs w:val="12"/>
              </w:rPr>
              <w:t>го пользования местного значения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3 303 175,52</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2 000 000,00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Бюджетные инвестиции в объекты капитального строительства государственной (муниц</w:t>
            </w:r>
            <w:r w:rsidRPr="00044035">
              <w:rPr>
                <w:rFonts w:ascii="Arial" w:hAnsi="Arial" w:cs="Arial"/>
                <w:color w:val="000000"/>
                <w:sz w:val="12"/>
                <w:szCs w:val="12"/>
              </w:rPr>
              <w:t>и</w:t>
            </w:r>
            <w:r w:rsidRPr="00044035">
              <w:rPr>
                <w:rFonts w:ascii="Arial" w:hAnsi="Arial" w:cs="Arial"/>
                <w:color w:val="000000"/>
                <w:sz w:val="12"/>
                <w:szCs w:val="12"/>
              </w:rPr>
              <w:t>пальной) собственности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3 303 175,52</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2 000 000,00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Строительство автомобильных дорог общего пользования мес</w:t>
            </w:r>
            <w:r w:rsidRPr="00044035">
              <w:rPr>
                <w:rFonts w:ascii="Arial" w:hAnsi="Arial" w:cs="Arial"/>
                <w:color w:val="000000"/>
                <w:sz w:val="12"/>
                <w:szCs w:val="12"/>
              </w:rPr>
              <w:t>т</w:t>
            </w:r>
            <w:r w:rsidRPr="00044035">
              <w:rPr>
                <w:rFonts w:ascii="Arial" w:hAnsi="Arial" w:cs="Arial"/>
                <w:color w:val="000000"/>
                <w:sz w:val="12"/>
                <w:szCs w:val="12"/>
              </w:rPr>
              <w:t>ного значения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2 000 000,00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Бюджетные инвестиции в объекты капитального строительства государственной (муниц</w:t>
            </w:r>
            <w:r w:rsidRPr="00044035">
              <w:rPr>
                <w:rFonts w:ascii="Arial" w:hAnsi="Arial" w:cs="Arial"/>
                <w:color w:val="000000"/>
                <w:sz w:val="12"/>
                <w:szCs w:val="12"/>
              </w:rPr>
              <w:t>и</w:t>
            </w:r>
            <w:r w:rsidRPr="00044035">
              <w:rPr>
                <w:rFonts w:ascii="Arial" w:hAnsi="Arial" w:cs="Arial"/>
                <w:color w:val="000000"/>
                <w:sz w:val="12"/>
                <w:szCs w:val="12"/>
              </w:rPr>
              <w:t>пальной) собственности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2 000 000,00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Паспортизация</w:t>
            </w:r>
            <w:r>
              <w:rPr>
                <w:rFonts w:ascii="Arial" w:hAnsi="Arial" w:cs="Arial"/>
                <w:color w:val="000000"/>
                <w:sz w:val="12"/>
                <w:szCs w:val="12"/>
              </w:rPr>
              <w:t xml:space="preserve"> </w:t>
            </w:r>
            <w:r w:rsidRPr="00044035">
              <w:rPr>
                <w:rFonts w:ascii="Arial" w:hAnsi="Arial" w:cs="Arial"/>
                <w:color w:val="000000"/>
                <w:sz w:val="12"/>
                <w:szCs w:val="12"/>
              </w:rPr>
              <w:t>автомобильных дорог общего пользования мес</w:t>
            </w:r>
            <w:r w:rsidRPr="00044035">
              <w:rPr>
                <w:rFonts w:ascii="Arial" w:hAnsi="Arial" w:cs="Arial"/>
                <w:color w:val="000000"/>
                <w:sz w:val="12"/>
                <w:szCs w:val="12"/>
              </w:rPr>
              <w:t>т</w:t>
            </w:r>
            <w:r w:rsidRPr="00044035">
              <w:rPr>
                <w:rFonts w:ascii="Arial" w:hAnsi="Arial" w:cs="Arial"/>
                <w:color w:val="000000"/>
                <w:sz w:val="12"/>
                <w:szCs w:val="12"/>
              </w:rPr>
              <w:t>ного значения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60 000,00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46 000,00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46 000,00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60 000,00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46 000,00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46 000,00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Ремонт подъездов к дворовым территориям многоквартирных домов</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Прочие расходы на вновь образуемые земельные участки для размещения автом</w:t>
            </w:r>
            <w:r w:rsidRPr="00044035">
              <w:rPr>
                <w:rFonts w:ascii="Arial" w:hAnsi="Arial" w:cs="Arial"/>
                <w:color w:val="000000"/>
                <w:sz w:val="12"/>
                <w:szCs w:val="12"/>
              </w:rPr>
              <w:t>о</w:t>
            </w:r>
            <w:r w:rsidRPr="00044035">
              <w:rPr>
                <w:rFonts w:ascii="Arial" w:hAnsi="Arial" w:cs="Arial"/>
                <w:color w:val="000000"/>
                <w:sz w:val="12"/>
                <w:szCs w:val="12"/>
              </w:rPr>
              <w:t>бильных дорог общего пользования мест-ного знач</w:t>
            </w:r>
            <w:r w:rsidRPr="00044035">
              <w:rPr>
                <w:rFonts w:ascii="Arial" w:hAnsi="Arial" w:cs="Arial"/>
                <w:color w:val="000000"/>
                <w:sz w:val="12"/>
                <w:szCs w:val="12"/>
              </w:rPr>
              <w:t>е</w:t>
            </w:r>
            <w:r w:rsidRPr="00044035">
              <w:rPr>
                <w:rFonts w:ascii="Arial" w:hAnsi="Arial" w:cs="Arial"/>
                <w:color w:val="000000"/>
                <w:sz w:val="12"/>
                <w:szCs w:val="12"/>
              </w:rPr>
              <w:t>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2910121160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34 000,00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2910121160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34 000,00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w:t>
            </w:r>
            <w:r w:rsidRPr="00044035">
              <w:rPr>
                <w:rFonts w:ascii="Arial" w:hAnsi="Arial" w:cs="Arial"/>
                <w:color w:val="000000"/>
                <w:sz w:val="12"/>
                <w:szCs w:val="12"/>
              </w:rPr>
              <w:t>р</w:t>
            </w:r>
            <w:r w:rsidRPr="00044035">
              <w:rPr>
                <w:rFonts w:ascii="Arial" w:hAnsi="Arial" w:cs="Arial"/>
                <w:color w:val="000000"/>
                <w:sz w:val="12"/>
                <w:szCs w:val="12"/>
              </w:rPr>
              <w:t>мирование муниц</w:t>
            </w:r>
            <w:r w:rsidRPr="00044035">
              <w:rPr>
                <w:rFonts w:ascii="Arial" w:hAnsi="Arial" w:cs="Arial"/>
                <w:color w:val="000000"/>
                <w:sz w:val="12"/>
                <w:szCs w:val="12"/>
              </w:rPr>
              <w:t>и</w:t>
            </w:r>
            <w:r w:rsidRPr="00044035">
              <w:rPr>
                <w:rFonts w:ascii="Arial" w:hAnsi="Arial" w:cs="Arial"/>
                <w:color w:val="000000"/>
                <w:sz w:val="12"/>
                <w:szCs w:val="12"/>
              </w:rPr>
              <w:t>пальных дорожных фондов)</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1 916 000,00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1 916 000,00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1 916 000,00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1 916 000,00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1 916 000,00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1 916 000,00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Ремонт автомобильных дорог общего пользования местного значения за счет средств о</w:t>
            </w:r>
            <w:r w:rsidRPr="00044035">
              <w:rPr>
                <w:rFonts w:ascii="Arial" w:hAnsi="Arial" w:cs="Arial"/>
                <w:color w:val="000000"/>
                <w:sz w:val="12"/>
                <w:szCs w:val="12"/>
              </w:rPr>
              <w:t>б</w:t>
            </w:r>
            <w:r w:rsidRPr="00044035">
              <w:rPr>
                <w:rFonts w:ascii="Arial" w:hAnsi="Arial" w:cs="Arial"/>
                <w:color w:val="000000"/>
                <w:sz w:val="12"/>
                <w:szCs w:val="12"/>
              </w:rPr>
              <w:t>ластного бюджета (Субсидия бюджетам городских и сельских поселений на софинансиров</w:t>
            </w:r>
            <w:r w:rsidRPr="00044035">
              <w:rPr>
                <w:rFonts w:ascii="Arial" w:hAnsi="Arial" w:cs="Arial"/>
                <w:color w:val="000000"/>
                <w:sz w:val="12"/>
                <w:szCs w:val="12"/>
              </w:rPr>
              <w:t>а</w:t>
            </w:r>
            <w:r w:rsidRPr="00044035">
              <w:rPr>
                <w:rFonts w:ascii="Arial" w:hAnsi="Arial" w:cs="Arial"/>
                <w:color w:val="000000"/>
                <w:sz w:val="12"/>
                <w:szCs w:val="12"/>
              </w:rPr>
              <w:t>ние расходов по реализации правовых актов Правительства Новгородской области по вопр</w:t>
            </w:r>
            <w:r w:rsidRPr="00044035">
              <w:rPr>
                <w:rFonts w:ascii="Arial" w:hAnsi="Arial" w:cs="Arial"/>
                <w:color w:val="000000"/>
                <w:sz w:val="12"/>
                <w:szCs w:val="12"/>
              </w:rPr>
              <w:t>о</w:t>
            </w:r>
            <w:r w:rsidRPr="00044035">
              <w:rPr>
                <w:rFonts w:ascii="Arial" w:hAnsi="Arial" w:cs="Arial"/>
                <w:color w:val="000000"/>
                <w:sz w:val="12"/>
                <w:szCs w:val="12"/>
              </w:rPr>
              <w:t>сам проектирования, строительства, реконструкции, капитального ремонта и ремонта автом</w:t>
            </w:r>
            <w:r w:rsidRPr="00044035">
              <w:rPr>
                <w:rFonts w:ascii="Arial" w:hAnsi="Arial" w:cs="Arial"/>
                <w:color w:val="000000"/>
                <w:sz w:val="12"/>
                <w:szCs w:val="12"/>
              </w:rPr>
              <w:t>о</w:t>
            </w:r>
            <w:r w:rsidRPr="00044035">
              <w:rPr>
                <w:rFonts w:ascii="Arial" w:hAnsi="Arial" w:cs="Arial"/>
                <w:color w:val="000000"/>
                <w:sz w:val="12"/>
                <w:szCs w:val="12"/>
              </w:rPr>
              <w:t>бильных дорог общего пользования местного знач</w:t>
            </w:r>
            <w:r w:rsidRPr="00044035">
              <w:rPr>
                <w:rFonts w:ascii="Arial" w:hAnsi="Arial" w:cs="Arial"/>
                <w:color w:val="000000"/>
                <w:sz w:val="12"/>
                <w:szCs w:val="12"/>
              </w:rPr>
              <w:t>е</w:t>
            </w:r>
            <w:r w:rsidRPr="00044035">
              <w:rPr>
                <w:rFonts w:ascii="Arial" w:hAnsi="Arial" w:cs="Arial"/>
                <w:color w:val="000000"/>
                <w:sz w:val="12"/>
                <w:szCs w:val="12"/>
              </w:rPr>
              <w:t>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2910171541</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10 000 000,00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2910171541</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10 000 000,00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Подпрограмма "Обеспечение безопасности дорожного движения на территории Валдайск</w:t>
            </w:r>
            <w:r w:rsidRPr="00044035">
              <w:rPr>
                <w:rFonts w:ascii="Arial" w:hAnsi="Arial" w:cs="Arial"/>
                <w:color w:val="000000"/>
                <w:sz w:val="12"/>
                <w:szCs w:val="12"/>
              </w:rPr>
              <w:t>о</w:t>
            </w:r>
            <w:r w:rsidRPr="00044035">
              <w:rPr>
                <w:rFonts w:ascii="Arial" w:hAnsi="Arial" w:cs="Arial"/>
                <w:color w:val="000000"/>
                <w:sz w:val="12"/>
                <w:szCs w:val="12"/>
              </w:rPr>
              <w:t>го городского поселения " муниципальной программы "Совершенствование и содержание д</w:t>
            </w:r>
            <w:r w:rsidRPr="00044035">
              <w:rPr>
                <w:rFonts w:ascii="Arial" w:hAnsi="Arial" w:cs="Arial"/>
                <w:color w:val="000000"/>
                <w:sz w:val="12"/>
                <w:szCs w:val="12"/>
              </w:rPr>
              <w:t>о</w:t>
            </w:r>
            <w:r w:rsidRPr="00044035">
              <w:rPr>
                <w:rFonts w:ascii="Arial" w:hAnsi="Arial" w:cs="Arial"/>
                <w:color w:val="000000"/>
                <w:sz w:val="12"/>
                <w:szCs w:val="12"/>
              </w:rPr>
              <w:t>рожного хозяйства на территории Валдайского городского поселения на 2017-2020 годы"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2920000000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2 643 962,59</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2 000 000,00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Обеспечение безопасности дорожного движения на территории Валдайского городск</w:t>
            </w:r>
            <w:r w:rsidRPr="00044035">
              <w:rPr>
                <w:rFonts w:ascii="Arial" w:hAnsi="Arial" w:cs="Arial"/>
                <w:color w:val="000000"/>
                <w:sz w:val="12"/>
                <w:szCs w:val="12"/>
              </w:rPr>
              <w:t>о</w:t>
            </w:r>
            <w:r w:rsidRPr="00044035">
              <w:rPr>
                <w:rFonts w:ascii="Arial" w:hAnsi="Arial" w:cs="Arial"/>
                <w:color w:val="000000"/>
                <w:sz w:val="12"/>
                <w:szCs w:val="12"/>
              </w:rPr>
              <w:t>го поселения за счет средств местного бюджета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2920200000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2 643 962,59</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2 000 000,00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Реализация прочих мероприятий муниципальной программы "Совершенствование и соде</w:t>
            </w:r>
            <w:r w:rsidRPr="00044035">
              <w:rPr>
                <w:rFonts w:ascii="Arial" w:hAnsi="Arial" w:cs="Arial"/>
                <w:color w:val="000000"/>
                <w:sz w:val="12"/>
                <w:szCs w:val="12"/>
              </w:rPr>
              <w:t>р</w:t>
            </w:r>
            <w:r w:rsidRPr="00044035">
              <w:rPr>
                <w:rFonts w:ascii="Arial" w:hAnsi="Arial" w:cs="Arial"/>
                <w:color w:val="000000"/>
                <w:sz w:val="12"/>
                <w:szCs w:val="12"/>
              </w:rPr>
              <w:t>жание дорожного хозяйства на террит</w:t>
            </w:r>
            <w:r w:rsidRPr="00044035">
              <w:rPr>
                <w:rFonts w:ascii="Arial" w:hAnsi="Arial" w:cs="Arial"/>
                <w:color w:val="000000"/>
                <w:sz w:val="12"/>
                <w:szCs w:val="12"/>
              </w:rPr>
              <w:t>о</w:t>
            </w:r>
            <w:r w:rsidRPr="00044035">
              <w:rPr>
                <w:rFonts w:ascii="Arial" w:hAnsi="Arial" w:cs="Arial"/>
                <w:color w:val="000000"/>
                <w:sz w:val="12"/>
                <w:szCs w:val="12"/>
              </w:rPr>
              <w:t>рии Валдайского городского поселения на 2017-2020 годы"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2 643 962,59</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2 000 000,00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2 643 962,59</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2 000 000,00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Другие вопросы в области национальной экономики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780 248,08</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428 000,00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428 000,00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обеспечение функций исполнительно-распорядительного органа муниципальн</w:t>
            </w:r>
            <w:r w:rsidRPr="00044035">
              <w:rPr>
                <w:rFonts w:ascii="Arial" w:hAnsi="Arial" w:cs="Arial"/>
                <w:color w:val="000000"/>
                <w:sz w:val="12"/>
                <w:szCs w:val="12"/>
              </w:rPr>
              <w:t>о</w:t>
            </w:r>
            <w:r w:rsidRPr="00044035">
              <w:rPr>
                <w:rFonts w:ascii="Arial" w:hAnsi="Arial" w:cs="Arial"/>
                <w:color w:val="000000"/>
                <w:sz w:val="12"/>
                <w:szCs w:val="12"/>
              </w:rPr>
              <w:t>го образования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780 248,08</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428 000,00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428 000,00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мероприятия по решению вопросов местного знач</w:t>
            </w:r>
            <w:r w:rsidRPr="00044035">
              <w:rPr>
                <w:rFonts w:ascii="Arial" w:hAnsi="Arial" w:cs="Arial"/>
                <w:color w:val="000000"/>
                <w:sz w:val="12"/>
                <w:szCs w:val="12"/>
              </w:rPr>
              <w:t>е</w:t>
            </w:r>
            <w:r w:rsidRPr="00044035">
              <w:rPr>
                <w:rFonts w:ascii="Arial" w:hAnsi="Arial" w:cs="Arial"/>
                <w:color w:val="000000"/>
                <w:sz w:val="12"/>
                <w:szCs w:val="12"/>
              </w:rPr>
              <w:t>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780 248,08</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428 000,00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428 000,00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мероприятия по землеустройству и землепользов</w:t>
            </w:r>
            <w:r w:rsidRPr="00044035">
              <w:rPr>
                <w:rFonts w:ascii="Arial" w:hAnsi="Arial" w:cs="Arial"/>
                <w:color w:val="000000"/>
                <w:sz w:val="12"/>
                <w:szCs w:val="12"/>
              </w:rPr>
              <w:t>а</w:t>
            </w:r>
            <w:r w:rsidRPr="00044035">
              <w:rPr>
                <w:rFonts w:ascii="Arial" w:hAnsi="Arial" w:cs="Arial"/>
                <w:color w:val="000000"/>
                <w:sz w:val="12"/>
                <w:szCs w:val="12"/>
              </w:rPr>
              <w:t>нию</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334 248,08</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230 000,00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230 000,00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334 248,08</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230 000,00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230 000,00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w:t>
            </w:r>
            <w:r w:rsidRPr="00044035">
              <w:rPr>
                <w:rFonts w:ascii="Arial" w:hAnsi="Arial" w:cs="Arial"/>
                <w:color w:val="000000"/>
                <w:sz w:val="12"/>
                <w:szCs w:val="12"/>
              </w:rPr>
              <w:t>и</w:t>
            </w:r>
            <w:r w:rsidRPr="00044035">
              <w:rPr>
                <w:rFonts w:ascii="Arial" w:hAnsi="Arial" w:cs="Arial"/>
                <w:color w:val="000000"/>
                <w:sz w:val="12"/>
                <w:szCs w:val="12"/>
              </w:rPr>
              <w:t>ровке территории, прочее</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446 000,00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198 000,00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198 000,00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lastRenderedPageBreak/>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446 000,00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198 000,00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198 000,00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0"/>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ЖИЛИЩНО-КОММУНАЛЬНОЕ ХОЗЯЙСТВО</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0500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23 618 668,48</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17 337 114,30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16 789 744,30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Жилищное хозяйство</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2 771 847,00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5 814 164,30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5 391 794,30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Муниципальная программа "Переселение граждан, проживающих на территории Валдайск</w:t>
            </w:r>
            <w:r w:rsidRPr="00044035">
              <w:rPr>
                <w:rFonts w:ascii="Arial" w:hAnsi="Arial" w:cs="Arial"/>
                <w:color w:val="000000"/>
                <w:sz w:val="12"/>
                <w:szCs w:val="12"/>
              </w:rPr>
              <w:t>о</w:t>
            </w:r>
            <w:r w:rsidRPr="00044035">
              <w:rPr>
                <w:rFonts w:ascii="Arial" w:hAnsi="Arial" w:cs="Arial"/>
                <w:color w:val="000000"/>
                <w:sz w:val="12"/>
                <w:szCs w:val="12"/>
              </w:rPr>
              <w:t>го городского поселения из жилищного фонда, признанного аварийным в установленном поря</w:t>
            </w:r>
            <w:r w:rsidRPr="00044035">
              <w:rPr>
                <w:rFonts w:ascii="Arial" w:hAnsi="Arial" w:cs="Arial"/>
                <w:color w:val="000000"/>
                <w:sz w:val="12"/>
                <w:szCs w:val="12"/>
              </w:rPr>
              <w:t>д</w:t>
            </w:r>
            <w:r w:rsidRPr="00044035">
              <w:rPr>
                <w:rFonts w:ascii="Arial" w:hAnsi="Arial" w:cs="Arial"/>
                <w:color w:val="000000"/>
                <w:sz w:val="12"/>
                <w:szCs w:val="12"/>
              </w:rPr>
              <w:t>ке на 2018-2020 годы"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2400000000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55 800,00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2 808 270,00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2 385 900,00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Финансовое и организационное обеспечение переселения граждан</w:t>
            </w:r>
            <w:r>
              <w:rPr>
                <w:rFonts w:ascii="Arial" w:hAnsi="Arial" w:cs="Arial"/>
                <w:color w:val="000000"/>
                <w:sz w:val="12"/>
                <w:szCs w:val="12"/>
              </w:rPr>
              <w:t xml:space="preserve"> </w:t>
            </w:r>
            <w:r w:rsidRPr="00044035">
              <w:rPr>
                <w:rFonts w:ascii="Arial" w:hAnsi="Arial" w:cs="Arial"/>
                <w:color w:val="000000"/>
                <w:sz w:val="12"/>
                <w:szCs w:val="12"/>
              </w:rPr>
              <w:t>из домов, пр</w:t>
            </w:r>
            <w:r w:rsidRPr="00044035">
              <w:rPr>
                <w:rFonts w:ascii="Arial" w:hAnsi="Arial" w:cs="Arial"/>
                <w:color w:val="000000"/>
                <w:sz w:val="12"/>
                <w:szCs w:val="12"/>
              </w:rPr>
              <w:t>и</w:t>
            </w:r>
            <w:r w:rsidRPr="00044035">
              <w:rPr>
                <w:rFonts w:ascii="Arial" w:hAnsi="Arial" w:cs="Arial"/>
                <w:color w:val="000000"/>
                <w:sz w:val="12"/>
                <w:szCs w:val="12"/>
              </w:rPr>
              <w:t>знанных аварийными в установленном порядке, для обеспечения безопасных и комфортных условий прож</w:t>
            </w:r>
            <w:r w:rsidRPr="00044035">
              <w:rPr>
                <w:rFonts w:ascii="Arial" w:hAnsi="Arial" w:cs="Arial"/>
                <w:color w:val="000000"/>
                <w:sz w:val="12"/>
                <w:szCs w:val="12"/>
              </w:rPr>
              <w:t>и</w:t>
            </w:r>
            <w:r w:rsidRPr="00044035">
              <w:rPr>
                <w:rFonts w:ascii="Arial" w:hAnsi="Arial" w:cs="Arial"/>
                <w:color w:val="000000"/>
                <w:sz w:val="12"/>
                <w:szCs w:val="12"/>
              </w:rPr>
              <w:t>вания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2400100000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55 800,00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2 808 270,00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2 385 900,00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Приобретение жилья для граждан, проживающих в аварийных многоквартирных домах</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2400111100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2 808 270,00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1 885 900,00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Бюджетные инвестиции на приобретение объектов недвижимого имущества в государстве</w:t>
            </w:r>
            <w:r w:rsidRPr="00044035">
              <w:rPr>
                <w:rFonts w:ascii="Arial" w:hAnsi="Arial" w:cs="Arial"/>
                <w:color w:val="000000"/>
                <w:sz w:val="12"/>
                <w:szCs w:val="12"/>
              </w:rPr>
              <w:t>н</w:t>
            </w:r>
            <w:r w:rsidRPr="00044035">
              <w:rPr>
                <w:rFonts w:ascii="Arial" w:hAnsi="Arial" w:cs="Arial"/>
                <w:color w:val="000000"/>
                <w:sz w:val="12"/>
                <w:szCs w:val="12"/>
              </w:rPr>
              <w:t>ную (муниципальную) собственность</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2400111100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412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2 808 270,00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1 885 900,00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Проведение независимой экспертизы аварийного жилья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2400111500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55 800,00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2400111500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55 800,00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Снос аварийных расселенных многоквартирных домов</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500 000,00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500 000,00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обеспечение функций исполнительно-распорядительного органа муниципальн</w:t>
            </w:r>
            <w:r w:rsidRPr="00044035">
              <w:rPr>
                <w:rFonts w:ascii="Arial" w:hAnsi="Arial" w:cs="Arial"/>
                <w:color w:val="000000"/>
                <w:sz w:val="12"/>
                <w:szCs w:val="12"/>
              </w:rPr>
              <w:t>о</w:t>
            </w:r>
            <w:r w:rsidRPr="00044035">
              <w:rPr>
                <w:rFonts w:ascii="Arial" w:hAnsi="Arial" w:cs="Arial"/>
                <w:color w:val="000000"/>
                <w:sz w:val="12"/>
                <w:szCs w:val="12"/>
              </w:rPr>
              <w:t>го образования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2 716 047,00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3 005 894,30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3 005 894,30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мероприятия по решению вопросов местного знач</w:t>
            </w:r>
            <w:r w:rsidRPr="00044035">
              <w:rPr>
                <w:rFonts w:ascii="Arial" w:hAnsi="Arial" w:cs="Arial"/>
                <w:color w:val="000000"/>
                <w:sz w:val="12"/>
                <w:szCs w:val="12"/>
              </w:rPr>
              <w:t>е</w:t>
            </w:r>
            <w:r w:rsidRPr="00044035">
              <w:rPr>
                <w:rFonts w:ascii="Arial" w:hAnsi="Arial" w:cs="Arial"/>
                <w:color w:val="000000"/>
                <w:sz w:val="12"/>
                <w:szCs w:val="12"/>
              </w:rPr>
              <w:t>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2 716 047,00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3 005 894,30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3 005 894,30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Приобретение в муниципальную собственность жилых помещ</w:t>
            </w:r>
            <w:r w:rsidRPr="00044035">
              <w:rPr>
                <w:rFonts w:ascii="Arial" w:hAnsi="Arial" w:cs="Arial"/>
                <w:color w:val="000000"/>
                <w:sz w:val="12"/>
                <w:szCs w:val="12"/>
              </w:rPr>
              <w:t>е</w:t>
            </w:r>
            <w:r w:rsidRPr="00044035">
              <w:rPr>
                <w:rFonts w:ascii="Arial" w:hAnsi="Arial" w:cs="Arial"/>
                <w:color w:val="000000"/>
                <w:sz w:val="12"/>
                <w:szCs w:val="12"/>
              </w:rPr>
              <w:t>ний</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1 405 894,30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1 405 894,30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Бюджетные инвестиции на приобретение объектов недвижимого имущества в государстве</w:t>
            </w:r>
            <w:r w:rsidRPr="00044035">
              <w:rPr>
                <w:rFonts w:ascii="Arial" w:hAnsi="Arial" w:cs="Arial"/>
                <w:color w:val="000000"/>
                <w:sz w:val="12"/>
                <w:szCs w:val="12"/>
              </w:rPr>
              <w:t>н</w:t>
            </w:r>
            <w:r w:rsidRPr="00044035">
              <w:rPr>
                <w:rFonts w:ascii="Arial" w:hAnsi="Arial" w:cs="Arial"/>
                <w:color w:val="000000"/>
                <w:sz w:val="12"/>
                <w:szCs w:val="12"/>
              </w:rPr>
              <w:t>ную (муниципальную) собственность</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412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1 405 894,30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1 405 894,30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(взносы)</w:t>
            </w:r>
            <w:r>
              <w:rPr>
                <w:rFonts w:ascii="Arial" w:hAnsi="Arial" w:cs="Arial"/>
                <w:color w:val="000000"/>
                <w:sz w:val="12"/>
                <w:szCs w:val="12"/>
              </w:rPr>
              <w:t xml:space="preserve"> </w:t>
            </w:r>
            <w:r w:rsidRPr="00044035">
              <w:rPr>
                <w:rFonts w:ascii="Arial" w:hAnsi="Arial" w:cs="Arial"/>
                <w:color w:val="000000"/>
                <w:sz w:val="12"/>
                <w:szCs w:val="12"/>
              </w:rPr>
              <w:t>на капитальный ремонт общего имущества муниципального жил</w:t>
            </w:r>
            <w:r w:rsidRPr="00044035">
              <w:rPr>
                <w:rFonts w:ascii="Arial" w:hAnsi="Arial" w:cs="Arial"/>
                <w:color w:val="000000"/>
                <w:sz w:val="12"/>
                <w:szCs w:val="12"/>
              </w:rPr>
              <w:t>о</w:t>
            </w:r>
            <w:r w:rsidRPr="00044035">
              <w:rPr>
                <w:rFonts w:ascii="Arial" w:hAnsi="Arial" w:cs="Arial"/>
                <w:color w:val="000000"/>
                <w:sz w:val="12"/>
                <w:szCs w:val="12"/>
              </w:rPr>
              <w:t>го фонда в многоквартирных домах, расположенных на территории Валдайского городского пос</w:t>
            </w:r>
            <w:r w:rsidRPr="00044035">
              <w:rPr>
                <w:rFonts w:ascii="Arial" w:hAnsi="Arial" w:cs="Arial"/>
                <w:color w:val="000000"/>
                <w:sz w:val="12"/>
                <w:szCs w:val="12"/>
              </w:rPr>
              <w:t>е</w:t>
            </w:r>
            <w:r w:rsidRPr="00044035">
              <w:rPr>
                <w:rFonts w:ascii="Arial" w:hAnsi="Arial" w:cs="Arial"/>
                <w:color w:val="000000"/>
                <w:sz w:val="12"/>
                <w:szCs w:val="12"/>
              </w:rPr>
              <w:t>ления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1 100 000,00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1 100 000,00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1 100 000,00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1 100 000,00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1 100 000,00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Капитальный ремонт, текущий ремонт жилых помещений и общего имущества в многоква</w:t>
            </w:r>
            <w:r w:rsidRPr="00044035">
              <w:rPr>
                <w:rFonts w:ascii="Arial" w:hAnsi="Arial" w:cs="Arial"/>
                <w:color w:val="000000"/>
                <w:sz w:val="12"/>
                <w:szCs w:val="12"/>
              </w:rPr>
              <w:t>р</w:t>
            </w:r>
            <w:r w:rsidRPr="00044035">
              <w:rPr>
                <w:rFonts w:ascii="Arial" w:hAnsi="Arial" w:cs="Arial"/>
                <w:color w:val="000000"/>
                <w:sz w:val="12"/>
                <w:szCs w:val="12"/>
              </w:rPr>
              <w:t>тирных домах муниципального жилого фонда Валдайского городского поселения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1 616 047,00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500 000,00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Закупка товаров, работ, услуг в целях капитального ремонта государственного (муниципал</w:t>
            </w:r>
            <w:r w:rsidRPr="00044035">
              <w:rPr>
                <w:rFonts w:ascii="Arial" w:hAnsi="Arial" w:cs="Arial"/>
                <w:color w:val="000000"/>
                <w:sz w:val="12"/>
                <w:szCs w:val="12"/>
              </w:rPr>
              <w:t>ь</w:t>
            </w:r>
            <w:r w:rsidRPr="00044035">
              <w:rPr>
                <w:rFonts w:ascii="Arial" w:hAnsi="Arial" w:cs="Arial"/>
                <w:color w:val="000000"/>
                <w:sz w:val="12"/>
                <w:szCs w:val="12"/>
              </w:rPr>
              <w:t>ного) имущества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1 016 671,00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191 503,00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Субсидии на возмещение недополученных доходов или возмещение фактически понесе</w:t>
            </w:r>
            <w:r w:rsidRPr="00044035">
              <w:rPr>
                <w:rFonts w:ascii="Arial" w:hAnsi="Arial" w:cs="Arial"/>
                <w:color w:val="000000"/>
                <w:sz w:val="12"/>
                <w:szCs w:val="12"/>
              </w:rPr>
              <w:t>н</w:t>
            </w:r>
            <w:r w:rsidRPr="00044035">
              <w:rPr>
                <w:rFonts w:ascii="Arial" w:hAnsi="Arial" w:cs="Arial"/>
                <w:color w:val="000000"/>
                <w:sz w:val="12"/>
                <w:szCs w:val="12"/>
              </w:rPr>
              <w:t>ных затрат в связи с производством (реализацией) товаров. выполняемых работ. оказ</w:t>
            </w:r>
            <w:r w:rsidRPr="00044035">
              <w:rPr>
                <w:rFonts w:ascii="Arial" w:hAnsi="Arial" w:cs="Arial"/>
                <w:color w:val="000000"/>
                <w:sz w:val="12"/>
                <w:szCs w:val="12"/>
              </w:rPr>
              <w:t>а</w:t>
            </w:r>
            <w:r w:rsidRPr="00044035">
              <w:rPr>
                <w:rFonts w:ascii="Arial" w:hAnsi="Arial" w:cs="Arial"/>
                <w:color w:val="000000"/>
                <w:sz w:val="12"/>
                <w:szCs w:val="12"/>
              </w:rPr>
              <w:t>нием услуг</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811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407 873,00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500 000,00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Коммунальное хозяйство</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331 480,00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170 000,00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45 000,00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Муниципальная программа "Постановка на кадастровый учет бесхозяйных сетей на террит</w:t>
            </w:r>
            <w:r w:rsidRPr="00044035">
              <w:rPr>
                <w:rFonts w:ascii="Arial" w:hAnsi="Arial" w:cs="Arial"/>
                <w:color w:val="000000"/>
                <w:sz w:val="12"/>
                <w:szCs w:val="12"/>
              </w:rPr>
              <w:t>о</w:t>
            </w:r>
            <w:r w:rsidRPr="00044035">
              <w:rPr>
                <w:rFonts w:ascii="Arial" w:hAnsi="Arial" w:cs="Arial"/>
                <w:color w:val="000000"/>
                <w:sz w:val="12"/>
                <w:szCs w:val="12"/>
              </w:rPr>
              <w:t>рии Валдайского городского поселения в 2016-2020 годах"</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2500000000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206 980,00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45 000,00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Постановка на кадастровый учет бесхозяйственных сетей на территории Валдайского горо</w:t>
            </w:r>
            <w:r w:rsidRPr="00044035">
              <w:rPr>
                <w:rFonts w:ascii="Arial" w:hAnsi="Arial" w:cs="Arial"/>
                <w:color w:val="000000"/>
                <w:sz w:val="12"/>
                <w:szCs w:val="12"/>
              </w:rPr>
              <w:t>д</w:t>
            </w:r>
            <w:r w:rsidRPr="00044035">
              <w:rPr>
                <w:rFonts w:ascii="Arial" w:hAnsi="Arial" w:cs="Arial"/>
                <w:color w:val="000000"/>
                <w:sz w:val="12"/>
                <w:szCs w:val="12"/>
              </w:rPr>
              <w:t>ского поселения в 2016-2020 годах</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2500100000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206 980,00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45 000,00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Оформление технических планов сооружений на бесхозяйные сети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206 980,00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45 000,00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206 980,00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45 000,00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Муниципальная программа "Газификация Валдайского городского поселения в 2017-2020 годах"</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2600000000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Газификация</w:t>
            </w:r>
            <w:r>
              <w:rPr>
                <w:rFonts w:ascii="Arial" w:hAnsi="Arial" w:cs="Arial"/>
                <w:color w:val="000000"/>
                <w:sz w:val="12"/>
                <w:szCs w:val="12"/>
              </w:rPr>
              <w:t xml:space="preserve"> </w:t>
            </w:r>
            <w:r w:rsidRPr="00044035">
              <w:rPr>
                <w:rFonts w:ascii="Arial" w:hAnsi="Arial" w:cs="Arial"/>
                <w:color w:val="000000"/>
                <w:sz w:val="12"/>
                <w:szCs w:val="12"/>
              </w:rPr>
              <w:t>территории Валдайского городского поселения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2600100000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Разработка проектно-сметной документации для строительства газопровода на терр</w:t>
            </w:r>
            <w:r w:rsidRPr="00044035">
              <w:rPr>
                <w:rFonts w:ascii="Arial" w:hAnsi="Arial" w:cs="Arial"/>
                <w:color w:val="000000"/>
                <w:sz w:val="12"/>
                <w:szCs w:val="12"/>
              </w:rPr>
              <w:t>и</w:t>
            </w:r>
            <w:r w:rsidRPr="00044035">
              <w:rPr>
                <w:rFonts w:ascii="Arial" w:hAnsi="Arial" w:cs="Arial"/>
                <w:color w:val="000000"/>
                <w:sz w:val="12"/>
                <w:szCs w:val="12"/>
              </w:rPr>
              <w:t>тории Валдайского городского поселения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70 000,00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Муниципальная программа "Комплексное развитие инфраструктуры водоснабжения и вод</w:t>
            </w:r>
            <w:r w:rsidRPr="00044035">
              <w:rPr>
                <w:rFonts w:ascii="Arial" w:hAnsi="Arial" w:cs="Arial"/>
                <w:color w:val="000000"/>
                <w:sz w:val="12"/>
                <w:szCs w:val="12"/>
              </w:rPr>
              <w:t>о</w:t>
            </w:r>
            <w:r w:rsidRPr="00044035">
              <w:rPr>
                <w:rFonts w:ascii="Arial" w:hAnsi="Arial" w:cs="Arial"/>
                <w:color w:val="000000"/>
                <w:sz w:val="12"/>
                <w:szCs w:val="12"/>
              </w:rPr>
              <w:t>отведения в Валдайском городском пос</w:t>
            </w:r>
            <w:r w:rsidRPr="00044035">
              <w:rPr>
                <w:rFonts w:ascii="Arial" w:hAnsi="Arial" w:cs="Arial"/>
                <w:color w:val="000000"/>
                <w:sz w:val="12"/>
                <w:szCs w:val="12"/>
              </w:rPr>
              <w:t>е</w:t>
            </w:r>
            <w:r w:rsidRPr="00044035">
              <w:rPr>
                <w:rFonts w:ascii="Arial" w:hAnsi="Arial" w:cs="Arial"/>
                <w:color w:val="000000"/>
                <w:sz w:val="12"/>
                <w:szCs w:val="12"/>
              </w:rPr>
              <w:t>лении 2016 – 2020 годах"</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2700000000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124 500,00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Содержание, очистка и модернизация систем водоотведения на территории Валда</w:t>
            </w:r>
            <w:r w:rsidRPr="00044035">
              <w:rPr>
                <w:rFonts w:ascii="Arial" w:hAnsi="Arial" w:cs="Arial"/>
                <w:color w:val="000000"/>
                <w:sz w:val="12"/>
                <w:szCs w:val="12"/>
              </w:rPr>
              <w:t>й</w:t>
            </w:r>
            <w:r w:rsidRPr="00044035">
              <w:rPr>
                <w:rFonts w:ascii="Arial" w:hAnsi="Arial" w:cs="Arial"/>
                <w:color w:val="000000"/>
                <w:sz w:val="12"/>
                <w:szCs w:val="12"/>
              </w:rPr>
              <w:t>ского городского поселения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2700200000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124 500,00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Техническое обслуживание и очистка систем водоотведения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2700241110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124 500,00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2700241110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124 500,00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Благоустройство</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20 222 391,48</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11 060 000,00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11 060 000,00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Муниципальная программа "Формирование современной городской среды на территории Ва</w:t>
            </w:r>
            <w:r w:rsidRPr="00044035">
              <w:rPr>
                <w:rFonts w:ascii="Arial" w:hAnsi="Arial" w:cs="Arial"/>
                <w:color w:val="000000"/>
                <w:sz w:val="12"/>
                <w:szCs w:val="12"/>
              </w:rPr>
              <w:t>л</w:t>
            </w:r>
            <w:r w:rsidRPr="00044035">
              <w:rPr>
                <w:rFonts w:ascii="Arial" w:hAnsi="Arial" w:cs="Arial"/>
                <w:color w:val="000000"/>
                <w:sz w:val="12"/>
                <w:szCs w:val="12"/>
              </w:rPr>
              <w:t>дайского городского поселения в 2018-2022 году"</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1000000000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4 117 858,00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60 000,00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Благоустройство дворовых территорий многоквартирных домов</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1000100000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2 819 486,00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Благоустройство дворовых территорий многоквартирных домов (Субсидия бюджетам горо</w:t>
            </w:r>
            <w:r w:rsidRPr="00044035">
              <w:rPr>
                <w:rFonts w:ascii="Arial" w:hAnsi="Arial" w:cs="Arial"/>
                <w:color w:val="000000"/>
                <w:sz w:val="12"/>
                <w:szCs w:val="12"/>
              </w:rPr>
              <w:t>д</w:t>
            </w:r>
            <w:r w:rsidRPr="00044035">
              <w:rPr>
                <w:rFonts w:ascii="Arial" w:hAnsi="Arial" w:cs="Arial"/>
                <w:color w:val="000000"/>
                <w:sz w:val="12"/>
                <w:szCs w:val="12"/>
              </w:rPr>
              <w:t>ских поселений на поддержку государственных программ субъектов Российской Фед</w:t>
            </w:r>
            <w:r w:rsidRPr="00044035">
              <w:rPr>
                <w:rFonts w:ascii="Arial" w:hAnsi="Arial" w:cs="Arial"/>
                <w:color w:val="000000"/>
                <w:sz w:val="12"/>
                <w:szCs w:val="12"/>
              </w:rPr>
              <w:t>е</w:t>
            </w:r>
            <w:r w:rsidRPr="00044035">
              <w:rPr>
                <w:rFonts w:ascii="Arial" w:hAnsi="Arial" w:cs="Arial"/>
                <w:color w:val="000000"/>
                <w:sz w:val="12"/>
                <w:szCs w:val="12"/>
              </w:rPr>
              <w:t>рации и муниципал</w:t>
            </w:r>
            <w:r w:rsidRPr="00044035">
              <w:rPr>
                <w:rFonts w:ascii="Arial" w:hAnsi="Arial" w:cs="Arial"/>
                <w:color w:val="000000"/>
                <w:sz w:val="12"/>
                <w:szCs w:val="12"/>
              </w:rPr>
              <w:t>ь</w:t>
            </w:r>
            <w:r w:rsidRPr="00044035">
              <w:rPr>
                <w:rFonts w:ascii="Arial" w:hAnsi="Arial" w:cs="Arial"/>
                <w:color w:val="000000"/>
                <w:sz w:val="12"/>
                <w:szCs w:val="12"/>
              </w:rPr>
              <w:t>ных программ формирования современной городской среды)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10001L5550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2 819 486,00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Субсидии на возмещение недополученных доходов или возмещение фактически понесе</w:t>
            </w:r>
            <w:r w:rsidRPr="00044035">
              <w:rPr>
                <w:rFonts w:ascii="Arial" w:hAnsi="Arial" w:cs="Arial"/>
                <w:color w:val="000000"/>
                <w:sz w:val="12"/>
                <w:szCs w:val="12"/>
              </w:rPr>
              <w:t>н</w:t>
            </w:r>
            <w:r w:rsidRPr="00044035">
              <w:rPr>
                <w:rFonts w:ascii="Arial" w:hAnsi="Arial" w:cs="Arial"/>
                <w:color w:val="000000"/>
                <w:sz w:val="12"/>
                <w:szCs w:val="12"/>
              </w:rPr>
              <w:t>ных затрат в связи с производством (реализацией) товаров. выполняемых работ. оказ</w:t>
            </w:r>
            <w:r w:rsidRPr="00044035">
              <w:rPr>
                <w:rFonts w:ascii="Arial" w:hAnsi="Arial" w:cs="Arial"/>
                <w:color w:val="000000"/>
                <w:sz w:val="12"/>
                <w:szCs w:val="12"/>
              </w:rPr>
              <w:t>а</w:t>
            </w:r>
            <w:r w:rsidRPr="00044035">
              <w:rPr>
                <w:rFonts w:ascii="Arial" w:hAnsi="Arial" w:cs="Arial"/>
                <w:color w:val="000000"/>
                <w:sz w:val="12"/>
                <w:szCs w:val="12"/>
              </w:rPr>
              <w:t>нием услуг</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10001L5550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811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2 819 486,00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Благоустройство наиболее посещаемых территорий общего пол</w:t>
            </w:r>
            <w:r w:rsidRPr="00044035">
              <w:rPr>
                <w:rFonts w:ascii="Arial" w:hAnsi="Arial" w:cs="Arial"/>
                <w:color w:val="000000"/>
                <w:sz w:val="12"/>
                <w:szCs w:val="12"/>
              </w:rPr>
              <w:t>ь</w:t>
            </w:r>
            <w:r w:rsidRPr="00044035">
              <w:rPr>
                <w:rFonts w:ascii="Arial" w:hAnsi="Arial" w:cs="Arial"/>
                <w:color w:val="000000"/>
                <w:sz w:val="12"/>
                <w:szCs w:val="12"/>
              </w:rPr>
              <w:t>зования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1000200000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1 246 972,00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Благоустройство наиболее посещаемых территорий общего пользования (Субсидия бюдж</w:t>
            </w:r>
            <w:r w:rsidRPr="00044035">
              <w:rPr>
                <w:rFonts w:ascii="Arial" w:hAnsi="Arial" w:cs="Arial"/>
                <w:color w:val="000000"/>
                <w:sz w:val="12"/>
                <w:szCs w:val="12"/>
              </w:rPr>
              <w:t>е</w:t>
            </w:r>
            <w:r w:rsidRPr="00044035">
              <w:rPr>
                <w:rFonts w:ascii="Arial" w:hAnsi="Arial" w:cs="Arial"/>
                <w:color w:val="000000"/>
                <w:sz w:val="12"/>
                <w:szCs w:val="12"/>
              </w:rPr>
              <w:t>там городских поселений на поддержку государственных программ субъектов Росси</w:t>
            </w:r>
            <w:r w:rsidRPr="00044035">
              <w:rPr>
                <w:rFonts w:ascii="Arial" w:hAnsi="Arial" w:cs="Arial"/>
                <w:color w:val="000000"/>
                <w:sz w:val="12"/>
                <w:szCs w:val="12"/>
              </w:rPr>
              <w:t>й</w:t>
            </w:r>
            <w:r w:rsidRPr="00044035">
              <w:rPr>
                <w:rFonts w:ascii="Arial" w:hAnsi="Arial" w:cs="Arial"/>
                <w:color w:val="000000"/>
                <w:sz w:val="12"/>
                <w:szCs w:val="12"/>
              </w:rPr>
              <w:t>ской Федерации и муниц</w:t>
            </w:r>
            <w:r w:rsidRPr="00044035">
              <w:rPr>
                <w:rFonts w:ascii="Arial" w:hAnsi="Arial" w:cs="Arial"/>
                <w:color w:val="000000"/>
                <w:sz w:val="12"/>
                <w:szCs w:val="12"/>
              </w:rPr>
              <w:t>и</w:t>
            </w:r>
            <w:r w:rsidRPr="00044035">
              <w:rPr>
                <w:rFonts w:ascii="Arial" w:hAnsi="Arial" w:cs="Arial"/>
                <w:color w:val="000000"/>
                <w:sz w:val="12"/>
                <w:szCs w:val="12"/>
              </w:rPr>
              <w:t>пальных программ формирования современной городской среды)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10002L5550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1 246 972,00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Закупка товаров, работ, услуг в целях капитального ремонта государственного (муниципал</w:t>
            </w:r>
            <w:r w:rsidRPr="00044035">
              <w:rPr>
                <w:rFonts w:ascii="Arial" w:hAnsi="Arial" w:cs="Arial"/>
                <w:color w:val="000000"/>
                <w:sz w:val="12"/>
                <w:szCs w:val="12"/>
              </w:rPr>
              <w:t>ь</w:t>
            </w:r>
            <w:r w:rsidRPr="00044035">
              <w:rPr>
                <w:rFonts w:ascii="Arial" w:hAnsi="Arial" w:cs="Arial"/>
                <w:color w:val="000000"/>
                <w:sz w:val="12"/>
                <w:szCs w:val="12"/>
              </w:rPr>
              <w:t>ного) имущества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10002L5550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388 309,00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10002L5550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858 663,00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Разработка и проверка документации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1000400000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51 400,00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60 000,00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Разработка и проверка проектной и/или сметной и/или проектно-сметной документ</w:t>
            </w:r>
            <w:r w:rsidRPr="00044035">
              <w:rPr>
                <w:rFonts w:ascii="Arial" w:hAnsi="Arial" w:cs="Arial"/>
                <w:color w:val="000000"/>
                <w:sz w:val="12"/>
                <w:szCs w:val="12"/>
              </w:rPr>
              <w:t>а</w:t>
            </w:r>
            <w:r w:rsidRPr="00044035">
              <w:rPr>
                <w:rFonts w:ascii="Arial" w:hAnsi="Arial" w:cs="Arial"/>
                <w:color w:val="000000"/>
                <w:sz w:val="12"/>
                <w:szCs w:val="12"/>
              </w:rPr>
              <w:t>ции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51 400,00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60 000,00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51 400,00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60 000,00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Муниципальная программа "Благоустройство территории Валдайского городского пос</w:t>
            </w:r>
            <w:r w:rsidRPr="00044035">
              <w:rPr>
                <w:rFonts w:ascii="Arial" w:hAnsi="Arial" w:cs="Arial"/>
                <w:color w:val="000000"/>
                <w:sz w:val="12"/>
                <w:szCs w:val="12"/>
              </w:rPr>
              <w:t>е</w:t>
            </w:r>
            <w:r w:rsidRPr="00044035">
              <w:rPr>
                <w:rFonts w:ascii="Arial" w:hAnsi="Arial" w:cs="Arial"/>
                <w:color w:val="000000"/>
                <w:sz w:val="12"/>
                <w:szCs w:val="12"/>
              </w:rPr>
              <w:t>ления в 2017-2020 годах"</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2200000000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16 104 533,48</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11 000 000,00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11 000 000,00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Подпрограмма "Обеспечение уличного освещения" муниципальной программы "Благоустро</w:t>
            </w:r>
            <w:r w:rsidRPr="00044035">
              <w:rPr>
                <w:rFonts w:ascii="Arial" w:hAnsi="Arial" w:cs="Arial"/>
                <w:color w:val="000000"/>
                <w:sz w:val="12"/>
                <w:szCs w:val="12"/>
              </w:rPr>
              <w:t>й</w:t>
            </w:r>
            <w:r w:rsidRPr="00044035">
              <w:rPr>
                <w:rFonts w:ascii="Arial" w:hAnsi="Arial" w:cs="Arial"/>
                <w:color w:val="000000"/>
                <w:sz w:val="12"/>
                <w:szCs w:val="12"/>
              </w:rPr>
              <w:t>ство территории Валдайского городского посел</w:t>
            </w:r>
            <w:r w:rsidRPr="00044035">
              <w:rPr>
                <w:rFonts w:ascii="Arial" w:hAnsi="Arial" w:cs="Arial"/>
                <w:color w:val="000000"/>
                <w:sz w:val="12"/>
                <w:szCs w:val="12"/>
              </w:rPr>
              <w:t>е</w:t>
            </w:r>
            <w:r w:rsidRPr="00044035">
              <w:rPr>
                <w:rFonts w:ascii="Arial" w:hAnsi="Arial" w:cs="Arial"/>
                <w:color w:val="000000"/>
                <w:sz w:val="12"/>
                <w:szCs w:val="12"/>
              </w:rPr>
              <w:t>ния в 2017-2020 годах"</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2210000000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10 060 430,68</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5 750 000,00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5 750 000,00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Обеспечение уличного освещения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2210100000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10 060 430,68</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5 750 000,00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5 750 000,00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Содержание сетей уличного освещения, оплата потребленной электроэнергии, ре</w:t>
            </w:r>
            <w:r w:rsidRPr="00044035">
              <w:rPr>
                <w:rFonts w:ascii="Arial" w:hAnsi="Arial" w:cs="Arial"/>
                <w:color w:val="000000"/>
                <w:sz w:val="12"/>
                <w:szCs w:val="12"/>
              </w:rPr>
              <w:t>а</w:t>
            </w:r>
            <w:r w:rsidRPr="00044035">
              <w:rPr>
                <w:rFonts w:ascii="Arial" w:hAnsi="Arial" w:cs="Arial"/>
                <w:color w:val="000000"/>
                <w:sz w:val="12"/>
                <w:szCs w:val="12"/>
              </w:rPr>
              <w:t>лизация мероприятий по энергосервису</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6 431 089,85</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5 750 000,00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5 750 000,00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6 431 089,85</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5 750 000,00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5 750 000,00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Разработка проектно-сметной документации и строительство (реконструкция)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3 629 340,83</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Бюджетные инвестиции в объекты капитального строительства государственной (муниц</w:t>
            </w:r>
            <w:r w:rsidRPr="00044035">
              <w:rPr>
                <w:rFonts w:ascii="Arial" w:hAnsi="Arial" w:cs="Arial"/>
                <w:color w:val="000000"/>
                <w:sz w:val="12"/>
                <w:szCs w:val="12"/>
              </w:rPr>
              <w:t>и</w:t>
            </w:r>
            <w:r w:rsidRPr="00044035">
              <w:rPr>
                <w:rFonts w:ascii="Arial" w:hAnsi="Arial" w:cs="Arial"/>
                <w:color w:val="000000"/>
                <w:sz w:val="12"/>
                <w:szCs w:val="12"/>
              </w:rPr>
              <w:t>пальной) собственности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3 629 340,83</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Подпрограмма "Организация озеленения территории Валдайского городского посел</w:t>
            </w:r>
            <w:r w:rsidRPr="00044035">
              <w:rPr>
                <w:rFonts w:ascii="Arial" w:hAnsi="Arial" w:cs="Arial"/>
                <w:color w:val="000000"/>
                <w:sz w:val="12"/>
                <w:szCs w:val="12"/>
              </w:rPr>
              <w:t>е</w:t>
            </w:r>
            <w:r w:rsidRPr="00044035">
              <w:rPr>
                <w:rFonts w:ascii="Arial" w:hAnsi="Arial" w:cs="Arial"/>
                <w:color w:val="000000"/>
                <w:sz w:val="12"/>
                <w:szCs w:val="12"/>
              </w:rPr>
              <w:t>ния" муниципальной программы "Благоустройство территории Валдайского городского пос</w:t>
            </w:r>
            <w:r w:rsidRPr="00044035">
              <w:rPr>
                <w:rFonts w:ascii="Arial" w:hAnsi="Arial" w:cs="Arial"/>
                <w:color w:val="000000"/>
                <w:sz w:val="12"/>
                <w:szCs w:val="12"/>
              </w:rPr>
              <w:t>е</w:t>
            </w:r>
            <w:r w:rsidRPr="00044035">
              <w:rPr>
                <w:rFonts w:ascii="Arial" w:hAnsi="Arial" w:cs="Arial"/>
                <w:color w:val="000000"/>
                <w:sz w:val="12"/>
                <w:szCs w:val="12"/>
              </w:rPr>
              <w:t>ления в 2017-2020 годах"</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2220000000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1 431 639,78</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2 000 000,00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Организация озеленения</w:t>
            </w:r>
            <w:r>
              <w:rPr>
                <w:rFonts w:ascii="Arial" w:hAnsi="Arial" w:cs="Arial"/>
                <w:color w:val="000000"/>
                <w:sz w:val="12"/>
                <w:szCs w:val="12"/>
              </w:rPr>
              <w:t xml:space="preserve"> </w:t>
            </w:r>
            <w:r w:rsidRPr="00044035">
              <w:rPr>
                <w:rFonts w:ascii="Arial" w:hAnsi="Arial" w:cs="Arial"/>
                <w:color w:val="000000"/>
                <w:sz w:val="12"/>
                <w:szCs w:val="12"/>
              </w:rPr>
              <w:t>территории Валдайского городского поселения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2220100000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1 431 639,78</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2 000 000,00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Содержание объектов озеленения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1 431 639,78</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2 000 000,00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1 431 639,78</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2 000 000,00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2 000 000,00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w:t>
            </w:r>
            <w:r w:rsidRPr="00044035">
              <w:rPr>
                <w:rFonts w:ascii="Arial" w:hAnsi="Arial" w:cs="Arial"/>
                <w:color w:val="000000"/>
                <w:sz w:val="12"/>
                <w:szCs w:val="12"/>
              </w:rPr>
              <w:t>д</w:t>
            </w:r>
            <w:r w:rsidRPr="00044035">
              <w:rPr>
                <w:rFonts w:ascii="Arial" w:hAnsi="Arial" w:cs="Arial"/>
                <w:color w:val="000000"/>
                <w:sz w:val="12"/>
                <w:szCs w:val="12"/>
              </w:rPr>
              <w:t>ского поселения в 2017-2020 годах"</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2230000000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250 000,00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250 000,00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Организация содержания мест захоронения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2230100000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250 000,00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250 000,00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Содержание муниципальных кладбищ</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250 000,00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250 000,00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250 000,00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250 000,00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250 000,00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Подпрограмма "Прочие мероприятия по благоустройству" муниципальной программы "Благ</w:t>
            </w:r>
            <w:r w:rsidRPr="00044035">
              <w:rPr>
                <w:rFonts w:ascii="Arial" w:hAnsi="Arial" w:cs="Arial"/>
                <w:color w:val="000000"/>
                <w:sz w:val="12"/>
                <w:szCs w:val="12"/>
              </w:rPr>
              <w:t>о</w:t>
            </w:r>
            <w:r w:rsidRPr="00044035">
              <w:rPr>
                <w:rFonts w:ascii="Arial" w:hAnsi="Arial" w:cs="Arial"/>
                <w:color w:val="000000"/>
                <w:sz w:val="12"/>
                <w:szCs w:val="12"/>
              </w:rPr>
              <w:t>устройство территории Валдайского г</w:t>
            </w:r>
            <w:r w:rsidRPr="00044035">
              <w:rPr>
                <w:rFonts w:ascii="Arial" w:hAnsi="Arial" w:cs="Arial"/>
                <w:color w:val="000000"/>
                <w:sz w:val="12"/>
                <w:szCs w:val="12"/>
              </w:rPr>
              <w:t>о</w:t>
            </w:r>
            <w:r w:rsidRPr="00044035">
              <w:rPr>
                <w:rFonts w:ascii="Arial" w:hAnsi="Arial" w:cs="Arial"/>
                <w:color w:val="000000"/>
                <w:sz w:val="12"/>
                <w:szCs w:val="12"/>
              </w:rPr>
              <w:t>родского поселения в 2017-2020 годах"</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2240000000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3 942 686,09</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3 000 000,00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3 000 000,00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Прочие мероприятия по благоустройству</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2240100000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3 942 686,09</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3 000 000,00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3 000 000,00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Прочие мероприятия по благоустройству</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3 942 686,09</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3 000 000,00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3 000 000,00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3 942 686,09</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3 000 000,00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3 000 000,00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Подпрограмма "Благоустройство парков на территории Валдайского городского посел</w:t>
            </w:r>
            <w:r w:rsidRPr="00044035">
              <w:rPr>
                <w:rFonts w:ascii="Arial" w:hAnsi="Arial" w:cs="Arial"/>
                <w:color w:val="000000"/>
                <w:sz w:val="12"/>
                <w:szCs w:val="12"/>
              </w:rPr>
              <w:t>е</w:t>
            </w:r>
            <w:r w:rsidRPr="00044035">
              <w:rPr>
                <w:rFonts w:ascii="Arial" w:hAnsi="Arial" w:cs="Arial"/>
                <w:color w:val="000000"/>
                <w:sz w:val="12"/>
                <w:szCs w:val="12"/>
              </w:rPr>
              <w:t>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2250000000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419 776,93</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Благоустройство парков на территории Валдайского городского поселения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2250100000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419 776,93</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Планировка территории "Соловьевского парка" (отсыпка пе</w:t>
            </w:r>
            <w:r w:rsidRPr="00044035">
              <w:rPr>
                <w:rFonts w:ascii="Arial" w:hAnsi="Arial" w:cs="Arial"/>
                <w:color w:val="000000"/>
                <w:sz w:val="12"/>
                <w:szCs w:val="12"/>
              </w:rPr>
              <w:t>с</w:t>
            </w:r>
            <w:r w:rsidRPr="00044035">
              <w:rPr>
                <w:rFonts w:ascii="Arial" w:hAnsi="Arial" w:cs="Arial"/>
                <w:color w:val="000000"/>
                <w:sz w:val="12"/>
                <w:szCs w:val="12"/>
              </w:rPr>
              <w:t>ком)</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2250160060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419 776,93</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lastRenderedPageBreak/>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2250160060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419 776,93</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Другие вопросы в области жилищно-коммунального хозяйства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292 950,00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292 950,00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292 950,00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обеспечение функций исполнительно-распорядительного органа муниципальн</w:t>
            </w:r>
            <w:r w:rsidRPr="00044035">
              <w:rPr>
                <w:rFonts w:ascii="Arial" w:hAnsi="Arial" w:cs="Arial"/>
                <w:color w:val="000000"/>
                <w:sz w:val="12"/>
                <w:szCs w:val="12"/>
              </w:rPr>
              <w:t>о</w:t>
            </w:r>
            <w:r w:rsidRPr="00044035">
              <w:rPr>
                <w:rFonts w:ascii="Arial" w:hAnsi="Arial" w:cs="Arial"/>
                <w:color w:val="000000"/>
                <w:sz w:val="12"/>
                <w:szCs w:val="12"/>
              </w:rPr>
              <w:t>го образования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292 950,00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292 950,00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292 950,00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мероприятия по решению вопросов местного знач</w:t>
            </w:r>
            <w:r w:rsidRPr="00044035">
              <w:rPr>
                <w:rFonts w:ascii="Arial" w:hAnsi="Arial" w:cs="Arial"/>
                <w:color w:val="000000"/>
                <w:sz w:val="12"/>
                <w:szCs w:val="12"/>
              </w:rPr>
              <w:t>е</w:t>
            </w:r>
            <w:r w:rsidRPr="00044035">
              <w:rPr>
                <w:rFonts w:ascii="Arial" w:hAnsi="Arial" w:cs="Arial"/>
                <w:color w:val="000000"/>
                <w:sz w:val="12"/>
                <w:szCs w:val="12"/>
              </w:rPr>
              <w:t>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292 950,00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292 950,00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292 950,00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обеспечение деятельности учреждений, в полномочия которых входит реш</w:t>
            </w:r>
            <w:r w:rsidRPr="00044035">
              <w:rPr>
                <w:rFonts w:ascii="Arial" w:hAnsi="Arial" w:cs="Arial"/>
                <w:color w:val="000000"/>
                <w:sz w:val="12"/>
                <w:szCs w:val="12"/>
              </w:rPr>
              <w:t>е</w:t>
            </w:r>
            <w:r w:rsidRPr="00044035">
              <w:rPr>
                <w:rFonts w:ascii="Arial" w:hAnsi="Arial" w:cs="Arial"/>
                <w:color w:val="000000"/>
                <w:sz w:val="12"/>
                <w:szCs w:val="12"/>
              </w:rPr>
              <w:t>ние вопросов в области жилищно-коммунального хозяйства, оказание услуг в устано</w:t>
            </w:r>
            <w:r w:rsidRPr="00044035">
              <w:rPr>
                <w:rFonts w:ascii="Arial" w:hAnsi="Arial" w:cs="Arial"/>
                <w:color w:val="000000"/>
                <w:sz w:val="12"/>
                <w:szCs w:val="12"/>
              </w:rPr>
              <w:t>в</w:t>
            </w:r>
            <w:r w:rsidRPr="00044035">
              <w:rPr>
                <w:rFonts w:ascii="Arial" w:hAnsi="Arial" w:cs="Arial"/>
                <w:color w:val="000000"/>
                <w:sz w:val="12"/>
                <w:szCs w:val="12"/>
              </w:rPr>
              <w:t>ленной сфере де</w:t>
            </w:r>
            <w:r w:rsidRPr="00044035">
              <w:rPr>
                <w:rFonts w:ascii="Arial" w:hAnsi="Arial" w:cs="Arial"/>
                <w:color w:val="000000"/>
                <w:sz w:val="12"/>
                <w:szCs w:val="12"/>
              </w:rPr>
              <w:t>я</w:t>
            </w:r>
            <w:r w:rsidRPr="00044035">
              <w:rPr>
                <w:rFonts w:ascii="Arial" w:hAnsi="Arial" w:cs="Arial"/>
                <w:color w:val="000000"/>
                <w:sz w:val="12"/>
                <w:szCs w:val="12"/>
              </w:rPr>
              <w:t>тельности - Заработная плата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9450010031</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225 000,00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225 000,00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225 000,00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Субсидии автономным учреждениям на финансовое обеспечение государственного (муниц</w:t>
            </w:r>
            <w:r w:rsidRPr="00044035">
              <w:rPr>
                <w:rFonts w:ascii="Arial" w:hAnsi="Arial" w:cs="Arial"/>
                <w:color w:val="000000"/>
                <w:sz w:val="12"/>
                <w:szCs w:val="12"/>
              </w:rPr>
              <w:t>и</w:t>
            </w:r>
            <w:r w:rsidRPr="00044035">
              <w:rPr>
                <w:rFonts w:ascii="Arial" w:hAnsi="Arial" w:cs="Arial"/>
                <w:color w:val="000000"/>
                <w:sz w:val="12"/>
                <w:szCs w:val="12"/>
              </w:rPr>
              <w:t>пального) задания на оказание государс</w:t>
            </w:r>
            <w:r w:rsidRPr="00044035">
              <w:rPr>
                <w:rFonts w:ascii="Arial" w:hAnsi="Arial" w:cs="Arial"/>
                <w:color w:val="000000"/>
                <w:sz w:val="12"/>
                <w:szCs w:val="12"/>
              </w:rPr>
              <w:t>т</w:t>
            </w:r>
            <w:r w:rsidRPr="00044035">
              <w:rPr>
                <w:rFonts w:ascii="Arial" w:hAnsi="Arial" w:cs="Arial"/>
                <w:color w:val="000000"/>
                <w:sz w:val="12"/>
                <w:szCs w:val="12"/>
              </w:rPr>
              <w:t>венных (муниципальных) услуг (выполнение работ)</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9450010031</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225 000,00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225 000,00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225 000,00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обеспечение деятельности учреждений, в полномочия которых входит реш</w:t>
            </w:r>
            <w:r w:rsidRPr="00044035">
              <w:rPr>
                <w:rFonts w:ascii="Arial" w:hAnsi="Arial" w:cs="Arial"/>
                <w:color w:val="000000"/>
                <w:sz w:val="12"/>
                <w:szCs w:val="12"/>
              </w:rPr>
              <w:t>е</w:t>
            </w:r>
            <w:r w:rsidRPr="00044035">
              <w:rPr>
                <w:rFonts w:ascii="Arial" w:hAnsi="Arial" w:cs="Arial"/>
                <w:color w:val="000000"/>
                <w:sz w:val="12"/>
                <w:szCs w:val="12"/>
              </w:rPr>
              <w:t>ние вопросов в области жилищно-коммунального хозяйства, оказание услуг в устано</w:t>
            </w:r>
            <w:r w:rsidRPr="00044035">
              <w:rPr>
                <w:rFonts w:ascii="Arial" w:hAnsi="Arial" w:cs="Arial"/>
                <w:color w:val="000000"/>
                <w:sz w:val="12"/>
                <w:szCs w:val="12"/>
              </w:rPr>
              <w:t>в</w:t>
            </w:r>
            <w:r w:rsidRPr="00044035">
              <w:rPr>
                <w:rFonts w:ascii="Arial" w:hAnsi="Arial" w:cs="Arial"/>
                <w:color w:val="000000"/>
                <w:sz w:val="12"/>
                <w:szCs w:val="12"/>
              </w:rPr>
              <w:t>ленной сфере де</w:t>
            </w:r>
            <w:r w:rsidRPr="00044035">
              <w:rPr>
                <w:rFonts w:ascii="Arial" w:hAnsi="Arial" w:cs="Arial"/>
                <w:color w:val="000000"/>
                <w:sz w:val="12"/>
                <w:szCs w:val="12"/>
              </w:rPr>
              <w:t>я</w:t>
            </w:r>
            <w:r w:rsidRPr="00044035">
              <w:rPr>
                <w:rFonts w:ascii="Arial" w:hAnsi="Arial" w:cs="Arial"/>
                <w:color w:val="000000"/>
                <w:sz w:val="12"/>
                <w:szCs w:val="12"/>
              </w:rPr>
              <w:t>тельности - Начисления на выплаты по оплате труда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9450010032</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67 950,00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67 950,00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67 950,00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Субсидии автономным учреждениям на финансовое обеспечение государственного (муниц</w:t>
            </w:r>
            <w:r w:rsidRPr="00044035">
              <w:rPr>
                <w:rFonts w:ascii="Arial" w:hAnsi="Arial" w:cs="Arial"/>
                <w:color w:val="000000"/>
                <w:sz w:val="12"/>
                <w:szCs w:val="12"/>
              </w:rPr>
              <w:t>и</w:t>
            </w:r>
            <w:r w:rsidRPr="00044035">
              <w:rPr>
                <w:rFonts w:ascii="Arial" w:hAnsi="Arial" w:cs="Arial"/>
                <w:color w:val="000000"/>
                <w:sz w:val="12"/>
                <w:szCs w:val="12"/>
              </w:rPr>
              <w:t>пального) задания на оказание государс</w:t>
            </w:r>
            <w:r w:rsidRPr="00044035">
              <w:rPr>
                <w:rFonts w:ascii="Arial" w:hAnsi="Arial" w:cs="Arial"/>
                <w:color w:val="000000"/>
                <w:sz w:val="12"/>
                <w:szCs w:val="12"/>
              </w:rPr>
              <w:t>т</w:t>
            </w:r>
            <w:r w:rsidRPr="00044035">
              <w:rPr>
                <w:rFonts w:ascii="Arial" w:hAnsi="Arial" w:cs="Arial"/>
                <w:color w:val="000000"/>
                <w:sz w:val="12"/>
                <w:szCs w:val="12"/>
              </w:rPr>
              <w:t>венных (муниципальных) услуг (выполнение работ)</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9450010032</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67 950,00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67 950,00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67 950,00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0"/>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ОБРАЗОВАНИЕ</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0700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39 200,00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42 200,00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40 000,00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Молодежная политика и оздоровление детей</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39 200,00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42 200,00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40 000,00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Муниципальная программа Валдайского муниципального района</w:t>
            </w:r>
            <w:r>
              <w:rPr>
                <w:rFonts w:ascii="Arial" w:hAnsi="Arial" w:cs="Arial"/>
                <w:color w:val="000000"/>
                <w:sz w:val="12"/>
                <w:szCs w:val="12"/>
              </w:rPr>
              <w:t xml:space="preserve"> </w:t>
            </w:r>
            <w:r w:rsidRPr="00044035">
              <w:rPr>
                <w:rFonts w:ascii="Arial" w:hAnsi="Arial" w:cs="Arial"/>
                <w:color w:val="000000"/>
                <w:sz w:val="12"/>
                <w:szCs w:val="12"/>
              </w:rPr>
              <w:t>«Комплексные меры по обе</w:t>
            </w:r>
            <w:r w:rsidRPr="00044035">
              <w:rPr>
                <w:rFonts w:ascii="Arial" w:hAnsi="Arial" w:cs="Arial"/>
                <w:color w:val="000000"/>
                <w:sz w:val="12"/>
                <w:szCs w:val="12"/>
              </w:rPr>
              <w:t>с</w:t>
            </w:r>
            <w:r w:rsidRPr="00044035">
              <w:rPr>
                <w:rFonts w:ascii="Arial" w:hAnsi="Arial" w:cs="Arial"/>
                <w:color w:val="000000"/>
                <w:sz w:val="12"/>
                <w:szCs w:val="12"/>
              </w:rPr>
              <w:t>печению законности и противодействию правонарушениям на 2017-2019 годы»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Противодействие наркомании и зависимости от других психоактивных веществ в Валда</w:t>
            </w:r>
            <w:r w:rsidRPr="00044035">
              <w:rPr>
                <w:rFonts w:ascii="Arial" w:hAnsi="Arial" w:cs="Arial"/>
                <w:color w:val="000000"/>
                <w:sz w:val="12"/>
                <w:szCs w:val="12"/>
              </w:rPr>
              <w:t>й</w:t>
            </w:r>
            <w:r w:rsidRPr="00044035">
              <w:rPr>
                <w:rFonts w:ascii="Arial" w:hAnsi="Arial" w:cs="Arial"/>
                <w:color w:val="000000"/>
                <w:sz w:val="12"/>
                <w:szCs w:val="12"/>
              </w:rPr>
              <w:t>ском муниципальном районе</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0900200000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Реализация прочих мероприятий муниципальной программы Валдайского муниц</w:t>
            </w:r>
            <w:r w:rsidRPr="00044035">
              <w:rPr>
                <w:rFonts w:ascii="Arial" w:hAnsi="Arial" w:cs="Arial"/>
                <w:color w:val="000000"/>
                <w:sz w:val="12"/>
                <w:szCs w:val="12"/>
              </w:rPr>
              <w:t>и</w:t>
            </w:r>
            <w:r w:rsidRPr="00044035">
              <w:rPr>
                <w:rFonts w:ascii="Arial" w:hAnsi="Arial" w:cs="Arial"/>
                <w:color w:val="000000"/>
                <w:sz w:val="12"/>
                <w:szCs w:val="12"/>
              </w:rPr>
              <w:t>пального района "Обеспечение правопорядка и противодействие правонарушениям в Ва</w:t>
            </w:r>
            <w:r w:rsidRPr="00044035">
              <w:rPr>
                <w:rFonts w:ascii="Arial" w:hAnsi="Arial" w:cs="Arial"/>
                <w:color w:val="000000"/>
                <w:sz w:val="12"/>
                <w:szCs w:val="12"/>
              </w:rPr>
              <w:t>л</w:t>
            </w:r>
            <w:r w:rsidRPr="00044035">
              <w:rPr>
                <w:rFonts w:ascii="Arial" w:hAnsi="Arial" w:cs="Arial"/>
                <w:color w:val="000000"/>
                <w:sz w:val="12"/>
                <w:szCs w:val="12"/>
              </w:rPr>
              <w:t>дайском муниц</w:t>
            </w:r>
            <w:r w:rsidRPr="00044035">
              <w:rPr>
                <w:rFonts w:ascii="Arial" w:hAnsi="Arial" w:cs="Arial"/>
                <w:color w:val="000000"/>
                <w:sz w:val="12"/>
                <w:szCs w:val="12"/>
              </w:rPr>
              <w:t>и</w:t>
            </w:r>
            <w:r w:rsidRPr="00044035">
              <w:rPr>
                <w:rFonts w:ascii="Arial" w:hAnsi="Arial" w:cs="Arial"/>
                <w:color w:val="000000"/>
                <w:sz w:val="12"/>
                <w:szCs w:val="12"/>
              </w:rPr>
              <w:t>пальном районе на 2017-2019 годы"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2 200,00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обеспечение функций исполнительно-распорядительного органа муниципальн</w:t>
            </w:r>
            <w:r w:rsidRPr="00044035">
              <w:rPr>
                <w:rFonts w:ascii="Arial" w:hAnsi="Arial" w:cs="Arial"/>
                <w:color w:val="000000"/>
                <w:sz w:val="12"/>
                <w:szCs w:val="12"/>
              </w:rPr>
              <w:t>о</w:t>
            </w:r>
            <w:r w:rsidRPr="00044035">
              <w:rPr>
                <w:rFonts w:ascii="Arial" w:hAnsi="Arial" w:cs="Arial"/>
                <w:color w:val="000000"/>
                <w:sz w:val="12"/>
                <w:szCs w:val="12"/>
              </w:rPr>
              <w:t>го образования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37 000,00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40 000,00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Молодежная политика и оздоровление детей</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9470000000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37 000,00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40 000,00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финансирование мероприятий в сфере образов</w:t>
            </w:r>
            <w:r w:rsidRPr="00044035">
              <w:rPr>
                <w:rFonts w:ascii="Arial" w:hAnsi="Arial" w:cs="Arial"/>
                <w:color w:val="000000"/>
                <w:sz w:val="12"/>
                <w:szCs w:val="12"/>
              </w:rPr>
              <w:t>а</w:t>
            </w:r>
            <w:r w:rsidRPr="00044035">
              <w:rPr>
                <w:rFonts w:ascii="Arial" w:hAnsi="Arial" w:cs="Arial"/>
                <w:color w:val="000000"/>
                <w:sz w:val="12"/>
                <w:szCs w:val="12"/>
              </w:rPr>
              <w:t>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37 000,00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40 000,00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37 000,00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40 000,00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0"/>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КУЛЬТУРА, КИНЕМАТОГРАФИЯ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0800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1 282 000,00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1 282 000,00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1 282 000,00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Культура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1 282 000,00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1 282 000,00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1 282 000,00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Муниципальная программа Валдайского района "Развитие культуры в Валдайском муниц</w:t>
            </w:r>
            <w:r w:rsidRPr="00044035">
              <w:rPr>
                <w:rFonts w:ascii="Arial" w:hAnsi="Arial" w:cs="Arial"/>
                <w:color w:val="000000"/>
                <w:sz w:val="12"/>
                <w:szCs w:val="12"/>
              </w:rPr>
              <w:t>и</w:t>
            </w:r>
            <w:r w:rsidRPr="00044035">
              <w:rPr>
                <w:rFonts w:ascii="Arial" w:hAnsi="Arial" w:cs="Arial"/>
                <w:color w:val="000000"/>
                <w:sz w:val="12"/>
                <w:szCs w:val="12"/>
              </w:rPr>
              <w:t>пал</w:t>
            </w:r>
            <w:r w:rsidRPr="00044035">
              <w:rPr>
                <w:rFonts w:ascii="Arial" w:hAnsi="Arial" w:cs="Arial"/>
                <w:color w:val="000000"/>
                <w:sz w:val="12"/>
                <w:szCs w:val="12"/>
              </w:rPr>
              <w:t>ь</w:t>
            </w:r>
            <w:r w:rsidRPr="00044035">
              <w:rPr>
                <w:rFonts w:ascii="Arial" w:hAnsi="Arial" w:cs="Arial"/>
                <w:color w:val="000000"/>
                <w:sz w:val="12"/>
                <w:szCs w:val="12"/>
              </w:rPr>
              <w:t>ном районе (2017-2020 годы)"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0200000000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388 000,00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Реализация подпрограммы "Культура Валдайского муниципал</w:t>
            </w:r>
            <w:r w:rsidRPr="00044035">
              <w:rPr>
                <w:rFonts w:ascii="Arial" w:hAnsi="Arial" w:cs="Arial"/>
                <w:color w:val="000000"/>
                <w:sz w:val="12"/>
                <w:szCs w:val="12"/>
              </w:rPr>
              <w:t>ь</w:t>
            </w:r>
            <w:r w:rsidRPr="00044035">
              <w:rPr>
                <w:rFonts w:ascii="Arial" w:hAnsi="Arial" w:cs="Arial"/>
                <w:color w:val="000000"/>
                <w:sz w:val="12"/>
                <w:szCs w:val="12"/>
              </w:rPr>
              <w:t>ного района"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0210000000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388 000,00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Обеспечение прав граждан на равный доступ к культурным ценностям и участию в культу</w:t>
            </w:r>
            <w:r w:rsidRPr="00044035">
              <w:rPr>
                <w:rFonts w:ascii="Arial" w:hAnsi="Arial" w:cs="Arial"/>
                <w:color w:val="000000"/>
                <w:sz w:val="12"/>
                <w:szCs w:val="12"/>
              </w:rPr>
              <w:t>р</w:t>
            </w:r>
            <w:r w:rsidRPr="00044035">
              <w:rPr>
                <w:rFonts w:ascii="Arial" w:hAnsi="Arial" w:cs="Arial"/>
                <w:color w:val="000000"/>
                <w:sz w:val="12"/>
                <w:szCs w:val="12"/>
              </w:rPr>
              <w:t>ной жизни, создание условий для ра</w:t>
            </w:r>
            <w:r w:rsidRPr="00044035">
              <w:rPr>
                <w:rFonts w:ascii="Arial" w:hAnsi="Arial" w:cs="Arial"/>
                <w:color w:val="000000"/>
                <w:sz w:val="12"/>
                <w:szCs w:val="12"/>
              </w:rPr>
              <w:t>з</w:t>
            </w:r>
            <w:r w:rsidRPr="00044035">
              <w:rPr>
                <w:rFonts w:ascii="Arial" w:hAnsi="Arial" w:cs="Arial"/>
                <w:color w:val="000000"/>
                <w:sz w:val="12"/>
                <w:szCs w:val="12"/>
              </w:rPr>
              <w:t>вития и реализации творческих способностей каждой личности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0210100000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388 000,00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Реализация прочих мероприятий подпрограммы "Культура Валдайского района" муниципал</w:t>
            </w:r>
            <w:r w:rsidRPr="00044035">
              <w:rPr>
                <w:rFonts w:ascii="Arial" w:hAnsi="Arial" w:cs="Arial"/>
                <w:color w:val="000000"/>
                <w:sz w:val="12"/>
                <w:szCs w:val="12"/>
              </w:rPr>
              <w:t>ь</w:t>
            </w:r>
            <w:r w:rsidRPr="00044035">
              <w:rPr>
                <w:rFonts w:ascii="Arial" w:hAnsi="Arial" w:cs="Arial"/>
                <w:color w:val="000000"/>
                <w:sz w:val="12"/>
                <w:szCs w:val="12"/>
              </w:rPr>
              <w:t>ной программы Валдайского района "Развитие культуры в Валдайском муниципальном ра</w:t>
            </w:r>
            <w:r w:rsidRPr="00044035">
              <w:rPr>
                <w:rFonts w:ascii="Arial" w:hAnsi="Arial" w:cs="Arial"/>
                <w:color w:val="000000"/>
                <w:sz w:val="12"/>
                <w:szCs w:val="12"/>
              </w:rPr>
              <w:t>й</w:t>
            </w:r>
            <w:r w:rsidRPr="00044035">
              <w:rPr>
                <w:rFonts w:ascii="Arial" w:hAnsi="Arial" w:cs="Arial"/>
                <w:color w:val="000000"/>
                <w:sz w:val="12"/>
                <w:szCs w:val="12"/>
              </w:rPr>
              <w:t>оне (2017-2020 годы)"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388 000,00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208 000,00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208 000,00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208 000,00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Иные выплаты населению</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360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180 000,00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180 000,00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180 000,00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обеспечение функций исполнительно-распорядительного органа муниципальн</w:t>
            </w:r>
            <w:r w:rsidRPr="00044035">
              <w:rPr>
                <w:rFonts w:ascii="Arial" w:hAnsi="Arial" w:cs="Arial"/>
                <w:color w:val="000000"/>
                <w:sz w:val="12"/>
                <w:szCs w:val="12"/>
              </w:rPr>
              <w:t>о</w:t>
            </w:r>
            <w:r w:rsidRPr="00044035">
              <w:rPr>
                <w:rFonts w:ascii="Arial" w:hAnsi="Arial" w:cs="Arial"/>
                <w:color w:val="000000"/>
                <w:sz w:val="12"/>
                <w:szCs w:val="12"/>
              </w:rPr>
              <w:t>го образования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894 000,00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894 000,00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Подготовка и проведение мероприятий в сфере культура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9480000000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894 000,00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894 000,00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финансирование мероприятий в сфере культуры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894 000,00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894 000,00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894 000,00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894 000,00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894 000,00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0"/>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СОЦИАЛЬНАЯ ПОЛИТИКА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1000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174 005,32</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165 516,00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Пенсионное обеспечение</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174 005,32</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165 516,00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обеспечение функций исполнительно-распорядительного органа муниципальн</w:t>
            </w:r>
            <w:r w:rsidRPr="00044035">
              <w:rPr>
                <w:rFonts w:ascii="Arial" w:hAnsi="Arial" w:cs="Arial"/>
                <w:color w:val="000000"/>
                <w:sz w:val="12"/>
                <w:szCs w:val="12"/>
              </w:rPr>
              <w:t>о</w:t>
            </w:r>
            <w:r w:rsidRPr="00044035">
              <w:rPr>
                <w:rFonts w:ascii="Arial" w:hAnsi="Arial" w:cs="Arial"/>
                <w:color w:val="000000"/>
                <w:sz w:val="12"/>
                <w:szCs w:val="12"/>
              </w:rPr>
              <w:t>го образования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174 005,32</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165 516,00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мероприятия по решению вопросов местного знач</w:t>
            </w:r>
            <w:r w:rsidRPr="00044035">
              <w:rPr>
                <w:rFonts w:ascii="Arial" w:hAnsi="Arial" w:cs="Arial"/>
                <w:color w:val="000000"/>
                <w:sz w:val="12"/>
                <w:szCs w:val="12"/>
              </w:rPr>
              <w:t>е</w:t>
            </w:r>
            <w:r w:rsidRPr="00044035">
              <w:rPr>
                <w:rFonts w:ascii="Arial" w:hAnsi="Arial" w:cs="Arial"/>
                <w:color w:val="000000"/>
                <w:sz w:val="12"/>
                <w:szCs w:val="12"/>
              </w:rPr>
              <w:t>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174 005,32</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165 516,00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выплату пенсий за выслугу лет муниципальным служащим, а также лицам, з</w:t>
            </w:r>
            <w:r w:rsidRPr="00044035">
              <w:rPr>
                <w:rFonts w:ascii="Arial" w:hAnsi="Arial" w:cs="Arial"/>
                <w:color w:val="000000"/>
                <w:sz w:val="12"/>
                <w:szCs w:val="12"/>
              </w:rPr>
              <w:t>а</w:t>
            </w:r>
            <w:r w:rsidRPr="00044035">
              <w:rPr>
                <w:rFonts w:ascii="Arial" w:hAnsi="Arial" w:cs="Arial"/>
                <w:color w:val="000000"/>
                <w:sz w:val="12"/>
                <w:szCs w:val="12"/>
              </w:rPr>
              <w:t>мещающим муниципальные должности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174 005,32</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165 516,00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Иные пенсии, социальные доплаты к пенсиям</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312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174 005,32</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165 516,00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165 516,00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0"/>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ФИЗИЧЕСКАЯ КУЛЬТУРА И СПОРТ</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1100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150 000,00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Физическая культура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150 000,00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Муниципальная программа "Развитие физической культуры и спорта в Валдайском муниц</w:t>
            </w:r>
            <w:r w:rsidRPr="00044035">
              <w:rPr>
                <w:rFonts w:ascii="Arial" w:hAnsi="Arial" w:cs="Arial"/>
                <w:color w:val="000000"/>
                <w:sz w:val="12"/>
                <w:szCs w:val="12"/>
              </w:rPr>
              <w:t>и</w:t>
            </w:r>
            <w:r w:rsidRPr="00044035">
              <w:rPr>
                <w:rFonts w:ascii="Arial" w:hAnsi="Arial" w:cs="Arial"/>
                <w:color w:val="000000"/>
                <w:sz w:val="12"/>
                <w:szCs w:val="12"/>
              </w:rPr>
              <w:t>пал</w:t>
            </w:r>
            <w:r w:rsidRPr="00044035">
              <w:rPr>
                <w:rFonts w:ascii="Arial" w:hAnsi="Arial" w:cs="Arial"/>
                <w:color w:val="000000"/>
                <w:sz w:val="12"/>
                <w:szCs w:val="12"/>
              </w:rPr>
              <w:t>ь</w:t>
            </w:r>
            <w:r w:rsidRPr="00044035">
              <w:rPr>
                <w:rFonts w:ascii="Arial" w:hAnsi="Arial" w:cs="Arial"/>
                <w:color w:val="000000"/>
                <w:sz w:val="12"/>
                <w:szCs w:val="12"/>
              </w:rPr>
              <w:t>ном районе на 2016-2020 годы"</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0400000000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150 000,00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4"/>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Развитие физической культуры и массового спорта на террит</w:t>
            </w:r>
            <w:r w:rsidRPr="00044035">
              <w:rPr>
                <w:rFonts w:ascii="Arial" w:hAnsi="Arial" w:cs="Arial"/>
                <w:color w:val="000000"/>
                <w:sz w:val="12"/>
                <w:szCs w:val="12"/>
              </w:rPr>
              <w:t>о</w:t>
            </w:r>
            <w:r w:rsidRPr="00044035">
              <w:rPr>
                <w:rFonts w:ascii="Arial" w:hAnsi="Arial" w:cs="Arial"/>
                <w:color w:val="000000"/>
                <w:sz w:val="12"/>
                <w:szCs w:val="12"/>
              </w:rPr>
              <w:t>рии района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0400100000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4"/>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4"/>
              <w:rPr>
                <w:rFonts w:ascii="Arial" w:hAnsi="Arial" w:cs="Arial"/>
                <w:color w:val="000000"/>
                <w:sz w:val="12"/>
                <w:szCs w:val="12"/>
              </w:rPr>
            </w:pPr>
            <w:r w:rsidRPr="00044035">
              <w:rPr>
                <w:rFonts w:ascii="Arial" w:hAnsi="Arial" w:cs="Arial"/>
                <w:color w:val="000000"/>
                <w:sz w:val="12"/>
                <w:szCs w:val="12"/>
              </w:rPr>
              <w:t>150 000,00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Обеспечение условий для развития на территории поселения физической</w:t>
            </w:r>
            <w:r>
              <w:rPr>
                <w:rFonts w:ascii="Arial" w:hAnsi="Arial" w:cs="Arial"/>
                <w:color w:val="000000"/>
                <w:sz w:val="12"/>
                <w:szCs w:val="12"/>
              </w:rPr>
              <w:t xml:space="preserve"> </w:t>
            </w:r>
            <w:r w:rsidRPr="00044035">
              <w:rPr>
                <w:rFonts w:ascii="Arial" w:hAnsi="Arial" w:cs="Arial"/>
                <w:color w:val="000000"/>
                <w:sz w:val="12"/>
                <w:szCs w:val="12"/>
              </w:rPr>
              <w:t>культуры и масс</w:t>
            </w:r>
            <w:r w:rsidRPr="00044035">
              <w:rPr>
                <w:rFonts w:ascii="Arial" w:hAnsi="Arial" w:cs="Arial"/>
                <w:color w:val="000000"/>
                <w:sz w:val="12"/>
                <w:szCs w:val="12"/>
              </w:rPr>
              <w:t>о</w:t>
            </w:r>
            <w:r w:rsidRPr="00044035">
              <w:rPr>
                <w:rFonts w:ascii="Arial" w:hAnsi="Arial" w:cs="Arial"/>
                <w:color w:val="000000"/>
                <w:sz w:val="12"/>
                <w:szCs w:val="12"/>
              </w:rPr>
              <w:t>вого спорта, организация проведения официальных физкультурно - оздоровительных и спо</w:t>
            </w:r>
            <w:r w:rsidRPr="00044035">
              <w:rPr>
                <w:rFonts w:ascii="Arial" w:hAnsi="Arial" w:cs="Arial"/>
                <w:color w:val="000000"/>
                <w:sz w:val="12"/>
                <w:szCs w:val="12"/>
              </w:rPr>
              <w:t>р</w:t>
            </w:r>
            <w:r w:rsidRPr="00044035">
              <w:rPr>
                <w:rFonts w:ascii="Arial" w:hAnsi="Arial" w:cs="Arial"/>
                <w:color w:val="000000"/>
                <w:sz w:val="12"/>
                <w:szCs w:val="12"/>
              </w:rPr>
              <w:t>тивных меропри</w:t>
            </w:r>
            <w:r w:rsidRPr="00044035">
              <w:rPr>
                <w:rFonts w:ascii="Arial" w:hAnsi="Arial" w:cs="Arial"/>
                <w:color w:val="000000"/>
                <w:sz w:val="12"/>
                <w:szCs w:val="12"/>
              </w:rPr>
              <w:t>я</w:t>
            </w:r>
            <w:r w:rsidRPr="00044035">
              <w:rPr>
                <w:rFonts w:ascii="Arial" w:hAnsi="Arial" w:cs="Arial"/>
                <w:color w:val="000000"/>
                <w:sz w:val="12"/>
                <w:szCs w:val="12"/>
              </w:rPr>
              <w:t>тий поселения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150 000,00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150 000,00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0"/>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СРЕДСТВА МАССОВОЙ ИНФОРМАЦИИ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1200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0"/>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545 243,25</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87 000,00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0"/>
              <w:rPr>
                <w:rFonts w:ascii="Arial" w:hAnsi="Arial" w:cs="Arial"/>
                <w:color w:val="000000"/>
                <w:sz w:val="12"/>
                <w:szCs w:val="12"/>
              </w:rPr>
            </w:pPr>
            <w:r w:rsidRPr="00044035">
              <w:rPr>
                <w:rFonts w:ascii="Arial" w:hAnsi="Arial" w:cs="Arial"/>
                <w:color w:val="000000"/>
                <w:sz w:val="12"/>
                <w:szCs w:val="12"/>
              </w:rPr>
              <w:t>87 000,00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Периодическая печать и издательства</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488 243,25</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30 000,00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обеспечение функций исполнительно-распорядительного органа муниципальн</w:t>
            </w:r>
            <w:r w:rsidRPr="00044035">
              <w:rPr>
                <w:rFonts w:ascii="Arial" w:hAnsi="Arial" w:cs="Arial"/>
                <w:color w:val="000000"/>
                <w:sz w:val="12"/>
                <w:szCs w:val="12"/>
              </w:rPr>
              <w:t>о</w:t>
            </w:r>
            <w:r w:rsidRPr="00044035">
              <w:rPr>
                <w:rFonts w:ascii="Arial" w:hAnsi="Arial" w:cs="Arial"/>
                <w:color w:val="000000"/>
                <w:sz w:val="12"/>
                <w:szCs w:val="12"/>
              </w:rPr>
              <w:t>го образования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488 243,25</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30 000,00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мероприятия по решению вопросов местного знач</w:t>
            </w:r>
            <w:r w:rsidRPr="00044035">
              <w:rPr>
                <w:rFonts w:ascii="Arial" w:hAnsi="Arial" w:cs="Arial"/>
                <w:color w:val="000000"/>
                <w:sz w:val="12"/>
                <w:szCs w:val="12"/>
              </w:rPr>
              <w:t>е</w:t>
            </w:r>
            <w:r w:rsidRPr="00044035">
              <w:rPr>
                <w:rFonts w:ascii="Arial" w:hAnsi="Arial" w:cs="Arial"/>
                <w:color w:val="000000"/>
                <w:sz w:val="12"/>
                <w:szCs w:val="12"/>
              </w:rPr>
              <w:t>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488 243,25</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30 000,00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опубликование официальных документов в период</w:t>
            </w:r>
            <w:r w:rsidRPr="00044035">
              <w:rPr>
                <w:rFonts w:ascii="Arial" w:hAnsi="Arial" w:cs="Arial"/>
                <w:color w:val="000000"/>
                <w:sz w:val="12"/>
                <w:szCs w:val="12"/>
              </w:rPr>
              <w:t>и</w:t>
            </w:r>
            <w:r w:rsidRPr="00044035">
              <w:rPr>
                <w:rFonts w:ascii="Arial" w:hAnsi="Arial" w:cs="Arial"/>
                <w:color w:val="000000"/>
                <w:sz w:val="12"/>
                <w:szCs w:val="12"/>
              </w:rPr>
              <w:t>ческих изданиях</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88 243,25</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30 000,00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88 243,25</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30 000,00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Субсидии организациям, осуществляющим выпуск, распространение и тиражирование п</w:t>
            </w:r>
            <w:r w:rsidRPr="00044035">
              <w:rPr>
                <w:rFonts w:ascii="Arial" w:hAnsi="Arial" w:cs="Arial"/>
                <w:color w:val="000000"/>
                <w:sz w:val="12"/>
                <w:szCs w:val="12"/>
              </w:rPr>
              <w:t>е</w:t>
            </w:r>
            <w:r w:rsidRPr="00044035">
              <w:rPr>
                <w:rFonts w:ascii="Arial" w:hAnsi="Arial" w:cs="Arial"/>
                <w:color w:val="000000"/>
                <w:sz w:val="12"/>
                <w:szCs w:val="12"/>
              </w:rPr>
              <w:t>чатных средств массовой информации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9450081030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Субсидии (гранты в форме субсидий) на финансовое обеспечение затрат в связи с произво</w:t>
            </w:r>
            <w:r w:rsidRPr="00044035">
              <w:rPr>
                <w:rFonts w:ascii="Arial" w:hAnsi="Arial" w:cs="Arial"/>
                <w:color w:val="000000"/>
                <w:sz w:val="12"/>
                <w:szCs w:val="12"/>
              </w:rPr>
              <w:t>д</w:t>
            </w:r>
            <w:r w:rsidRPr="00044035">
              <w:rPr>
                <w:rFonts w:ascii="Arial" w:hAnsi="Arial" w:cs="Arial"/>
                <w:color w:val="000000"/>
                <w:sz w:val="12"/>
                <w:szCs w:val="12"/>
              </w:rPr>
              <w:t>ством (реализацией товаров), выполнением работ, оказанием услуг, порядком (правил</w:t>
            </w:r>
            <w:r w:rsidRPr="00044035">
              <w:rPr>
                <w:rFonts w:ascii="Arial" w:hAnsi="Arial" w:cs="Arial"/>
                <w:color w:val="000000"/>
                <w:sz w:val="12"/>
                <w:szCs w:val="12"/>
              </w:rPr>
              <w:t>а</w:t>
            </w:r>
            <w:r w:rsidRPr="00044035">
              <w:rPr>
                <w:rFonts w:ascii="Arial" w:hAnsi="Arial" w:cs="Arial"/>
                <w:color w:val="000000"/>
                <w:sz w:val="12"/>
                <w:szCs w:val="12"/>
              </w:rPr>
              <w:t>ми) предоставления которых установлено требование о последующем подтверждении их испол</w:t>
            </w:r>
            <w:r w:rsidRPr="00044035">
              <w:rPr>
                <w:rFonts w:ascii="Arial" w:hAnsi="Arial" w:cs="Arial"/>
                <w:color w:val="000000"/>
                <w:sz w:val="12"/>
                <w:szCs w:val="12"/>
              </w:rPr>
              <w:t>ь</w:t>
            </w:r>
            <w:r w:rsidRPr="00044035">
              <w:rPr>
                <w:rFonts w:ascii="Arial" w:hAnsi="Arial" w:cs="Arial"/>
                <w:color w:val="000000"/>
                <w:sz w:val="12"/>
                <w:szCs w:val="12"/>
              </w:rPr>
              <w:t>зования в соответствии с условиями и (или) целями предо</w:t>
            </w:r>
            <w:r w:rsidRPr="00044035">
              <w:rPr>
                <w:rFonts w:ascii="Arial" w:hAnsi="Arial" w:cs="Arial"/>
                <w:color w:val="000000"/>
                <w:sz w:val="12"/>
                <w:szCs w:val="12"/>
              </w:rPr>
              <w:t>с</w:t>
            </w:r>
            <w:r w:rsidRPr="00044035">
              <w:rPr>
                <w:rFonts w:ascii="Arial" w:hAnsi="Arial" w:cs="Arial"/>
                <w:color w:val="000000"/>
                <w:sz w:val="12"/>
                <w:szCs w:val="12"/>
              </w:rPr>
              <w:t>тавления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9450081030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812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1"/>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Другие вопросы в области средств массовой информации</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1"/>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1"/>
              <w:rPr>
                <w:rFonts w:ascii="Arial" w:hAnsi="Arial" w:cs="Arial"/>
                <w:color w:val="000000"/>
                <w:sz w:val="12"/>
                <w:szCs w:val="12"/>
              </w:rPr>
            </w:pPr>
            <w:r w:rsidRPr="00044035">
              <w:rPr>
                <w:rFonts w:ascii="Arial" w:hAnsi="Arial" w:cs="Arial"/>
                <w:color w:val="000000"/>
                <w:sz w:val="12"/>
                <w:szCs w:val="12"/>
              </w:rPr>
              <w:t>57 000,00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2"/>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обеспечение функций исполнительно-распорядительного органа муниципальн</w:t>
            </w:r>
            <w:r w:rsidRPr="00044035">
              <w:rPr>
                <w:rFonts w:ascii="Arial" w:hAnsi="Arial" w:cs="Arial"/>
                <w:color w:val="000000"/>
                <w:sz w:val="12"/>
                <w:szCs w:val="12"/>
              </w:rPr>
              <w:t>о</w:t>
            </w:r>
            <w:r w:rsidRPr="00044035">
              <w:rPr>
                <w:rFonts w:ascii="Arial" w:hAnsi="Arial" w:cs="Arial"/>
                <w:color w:val="000000"/>
                <w:sz w:val="12"/>
                <w:szCs w:val="12"/>
              </w:rPr>
              <w:t>го образования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2"/>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2"/>
              <w:rPr>
                <w:rFonts w:ascii="Arial" w:hAnsi="Arial" w:cs="Arial"/>
                <w:color w:val="000000"/>
                <w:sz w:val="12"/>
                <w:szCs w:val="12"/>
              </w:rPr>
            </w:pPr>
            <w:r w:rsidRPr="00044035">
              <w:rPr>
                <w:rFonts w:ascii="Arial" w:hAnsi="Arial" w:cs="Arial"/>
                <w:color w:val="000000"/>
                <w:sz w:val="12"/>
                <w:szCs w:val="12"/>
              </w:rPr>
              <w:t>57 000,00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3"/>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мероприятия по решению вопросов местного знач</w:t>
            </w:r>
            <w:r w:rsidRPr="00044035">
              <w:rPr>
                <w:rFonts w:ascii="Arial" w:hAnsi="Arial" w:cs="Arial"/>
                <w:color w:val="000000"/>
                <w:sz w:val="12"/>
                <w:szCs w:val="12"/>
              </w:rPr>
              <w:t>е</w:t>
            </w:r>
            <w:r w:rsidRPr="00044035">
              <w:rPr>
                <w:rFonts w:ascii="Arial" w:hAnsi="Arial" w:cs="Arial"/>
                <w:color w:val="000000"/>
                <w:sz w:val="12"/>
                <w:szCs w:val="12"/>
              </w:rPr>
              <w:t>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3"/>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3"/>
              <w:rPr>
                <w:rFonts w:ascii="Arial" w:hAnsi="Arial" w:cs="Arial"/>
                <w:color w:val="000000"/>
                <w:sz w:val="12"/>
                <w:szCs w:val="12"/>
              </w:rPr>
            </w:pPr>
            <w:r w:rsidRPr="00044035">
              <w:rPr>
                <w:rFonts w:ascii="Arial" w:hAnsi="Arial" w:cs="Arial"/>
                <w:color w:val="000000"/>
                <w:sz w:val="12"/>
                <w:szCs w:val="12"/>
              </w:rPr>
              <w:t>57 000,00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5"/>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Расходы на содержание сайта городского поселения</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5"/>
              <w:rPr>
                <w:rFonts w:ascii="Arial" w:hAnsi="Arial" w:cs="Arial"/>
                <w:color w:val="000000"/>
                <w:sz w:val="12"/>
                <w:szCs w:val="12"/>
              </w:rPr>
            </w:pPr>
            <w:r w:rsidRPr="00044035">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5"/>
              <w:rPr>
                <w:rFonts w:ascii="Arial" w:hAnsi="Arial" w:cs="Arial"/>
                <w:color w:val="000000"/>
                <w:sz w:val="12"/>
                <w:szCs w:val="12"/>
              </w:rPr>
            </w:pPr>
            <w:r w:rsidRPr="00044035">
              <w:rPr>
                <w:rFonts w:ascii="Arial" w:hAnsi="Arial" w:cs="Arial"/>
                <w:color w:val="000000"/>
                <w:sz w:val="12"/>
                <w:szCs w:val="12"/>
              </w:rPr>
              <w:t>57 000,00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Закупка товаров, работ, услуг в сфере информационно-коммуникационных технол</w:t>
            </w:r>
            <w:r w:rsidRPr="00044035">
              <w:rPr>
                <w:rFonts w:ascii="Arial" w:hAnsi="Arial" w:cs="Arial"/>
                <w:color w:val="000000"/>
                <w:sz w:val="12"/>
                <w:szCs w:val="12"/>
              </w:rPr>
              <w:t>о</w:t>
            </w:r>
            <w:r w:rsidRPr="00044035">
              <w:rPr>
                <w:rFonts w:ascii="Arial" w:hAnsi="Arial" w:cs="Arial"/>
                <w:color w:val="000000"/>
                <w:sz w:val="12"/>
                <w:szCs w:val="12"/>
              </w:rPr>
              <w:t>гий</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3 000,00</w:t>
            </w:r>
          </w:p>
        </w:tc>
      </w:tr>
      <w:tr w:rsidR="00044035" w:rsidRPr="00044035" w:rsidTr="008558A4">
        <w:trPr>
          <w:trHeight w:val="20"/>
        </w:trPr>
        <w:tc>
          <w:tcPr>
            <w:tcW w:w="5557" w:type="dxa"/>
            <w:tcBorders>
              <w:top w:val="nil"/>
              <w:left w:val="single" w:sz="4" w:space="0" w:color="000000"/>
              <w:bottom w:val="single" w:sz="4" w:space="0" w:color="000000"/>
              <w:right w:val="single" w:sz="4" w:space="0" w:color="000000"/>
            </w:tcBorders>
            <w:shd w:val="clear" w:color="000000" w:fill="FFFFFF"/>
            <w:hideMark/>
          </w:tcPr>
          <w:p w:rsidR="00044035" w:rsidRPr="00044035" w:rsidRDefault="00044035" w:rsidP="00044035">
            <w:pPr>
              <w:outlineLvl w:val="6"/>
              <w:rPr>
                <w:rFonts w:ascii="Arial" w:hAnsi="Arial" w:cs="Arial"/>
                <w:color w:val="000000"/>
                <w:sz w:val="12"/>
                <w:szCs w:val="12"/>
              </w:rPr>
            </w:pPr>
            <w:r>
              <w:rPr>
                <w:rFonts w:ascii="Arial" w:hAnsi="Arial" w:cs="Arial"/>
                <w:color w:val="000000"/>
                <w:sz w:val="12"/>
                <w:szCs w:val="12"/>
              </w:rPr>
              <w:t xml:space="preserve"> </w:t>
            </w:r>
            <w:r w:rsidRPr="00044035">
              <w:rPr>
                <w:rFonts w:ascii="Arial" w:hAnsi="Arial" w:cs="Arial"/>
                <w:color w:val="000000"/>
                <w:sz w:val="12"/>
                <w:szCs w:val="12"/>
              </w:rPr>
              <w:t>Прочая закупка товаров, работ и услуг для обеспечения государственных (муниц</w:t>
            </w:r>
            <w:r w:rsidRPr="00044035">
              <w:rPr>
                <w:rFonts w:ascii="Arial" w:hAnsi="Arial" w:cs="Arial"/>
                <w:color w:val="000000"/>
                <w:sz w:val="12"/>
                <w:szCs w:val="12"/>
              </w:rPr>
              <w:t>и</w:t>
            </w:r>
            <w:r w:rsidRPr="00044035">
              <w:rPr>
                <w:rFonts w:ascii="Arial" w:hAnsi="Arial" w:cs="Arial"/>
                <w:color w:val="000000"/>
                <w:sz w:val="12"/>
                <w:szCs w:val="12"/>
              </w:rPr>
              <w:t>пальных) нужд</w:t>
            </w:r>
          </w:p>
        </w:tc>
        <w:tc>
          <w:tcPr>
            <w:tcW w:w="708"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900</w:t>
            </w:r>
          </w:p>
        </w:tc>
        <w:tc>
          <w:tcPr>
            <w:tcW w:w="835"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center"/>
              <w:outlineLvl w:val="6"/>
              <w:rPr>
                <w:rFonts w:ascii="Arial" w:hAnsi="Arial" w:cs="Arial"/>
                <w:color w:val="000000"/>
                <w:sz w:val="12"/>
                <w:szCs w:val="12"/>
              </w:rPr>
            </w:pPr>
            <w:r w:rsidRPr="00044035">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54 000,00</w:t>
            </w:r>
          </w:p>
        </w:tc>
        <w:tc>
          <w:tcPr>
            <w:tcW w:w="993"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54 000,00</w:t>
            </w:r>
          </w:p>
        </w:tc>
        <w:tc>
          <w:tcPr>
            <w:tcW w:w="992" w:type="dxa"/>
            <w:tcBorders>
              <w:top w:val="nil"/>
              <w:left w:val="nil"/>
              <w:bottom w:val="single" w:sz="4" w:space="0" w:color="000000"/>
              <w:right w:val="single" w:sz="4" w:space="0" w:color="000000"/>
            </w:tcBorders>
            <w:shd w:val="clear" w:color="000000" w:fill="FFFFFF"/>
            <w:noWrap/>
            <w:hideMark/>
          </w:tcPr>
          <w:p w:rsidR="00044035" w:rsidRPr="00044035" w:rsidRDefault="00044035" w:rsidP="00044035">
            <w:pPr>
              <w:jc w:val="right"/>
              <w:outlineLvl w:val="6"/>
              <w:rPr>
                <w:rFonts w:ascii="Arial" w:hAnsi="Arial" w:cs="Arial"/>
                <w:color w:val="000000"/>
                <w:sz w:val="12"/>
                <w:szCs w:val="12"/>
              </w:rPr>
            </w:pPr>
            <w:r w:rsidRPr="00044035">
              <w:rPr>
                <w:rFonts w:ascii="Arial" w:hAnsi="Arial" w:cs="Arial"/>
                <w:color w:val="000000"/>
                <w:sz w:val="12"/>
                <w:szCs w:val="12"/>
              </w:rPr>
              <w:t>54 000,00</w:t>
            </w:r>
          </w:p>
        </w:tc>
      </w:tr>
      <w:tr w:rsidR="00044035" w:rsidRPr="00044035" w:rsidTr="008558A4">
        <w:trPr>
          <w:trHeight w:val="20"/>
        </w:trPr>
        <w:tc>
          <w:tcPr>
            <w:tcW w:w="8659" w:type="dxa"/>
            <w:gridSpan w:val="5"/>
            <w:tcBorders>
              <w:top w:val="single" w:sz="4" w:space="0" w:color="000000"/>
              <w:left w:val="nil"/>
              <w:bottom w:val="nil"/>
              <w:right w:val="nil"/>
            </w:tcBorders>
            <w:shd w:val="clear" w:color="000000" w:fill="FFFFFF"/>
            <w:noWrap/>
            <w:vAlign w:val="bottom"/>
            <w:hideMark/>
          </w:tcPr>
          <w:p w:rsidR="00044035" w:rsidRPr="00044035" w:rsidRDefault="00044035" w:rsidP="00044035">
            <w:pPr>
              <w:rPr>
                <w:rFonts w:ascii="Arial" w:hAnsi="Arial" w:cs="Arial"/>
                <w:b/>
                <w:bCs/>
                <w:color w:val="000000"/>
                <w:sz w:val="12"/>
                <w:szCs w:val="12"/>
              </w:rPr>
            </w:pPr>
            <w:r w:rsidRPr="00044035">
              <w:rPr>
                <w:rFonts w:ascii="Arial" w:hAnsi="Arial" w:cs="Arial"/>
                <w:b/>
                <w:bCs/>
                <w:color w:val="000000"/>
                <w:sz w:val="12"/>
                <w:szCs w:val="12"/>
              </w:rPr>
              <w:t>Всего расходов:</w:t>
            </w:r>
            <w:r>
              <w:rPr>
                <w:rFonts w:ascii="Arial" w:hAnsi="Arial" w:cs="Arial"/>
                <w:b/>
                <w:bCs/>
                <w:color w:val="000000"/>
                <w:sz w:val="12"/>
                <w:szCs w:val="12"/>
              </w:rPr>
              <w:t xml:space="preserve"> </w:t>
            </w:r>
          </w:p>
        </w:tc>
        <w:tc>
          <w:tcPr>
            <w:tcW w:w="992" w:type="dxa"/>
            <w:tcBorders>
              <w:top w:val="nil"/>
              <w:left w:val="nil"/>
              <w:bottom w:val="nil"/>
              <w:right w:val="nil"/>
            </w:tcBorders>
            <w:shd w:val="clear" w:color="000000" w:fill="FFFFFF"/>
            <w:noWrap/>
            <w:hideMark/>
          </w:tcPr>
          <w:p w:rsidR="00044035" w:rsidRPr="00044035" w:rsidRDefault="00044035" w:rsidP="00044035">
            <w:pPr>
              <w:rPr>
                <w:rFonts w:ascii="Arial" w:hAnsi="Arial" w:cs="Arial"/>
                <w:b/>
                <w:bCs/>
                <w:color w:val="000000"/>
                <w:sz w:val="12"/>
                <w:szCs w:val="12"/>
              </w:rPr>
            </w:pPr>
            <w:r w:rsidRPr="00044035">
              <w:rPr>
                <w:rFonts w:ascii="Arial" w:hAnsi="Arial" w:cs="Arial"/>
                <w:b/>
                <w:bCs/>
                <w:color w:val="000000"/>
                <w:sz w:val="12"/>
                <w:szCs w:val="12"/>
              </w:rPr>
              <w:t>68 221 727,02</w:t>
            </w:r>
          </w:p>
        </w:tc>
        <w:tc>
          <w:tcPr>
            <w:tcW w:w="993" w:type="dxa"/>
            <w:tcBorders>
              <w:top w:val="nil"/>
              <w:left w:val="nil"/>
              <w:bottom w:val="nil"/>
              <w:right w:val="nil"/>
            </w:tcBorders>
            <w:shd w:val="clear" w:color="000000" w:fill="FFFFFF"/>
            <w:noWrap/>
            <w:hideMark/>
          </w:tcPr>
          <w:p w:rsidR="00044035" w:rsidRPr="00044035" w:rsidRDefault="00044035" w:rsidP="00044035">
            <w:pPr>
              <w:rPr>
                <w:rFonts w:ascii="Arial" w:hAnsi="Arial" w:cs="Arial"/>
                <w:b/>
                <w:bCs/>
                <w:color w:val="000000"/>
                <w:sz w:val="12"/>
                <w:szCs w:val="12"/>
              </w:rPr>
            </w:pPr>
            <w:r w:rsidRPr="00044035">
              <w:rPr>
                <w:rFonts w:ascii="Arial" w:hAnsi="Arial" w:cs="Arial"/>
                <w:b/>
                <w:bCs/>
                <w:color w:val="000000"/>
                <w:sz w:val="12"/>
                <w:szCs w:val="12"/>
              </w:rPr>
              <w:t>45 277 889,30</w:t>
            </w:r>
          </w:p>
        </w:tc>
        <w:tc>
          <w:tcPr>
            <w:tcW w:w="992" w:type="dxa"/>
            <w:tcBorders>
              <w:top w:val="nil"/>
              <w:left w:val="nil"/>
              <w:bottom w:val="nil"/>
              <w:right w:val="nil"/>
            </w:tcBorders>
            <w:shd w:val="clear" w:color="000000" w:fill="FFFFFF"/>
            <w:noWrap/>
            <w:hideMark/>
          </w:tcPr>
          <w:p w:rsidR="00044035" w:rsidRPr="00044035" w:rsidRDefault="00044035" w:rsidP="00044035">
            <w:pPr>
              <w:rPr>
                <w:rFonts w:ascii="Arial" w:hAnsi="Arial" w:cs="Arial"/>
                <w:b/>
                <w:bCs/>
                <w:color w:val="000000"/>
                <w:sz w:val="12"/>
                <w:szCs w:val="12"/>
              </w:rPr>
            </w:pPr>
            <w:r w:rsidRPr="00044035">
              <w:rPr>
                <w:rFonts w:ascii="Arial" w:hAnsi="Arial" w:cs="Arial"/>
                <w:b/>
                <w:bCs/>
                <w:color w:val="000000"/>
                <w:sz w:val="12"/>
                <w:szCs w:val="12"/>
              </w:rPr>
              <w:t>43 925 119,30</w:t>
            </w:r>
          </w:p>
        </w:tc>
      </w:tr>
    </w:tbl>
    <w:p w:rsidR="007906FF" w:rsidRDefault="007906FF" w:rsidP="00F6559D">
      <w:pPr>
        <w:shd w:val="clear" w:color="auto" w:fill="FFFFFF"/>
        <w:suppressAutoHyphens/>
        <w:ind w:left="5670"/>
        <w:jc w:val="center"/>
        <w:rPr>
          <w:rFonts w:ascii="Arial" w:hAnsi="Arial" w:cs="Arial"/>
          <w:b/>
          <w:bCs/>
          <w:sz w:val="12"/>
          <w:szCs w:val="12"/>
        </w:rPr>
      </w:pPr>
    </w:p>
    <w:p w:rsidR="00F6559D" w:rsidRDefault="00F6559D" w:rsidP="007906FF">
      <w:pPr>
        <w:shd w:val="clear" w:color="auto" w:fill="FFFFFF"/>
        <w:suppressAutoHyphens/>
        <w:ind w:left="5670"/>
        <w:jc w:val="right"/>
        <w:rPr>
          <w:rFonts w:ascii="Arial" w:hAnsi="Arial" w:cs="Arial"/>
          <w:sz w:val="12"/>
          <w:szCs w:val="12"/>
        </w:rPr>
      </w:pPr>
      <w:r w:rsidRPr="000F11D4">
        <w:rPr>
          <w:rFonts w:ascii="Arial" w:hAnsi="Arial" w:cs="Arial"/>
          <w:b/>
          <w:bCs/>
          <w:sz w:val="12"/>
          <w:szCs w:val="12"/>
        </w:rPr>
        <w:t>Приложение 9</w:t>
      </w:r>
      <w:r w:rsidRPr="00F6559D">
        <w:rPr>
          <w:rFonts w:ascii="Arial" w:hAnsi="Arial" w:cs="Arial"/>
          <w:sz w:val="12"/>
          <w:szCs w:val="12"/>
        </w:rPr>
        <w:t xml:space="preserve"> </w:t>
      </w:r>
    </w:p>
    <w:p w:rsidR="009D627F" w:rsidRDefault="00F6559D" w:rsidP="00F6559D">
      <w:pPr>
        <w:shd w:val="clear" w:color="auto" w:fill="FFFFFF"/>
        <w:suppressAutoHyphens/>
        <w:ind w:left="5670"/>
        <w:jc w:val="center"/>
        <w:rPr>
          <w:rFonts w:ascii="Arial" w:hAnsi="Arial" w:cs="Arial"/>
          <w:b/>
          <w:sz w:val="16"/>
          <w:szCs w:val="16"/>
        </w:rPr>
      </w:pPr>
      <w:r w:rsidRPr="000F11D4">
        <w:rPr>
          <w:rFonts w:ascii="Arial" w:hAnsi="Arial" w:cs="Arial"/>
          <w:sz w:val="12"/>
          <w:szCs w:val="12"/>
        </w:rPr>
        <w:t>к решению Совета депутатов</w:t>
      </w:r>
      <w:r w:rsidRPr="00F6559D">
        <w:rPr>
          <w:rFonts w:ascii="Arial" w:hAnsi="Arial" w:cs="Arial"/>
          <w:sz w:val="12"/>
          <w:szCs w:val="12"/>
        </w:rPr>
        <w:t xml:space="preserve"> </w:t>
      </w:r>
      <w:r w:rsidRPr="000F11D4">
        <w:rPr>
          <w:rFonts w:ascii="Arial" w:hAnsi="Arial" w:cs="Arial"/>
          <w:sz w:val="12"/>
          <w:szCs w:val="12"/>
        </w:rPr>
        <w:t>Валдайского городского поселения"О бюджете Валдайского городского поселения на 2018 год</w:t>
      </w:r>
      <w:r>
        <w:rPr>
          <w:rFonts w:ascii="Arial" w:hAnsi="Arial" w:cs="Arial"/>
          <w:sz w:val="12"/>
          <w:szCs w:val="12"/>
        </w:rPr>
        <w:t xml:space="preserve"> </w:t>
      </w:r>
      <w:r w:rsidRPr="000F11D4">
        <w:rPr>
          <w:rFonts w:ascii="Arial" w:hAnsi="Arial" w:cs="Arial"/>
          <w:sz w:val="12"/>
          <w:szCs w:val="12"/>
        </w:rPr>
        <w:t>и на плановый</w:t>
      </w:r>
      <w:r w:rsidRPr="00F6559D">
        <w:rPr>
          <w:rFonts w:ascii="Arial" w:hAnsi="Arial" w:cs="Arial"/>
          <w:sz w:val="12"/>
          <w:szCs w:val="12"/>
        </w:rPr>
        <w:t xml:space="preserve"> </w:t>
      </w:r>
      <w:r w:rsidRPr="000F11D4">
        <w:rPr>
          <w:rFonts w:ascii="Arial" w:hAnsi="Arial" w:cs="Arial"/>
          <w:sz w:val="12"/>
          <w:szCs w:val="12"/>
        </w:rPr>
        <w:t>период 2019 и 2020 годов "</w:t>
      </w:r>
      <w:r w:rsidRPr="00F6559D">
        <w:rPr>
          <w:rFonts w:ascii="Arial" w:hAnsi="Arial" w:cs="Arial"/>
          <w:sz w:val="12"/>
          <w:szCs w:val="12"/>
        </w:rPr>
        <w:t xml:space="preserve"> </w:t>
      </w:r>
      <w:r w:rsidRPr="000F11D4">
        <w:rPr>
          <w:rFonts w:ascii="Arial" w:hAnsi="Arial" w:cs="Arial"/>
          <w:sz w:val="12"/>
          <w:szCs w:val="12"/>
        </w:rPr>
        <w:t>от 25.12.2018 №193</w:t>
      </w:r>
    </w:p>
    <w:p w:rsidR="00F6559D" w:rsidRDefault="0035477C" w:rsidP="0035477C">
      <w:pPr>
        <w:shd w:val="clear" w:color="auto" w:fill="FFFFFF"/>
        <w:suppressAutoHyphens/>
        <w:jc w:val="center"/>
        <w:rPr>
          <w:rFonts w:ascii="Arial" w:hAnsi="Arial" w:cs="Arial"/>
          <w:b/>
          <w:sz w:val="16"/>
          <w:szCs w:val="16"/>
        </w:rPr>
      </w:pPr>
      <w:r w:rsidRPr="000F11D4">
        <w:rPr>
          <w:rFonts w:ascii="Arial" w:hAnsi="Arial" w:cs="Arial"/>
          <w:b/>
          <w:bCs/>
          <w:color w:val="000000"/>
          <w:sz w:val="12"/>
          <w:szCs w:val="12"/>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w:t>
      </w:r>
      <w:r w:rsidRPr="000F11D4">
        <w:rPr>
          <w:rFonts w:ascii="Arial" w:hAnsi="Arial" w:cs="Arial"/>
          <w:b/>
          <w:bCs/>
          <w:color w:val="000000"/>
          <w:sz w:val="12"/>
          <w:szCs w:val="12"/>
        </w:rPr>
        <w:t>о</w:t>
      </w:r>
      <w:r w:rsidRPr="000F11D4">
        <w:rPr>
          <w:rFonts w:ascii="Arial" w:hAnsi="Arial" w:cs="Arial"/>
          <w:b/>
          <w:bCs/>
          <w:color w:val="000000"/>
          <w:sz w:val="12"/>
          <w:szCs w:val="12"/>
        </w:rPr>
        <w:t>дов классификации расходов городского бюджета на 2018 год и на плановый период 2019 и 2020 годов</w:t>
      </w:r>
    </w:p>
    <w:tbl>
      <w:tblPr>
        <w:tblW w:w="11634" w:type="dxa"/>
        <w:tblInd w:w="98" w:type="dxa"/>
        <w:tblLayout w:type="fixed"/>
        <w:tblLook w:val="04A0" w:firstRow="1" w:lastRow="0" w:firstColumn="1" w:lastColumn="0" w:noHBand="0" w:noVBand="1"/>
      </w:tblPr>
      <w:tblGrid>
        <w:gridCol w:w="5840"/>
        <w:gridCol w:w="567"/>
        <w:gridCol w:w="992"/>
        <w:gridCol w:w="708"/>
        <w:gridCol w:w="993"/>
        <w:gridCol w:w="1134"/>
        <w:gridCol w:w="1400"/>
      </w:tblGrid>
      <w:tr w:rsidR="000F11D4" w:rsidRPr="000F11D4" w:rsidTr="008558A4">
        <w:trPr>
          <w:trHeight w:val="20"/>
        </w:trPr>
        <w:tc>
          <w:tcPr>
            <w:tcW w:w="5840" w:type="dxa"/>
            <w:tcBorders>
              <w:top w:val="nil"/>
              <w:left w:val="nil"/>
              <w:bottom w:val="single" w:sz="4" w:space="0" w:color="000000"/>
              <w:right w:val="nil"/>
            </w:tcBorders>
            <w:shd w:val="clear" w:color="auto" w:fill="auto"/>
            <w:vAlign w:val="bottom"/>
            <w:hideMark/>
          </w:tcPr>
          <w:p w:rsidR="000F11D4" w:rsidRPr="000F11D4" w:rsidRDefault="000F11D4" w:rsidP="000F11D4">
            <w:pPr>
              <w:rPr>
                <w:rFonts w:ascii="Arial" w:hAnsi="Arial" w:cs="Arial"/>
                <w:color w:val="000000"/>
                <w:sz w:val="12"/>
                <w:szCs w:val="12"/>
              </w:rPr>
            </w:pPr>
            <w:r w:rsidRPr="000F11D4">
              <w:rPr>
                <w:rFonts w:ascii="Arial" w:hAnsi="Arial" w:cs="Arial"/>
                <w:color w:val="000000"/>
                <w:sz w:val="12"/>
                <w:szCs w:val="12"/>
              </w:rPr>
              <w:t> </w:t>
            </w:r>
          </w:p>
        </w:tc>
        <w:tc>
          <w:tcPr>
            <w:tcW w:w="567" w:type="dxa"/>
            <w:tcBorders>
              <w:top w:val="nil"/>
              <w:left w:val="nil"/>
              <w:bottom w:val="single" w:sz="4" w:space="0" w:color="000000"/>
              <w:right w:val="nil"/>
            </w:tcBorders>
            <w:shd w:val="clear" w:color="auto" w:fill="auto"/>
            <w:vAlign w:val="bottom"/>
            <w:hideMark/>
          </w:tcPr>
          <w:p w:rsidR="000F11D4" w:rsidRPr="000F11D4" w:rsidRDefault="000F11D4" w:rsidP="000F11D4">
            <w:pPr>
              <w:rPr>
                <w:rFonts w:ascii="Arial" w:hAnsi="Arial" w:cs="Arial"/>
                <w:color w:val="000000"/>
                <w:sz w:val="12"/>
                <w:szCs w:val="12"/>
              </w:rPr>
            </w:pPr>
            <w:r w:rsidRPr="000F11D4">
              <w:rPr>
                <w:rFonts w:ascii="Arial" w:hAnsi="Arial" w:cs="Arial"/>
                <w:color w:val="000000"/>
                <w:sz w:val="12"/>
                <w:szCs w:val="12"/>
              </w:rPr>
              <w:t> </w:t>
            </w:r>
          </w:p>
        </w:tc>
        <w:tc>
          <w:tcPr>
            <w:tcW w:w="992" w:type="dxa"/>
            <w:tcBorders>
              <w:top w:val="nil"/>
              <w:left w:val="nil"/>
              <w:bottom w:val="single" w:sz="4" w:space="0" w:color="000000"/>
              <w:right w:val="nil"/>
            </w:tcBorders>
            <w:shd w:val="clear" w:color="auto" w:fill="auto"/>
            <w:vAlign w:val="bottom"/>
            <w:hideMark/>
          </w:tcPr>
          <w:p w:rsidR="000F11D4" w:rsidRPr="000F11D4" w:rsidRDefault="000F11D4" w:rsidP="000F11D4">
            <w:pPr>
              <w:rPr>
                <w:rFonts w:ascii="Arial" w:hAnsi="Arial" w:cs="Arial"/>
                <w:color w:val="000000"/>
                <w:sz w:val="12"/>
                <w:szCs w:val="12"/>
              </w:rPr>
            </w:pPr>
            <w:r w:rsidRPr="000F11D4">
              <w:rPr>
                <w:rFonts w:ascii="Arial" w:hAnsi="Arial" w:cs="Arial"/>
                <w:color w:val="000000"/>
                <w:sz w:val="12"/>
                <w:szCs w:val="12"/>
              </w:rPr>
              <w:t> </w:t>
            </w:r>
          </w:p>
        </w:tc>
        <w:tc>
          <w:tcPr>
            <w:tcW w:w="708" w:type="dxa"/>
            <w:tcBorders>
              <w:top w:val="nil"/>
              <w:left w:val="nil"/>
              <w:bottom w:val="single" w:sz="4" w:space="0" w:color="000000"/>
              <w:right w:val="nil"/>
            </w:tcBorders>
            <w:shd w:val="clear" w:color="auto" w:fill="auto"/>
            <w:vAlign w:val="bottom"/>
            <w:hideMark/>
          </w:tcPr>
          <w:p w:rsidR="000F11D4" w:rsidRPr="000F11D4" w:rsidRDefault="000F11D4" w:rsidP="000F11D4">
            <w:pPr>
              <w:rPr>
                <w:rFonts w:ascii="Arial" w:hAnsi="Arial" w:cs="Arial"/>
                <w:color w:val="000000"/>
                <w:sz w:val="12"/>
                <w:szCs w:val="12"/>
              </w:rPr>
            </w:pPr>
            <w:r w:rsidRPr="000F11D4">
              <w:rPr>
                <w:rFonts w:ascii="Arial" w:hAnsi="Arial" w:cs="Arial"/>
                <w:color w:val="000000"/>
                <w:sz w:val="12"/>
                <w:szCs w:val="12"/>
              </w:rPr>
              <w:t> </w:t>
            </w:r>
          </w:p>
        </w:tc>
        <w:tc>
          <w:tcPr>
            <w:tcW w:w="993" w:type="dxa"/>
            <w:tcBorders>
              <w:top w:val="nil"/>
              <w:left w:val="nil"/>
              <w:bottom w:val="single" w:sz="4" w:space="0" w:color="000000"/>
              <w:right w:val="nil"/>
            </w:tcBorders>
            <w:shd w:val="clear" w:color="auto" w:fill="auto"/>
            <w:vAlign w:val="bottom"/>
            <w:hideMark/>
          </w:tcPr>
          <w:p w:rsidR="000F11D4" w:rsidRPr="000F11D4" w:rsidRDefault="000F11D4" w:rsidP="000F11D4">
            <w:pPr>
              <w:rPr>
                <w:rFonts w:ascii="Arial" w:hAnsi="Arial" w:cs="Arial"/>
                <w:sz w:val="12"/>
                <w:szCs w:val="12"/>
              </w:rPr>
            </w:pPr>
            <w:r w:rsidRPr="000F11D4">
              <w:rPr>
                <w:rFonts w:ascii="Arial" w:hAnsi="Arial" w:cs="Arial"/>
                <w:sz w:val="12"/>
                <w:szCs w:val="12"/>
              </w:rPr>
              <w:t> </w:t>
            </w:r>
          </w:p>
        </w:tc>
        <w:tc>
          <w:tcPr>
            <w:tcW w:w="1134" w:type="dxa"/>
            <w:tcBorders>
              <w:top w:val="nil"/>
              <w:left w:val="nil"/>
              <w:bottom w:val="single" w:sz="4" w:space="0" w:color="000000"/>
              <w:right w:val="nil"/>
            </w:tcBorders>
            <w:shd w:val="clear" w:color="auto" w:fill="auto"/>
            <w:vAlign w:val="bottom"/>
            <w:hideMark/>
          </w:tcPr>
          <w:p w:rsidR="000F11D4" w:rsidRPr="000F11D4" w:rsidRDefault="000F11D4" w:rsidP="000F11D4">
            <w:pPr>
              <w:rPr>
                <w:rFonts w:ascii="Arial" w:hAnsi="Arial" w:cs="Arial"/>
                <w:sz w:val="12"/>
                <w:szCs w:val="12"/>
              </w:rPr>
            </w:pPr>
            <w:r w:rsidRPr="000F11D4">
              <w:rPr>
                <w:rFonts w:ascii="Arial" w:hAnsi="Arial" w:cs="Arial"/>
                <w:sz w:val="12"/>
                <w:szCs w:val="12"/>
              </w:rPr>
              <w:t> </w:t>
            </w:r>
          </w:p>
        </w:tc>
        <w:tc>
          <w:tcPr>
            <w:tcW w:w="1400" w:type="dxa"/>
            <w:tcBorders>
              <w:top w:val="nil"/>
              <w:left w:val="nil"/>
              <w:bottom w:val="single" w:sz="4" w:space="0" w:color="000000"/>
              <w:right w:val="nil"/>
            </w:tcBorders>
            <w:shd w:val="clear" w:color="auto" w:fill="auto"/>
            <w:vAlign w:val="bottom"/>
            <w:hideMark/>
          </w:tcPr>
          <w:p w:rsidR="000F11D4" w:rsidRPr="000F11D4" w:rsidRDefault="000F11D4" w:rsidP="000F11D4">
            <w:pPr>
              <w:jc w:val="center"/>
              <w:rPr>
                <w:rFonts w:ascii="Arial" w:hAnsi="Arial" w:cs="Arial"/>
                <w:sz w:val="12"/>
                <w:szCs w:val="12"/>
              </w:rPr>
            </w:pPr>
            <w:r w:rsidRPr="000F11D4">
              <w:rPr>
                <w:rFonts w:ascii="Arial" w:hAnsi="Arial" w:cs="Arial"/>
                <w:sz w:val="12"/>
                <w:szCs w:val="12"/>
              </w:rPr>
              <w:t>руб.коп.</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auto" w:fill="auto"/>
            <w:vAlign w:val="center"/>
            <w:hideMark/>
          </w:tcPr>
          <w:p w:rsidR="000F11D4" w:rsidRPr="000F11D4" w:rsidRDefault="000F11D4" w:rsidP="000F11D4">
            <w:pPr>
              <w:jc w:val="center"/>
              <w:rPr>
                <w:rFonts w:ascii="Arial" w:hAnsi="Arial" w:cs="Arial"/>
                <w:b/>
                <w:bCs/>
                <w:color w:val="000000"/>
                <w:sz w:val="12"/>
                <w:szCs w:val="12"/>
              </w:rPr>
            </w:pPr>
            <w:r w:rsidRPr="000F11D4">
              <w:rPr>
                <w:rFonts w:ascii="Arial" w:hAnsi="Arial" w:cs="Arial"/>
                <w:b/>
                <w:bCs/>
                <w:color w:val="000000"/>
                <w:sz w:val="12"/>
                <w:szCs w:val="12"/>
              </w:rPr>
              <w:t>Наименование</w:t>
            </w:r>
          </w:p>
        </w:tc>
        <w:tc>
          <w:tcPr>
            <w:tcW w:w="567" w:type="dxa"/>
            <w:tcBorders>
              <w:top w:val="nil"/>
              <w:left w:val="nil"/>
              <w:bottom w:val="single" w:sz="4" w:space="0" w:color="000000"/>
              <w:right w:val="single" w:sz="4" w:space="0" w:color="000000"/>
            </w:tcBorders>
            <w:shd w:val="clear" w:color="auto" w:fill="auto"/>
            <w:vAlign w:val="center"/>
            <w:hideMark/>
          </w:tcPr>
          <w:p w:rsidR="000F11D4" w:rsidRPr="000F11D4" w:rsidRDefault="000F11D4" w:rsidP="000F11D4">
            <w:pPr>
              <w:jc w:val="center"/>
              <w:rPr>
                <w:rFonts w:ascii="Arial" w:hAnsi="Arial" w:cs="Arial"/>
                <w:b/>
                <w:bCs/>
                <w:color w:val="000000"/>
                <w:sz w:val="12"/>
                <w:szCs w:val="12"/>
              </w:rPr>
            </w:pPr>
            <w:r w:rsidRPr="000F11D4">
              <w:rPr>
                <w:rFonts w:ascii="Arial" w:hAnsi="Arial" w:cs="Arial"/>
                <w:b/>
                <w:bCs/>
                <w:color w:val="000000"/>
                <w:sz w:val="12"/>
                <w:szCs w:val="12"/>
              </w:rPr>
              <w:t>Разд.</w:t>
            </w:r>
          </w:p>
        </w:tc>
        <w:tc>
          <w:tcPr>
            <w:tcW w:w="992" w:type="dxa"/>
            <w:tcBorders>
              <w:top w:val="nil"/>
              <w:left w:val="nil"/>
              <w:bottom w:val="single" w:sz="4" w:space="0" w:color="000000"/>
              <w:right w:val="single" w:sz="4" w:space="0" w:color="000000"/>
            </w:tcBorders>
            <w:shd w:val="clear" w:color="auto" w:fill="auto"/>
            <w:vAlign w:val="center"/>
            <w:hideMark/>
          </w:tcPr>
          <w:p w:rsidR="000F11D4" w:rsidRPr="000F11D4" w:rsidRDefault="000F11D4" w:rsidP="000F11D4">
            <w:pPr>
              <w:jc w:val="center"/>
              <w:rPr>
                <w:rFonts w:ascii="Arial" w:hAnsi="Arial" w:cs="Arial"/>
                <w:b/>
                <w:bCs/>
                <w:color w:val="000000"/>
                <w:sz w:val="12"/>
                <w:szCs w:val="12"/>
              </w:rPr>
            </w:pPr>
            <w:r w:rsidRPr="000F11D4">
              <w:rPr>
                <w:rFonts w:ascii="Arial" w:hAnsi="Arial" w:cs="Arial"/>
                <w:b/>
                <w:bCs/>
                <w:color w:val="000000"/>
                <w:sz w:val="12"/>
                <w:szCs w:val="12"/>
              </w:rPr>
              <w:t>Ц.ст.</w:t>
            </w:r>
          </w:p>
        </w:tc>
        <w:tc>
          <w:tcPr>
            <w:tcW w:w="708" w:type="dxa"/>
            <w:tcBorders>
              <w:top w:val="nil"/>
              <w:left w:val="nil"/>
              <w:bottom w:val="single" w:sz="4" w:space="0" w:color="000000"/>
              <w:right w:val="single" w:sz="4" w:space="0" w:color="000000"/>
            </w:tcBorders>
            <w:shd w:val="clear" w:color="auto" w:fill="auto"/>
            <w:vAlign w:val="center"/>
            <w:hideMark/>
          </w:tcPr>
          <w:p w:rsidR="000F11D4" w:rsidRPr="000F11D4" w:rsidRDefault="000F11D4" w:rsidP="000F11D4">
            <w:pPr>
              <w:jc w:val="center"/>
              <w:rPr>
                <w:rFonts w:ascii="Arial" w:hAnsi="Arial" w:cs="Arial"/>
                <w:b/>
                <w:bCs/>
                <w:color w:val="000000"/>
                <w:sz w:val="12"/>
                <w:szCs w:val="12"/>
              </w:rPr>
            </w:pPr>
            <w:r w:rsidRPr="000F11D4">
              <w:rPr>
                <w:rFonts w:ascii="Arial" w:hAnsi="Arial" w:cs="Arial"/>
                <w:b/>
                <w:bCs/>
                <w:color w:val="000000"/>
                <w:sz w:val="12"/>
                <w:szCs w:val="12"/>
              </w:rPr>
              <w:t>Расх.</w:t>
            </w:r>
          </w:p>
        </w:tc>
        <w:tc>
          <w:tcPr>
            <w:tcW w:w="993" w:type="dxa"/>
            <w:tcBorders>
              <w:top w:val="nil"/>
              <w:left w:val="nil"/>
              <w:bottom w:val="single" w:sz="4" w:space="0" w:color="000000"/>
              <w:right w:val="single" w:sz="4" w:space="0" w:color="000000"/>
            </w:tcBorders>
            <w:shd w:val="clear" w:color="auto" w:fill="auto"/>
            <w:vAlign w:val="center"/>
            <w:hideMark/>
          </w:tcPr>
          <w:p w:rsidR="000F11D4" w:rsidRPr="000F11D4" w:rsidRDefault="000F11D4" w:rsidP="000F11D4">
            <w:pPr>
              <w:jc w:val="center"/>
              <w:rPr>
                <w:rFonts w:ascii="Arial" w:hAnsi="Arial" w:cs="Arial"/>
                <w:b/>
                <w:bCs/>
                <w:color w:val="000000"/>
                <w:sz w:val="12"/>
                <w:szCs w:val="12"/>
              </w:rPr>
            </w:pPr>
            <w:r w:rsidRPr="000F11D4">
              <w:rPr>
                <w:rFonts w:ascii="Arial" w:hAnsi="Arial" w:cs="Arial"/>
                <w:b/>
                <w:bCs/>
                <w:color w:val="000000"/>
                <w:sz w:val="12"/>
                <w:szCs w:val="12"/>
              </w:rPr>
              <w:t>Сумма на 2018 год</w:t>
            </w:r>
          </w:p>
        </w:tc>
        <w:tc>
          <w:tcPr>
            <w:tcW w:w="1134" w:type="dxa"/>
            <w:tcBorders>
              <w:top w:val="nil"/>
              <w:left w:val="nil"/>
              <w:bottom w:val="single" w:sz="4" w:space="0" w:color="000000"/>
              <w:right w:val="single" w:sz="4" w:space="0" w:color="000000"/>
            </w:tcBorders>
            <w:shd w:val="clear" w:color="auto" w:fill="auto"/>
            <w:vAlign w:val="center"/>
            <w:hideMark/>
          </w:tcPr>
          <w:p w:rsidR="000F11D4" w:rsidRPr="000F11D4" w:rsidRDefault="000F11D4" w:rsidP="000F11D4">
            <w:pPr>
              <w:jc w:val="center"/>
              <w:rPr>
                <w:rFonts w:ascii="Arial" w:hAnsi="Arial" w:cs="Arial"/>
                <w:b/>
                <w:bCs/>
                <w:color w:val="000000"/>
                <w:sz w:val="12"/>
                <w:szCs w:val="12"/>
              </w:rPr>
            </w:pPr>
            <w:r w:rsidRPr="000F11D4">
              <w:rPr>
                <w:rFonts w:ascii="Arial" w:hAnsi="Arial" w:cs="Arial"/>
                <w:b/>
                <w:bCs/>
                <w:color w:val="000000"/>
                <w:sz w:val="12"/>
                <w:szCs w:val="12"/>
              </w:rPr>
              <w:t>Сумма на 2019год</w:t>
            </w:r>
          </w:p>
        </w:tc>
        <w:tc>
          <w:tcPr>
            <w:tcW w:w="1400" w:type="dxa"/>
            <w:tcBorders>
              <w:top w:val="nil"/>
              <w:left w:val="nil"/>
              <w:bottom w:val="single" w:sz="4" w:space="0" w:color="000000"/>
              <w:right w:val="single" w:sz="4" w:space="0" w:color="000000"/>
            </w:tcBorders>
            <w:shd w:val="clear" w:color="auto" w:fill="auto"/>
            <w:vAlign w:val="center"/>
            <w:hideMark/>
          </w:tcPr>
          <w:p w:rsidR="000F11D4" w:rsidRPr="000F11D4" w:rsidRDefault="000F11D4" w:rsidP="000F11D4">
            <w:pPr>
              <w:jc w:val="center"/>
              <w:rPr>
                <w:rFonts w:ascii="Arial" w:hAnsi="Arial" w:cs="Arial"/>
                <w:b/>
                <w:bCs/>
                <w:color w:val="000000"/>
                <w:sz w:val="12"/>
                <w:szCs w:val="12"/>
              </w:rPr>
            </w:pPr>
            <w:r w:rsidRPr="000F11D4">
              <w:rPr>
                <w:rFonts w:ascii="Arial" w:hAnsi="Arial" w:cs="Arial"/>
                <w:b/>
                <w:bCs/>
                <w:color w:val="000000"/>
                <w:sz w:val="12"/>
                <w:szCs w:val="12"/>
              </w:rPr>
              <w:t>Сумма на 2020год</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Администрация Валдайского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rPr>
                <w:rFonts w:ascii="Arial" w:hAnsi="Arial" w:cs="Arial"/>
                <w:color w:val="000000"/>
                <w:sz w:val="12"/>
                <w:szCs w:val="12"/>
              </w:rPr>
            </w:pPr>
            <w:r w:rsidRPr="000F11D4">
              <w:rPr>
                <w:rFonts w:ascii="Arial" w:hAnsi="Arial" w:cs="Arial"/>
                <w:color w:val="000000"/>
                <w:sz w:val="12"/>
                <w:szCs w:val="12"/>
              </w:rPr>
              <w:t>0000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rPr>
                <w:rFonts w:ascii="Arial" w:hAnsi="Arial" w:cs="Arial"/>
                <w:color w:val="000000"/>
                <w:sz w:val="12"/>
                <w:szCs w:val="12"/>
              </w:rPr>
            </w:pPr>
            <w:r w:rsidRPr="000F11D4">
              <w:rPr>
                <w:rFonts w:ascii="Arial" w:hAnsi="Arial" w:cs="Arial"/>
                <w:color w:val="000000"/>
                <w:sz w:val="12"/>
                <w:szCs w:val="12"/>
              </w:rPr>
              <w:t>68 221 727,02</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rPr>
                <w:rFonts w:ascii="Arial" w:hAnsi="Arial" w:cs="Arial"/>
                <w:color w:val="000000"/>
                <w:sz w:val="12"/>
                <w:szCs w:val="12"/>
              </w:rPr>
            </w:pPr>
            <w:r w:rsidRPr="000F11D4">
              <w:rPr>
                <w:rFonts w:ascii="Arial" w:hAnsi="Arial" w:cs="Arial"/>
                <w:color w:val="000000"/>
                <w:sz w:val="12"/>
                <w:szCs w:val="12"/>
              </w:rPr>
              <w:t>45 277 889,30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rPr>
                <w:rFonts w:ascii="Arial" w:hAnsi="Arial" w:cs="Arial"/>
                <w:color w:val="000000"/>
                <w:sz w:val="12"/>
                <w:szCs w:val="12"/>
              </w:rPr>
            </w:pPr>
            <w:r w:rsidRPr="000F11D4">
              <w:rPr>
                <w:rFonts w:ascii="Arial" w:hAnsi="Arial" w:cs="Arial"/>
                <w:color w:val="000000"/>
                <w:sz w:val="12"/>
                <w:szCs w:val="12"/>
              </w:rPr>
              <w:t>43 925 119,30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0"/>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ОБЩЕГОСУДАРСТВЕННЫЕ ВОПРОСЫ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0100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2 283 341,31</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932 059,00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920 859,00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w:t>
            </w:r>
            <w:r w:rsidRPr="000F11D4">
              <w:rPr>
                <w:rFonts w:ascii="Arial" w:hAnsi="Arial" w:cs="Arial"/>
                <w:color w:val="000000"/>
                <w:sz w:val="12"/>
                <w:szCs w:val="12"/>
              </w:rPr>
              <w:t>и</w:t>
            </w:r>
            <w:r w:rsidRPr="000F11D4">
              <w:rPr>
                <w:rFonts w:ascii="Arial" w:hAnsi="Arial" w:cs="Arial"/>
                <w:color w:val="000000"/>
                <w:sz w:val="12"/>
                <w:szCs w:val="12"/>
              </w:rPr>
              <w:t>пальных образований</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16 000,00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16 000,00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16 000,00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обеспечение функций представительного органа муниципал</w:t>
            </w:r>
            <w:r w:rsidRPr="000F11D4">
              <w:rPr>
                <w:rFonts w:ascii="Arial" w:hAnsi="Arial" w:cs="Arial"/>
                <w:color w:val="000000"/>
                <w:sz w:val="12"/>
                <w:szCs w:val="12"/>
              </w:rPr>
              <w:t>ь</w:t>
            </w:r>
            <w:r w:rsidRPr="000F11D4">
              <w:rPr>
                <w:rFonts w:ascii="Arial" w:hAnsi="Arial" w:cs="Arial"/>
                <w:color w:val="000000"/>
                <w:sz w:val="12"/>
                <w:szCs w:val="12"/>
              </w:rPr>
              <w:t>ного образования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9200000000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16 000,00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16 000,00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16 000,00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Совет депутатов</w:t>
            </w:r>
            <w:r>
              <w:rPr>
                <w:rFonts w:ascii="Arial" w:hAnsi="Arial" w:cs="Arial"/>
                <w:color w:val="000000"/>
                <w:sz w:val="12"/>
                <w:szCs w:val="12"/>
              </w:rPr>
              <w:t xml:space="preserve"> </w:t>
            </w:r>
            <w:r w:rsidRPr="000F11D4">
              <w:rPr>
                <w:rFonts w:ascii="Arial" w:hAnsi="Arial" w:cs="Arial"/>
                <w:color w:val="000000"/>
                <w:sz w:val="12"/>
                <w:szCs w:val="12"/>
              </w:rPr>
              <w:t>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9290000000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16 000,00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16 000,00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16 000,00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обеспечение функций Совета депутатов</w:t>
            </w:r>
            <w:r>
              <w:rPr>
                <w:rFonts w:ascii="Arial" w:hAnsi="Arial" w:cs="Arial"/>
                <w:color w:val="000000"/>
                <w:sz w:val="12"/>
                <w:szCs w:val="12"/>
              </w:rPr>
              <w:t xml:space="preserve"> </w:t>
            </w:r>
            <w:r w:rsidRPr="000F11D4">
              <w:rPr>
                <w:rFonts w:ascii="Arial" w:hAnsi="Arial" w:cs="Arial"/>
                <w:color w:val="000000"/>
                <w:sz w:val="12"/>
                <w:szCs w:val="12"/>
              </w:rPr>
              <w:t>Валдайского г</w:t>
            </w:r>
            <w:r w:rsidRPr="000F11D4">
              <w:rPr>
                <w:rFonts w:ascii="Arial" w:hAnsi="Arial" w:cs="Arial"/>
                <w:color w:val="000000"/>
                <w:sz w:val="12"/>
                <w:szCs w:val="12"/>
              </w:rPr>
              <w:t>о</w:t>
            </w:r>
            <w:r w:rsidRPr="000F11D4">
              <w:rPr>
                <w:rFonts w:ascii="Arial" w:hAnsi="Arial" w:cs="Arial"/>
                <w:color w:val="000000"/>
                <w:sz w:val="12"/>
                <w:szCs w:val="12"/>
              </w:rPr>
              <w:t>родского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9290002110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16 000,00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16 000,00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16 000,00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9290002110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16 000,00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16 000,00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16 000,00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Обеспечение деятельности финансовых, налоговых и таможенных органов и органов финансов</w:t>
            </w:r>
            <w:r w:rsidRPr="000F11D4">
              <w:rPr>
                <w:rFonts w:ascii="Arial" w:hAnsi="Arial" w:cs="Arial"/>
                <w:color w:val="000000"/>
                <w:sz w:val="12"/>
                <w:szCs w:val="12"/>
              </w:rPr>
              <w:t>о</w:t>
            </w:r>
            <w:r w:rsidRPr="000F11D4">
              <w:rPr>
                <w:rFonts w:ascii="Arial" w:hAnsi="Arial" w:cs="Arial"/>
                <w:color w:val="000000"/>
                <w:sz w:val="12"/>
                <w:szCs w:val="12"/>
              </w:rPr>
              <w:t>го (финансово-бюджетного) надз</w:t>
            </w:r>
            <w:r w:rsidRPr="000F11D4">
              <w:rPr>
                <w:rFonts w:ascii="Arial" w:hAnsi="Arial" w:cs="Arial"/>
                <w:color w:val="000000"/>
                <w:sz w:val="12"/>
                <w:szCs w:val="12"/>
              </w:rPr>
              <w:t>о</w:t>
            </w:r>
            <w:r w:rsidRPr="000F11D4">
              <w:rPr>
                <w:rFonts w:ascii="Arial" w:hAnsi="Arial" w:cs="Arial"/>
                <w:color w:val="000000"/>
                <w:sz w:val="12"/>
                <w:szCs w:val="12"/>
              </w:rPr>
              <w:t>ра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300 000,00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300 000,00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Межбюджетные трансферты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9100000000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300 000,00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300 000,00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lastRenderedPageBreak/>
              <w:t xml:space="preserve"> </w:t>
            </w:r>
            <w:r w:rsidRPr="000F11D4">
              <w:rPr>
                <w:rFonts w:ascii="Arial" w:hAnsi="Arial" w:cs="Arial"/>
                <w:color w:val="000000"/>
                <w:sz w:val="12"/>
                <w:szCs w:val="12"/>
              </w:rPr>
              <w:t>Иные межбюджетные трансферты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9170000000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300 000,00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300 000,00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Межбюджетные трансферты, передаваемые бюджету муниципального района из бюджета горо</w:t>
            </w:r>
            <w:r w:rsidRPr="000F11D4">
              <w:rPr>
                <w:rFonts w:ascii="Arial" w:hAnsi="Arial" w:cs="Arial"/>
                <w:color w:val="000000"/>
                <w:sz w:val="12"/>
                <w:szCs w:val="12"/>
              </w:rPr>
              <w:t>д</w:t>
            </w:r>
            <w:r w:rsidRPr="000F11D4">
              <w:rPr>
                <w:rFonts w:ascii="Arial" w:hAnsi="Arial" w:cs="Arial"/>
                <w:color w:val="000000"/>
                <w:sz w:val="12"/>
                <w:szCs w:val="12"/>
              </w:rPr>
              <w:t>ского поселения на осуществление части полномочий по решению вопросов местного значения, в соответствии с заключенными с</w:t>
            </w:r>
            <w:r w:rsidRPr="000F11D4">
              <w:rPr>
                <w:rFonts w:ascii="Arial" w:hAnsi="Arial" w:cs="Arial"/>
                <w:color w:val="000000"/>
                <w:sz w:val="12"/>
                <w:szCs w:val="12"/>
              </w:rPr>
              <w:t>о</w:t>
            </w:r>
            <w:r w:rsidRPr="000F11D4">
              <w:rPr>
                <w:rFonts w:ascii="Arial" w:hAnsi="Arial" w:cs="Arial"/>
                <w:color w:val="000000"/>
                <w:sz w:val="12"/>
                <w:szCs w:val="12"/>
              </w:rPr>
              <w:t>глашениями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9170095210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Иные межбюджетные трансферты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9170095210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540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Резервные фонды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Резервные фонды исполнительных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9300000000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Расходование средств резервных фондов по предупреждению и ликвидации чрезвычайных ситу</w:t>
            </w:r>
            <w:r w:rsidRPr="000F11D4">
              <w:rPr>
                <w:rFonts w:ascii="Arial" w:hAnsi="Arial" w:cs="Arial"/>
                <w:color w:val="000000"/>
                <w:sz w:val="12"/>
                <w:szCs w:val="12"/>
              </w:rPr>
              <w:t>а</w:t>
            </w:r>
            <w:r w:rsidRPr="000F11D4">
              <w:rPr>
                <w:rFonts w:ascii="Arial" w:hAnsi="Arial" w:cs="Arial"/>
                <w:color w:val="000000"/>
                <w:sz w:val="12"/>
                <w:szCs w:val="12"/>
              </w:rPr>
              <w:t>ций и последствий стихи</w:t>
            </w:r>
            <w:r w:rsidRPr="000F11D4">
              <w:rPr>
                <w:rFonts w:ascii="Arial" w:hAnsi="Arial" w:cs="Arial"/>
                <w:color w:val="000000"/>
                <w:sz w:val="12"/>
                <w:szCs w:val="12"/>
              </w:rPr>
              <w:t>й</w:t>
            </w:r>
            <w:r w:rsidRPr="000F11D4">
              <w:rPr>
                <w:rFonts w:ascii="Arial" w:hAnsi="Arial" w:cs="Arial"/>
                <w:color w:val="000000"/>
                <w:sz w:val="12"/>
                <w:szCs w:val="12"/>
              </w:rPr>
              <w:t>ных бедствий</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9390000000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100 000,00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100 000,00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Резервный фонд администрации Валдайского муниципального района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9390010010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Резервные средства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9390010010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870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Другие общегосударственные вопросы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1 767 341,31</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516 059,00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504 859,00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Муниципальная программа Валдайского муниципального района</w:t>
            </w:r>
            <w:r>
              <w:rPr>
                <w:rFonts w:ascii="Arial" w:hAnsi="Arial" w:cs="Arial"/>
                <w:color w:val="000000"/>
                <w:sz w:val="12"/>
                <w:szCs w:val="12"/>
              </w:rPr>
              <w:t xml:space="preserve"> </w:t>
            </w:r>
            <w:r w:rsidRPr="000F11D4">
              <w:rPr>
                <w:rFonts w:ascii="Arial" w:hAnsi="Arial" w:cs="Arial"/>
                <w:color w:val="000000"/>
                <w:sz w:val="12"/>
                <w:szCs w:val="12"/>
              </w:rPr>
              <w:t>«Комплексные меры по обесп</w:t>
            </w:r>
            <w:r w:rsidRPr="000F11D4">
              <w:rPr>
                <w:rFonts w:ascii="Arial" w:hAnsi="Arial" w:cs="Arial"/>
                <w:color w:val="000000"/>
                <w:sz w:val="12"/>
                <w:szCs w:val="12"/>
              </w:rPr>
              <w:t>е</w:t>
            </w:r>
            <w:r w:rsidRPr="000F11D4">
              <w:rPr>
                <w:rFonts w:ascii="Arial" w:hAnsi="Arial" w:cs="Arial"/>
                <w:color w:val="000000"/>
                <w:sz w:val="12"/>
                <w:szCs w:val="12"/>
              </w:rPr>
              <w:t>чению законности и противодействию правонаруш</w:t>
            </w:r>
            <w:r w:rsidRPr="000F11D4">
              <w:rPr>
                <w:rFonts w:ascii="Arial" w:hAnsi="Arial" w:cs="Arial"/>
                <w:color w:val="000000"/>
                <w:sz w:val="12"/>
                <w:szCs w:val="12"/>
              </w:rPr>
              <w:t>е</w:t>
            </w:r>
            <w:r w:rsidRPr="000F11D4">
              <w:rPr>
                <w:rFonts w:ascii="Arial" w:hAnsi="Arial" w:cs="Arial"/>
                <w:color w:val="000000"/>
                <w:sz w:val="12"/>
                <w:szCs w:val="12"/>
              </w:rPr>
              <w:t>ниям на 2017-2019 годы»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0900000000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23 200,00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11 200,00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Профилактика терроризма, экстремизма и других правонарушений в Валдайском районе</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0900100000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21 000,00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9 000,00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w:t>
            </w:r>
            <w:r w:rsidRPr="000F11D4">
              <w:rPr>
                <w:rFonts w:ascii="Arial" w:hAnsi="Arial" w:cs="Arial"/>
                <w:color w:val="000000"/>
                <w:sz w:val="12"/>
                <w:szCs w:val="12"/>
              </w:rPr>
              <w:t>о</w:t>
            </w:r>
            <w:r w:rsidRPr="000F11D4">
              <w:rPr>
                <w:rFonts w:ascii="Arial" w:hAnsi="Arial" w:cs="Arial"/>
                <w:color w:val="000000"/>
                <w:sz w:val="12"/>
                <w:szCs w:val="12"/>
              </w:rPr>
              <w:t>рядка и противодействие правонарушениям в Валдайском муниципальном районе на 2017-2019 годы"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0900113110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9 000,00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0900113110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9 000,00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w:t>
            </w:r>
            <w:r w:rsidRPr="000F11D4">
              <w:rPr>
                <w:rFonts w:ascii="Arial" w:hAnsi="Arial" w:cs="Arial"/>
                <w:color w:val="000000"/>
                <w:sz w:val="12"/>
                <w:szCs w:val="12"/>
              </w:rPr>
              <w:t>о</w:t>
            </w:r>
            <w:r w:rsidRPr="000F11D4">
              <w:rPr>
                <w:rFonts w:ascii="Arial" w:hAnsi="Arial" w:cs="Arial"/>
                <w:color w:val="000000"/>
                <w:sz w:val="12"/>
                <w:szCs w:val="12"/>
              </w:rPr>
              <w:t>родского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0900114100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21 000,00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0900114100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21 000,00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Противодействие коррупции в Валдайском муниципальном районе</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0900300000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2 200,00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2 200,00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w:t>
            </w:r>
            <w:r w:rsidRPr="000F11D4">
              <w:rPr>
                <w:rFonts w:ascii="Arial" w:hAnsi="Arial" w:cs="Arial"/>
                <w:color w:val="000000"/>
                <w:sz w:val="12"/>
                <w:szCs w:val="12"/>
              </w:rPr>
              <w:t>о</w:t>
            </w:r>
            <w:r w:rsidRPr="000F11D4">
              <w:rPr>
                <w:rFonts w:ascii="Arial" w:hAnsi="Arial" w:cs="Arial"/>
                <w:color w:val="000000"/>
                <w:sz w:val="12"/>
                <w:szCs w:val="12"/>
              </w:rPr>
              <w:t>рядка и противодействие правонарушениям в Валдайском муниципальном районе на 2017-2019 годы"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0900331100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2 200,00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2 200,00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0900331100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2 200,00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2 200,00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0F11D4">
              <w:rPr>
                <w:rFonts w:ascii="Arial" w:hAnsi="Arial" w:cs="Arial"/>
                <w:color w:val="000000"/>
                <w:sz w:val="12"/>
                <w:szCs w:val="12"/>
              </w:rPr>
              <w:t>а</w:t>
            </w:r>
            <w:r w:rsidRPr="000F11D4">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9400000000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1 744 141,31</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504 859,00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504 859,00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9450000000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1 243 128,80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104 859,00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104 859,00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Другие общегосударственные вопросы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9450010430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666 664,80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104 859,00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104 859,00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w:t>
            </w:r>
            <w:r w:rsidRPr="000F11D4">
              <w:rPr>
                <w:rFonts w:ascii="Arial" w:hAnsi="Arial" w:cs="Arial"/>
                <w:color w:val="000000"/>
                <w:sz w:val="12"/>
                <w:szCs w:val="12"/>
              </w:rPr>
              <w:t>а</w:t>
            </w:r>
            <w:r w:rsidRPr="000F11D4">
              <w:rPr>
                <w:rFonts w:ascii="Arial" w:hAnsi="Arial" w:cs="Arial"/>
                <w:color w:val="000000"/>
                <w:sz w:val="12"/>
                <w:szCs w:val="12"/>
              </w:rPr>
              <w:t>нов, а также в результате деятельности казенных учреждений</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9450010430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831</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556 805,80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Уплата иных платежей</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9450010430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853</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109 859,00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104 859,00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104 859,00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Выплата возмещения за изымаемый земельный участок и жилое помещение, проведение суде</w:t>
            </w:r>
            <w:r w:rsidRPr="000F11D4">
              <w:rPr>
                <w:rFonts w:ascii="Arial" w:hAnsi="Arial" w:cs="Arial"/>
                <w:color w:val="000000"/>
                <w:sz w:val="12"/>
                <w:szCs w:val="12"/>
              </w:rPr>
              <w:t>б</w:t>
            </w:r>
            <w:r w:rsidRPr="000F11D4">
              <w:rPr>
                <w:rFonts w:ascii="Arial" w:hAnsi="Arial" w:cs="Arial"/>
                <w:color w:val="000000"/>
                <w:sz w:val="12"/>
                <w:szCs w:val="12"/>
              </w:rPr>
              <w:t>ной экспе</w:t>
            </w:r>
            <w:r w:rsidRPr="000F11D4">
              <w:rPr>
                <w:rFonts w:ascii="Arial" w:hAnsi="Arial" w:cs="Arial"/>
                <w:color w:val="000000"/>
                <w:sz w:val="12"/>
                <w:szCs w:val="12"/>
              </w:rPr>
              <w:t>р</w:t>
            </w:r>
            <w:r w:rsidRPr="000F11D4">
              <w:rPr>
                <w:rFonts w:ascii="Arial" w:hAnsi="Arial" w:cs="Arial"/>
                <w:color w:val="000000"/>
                <w:sz w:val="12"/>
                <w:szCs w:val="12"/>
              </w:rPr>
              <w:t>тизы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9450010480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576 464,00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9450010480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31 500,00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Уплата иных платежей</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9450010480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853</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544 964,00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Содержание имущества муниципальной казны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9460000000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501 012,51</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400 000,00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400 000,00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Реализация</w:t>
            </w:r>
            <w:r>
              <w:rPr>
                <w:rFonts w:ascii="Arial" w:hAnsi="Arial" w:cs="Arial"/>
                <w:color w:val="000000"/>
                <w:sz w:val="12"/>
                <w:szCs w:val="12"/>
              </w:rPr>
              <w:t xml:space="preserve"> </w:t>
            </w:r>
            <w:r w:rsidRPr="000F11D4">
              <w:rPr>
                <w:rFonts w:ascii="Arial" w:hAnsi="Arial" w:cs="Arial"/>
                <w:color w:val="000000"/>
                <w:sz w:val="12"/>
                <w:szCs w:val="12"/>
              </w:rPr>
              <w:t>мероприятий по содержанию имущества муниципальной казны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9460010410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9460010410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Оценка недвижимости, признание прав и регулирование отношений по государственной собстве</w:t>
            </w:r>
            <w:r w:rsidRPr="000F11D4">
              <w:rPr>
                <w:rFonts w:ascii="Arial" w:hAnsi="Arial" w:cs="Arial"/>
                <w:color w:val="000000"/>
                <w:sz w:val="12"/>
                <w:szCs w:val="12"/>
              </w:rPr>
              <w:t>н</w:t>
            </w:r>
            <w:r w:rsidRPr="000F11D4">
              <w:rPr>
                <w:rFonts w:ascii="Arial" w:hAnsi="Arial" w:cs="Arial"/>
                <w:color w:val="000000"/>
                <w:sz w:val="12"/>
                <w:szCs w:val="12"/>
              </w:rPr>
              <w:t>ности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9460010420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201 012,51</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9460010420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201 012,51</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0"/>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НАЦИОНАЛЬНАЯ БЕЗОПАСНОСТЬ И ПРАВООХРАНИТЕЛЬНАЯ ДЕЯТЕЛ</w:t>
            </w:r>
            <w:r w:rsidRPr="000F11D4">
              <w:rPr>
                <w:rFonts w:ascii="Arial" w:hAnsi="Arial" w:cs="Arial"/>
                <w:color w:val="000000"/>
                <w:sz w:val="12"/>
                <w:szCs w:val="12"/>
              </w:rPr>
              <w:t>Ь</w:t>
            </w:r>
            <w:r w:rsidRPr="000F11D4">
              <w:rPr>
                <w:rFonts w:ascii="Arial" w:hAnsi="Arial" w:cs="Arial"/>
                <w:color w:val="000000"/>
                <w:sz w:val="12"/>
                <w:szCs w:val="12"/>
              </w:rPr>
              <w:t>НОСТЬ</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0300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1 679 289,90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792 000,00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Обеспечение пожарной безопасности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220 000,00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280 000,00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w:t>
            </w:r>
            <w:r w:rsidRPr="000F11D4">
              <w:rPr>
                <w:rFonts w:ascii="Arial" w:hAnsi="Arial" w:cs="Arial"/>
                <w:color w:val="000000"/>
                <w:sz w:val="12"/>
                <w:szCs w:val="12"/>
              </w:rPr>
              <w:t>е</w:t>
            </w:r>
            <w:r w:rsidRPr="000F11D4">
              <w:rPr>
                <w:rFonts w:ascii="Arial" w:hAnsi="Arial" w:cs="Arial"/>
                <w:color w:val="000000"/>
                <w:sz w:val="12"/>
                <w:szCs w:val="12"/>
              </w:rPr>
              <w:t>ния на 2017-2019 годы"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1900000000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220 000,00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280 000,00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Повышение уровня нормативно-правового обеспечения, противопожарной пропаганды и обесп</w:t>
            </w:r>
            <w:r w:rsidRPr="000F11D4">
              <w:rPr>
                <w:rFonts w:ascii="Arial" w:hAnsi="Arial" w:cs="Arial"/>
                <w:color w:val="000000"/>
                <w:sz w:val="12"/>
                <w:szCs w:val="12"/>
              </w:rPr>
              <w:t>е</w:t>
            </w:r>
            <w:r w:rsidRPr="000F11D4">
              <w:rPr>
                <w:rFonts w:ascii="Arial" w:hAnsi="Arial" w:cs="Arial"/>
                <w:color w:val="000000"/>
                <w:sz w:val="12"/>
                <w:szCs w:val="12"/>
              </w:rPr>
              <w:t>чение населения в области пожарной безопасности в рамках муниципальной программы "Реал</w:t>
            </w:r>
            <w:r w:rsidRPr="000F11D4">
              <w:rPr>
                <w:rFonts w:ascii="Arial" w:hAnsi="Arial" w:cs="Arial"/>
                <w:color w:val="000000"/>
                <w:sz w:val="12"/>
                <w:szCs w:val="12"/>
              </w:rPr>
              <w:t>и</w:t>
            </w:r>
            <w:r w:rsidRPr="000F11D4">
              <w:rPr>
                <w:rFonts w:ascii="Arial" w:hAnsi="Arial" w:cs="Arial"/>
                <w:color w:val="000000"/>
                <w:sz w:val="12"/>
                <w:szCs w:val="12"/>
              </w:rPr>
              <w:t>зация первичных мер пожарной безопасности на территории Валда</w:t>
            </w:r>
            <w:r w:rsidRPr="000F11D4">
              <w:rPr>
                <w:rFonts w:ascii="Arial" w:hAnsi="Arial" w:cs="Arial"/>
                <w:color w:val="000000"/>
                <w:sz w:val="12"/>
                <w:szCs w:val="12"/>
              </w:rPr>
              <w:t>й</w:t>
            </w:r>
            <w:r w:rsidRPr="000F11D4">
              <w:rPr>
                <w:rFonts w:ascii="Arial" w:hAnsi="Arial" w:cs="Arial"/>
                <w:color w:val="000000"/>
                <w:sz w:val="12"/>
                <w:szCs w:val="12"/>
              </w:rPr>
              <w:t>ского городского поселения на 2017-2019 годы"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1900100000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35 000,00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5 000,00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Мероприятия по обеспечению первичных мер пожарной безопасности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1900140110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35 000,00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5 000,00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1900140110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35 000,00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5 000,00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Повышение противопожарной защищенности на территории городского поселения в рамках мун</w:t>
            </w:r>
            <w:r w:rsidRPr="000F11D4">
              <w:rPr>
                <w:rFonts w:ascii="Arial" w:hAnsi="Arial" w:cs="Arial"/>
                <w:color w:val="000000"/>
                <w:sz w:val="12"/>
                <w:szCs w:val="12"/>
              </w:rPr>
              <w:t>и</w:t>
            </w:r>
            <w:r w:rsidRPr="000F11D4">
              <w:rPr>
                <w:rFonts w:ascii="Arial" w:hAnsi="Arial" w:cs="Arial"/>
                <w:color w:val="000000"/>
                <w:sz w:val="12"/>
                <w:szCs w:val="12"/>
              </w:rPr>
              <w:t>ципальной программы "Реализация первичных мер пожарной безопасности на территории Ва</w:t>
            </w:r>
            <w:r w:rsidRPr="000F11D4">
              <w:rPr>
                <w:rFonts w:ascii="Arial" w:hAnsi="Arial" w:cs="Arial"/>
                <w:color w:val="000000"/>
                <w:sz w:val="12"/>
                <w:szCs w:val="12"/>
              </w:rPr>
              <w:t>л</w:t>
            </w:r>
            <w:r w:rsidRPr="000F11D4">
              <w:rPr>
                <w:rFonts w:ascii="Arial" w:hAnsi="Arial" w:cs="Arial"/>
                <w:color w:val="000000"/>
                <w:sz w:val="12"/>
                <w:szCs w:val="12"/>
              </w:rPr>
              <w:t>дайского городского поселения на 2017-2019 годы"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1900300000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185 000,00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275 000,00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Мероприятия по обеспечению первичных мер пожарной безопасности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1900340110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185 000,00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275 000,00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1900340110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140 000,00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180 000,00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(реализацией) тов</w:t>
            </w:r>
            <w:r w:rsidRPr="000F11D4">
              <w:rPr>
                <w:rFonts w:ascii="Arial" w:hAnsi="Arial" w:cs="Arial"/>
                <w:color w:val="000000"/>
                <w:sz w:val="12"/>
                <w:szCs w:val="12"/>
              </w:rPr>
              <w:t>а</w:t>
            </w:r>
            <w:r w:rsidRPr="000F11D4">
              <w:rPr>
                <w:rFonts w:ascii="Arial" w:hAnsi="Arial" w:cs="Arial"/>
                <w:color w:val="000000"/>
                <w:sz w:val="12"/>
                <w:szCs w:val="12"/>
              </w:rPr>
              <w:t>ров. выполняемых работ. оказанием услуг</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1900340110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811</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45 000,00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95 000,00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Другие вопросы в области национальной безопасности и правоохранител</w:t>
            </w:r>
            <w:r w:rsidRPr="000F11D4">
              <w:rPr>
                <w:rFonts w:ascii="Arial" w:hAnsi="Arial" w:cs="Arial"/>
                <w:color w:val="000000"/>
                <w:sz w:val="12"/>
                <w:szCs w:val="12"/>
              </w:rPr>
              <w:t>ь</w:t>
            </w:r>
            <w:r w:rsidRPr="000F11D4">
              <w:rPr>
                <w:rFonts w:ascii="Arial" w:hAnsi="Arial" w:cs="Arial"/>
                <w:color w:val="000000"/>
                <w:sz w:val="12"/>
                <w:szCs w:val="12"/>
              </w:rPr>
              <w:t>ной деятельности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1 459 289,90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512 000,00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Муниципальная программа Валдайского муниципального района</w:t>
            </w:r>
            <w:r>
              <w:rPr>
                <w:rFonts w:ascii="Arial" w:hAnsi="Arial" w:cs="Arial"/>
                <w:color w:val="000000"/>
                <w:sz w:val="12"/>
                <w:szCs w:val="12"/>
              </w:rPr>
              <w:t xml:space="preserve"> </w:t>
            </w:r>
            <w:r w:rsidRPr="000F11D4">
              <w:rPr>
                <w:rFonts w:ascii="Arial" w:hAnsi="Arial" w:cs="Arial"/>
                <w:color w:val="000000"/>
                <w:sz w:val="12"/>
                <w:szCs w:val="12"/>
              </w:rPr>
              <w:t>«Комплексные меры по обесп</w:t>
            </w:r>
            <w:r w:rsidRPr="000F11D4">
              <w:rPr>
                <w:rFonts w:ascii="Arial" w:hAnsi="Arial" w:cs="Arial"/>
                <w:color w:val="000000"/>
                <w:sz w:val="12"/>
                <w:szCs w:val="12"/>
              </w:rPr>
              <w:t>е</w:t>
            </w:r>
            <w:r w:rsidRPr="000F11D4">
              <w:rPr>
                <w:rFonts w:ascii="Arial" w:hAnsi="Arial" w:cs="Arial"/>
                <w:color w:val="000000"/>
                <w:sz w:val="12"/>
                <w:szCs w:val="12"/>
              </w:rPr>
              <w:t>чению законности и противодействию правонаруш</w:t>
            </w:r>
            <w:r w:rsidRPr="000F11D4">
              <w:rPr>
                <w:rFonts w:ascii="Arial" w:hAnsi="Arial" w:cs="Arial"/>
                <w:color w:val="000000"/>
                <w:sz w:val="12"/>
                <w:szCs w:val="12"/>
              </w:rPr>
              <w:t>е</w:t>
            </w:r>
            <w:r w:rsidRPr="000F11D4">
              <w:rPr>
                <w:rFonts w:ascii="Arial" w:hAnsi="Arial" w:cs="Arial"/>
                <w:color w:val="000000"/>
                <w:sz w:val="12"/>
                <w:szCs w:val="12"/>
              </w:rPr>
              <w:t>ниям на 2017-2019 годы»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0900000000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1 459 289,90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512 000,00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Профилактика терроризма, экстремизма и других правонарушений в Валдайском районе</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0900100000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1 459 289,90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512 000,00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Мероприятия по строительству и развитию системы оповещения в г. Валдай Новгородской обл</w:t>
            </w:r>
            <w:r w:rsidRPr="000F11D4">
              <w:rPr>
                <w:rFonts w:ascii="Arial" w:hAnsi="Arial" w:cs="Arial"/>
                <w:color w:val="000000"/>
                <w:sz w:val="12"/>
                <w:szCs w:val="12"/>
              </w:rPr>
              <w:t>а</w:t>
            </w:r>
            <w:r w:rsidRPr="000F11D4">
              <w:rPr>
                <w:rFonts w:ascii="Arial" w:hAnsi="Arial" w:cs="Arial"/>
                <w:color w:val="000000"/>
                <w:sz w:val="12"/>
                <w:szCs w:val="12"/>
              </w:rPr>
              <w:t>сти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0900112400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445 000,00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0F11D4">
              <w:rPr>
                <w:rFonts w:ascii="Arial" w:hAnsi="Arial" w:cs="Arial"/>
                <w:color w:val="000000"/>
                <w:sz w:val="12"/>
                <w:szCs w:val="12"/>
              </w:rPr>
              <w:t>н</w:t>
            </w:r>
            <w:r w:rsidRPr="000F11D4">
              <w:rPr>
                <w:rFonts w:ascii="Arial" w:hAnsi="Arial" w:cs="Arial"/>
                <w:color w:val="000000"/>
                <w:sz w:val="12"/>
                <w:szCs w:val="12"/>
              </w:rPr>
              <w:t>ности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0900112400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445 000,00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Мероприятия по строительству системы видеонаблюдения в г.Валдай Новгородской области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0900112500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1 014 289,90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Pr="000F11D4">
              <w:rPr>
                <w:rFonts w:ascii="Arial" w:hAnsi="Arial" w:cs="Arial"/>
                <w:color w:val="000000"/>
                <w:sz w:val="12"/>
                <w:szCs w:val="12"/>
              </w:rPr>
              <w:t>н</w:t>
            </w:r>
            <w:r w:rsidRPr="000F11D4">
              <w:rPr>
                <w:rFonts w:ascii="Arial" w:hAnsi="Arial" w:cs="Arial"/>
                <w:color w:val="000000"/>
                <w:sz w:val="12"/>
                <w:szCs w:val="12"/>
              </w:rPr>
              <w:t>ности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0900112500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1 014 289,90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Мероприятия по обслуживанию системы видеонаблюдения в г.Валдай Новгородской области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0900112600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12 000,00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0900112600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12 000,00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0"/>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НАЦИОНАЛЬНАЯ ЭКОНОМИКА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0400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38 449 978,76</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24 490 000,00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24 490 000,00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Дорожное хозяйство (дорожные фонды)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37 669 730,68</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24 062 000,00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24 062 000,00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Муниципальная программа "Совершенствование и содержание дорожного хозяйства на террит</w:t>
            </w:r>
            <w:r w:rsidRPr="000F11D4">
              <w:rPr>
                <w:rFonts w:ascii="Arial" w:hAnsi="Arial" w:cs="Arial"/>
                <w:color w:val="000000"/>
                <w:sz w:val="12"/>
                <w:szCs w:val="12"/>
              </w:rPr>
              <w:t>о</w:t>
            </w:r>
            <w:r w:rsidRPr="000F11D4">
              <w:rPr>
                <w:rFonts w:ascii="Arial" w:hAnsi="Arial" w:cs="Arial"/>
                <w:color w:val="000000"/>
                <w:sz w:val="12"/>
                <w:szCs w:val="12"/>
              </w:rPr>
              <w:t>рии Валдайского городского поселения на 2017-2020 г</w:t>
            </w:r>
            <w:r w:rsidRPr="000F11D4">
              <w:rPr>
                <w:rFonts w:ascii="Arial" w:hAnsi="Arial" w:cs="Arial"/>
                <w:color w:val="000000"/>
                <w:sz w:val="12"/>
                <w:szCs w:val="12"/>
              </w:rPr>
              <w:t>о</w:t>
            </w:r>
            <w:r w:rsidRPr="000F11D4">
              <w:rPr>
                <w:rFonts w:ascii="Arial" w:hAnsi="Arial" w:cs="Arial"/>
                <w:color w:val="000000"/>
                <w:sz w:val="12"/>
                <w:szCs w:val="12"/>
              </w:rPr>
              <w:t>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2900000000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37 669 730,68</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24 062 000,00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24 062 000,00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Подпрограмма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w:t>
            </w:r>
            <w:r w:rsidRPr="000F11D4">
              <w:rPr>
                <w:rFonts w:ascii="Arial" w:hAnsi="Arial" w:cs="Arial"/>
                <w:color w:val="000000"/>
                <w:sz w:val="12"/>
                <w:szCs w:val="12"/>
              </w:rPr>
              <w:t>о</w:t>
            </w:r>
            <w:r w:rsidRPr="000F11D4">
              <w:rPr>
                <w:rFonts w:ascii="Arial" w:hAnsi="Arial" w:cs="Arial"/>
                <w:color w:val="000000"/>
                <w:sz w:val="12"/>
                <w:szCs w:val="12"/>
              </w:rPr>
              <w:t>граммы "Совершенствование и содержание дорожного хозяйства на территории Валдайского горо</w:t>
            </w:r>
            <w:r w:rsidRPr="000F11D4">
              <w:rPr>
                <w:rFonts w:ascii="Arial" w:hAnsi="Arial" w:cs="Arial"/>
                <w:color w:val="000000"/>
                <w:sz w:val="12"/>
                <w:szCs w:val="12"/>
              </w:rPr>
              <w:t>д</w:t>
            </w:r>
            <w:r w:rsidRPr="000F11D4">
              <w:rPr>
                <w:rFonts w:ascii="Arial" w:hAnsi="Arial" w:cs="Arial"/>
                <w:color w:val="000000"/>
                <w:sz w:val="12"/>
                <w:szCs w:val="12"/>
              </w:rPr>
              <w:t>ского поселения на 2017-2020 годы"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2910000000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35 025 768,09</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22 062 000,00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22 062 000,00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Строительство, капитальный ремонт, ремонт и содержание автомобильных дорог общего польз</w:t>
            </w:r>
            <w:r w:rsidRPr="000F11D4">
              <w:rPr>
                <w:rFonts w:ascii="Arial" w:hAnsi="Arial" w:cs="Arial"/>
                <w:color w:val="000000"/>
                <w:sz w:val="12"/>
                <w:szCs w:val="12"/>
              </w:rPr>
              <w:t>о</w:t>
            </w:r>
            <w:r w:rsidRPr="000F11D4">
              <w:rPr>
                <w:rFonts w:ascii="Arial" w:hAnsi="Arial" w:cs="Arial"/>
                <w:color w:val="000000"/>
                <w:sz w:val="12"/>
                <w:szCs w:val="12"/>
              </w:rPr>
              <w:t>вания местного значения на территории Валдайского городского поселения за счет средств о</w:t>
            </w:r>
            <w:r w:rsidRPr="000F11D4">
              <w:rPr>
                <w:rFonts w:ascii="Arial" w:hAnsi="Arial" w:cs="Arial"/>
                <w:color w:val="000000"/>
                <w:sz w:val="12"/>
                <w:szCs w:val="12"/>
              </w:rPr>
              <w:t>б</w:t>
            </w:r>
            <w:r w:rsidRPr="000F11D4">
              <w:rPr>
                <w:rFonts w:ascii="Arial" w:hAnsi="Arial" w:cs="Arial"/>
                <w:color w:val="000000"/>
                <w:sz w:val="12"/>
                <w:szCs w:val="12"/>
              </w:rPr>
              <w:t>ластного бюджета и бюджета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2910100000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35 025 768,09</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22 062 000,00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22 062 000,00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Содержание автомобильных дорог, тротуаров, автобусных остановок в зимний и летний периоды на</w:t>
            </w:r>
            <w:r>
              <w:rPr>
                <w:rFonts w:ascii="Arial" w:hAnsi="Arial" w:cs="Arial"/>
                <w:color w:val="000000"/>
                <w:sz w:val="12"/>
                <w:szCs w:val="12"/>
              </w:rPr>
              <w:t xml:space="preserve"> </w:t>
            </w:r>
            <w:r w:rsidRPr="000F11D4">
              <w:rPr>
                <w:rFonts w:ascii="Arial" w:hAnsi="Arial" w:cs="Arial"/>
                <w:color w:val="000000"/>
                <w:sz w:val="12"/>
                <w:szCs w:val="12"/>
              </w:rPr>
              <w:t>территории Валда</w:t>
            </w:r>
            <w:r w:rsidRPr="000F11D4">
              <w:rPr>
                <w:rFonts w:ascii="Arial" w:hAnsi="Arial" w:cs="Arial"/>
                <w:color w:val="000000"/>
                <w:sz w:val="12"/>
                <w:szCs w:val="12"/>
              </w:rPr>
              <w:t>й</w:t>
            </w:r>
            <w:r w:rsidRPr="000F11D4">
              <w:rPr>
                <w:rFonts w:ascii="Arial" w:hAnsi="Arial" w:cs="Arial"/>
                <w:color w:val="000000"/>
                <w:sz w:val="12"/>
                <w:szCs w:val="12"/>
              </w:rPr>
              <w:t>ского городского поселения</w:t>
            </w:r>
            <w:r>
              <w:rPr>
                <w:rFonts w:ascii="Arial" w:hAnsi="Arial" w:cs="Arial"/>
                <w:color w:val="000000"/>
                <w:sz w:val="12"/>
                <w:szCs w:val="12"/>
              </w:rPr>
              <w:t xml:space="preserve"> </w:t>
            </w:r>
            <w:r w:rsidRPr="000F11D4">
              <w:rPr>
                <w:rFonts w:ascii="Arial" w:hAnsi="Arial" w:cs="Arial"/>
                <w:color w:val="000000"/>
                <w:sz w:val="12"/>
                <w:szCs w:val="12"/>
              </w:rPr>
              <w:t>в нормативном состоянии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2910121110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12 881 657,90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14 200 000,00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14 200 000,00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2910121110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12 881 657,90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14 200 000,00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14 200 000,00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Ремонт автомобильных дорог и тротуаров общего пользования мес</w:t>
            </w:r>
            <w:r w:rsidRPr="000F11D4">
              <w:rPr>
                <w:rFonts w:ascii="Arial" w:hAnsi="Arial" w:cs="Arial"/>
                <w:color w:val="000000"/>
                <w:sz w:val="12"/>
                <w:szCs w:val="12"/>
              </w:rPr>
              <w:t>т</w:t>
            </w:r>
            <w:r w:rsidRPr="000F11D4">
              <w:rPr>
                <w:rFonts w:ascii="Arial" w:hAnsi="Arial" w:cs="Arial"/>
                <w:color w:val="000000"/>
                <w:sz w:val="12"/>
                <w:szCs w:val="12"/>
              </w:rPr>
              <w:t>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2910121120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6 830 934,67</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1 600 000,00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1 600 000,00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2910121120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6 830 934,67</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1 600 000,00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1 600 000,00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Разработка проектно-сметной документации на строительство или капитальный ремонт, или реконструкцию автомобильных дорог общего польз</w:t>
            </w:r>
            <w:r w:rsidRPr="000F11D4">
              <w:rPr>
                <w:rFonts w:ascii="Arial" w:hAnsi="Arial" w:cs="Arial"/>
                <w:color w:val="000000"/>
                <w:sz w:val="12"/>
                <w:szCs w:val="12"/>
              </w:rPr>
              <w:t>о</w:t>
            </w:r>
            <w:r w:rsidRPr="000F11D4">
              <w:rPr>
                <w:rFonts w:ascii="Arial" w:hAnsi="Arial" w:cs="Arial"/>
                <w:color w:val="000000"/>
                <w:sz w:val="12"/>
                <w:szCs w:val="12"/>
              </w:rPr>
              <w:t>вания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2910121125</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3 303 175,52</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2 000 000,00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2 000 000,00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Бюджетные инвестиции в объекты капитального строительства гос</w:t>
            </w:r>
            <w:r w:rsidRPr="000F11D4">
              <w:rPr>
                <w:rFonts w:ascii="Arial" w:hAnsi="Arial" w:cs="Arial"/>
                <w:color w:val="000000"/>
                <w:sz w:val="12"/>
                <w:szCs w:val="12"/>
              </w:rPr>
              <w:t>у</w:t>
            </w:r>
            <w:r w:rsidRPr="000F11D4">
              <w:rPr>
                <w:rFonts w:ascii="Arial" w:hAnsi="Arial" w:cs="Arial"/>
                <w:color w:val="000000"/>
                <w:sz w:val="12"/>
                <w:szCs w:val="12"/>
              </w:rPr>
              <w:t>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2910121125</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3 303 175,52</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2 000 000,00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2 000 000,00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Строительство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2910121130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2 000 000,00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2 000 000,00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Бюджетные инвестиции в объекты капитального строительства гос</w:t>
            </w:r>
            <w:r w:rsidRPr="000F11D4">
              <w:rPr>
                <w:rFonts w:ascii="Arial" w:hAnsi="Arial" w:cs="Arial"/>
                <w:color w:val="000000"/>
                <w:sz w:val="12"/>
                <w:szCs w:val="12"/>
              </w:rPr>
              <w:t>у</w:t>
            </w:r>
            <w:r w:rsidRPr="000F11D4">
              <w:rPr>
                <w:rFonts w:ascii="Arial" w:hAnsi="Arial" w:cs="Arial"/>
                <w:color w:val="000000"/>
                <w:sz w:val="12"/>
                <w:szCs w:val="12"/>
              </w:rPr>
              <w:t>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2910121130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2 000 000,00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2 000 000,00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Паспортизация</w:t>
            </w:r>
            <w:r>
              <w:rPr>
                <w:rFonts w:ascii="Arial" w:hAnsi="Arial" w:cs="Arial"/>
                <w:color w:val="000000"/>
                <w:sz w:val="12"/>
                <w:szCs w:val="12"/>
              </w:rPr>
              <w:t xml:space="preserve"> </w:t>
            </w:r>
            <w:r w:rsidRPr="000F11D4">
              <w:rPr>
                <w:rFonts w:ascii="Arial" w:hAnsi="Arial" w:cs="Arial"/>
                <w:color w:val="000000"/>
                <w:sz w:val="12"/>
                <w:szCs w:val="12"/>
              </w:rPr>
              <w:t>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2910121140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60 000,00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46 000,00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46 000,00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2910121140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60 000,00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46 000,00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46 000,00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Ремонт подъездов к дворовым территориям многоквартирных домов</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2910121150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2910121150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Прочие расходы на вновь образуемые земельные участки для разм</w:t>
            </w:r>
            <w:r w:rsidRPr="000F11D4">
              <w:rPr>
                <w:rFonts w:ascii="Arial" w:hAnsi="Arial" w:cs="Arial"/>
                <w:color w:val="000000"/>
                <w:sz w:val="12"/>
                <w:szCs w:val="12"/>
              </w:rPr>
              <w:t>е</w:t>
            </w:r>
            <w:r w:rsidRPr="000F11D4">
              <w:rPr>
                <w:rFonts w:ascii="Arial" w:hAnsi="Arial" w:cs="Arial"/>
                <w:color w:val="000000"/>
                <w:sz w:val="12"/>
                <w:szCs w:val="12"/>
              </w:rPr>
              <w:t>щения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2910121160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34 000,00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2910121160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34 000,00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0F11D4">
              <w:rPr>
                <w:rFonts w:ascii="Arial" w:hAnsi="Arial" w:cs="Arial"/>
                <w:color w:val="000000"/>
                <w:sz w:val="12"/>
                <w:szCs w:val="12"/>
              </w:rPr>
              <w:t>и</w:t>
            </w:r>
            <w:r w:rsidRPr="000F11D4">
              <w:rPr>
                <w:rFonts w:ascii="Arial" w:hAnsi="Arial" w:cs="Arial"/>
                <w:color w:val="000000"/>
                <w:sz w:val="12"/>
                <w:szCs w:val="12"/>
              </w:rPr>
              <w:t>ципальных дорожных фондов)</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2910171525</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1 916 000,00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1 916 000,00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1 916 000,00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2910171525</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1 916 000,00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1 916 000,00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1 916 000,00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w:t>
            </w:r>
            <w:r w:rsidRPr="000F11D4">
              <w:rPr>
                <w:rFonts w:ascii="Arial" w:hAnsi="Arial" w:cs="Arial"/>
                <w:color w:val="000000"/>
                <w:sz w:val="12"/>
                <w:szCs w:val="12"/>
              </w:rPr>
              <w:lastRenderedPageBreak/>
              <w:t>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w:t>
            </w:r>
            <w:r w:rsidRPr="000F11D4">
              <w:rPr>
                <w:rFonts w:ascii="Arial" w:hAnsi="Arial" w:cs="Arial"/>
                <w:color w:val="000000"/>
                <w:sz w:val="12"/>
                <w:szCs w:val="12"/>
              </w:rPr>
              <w:t>ь</w:t>
            </w:r>
            <w:r w:rsidRPr="000F11D4">
              <w:rPr>
                <w:rFonts w:ascii="Arial" w:hAnsi="Arial" w:cs="Arial"/>
                <w:color w:val="000000"/>
                <w:sz w:val="12"/>
                <w:szCs w:val="12"/>
              </w:rPr>
              <w:t>зования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lastRenderedPageBreak/>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2910171541</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10 000 000,00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lastRenderedPageBreak/>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2910171541</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10 000 000,00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w:t>
            </w:r>
            <w:r w:rsidRPr="000F11D4">
              <w:rPr>
                <w:rFonts w:ascii="Arial" w:hAnsi="Arial" w:cs="Arial"/>
                <w:color w:val="000000"/>
                <w:sz w:val="12"/>
                <w:szCs w:val="12"/>
              </w:rPr>
              <w:t>й</w:t>
            </w:r>
            <w:r w:rsidRPr="000F11D4">
              <w:rPr>
                <w:rFonts w:ascii="Arial" w:hAnsi="Arial" w:cs="Arial"/>
                <w:color w:val="000000"/>
                <w:sz w:val="12"/>
                <w:szCs w:val="12"/>
              </w:rPr>
              <w:t>ского городского поселения на 2017-2020 годы"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2920000000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2 643 962,59</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2 000 000,00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2 000 000,00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Обеспечение безопасности дорожного движения на территории Валдайского городского посел</w:t>
            </w:r>
            <w:r w:rsidRPr="000F11D4">
              <w:rPr>
                <w:rFonts w:ascii="Arial" w:hAnsi="Arial" w:cs="Arial"/>
                <w:color w:val="000000"/>
                <w:sz w:val="12"/>
                <w:szCs w:val="12"/>
              </w:rPr>
              <w:t>е</w:t>
            </w:r>
            <w:r w:rsidRPr="000F11D4">
              <w:rPr>
                <w:rFonts w:ascii="Arial" w:hAnsi="Arial" w:cs="Arial"/>
                <w:color w:val="000000"/>
                <w:sz w:val="12"/>
                <w:szCs w:val="12"/>
              </w:rPr>
              <w:t>ния за счет средств местного бю</w:t>
            </w:r>
            <w:r w:rsidRPr="000F11D4">
              <w:rPr>
                <w:rFonts w:ascii="Arial" w:hAnsi="Arial" w:cs="Arial"/>
                <w:color w:val="000000"/>
                <w:sz w:val="12"/>
                <w:szCs w:val="12"/>
              </w:rPr>
              <w:t>д</w:t>
            </w:r>
            <w:r w:rsidRPr="000F11D4">
              <w:rPr>
                <w:rFonts w:ascii="Arial" w:hAnsi="Arial" w:cs="Arial"/>
                <w:color w:val="000000"/>
                <w:sz w:val="12"/>
                <w:szCs w:val="12"/>
              </w:rPr>
              <w:t>жета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2920200000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2 643 962,59</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2 000 000,00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2 000 000,00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w:t>
            </w:r>
            <w:r w:rsidRPr="000F11D4">
              <w:rPr>
                <w:rFonts w:ascii="Arial" w:hAnsi="Arial" w:cs="Arial"/>
                <w:color w:val="000000"/>
                <w:sz w:val="12"/>
                <w:szCs w:val="12"/>
              </w:rPr>
              <w:t>о</w:t>
            </w:r>
            <w:r w:rsidRPr="000F11D4">
              <w:rPr>
                <w:rFonts w:ascii="Arial" w:hAnsi="Arial" w:cs="Arial"/>
                <w:color w:val="000000"/>
                <w:sz w:val="12"/>
                <w:szCs w:val="12"/>
              </w:rPr>
              <w:t>рии Валдайского городского поселения на 2017-2020 годы"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2920299910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2 643 962,59</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2 000 000,00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2 000 000,00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2920299910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2 643 962,59</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2 000 000,00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2 000 000,00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780 248,08</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428 000,00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428 000,00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0F11D4">
              <w:rPr>
                <w:rFonts w:ascii="Arial" w:hAnsi="Arial" w:cs="Arial"/>
                <w:color w:val="000000"/>
                <w:sz w:val="12"/>
                <w:szCs w:val="12"/>
              </w:rPr>
              <w:t>а</w:t>
            </w:r>
            <w:r w:rsidRPr="000F11D4">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9400000000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780 248,08</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428 000,00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428 000,00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9450000000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780 248,08</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428 000,00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428 000,00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мероприятия по землеустройству и землепользованию</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9450010070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334 248,08</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230 000,00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230 000,00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9450010070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334 248,08</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230 000,00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230 000,00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проведения работ по утверждению генеральных планов поселения, правил земл</w:t>
            </w:r>
            <w:r w:rsidRPr="000F11D4">
              <w:rPr>
                <w:rFonts w:ascii="Arial" w:hAnsi="Arial" w:cs="Arial"/>
                <w:color w:val="000000"/>
                <w:sz w:val="12"/>
                <w:szCs w:val="12"/>
              </w:rPr>
              <w:t>е</w:t>
            </w:r>
            <w:r w:rsidRPr="000F11D4">
              <w:rPr>
                <w:rFonts w:ascii="Arial" w:hAnsi="Arial" w:cs="Arial"/>
                <w:color w:val="000000"/>
                <w:sz w:val="12"/>
                <w:szCs w:val="12"/>
              </w:rPr>
              <w:t>пользования и застройки, утверждение подготовленной на основе генеральных планов документ</w:t>
            </w:r>
            <w:r w:rsidRPr="000F11D4">
              <w:rPr>
                <w:rFonts w:ascii="Arial" w:hAnsi="Arial" w:cs="Arial"/>
                <w:color w:val="000000"/>
                <w:sz w:val="12"/>
                <w:szCs w:val="12"/>
              </w:rPr>
              <w:t>а</w:t>
            </w:r>
            <w:r w:rsidRPr="000F11D4">
              <w:rPr>
                <w:rFonts w:ascii="Arial" w:hAnsi="Arial" w:cs="Arial"/>
                <w:color w:val="000000"/>
                <w:sz w:val="12"/>
                <w:szCs w:val="12"/>
              </w:rPr>
              <w:t>ции по планировке территории, прочее</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9450010080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446 000,00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198 000,00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198 000,00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9450010080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446 000,00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198 000,00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198 000,00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0"/>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ЖИЛИЩНО-КОММУНАЛЬНОЕ ХОЗЯЙСТВО</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0500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23 618 668,48</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17 337 114,30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16 789 744,30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Жилищное хозяйство</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2 771 847,00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5 814 164,30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5 391 794,30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w:t>
            </w:r>
            <w:r w:rsidRPr="000F11D4">
              <w:rPr>
                <w:rFonts w:ascii="Arial" w:hAnsi="Arial" w:cs="Arial"/>
                <w:color w:val="000000"/>
                <w:sz w:val="12"/>
                <w:szCs w:val="12"/>
              </w:rPr>
              <w:t>щ</w:t>
            </w:r>
            <w:r w:rsidRPr="000F11D4">
              <w:rPr>
                <w:rFonts w:ascii="Arial" w:hAnsi="Arial" w:cs="Arial"/>
                <w:color w:val="000000"/>
                <w:sz w:val="12"/>
                <w:szCs w:val="12"/>
              </w:rPr>
              <w:t>ного фонда, признанного аварийным в установленном порядке на 2018-2020 годы"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2400000000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55 800,00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2 808 270,00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2 385 900,00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Финансовое и организационное обеспечение переселения граждан</w:t>
            </w:r>
            <w:r>
              <w:rPr>
                <w:rFonts w:ascii="Arial" w:hAnsi="Arial" w:cs="Arial"/>
                <w:color w:val="000000"/>
                <w:sz w:val="12"/>
                <w:szCs w:val="12"/>
              </w:rPr>
              <w:t xml:space="preserve"> </w:t>
            </w:r>
            <w:r w:rsidRPr="000F11D4">
              <w:rPr>
                <w:rFonts w:ascii="Arial" w:hAnsi="Arial" w:cs="Arial"/>
                <w:color w:val="000000"/>
                <w:sz w:val="12"/>
                <w:szCs w:val="12"/>
              </w:rPr>
              <w:t>из домов, признанных авари</w:t>
            </w:r>
            <w:r w:rsidRPr="000F11D4">
              <w:rPr>
                <w:rFonts w:ascii="Arial" w:hAnsi="Arial" w:cs="Arial"/>
                <w:color w:val="000000"/>
                <w:sz w:val="12"/>
                <w:szCs w:val="12"/>
              </w:rPr>
              <w:t>й</w:t>
            </w:r>
            <w:r w:rsidRPr="000F11D4">
              <w:rPr>
                <w:rFonts w:ascii="Arial" w:hAnsi="Arial" w:cs="Arial"/>
                <w:color w:val="000000"/>
                <w:sz w:val="12"/>
                <w:szCs w:val="12"/>
              </w:rPr>
              <w:t>ными в установленном порядке, для обеспечения безопасных и комфортных условий проживания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2400100000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55 800,00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2 808 270,00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2 385 900,00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Приобретение жилья для граждан, проживающих в аварийных мног</w:t>
            </w:r>
            <w:r w:rsidRPr="000F11D4">
              <w:rPr>
                <w:rFonts w:ascii="Arial" w:hAnsi="Arial" w:cs="Arial"/>
                <w:color w:val="000000"/>
                <w:sz w:val="12"/>
                <w:szCs w:val="12"/>
              </w:rPr>
              <w:t>о</w:t>
            </w:r>
            <w:r w:rsidRPr="000F11D4">
              <w:rPr>
                <w:rFonts w:ascii="Arial" w:hAnsi="Arial" w:cs="Arial"/>
                <w:color w:val="000000"/>
                <w:sz w:val="12"/>
                <w:szCs w:val="12"/>
              </w:rPr>
              <w:t>квартирных домах</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2400111100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2 808 270,00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1 885 900,00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w:t>
            </w:r>
            <w:r w:rsidRPr="000F11D4">
              <w:rPr>
                <w:rFonts w:ascii="Arial" w:hAnsi="Arial" w:cs="Arial"/>
                <w:color w:val="000000"/>
                <w:sz w:val="12"/>
                <w:szCs w:val="12"/>
              </w:rPr>
              <w:t>т</w:t>
            </w:r>
            <w:r w:rsidRPr="000F11D4">
              <w:rPr>
                <w:rFonts w:ascii="Arial" w:hAnsi="Arial" w:cs="Arial"/>
                <w:color w:val="000000"/>
                <w:sz w:val="12"/>
                <w:szCs w:val="12"/>
              </w:rPr>
              <w:t>венность</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2400111100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412</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2 808 270,00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1 885 900,00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Проведение независимой экспертизы аварийного жилья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2400111500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55 800,00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2400111500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55 800,00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Снос аварийных расселенных многоквартирных домов</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2400112110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500 000,00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2400112110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500 000,00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0F11D4">
              <w:rPr>
                <w:rFonts w:ascii="Arial" w:hAnsi="Arial" w:cs="Arial"/>
                <w:color w:val="000000"/>
                <w:sz w:val="12"/>
                <w:szCs w:val="12"/>
              </w:rPr>
              <w:t>а</w:t>
            </w:r>
            <w:r w:rsidRPr="000F11D4">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9400000000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2 716 047,00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3 005 894,30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3 005 894,30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9450000000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2 716 047,00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3 005 894,30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3 005 894,30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Приобретение в муниципальную собственность жилых помещений</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9450010470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1 405 894,30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1 405 894,30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w:t>
            </w:r>
            <w:r w:rsidRPr="000F11D4">
              <w:rPr>
                <w:rFonts w:ascii="Arial" w:hAnsi="Arial" w:cs="Arial"/>
                <w:color w:val="000000"/>
                <w:sz w:val="12"/>
                <w:szCs w:val="12"/>
              </w:rPr>
              <w:t>т</w:t>
            </w:r>
            <w:r w:rsidRPr="000F11D4">
              <w:rPr>
                <w:rFonts w:ascii="Arial" w:hAnsi="Arial" w:cs="Arial"/>
                <w:color w:val="000000"/>
                <w:sz w:val="12"/>
                <w:szCs w:val="12"/>
              </w:rPr>
              <w:t>венность</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9450010470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412</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1 405 894,30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1 405 894,30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(взносы)</w:t>
            </w:r>
            <w:r>
              <w:rPr>
                <w:rFonts w:ascii="Arial" w:hAnsi="Arial" w:cs="Arial"/>
                <w:color w:val="000000"/>
                <w:sz w:val="12"/>
                <w:szCs w:val="12"/>
              </w:rPr>
              <w:t xml:space="preserve"> </w:t>
            </w:r>
            <w:r w:rsidRPr="000F11D4">
              <w:rPr>
                <w:rFonts w:ascii="Arial" w:hAnsi="Arial" w:cs="Arial"/>
                <w:color w:val="000000"/>
                <w:sz w:val="12"/>
                <w:szCs w:val="12"/>
              </w:rPr>
              <w:t>на капитальный ремонт общего имущества муниципального жилого фонда в многоквартирных домах, расположенных на террит</w:t>
            </w:r>
            <w:r w:rsidRPr="000F11D4">
              <w:rPr>
                <w:rFonts w:ascii="Arial" w:hAnsi="Arial" w:cs="Arial"/>
                <w:color w:val="000000"/>
                <w:sz w:val="12"/>
                <w:szCs w:val="12"/>
              </w:rPr>
              <w:t>о</w:t>
            </w:r>
            <w:r w:rsidRPr="000F11D4">
              <w:rPr>
                <w:rFonts w:ascii="Arial" w:hAnsi="Arial" w:cs="Arial"/>
                <w:color w:val="000000"/>
                <w:sz w:val="12"/>
                <w:szCs w:val="12"/>
              </w:rPr>
              <w:t>рии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9450081010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1 100 000,00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1 100 000,00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1 100 000,00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9450081010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1 100 000,00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1 100 000,00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1 100 000,00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Капитальный ремонт, текущий ремонт жилых помещений и общего имущества в многоквартирных домах муниципального жилого фонда Валда</w:t>
            </w:r>
            <w:r w:rsidRPr="000F11D4">
              <w:rPr>
                <w:rFonts w:ascii="Arial" w:hAnsi="Arial" w:cs="Arial"/>
                <w:color w:val="000000"/>
                <w:sz w:val="12"/>
                <w:szCs w:val="12"/>
              </w:rPr>
              <w:t>й</w:t>
            </w:r>
            <w:r w:rsidRPr="000F11D4">
              <w:rPr>
                <w:rFonts w:ascii="Arial" w:hAnsi="Arial" w:cs="Arial"/>
                <w:color w:val="000000"/>
                <w:sz w:val="12"/>
                <w:szCs w:val="12"/>
              </w:rPr>
              <w:t>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9450081020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1 616 047,00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500 000,00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500 000,00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Закупка товаров, работ, услуг в целях капитального ремонта госуда</w:t>
            </w:r>
            <w:r w:rsidRPr="000F11D4">
              <w:rPr>
                <w:rFonts w:ascii="Arial" w:hAnsi="Arial" w:cs="Arial"/>
                <w:color w:val="000000"/>
                <w:sz w:val="12"/>
                <w:szCs w:val="12"/>
              </w:rPr>
              <w:t>р</w:t>
            </w:r>
            <w:r w:rsidRPr="000F11D4">
              <w:rPr>
                <w:rFonts w:ascii="Arial" w:hAnsi="Arial" w:cs="Arial"/>
                <w:color w:val="000000"/>
                <w:sz w:val="12"/>
                <w:szCs w:val="12"/>
              </w:rPr>
              <w:t>ственного (муниципального) имущества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9450081020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243</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1 016 671,00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9450081020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191 503,00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(реализацией) тов</w:t>
            </w:r>
            <w:r w:rsidRPr="000F11D4">
              <w:rPr>
                <w:rFonts w:ascii="Arial" w:hAnsi="Arial" w:cs="Arial"/>
                <w:color w:val="000000"/>
                <w:sz w:val="12"/>
                <w:szCs w:val="12"/>
              </w:rPr>
              <w:t>а</w:t>
            </w:r>
            <w:r w:rsidRPr="000F11D4">
              <w:rPr>
                <w:rFonts w:ascii="Arial" w:hAnsi="Arial" w:cs="Arial"/>
                <w:color w:val="000000"/>
                <w:sz w:val="12"/>
                <w:szCs w:val="12"/>
              </w:rPr>
              <w:t>ров. выполняемых работ. оказанием услуг</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9450081020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811</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407 873,00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500 000,00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500 000,00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Коммунальное хозяйство</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331 480,00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170 000,00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45 000,00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Муниципальная программа "Постановка на кадастровый учет бесхозяйных сетей на территории Валдайского городского пос</w:t>
            </w:r>
            <w:r w:rsidRPr="000F11D4">
              <w:rPr>
                <w:rFonts w:ascii="Arial" w:hAnsi="Arial" w:cs="Arial"/>
                <w:color w:val="000000"/>
                <w:sz w:val="12"/>
                <w:szCs w:val="12"/>
              </w:rPr>
              <w:t>е</w:t>
            </w:r>
            <w:r w:rsidRPr="000F11D4">
              <w:rPr>
                <w:rFonts w:ascii="Arial" w:hAnsi="Arial" w:cs="Arial"/>
                <w:color w:val="000000"/>
                <w:sz w:val="12"/>
                <w:szCs w:val="12"/>
              </w:rPr>
              <w:t>ления в 2016-2020 годах"</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2500000000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206 980,00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45 000,00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Постановка на кадастровый учет бесхозяйственных сетей на террит</w:t>
            </w:r>
            <w:r w:rsidRPr="000F11D4">
              <w:rPr>
                <w:rFonts w:ascii="Arial" w:hAnsi="Arial" w:cs="Arial"/>
                <w:color w:val="000000"/>
                <w:sz w:val="12"/>
                <w:szCs w:val="12"/>
              </w:rPr>
              <w:t>о</w:t>
            </w:r>
            <w:r w:rsidRPr="000F11D4">
              <w:rPr>
                <w:rFonts w:ascii="Arial" w:hAnsi="Arial" w:cs="Arial"/>
                <w:color w:val="000000"/>
                <w:sz w:val="12"/>
                <w:szCs w:val="12"/>
              </w:rPr>
              <w:t>рии Валдайского городского поселения в 2016-2020 годах</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2500100000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206 980,00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100 000,00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45 000,00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Оформление технических планов сооружений на бесхозяйные сети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2500111110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206 980,00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45 000,00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2500111110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206 980,00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45 000,00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Муниципальная программа "Газификация Валдайского городского посел</w:t>
            </w:r>
            <w:r w:rsidRPr="000F11D4">
              <w:rPr>
                <w:rFonts w:ascii="Arial" w:hAnsi="Arial" w:cs="Arial"/>
                <w:color w:val="000000"/>
                <w:sz w:val="12"/>
                <w:szCs w:val="12"/>
              </w:rPr>
              <w:t>е</w:t>
            </w:r>
            <w:r w:rsidRPr="000F11D4">
              <w:rPr>
                <w:rFonts w:ascii="Arial" w:hAnsi="Arial" w:cs="Arial"/>
                <w:color w:val="000000"/>
                <w:sz w:val="12"/>
                <w:szCs w:val="12"/>
              </w:rPr>
              <w:t>ния в 2017-2020 годах"</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2600000000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70 000,00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Газификация</w:t>
            </w:r>
            <w:r>
              <w:rPr>
                <w:rFonts w:ascii="Arial" w:hAnsi="Arial" w:cs="Arial"/>
                <w:color w:val="000000"/>
                <w:sz w:val="12"/>
                <w:szCs w:val="12"/>
              </w:rPr>
              <w:t xml:space="preserve"> </w:t>
            </w:r>
            <w:r w:rsidRPr="000F11D4">
              <w:rPr>
                <w:rFonts w:ascii="Arial" w:hAnsi="Arial" w:cs="Arial"/>
                <w:color w:val="000000"/>
                <w:sz w:val="12"/>
                <w:szCs w:val="12"/>
              </w:rPr>
              <w:t>территории Валдайского городского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2600100000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70 000,00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Разработка проектно-сметной документации для строительства газопровода на территории Ва</w:t>
            </w:r>
            <w:r w:rsidRPr="000F11D4">
              <w:rPr>
                <w:rFonts w:ascii="Arial" w:hAnsi="Arial" w:cs="Arial"/>
                <w:color w:val="000000"/>
                <w:sz w:val="12"/>
                <w:szCs w:val="12"/>
              </w:rPr>
              <w:t>л</w:t>
            </w:r>
            <w:r w:rsidRPr="000F11D4">
              <w:rPr>
                <w:rFonts w:ascii="Arial" w:hAnsi="Arial" w:cs="Arial"/>
                <w:color w:val="000000"/>
                <w:sz w:val="12"/>
                <w:szCs w:val="12"/>
              </w:rPr>
              <w:t>дайского городского пос</w:t>
            </w:r>
            <w:r w:rsidRPr="000F11D4">
              <w:rPr>
                <w:rFonts w:ascii="Arial" w:hAnsi="Arial" w:cs="Arial"/>
                <w:color w:val="000000"/>
                <w:sz w:val="12"/>
                <w:szCs w:val="12"/>
              </w:rPr>
              <w:t>е</w:t>
            </w:r>
            <w:r w:rsidRPr="000F11D4">
              <w:rPr>
                <w:rFonts w:ascii="Arial" w:hAnsi="Arial" w:cs="Arial"/>
                <w:color w:val="000000"/>
                <w:sz w:val="12"/>
                <w:szCs w:val="12"/>
              </w:rPr>
              <w:t>ления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2600111110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70 000,00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2600111110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70 000,00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Муниципальная программа "Комплексное развитие инфраструктуры водоснабжения и водоотв</w:t>
            </w:r>
            <w:r w:rsidRPr="000F11D4">
              <w:rPr>
                <w:rFonts w:ascii="Arial" w:hAnsi="Arial" w:cs="Arial"/>
                <w:color w:val="000000"/>
                <w:sz w:val="12"/>
                <w:szCs w:val="12"/>
              </w:rPr>
              <w:t>е</w:t>
            </w:r>
            <w:r w:rsidRPr="000F11D4">
              <w:rPr>
                <w:rFonts w:ascii="Arial" w:hAnsi="Arial" w:cs="Arial"/>
                <w:color w:val="000000"/>
                <w:sz w:val="12"/>
                <w:szCs w:val="12"/>
              </w:rPr>
              <w:t>дения в Валдайском городском поселении 2016 – 2020 годах"</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2700000000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124 500,00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Содержание, очистка и модернизация систем водоотведения на территории Валдайского горо</w:t>
            </w:r>
            <w:r w:rsidRPr="000F11D4">
              <w:rPr>
                <w:rFonts w:ascii="Arial" w:hAnsi="Arial" w:cs="Arial"/>
                <w:color w:val="000000"/>
                <w:sz w:val="12"/>
                <w:szCs w:val="12"/>
              </w:rPr>
              <w:t>д</w:t>
            </w:r>
            <w:r w:rsidRPr="000F11D4">
              <w:rPr>
                <w:rFonts w:ascii="Arial" w:hAnsi="Arial" w:cs="Arial"/>
                <w:color w:val="000000"/>
                <w:sz w:val="12"/>
                <w:szCs w:val="12"/>
              </w:rPr>
              <w:t>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2700200000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124 500,00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Техническое обслуживание и очистка систем водоотведения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2700241110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124 500,00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2700241110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124 500,00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Благоустройство</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20 222 391,48</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11 060 000,00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11 060 000,00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Муниципальная программа "Формирование современной городской среды на территории Валда</w:t>
            </w:r>
            <w:r w:rsidRPr="000F11D4">
              <w:rPr>
                <w:rFonts w:ascii="Arial" w:hAnsi="Arial" w:cs="Arial"/>
                <w:color w:val="000000"/>
                <w:sz w:val="12"/>
                <w:szCs w:val="12"/>
              </w:rPr>
              <w:t>й</w:t>
            </w:r>
            <w:r w:rsidRPr="000F11D4">
              <w:rPr>
                <w:rFonts w:ascii="Arial" w:hAnsi="Arial" w:cs="Arial"/>
                <w:color w:val="000000"/>
                <w:sz w:val="12"/>
                <w:szCs w:val="12"/>
              </w:rPr>
              <w:t>ск</w:t>
            </w:r>
            <w:r w:rsidRPr="000F11D4">
              <w:rPr>
                <w:rFonts w:ascii="Arial" w:hAnsi="Arial" w:cs="Arial"/>
                <w:color w:val="000000"/>
                <w:sz w:val="12"/>
                <w:szCs w:val="12"/>
              </w:rPr>
              <w:t>о</w:t>
            </w:r>
            <w:r w:rsidRPr="000F11D4">
              <w:rPr>
                <w:rFonts w:ascii="Arial" w:hAnsi="Arial" w:cs="Arial"/>
                <w:color w:val="000000"/>
                <w:sz w:val="12"/>
                <w:szCs w:val="12"/>
              </w:rPr>
              <w:t>го городского поселения в 2018-2022 году"</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1000000000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4 117 858,00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60 000,00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60 000,00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Благоустройство дворовых территорий многоквартирных домов</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1000100000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2 819 486,00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Благоустройство дворовых территорий многоквартирных домов (Субсидия бюджетам городских поселений на поддержку государственных программ субъектов Российской Федерации и муниц</w:t>
            </w:r>
            <w:r w:rsidRPr="000F11D4">
              <w:rPr>
                <w:rFonts w:ascii="Arial" w:hAnsi="Arial" w:cs="Arial"/>
                <w:color w:val="000000"/>
                <w:sz w:val="12"/>
                <w:szCs w:val="12"/>
              </w:rPr>
              <w:t>и</w:t>
            </w:r>
            <w:r w:rsidRPr="000F11D4">
              <w:rPr>
                <w:rFonts w:ascii="Arial" w:hAnsi="Arial" w:cs="Arial"/>
                <w:color w:val="000000"/>
                <w:sz w:val="12"/>
                <w:szCs w:val="12"/>
              </w:rPr>
              <w:t>пальных программ формир</w:t>
            </w:r>
            <w:r w:rsidRPr="000F11D4">
              <w:rPr>
                <w:rFonts w:ascii="Arial" w:hAnsi="Arial" w:cs="Arial"/>
                <w:color w:val="000000"/>
                <w:sz w:val="12"/>
                <w:szCs w:val="12"/>
              </w:rPr>
              <w:t>о</w:t>
            </w:r>
            <w:r w:rsidRPr="000F11D4">
              <w:rPr>
                <w:rFonts w:ascii="Arial" w:hAnsi="Arial" w:cs="Arial"/>
                <w:color w:val="000000"/>
                <w:sz w:val="12"/>
                <w:szCs w:val="12"/>
              </w:rPr>
              <w:t>вания современной городской среды)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10001L5550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2 819 486,00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(реализацией) тов</w:t>
            </w:r>
            <w:r w:rsidRPr="000F11D4">
              <w:rPr>
                <w:rFonts w:ascii="Arial" w:hAnsi="Arial" w:cs="Arial"/>
                <w:color w:val="000000"/>
                <w:sz w:val="12"/>
                <w:szCs w:val="12"/>
              </w:rPr>
              <w:t>а</w:t>
            </w:r>
            <w:r w:rsidRPr="000F11D4">
              <w:rPr>
                <w:rFonts w:ascii="Arial" w:hAnsi="Arial" w:cs="Arial"/>
                <w:color w:val="000000"/>
                <w:sz w:val="12"/>
                <w:szCs w:val="12"/>
              </w:rPr>
              <w:t>ров. выполняемых работ. оказанием услуг</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10001L5550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811</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2 819 486,00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Благоустройство наиболее посещаемых территорий общего пользов</w:t>
            </w:r>
            <w:r w:rsidRPr="000F11D4">
              <w:rPr>
                <w:rFonts w:ascii="Arial" w:hAnsi="Arial" w:cs="Arial"/>
                <w:color w:val="000000"/>
                <w:sz w:val="12"/>
                <w:szCs w:val="12"/>
              </w:rPr>
              <w:t>а</w:t>
            </w:r>
            <w:r w:rsidRPr="000F11D4">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1000200000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1 246 972,00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Благоустройство наиболее посещаемых территорий общего пользования (Субсидия бюджетам городских поселений на поддержку государственных программ субъектов Российской Федерации и муниципальных программ фо</w:t>
            </w:r>
            <w:r w:rsidRPr="000F11D4">
              <w:rPr>
                <w:rFonts w:ascii="Arial" w:hAnsi="Arial" w:cs="Arial"/>
                <w:color w:val="000000"/>
                <w:sz w:val="12"/>
                <w:szCs w:val="12"/>
              </w:rPr>
              <w:t>р</w:t>
            </w:r>
            <w:r w:rsidRPr="000F11D4">
              <w:rPr>
                <w:rFonts w:ascii="Arial" w:hAnsi="Arial" w:cs="Arial"/>
                <w:color w:val="000000"/>
                <w:sz w:val="12"/>
                <w:szCs w:val="12"/>
              </w:rPr>
              <w:t>мирования современной городской среды)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10002L5550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1 246 972,00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Закупка товаров, работ, услуг в целях капитального ремонта госуда</w:t>
            </w:r>
            <w:r w:rsidRPr="000F11D4">
              <w:rPr>
                <w:rFonts w:ascii="Arial" w:hAnsi="Arial" w:cs="Arial"/>
                <w:color w:val="000000"/>
                <w:sz w:val="12"/>
                <w:szCs w:val="12"/>
              </w:rPr>
              <w:t>р</w:t>
            </w:r>
            <w:r w:rsidRPr="000F11D4">
              <w:rPr>
                <w:rFonts w:ascii="Arial" w:hAnsi="Arial" w:cs="Arial"/>
                <w:color w:val="000000"/>
                <w:sz w:val="12"/>
                <w:szCs w:val="12"/>
              </w:rPr>
              <w:t>ственного (муниципального) имущества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10002L5550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243</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388 309,00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10002L5550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858 663,00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Разработка и проверка документации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1000400000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51 400,00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60 000,00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60 000,00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Разработка и проверка проектной и/или сметной и/или проектно-сметной документации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1000460240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51 400,00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60 000,00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60 000,00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1000460240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51 400,00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60 000,00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60 000,00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Муниципальная программа "Благоустройство территории Валдайского г</w:t>
            </w:r>
            <w:r w:rsidRPr="000F11D4">
              <w:rPr>
                <w:rFonts w:ascii="Arial" w:hAnsi="Arial" w:cs="Arial"/>
                <w:color w:val="000000"/>
                <w:sz w:val="12"/>
                <w:szCs w:val="12"/>
              </w:rPr>
              <w:t>о</w:t>
            </w:r>
            <w:r w:rsidRPr="000F11D4">
              <w:rPr>
                <w:rFonts w:ascii="Arial" w:hAnsi="Arial" w:cs="Arial"/>
                <w:color w:val="000000"/>
                <w:sz w:val="12"/>
                <w:szCs w:val="12"/>
              </w:rPr>
              <w:t>родского поселения в 2017-2020 годах"</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2200000000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16 104 533,48</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11 000 000,00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11 000 000,00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w:t>
            </w:r>
            <w:r w:rsidRPr="000F11D4">
              <w:rPr>
                <w:rFonts w:ascii="Arial" w:hAnsi="Arial" w:cs="Arial"/>
                <w:color w:val="000000"/>
                <w:sz w:val="12"/>
                <w:szCs w:val="12"/>
              </w:rPr>
              <w:t>д</w:t>
            </w:r>
            <w:r w:rsidRPr="000F11D4">
              <w:rPr>
                <w:rFonts w:ascii="Arial" w:hAnsi="Arial" w:cs="Arial"/>
                <w:color w:val="000000"/>
                <w:sz w:val="12"/>
                <w:szCs w:val="12"/>
              </w:rPr>
              <w:t>ского поселения в 2017-2020 годах"</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2210000000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10 060 430,68</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5 750 000,00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5 750 000,00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Обеспечение уличного освещения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2210100000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10 060 430,68</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5 750 000,00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5 750 000,00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Содержание сетей уличного освещения, оплата потребленной электроэнергии, реализация мер</w:t>
            </w:r>
            <w:r w:rsidRPr="000F11D4">
              <w:rPr>
                <w:rFonts w:ascii="Arial" w:hAnsi="Arial" w:cs="Arial"/>
                <w:color w:val="000000"/>
                <w:sz w:val="12"/>
                <w:szCs w:val="12"/>
              </w:rPr>
              <w:t>о</w:t>
            </w:r>
            <w:r w:rsidRPr="000F11D4">
              <w:rPr>
                <w:rFonts w:ascii="Arial" w:hAnsi="Arial" w:cs="Arial"/>
                <w:color w:val="000000"/>
                <w:sz w:val="12"/>
                <w:szCs w:val="12"/>
              </w:rPr>
              <w:t>приятий по энергосервису</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2210160010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6 431 089,85</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5 750 000,00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5 750 000,00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2210160010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6 431 089,85</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5 750 000,00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5 750 000,00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Разработка проектно-сметной документации и строительство (реконс</w:t>
            </w:r>
            <w:r w:rsidRPr="000F11D4">
              <w:rPr>
                <w:rFonts w:ascii="Arial" w:hAnsi="Arial" w:cs="Arial"/>
                <w:color w:val="000000"/>
                <w:sz w:val="12"/>
                <w:szCs w:val="12"/>
              </w:rPr>
              <w:t>т</w:t>
            </w:r>
            <w:r w:rsidRPr="000F11D4">
              <w:rPr>
                <w:rFonts w:ascii="Arial" w:hAnsi="Arial" w:cs="Arial"/>
                <w:color w:val="000000"/>
                <w:sz w:val="12"/>
                <w:szCs w:val="12"/>
              </w:rPr>
              <w:t>рукция)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2210160011</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3 629 340,83</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Бюджетные инвестиции в объекты капитального строительства гос</w:t>
            </w:r>
            <w:r w:rsidRPr="000F11D4">
              <w:rPr>
                <w:rFonts w:ascii="Arial" w:hAnsi="Arial" w:cs="Arial"/>
                <w:color w:val="000000"/>
                <w:sz w:val="12"/>
                <w:szCs w:val="12"/>
              </w:rPr>
              <w:t>у</w:t>
            </w:r>
            <w:r w:rsidRPr="000F11D4">
              <w:rPr>
                <w:rFonts w:ascii="Arial" w:hAnsi="Arial" w:cs="Arial"/>
                <w:color w:val="000000"/>
                <w:sz w:val="12"/>
                <w:szCs w:val="12"/>
              </w:rPr>
              <w:t>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2210160011</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414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3 629 340,83</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Подпрограмма "Организация озеленения территории Валдайского городского поселения" муниц</w:t>
            </w:r>
            <w:r w:rsidRPr="000F11D4">
              <w:rPr>
                <w:rFonts w:ascii="Arial" w:hAnsi="Arial" w:cs="Arial"/>
                <w:color w:val="000000"/>
                <w:sz w:val="12"/>
                <w:szCs w:val="12"/>
              </w:rPr>
              <w:t>и</w:t>
            </w:r>
            <w:r w:rsidRPr="000F11D4">
              <w:rPr>
                <w:rFonts w:ascii="Arial" w:hAnsi="Arial" w:cs="Arial"/>
                <w:color w:val="000000"/>
                <w:sz w:val="12"/>
                <w:szCs w:val="12"/>
              </w:rPr>
              <w:t>пальной программы "Благоустро</w:t>
            </w:r>
            <w:r w:rsidRPr="000F11D4">
              <w:rPr>
                <w:rFonts w:ascii="Arial" w:hAnsi="Arial" w:cs="Arial"/>
                <w:color w:val="000000"/>
                <w:sz w:val="12"/>
                <w:szCs w:val="12"/>
              </w:rPr>
              <w:t>й</w:t>
            </w:r>
            <w:r w:rsidRPr="000F11D4">
              <w:rPr>
                <w:rFonts w:ascii="Arial" w:hAnsi="Arial" w:cs="Arial"/>
                <w:color w:val="000000"/>
                <w:sz w:val="12"/>
                <w:szCs w:val="12"/>
              </w:rPr>
              <w:t>ство территории Валдайского городского поселения в 2017-2020 годах"</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2220000000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1 431 639,78</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2 000 000,00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2 000 000,00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Организация озеленения</w:t>
            </w:r>
            <w:r>
              <w:rPr>
                <w:rFonts w:ascii="Arial" w:hAnsi="Arial" w:cs="Arial"/>
                <w:color w:val="000000"/>
                <w:sz w:val="12"/>
                <w:szCs w:val="12"/>
              </w:rPr>
              <w:t xml:space="preserve"> </w:t>
            </w:r>
            <w:r w:rsidRPr="000F11D4">
              <w:rPr>
                <w:rFonts w:ascii="Arial" w:hAnsi="Arial" w:cs="Arial"/>
                <w:color w:val="000000"/>
                <w:sz w:val="12"/>
                <w:szCs w:val="12"/>
              </w:rPr>
              <w:t>территории Валдайского городского посел</w:t>
            </w:r>
            <w:r w:rsidRPr="000F11D4">
              <w:rPr>
                <w:rFonts w:ascii="Arial" w:hAnsi="Arial" w:cs="Arial"/>
                <w:color w:val="000000"/>
                <w:sz w:val="12"/>
                <w:szCs w:val="12"/>
              </w:rPr>
              <w:t>е</w:t>
            </w:r>
            <w:r w:rsidRPr="000F11D4">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2220100000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1 431 639,78</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2 000 000,00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2 000 000,00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Содержание объектов озеленения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2220160030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1 431 639,78</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2 000 000,00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2 000 000,00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2220160030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1 431 639,78</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2 000 000,00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2 000 000,00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Подпрограмма "Организация содержания мест захоронения" муниципальной программы "Благ</w:t>
            </w:r>
            <w:r w:rsidRPr="000F11D4">
              <w:rPr>
                <w:rFonts w:ascii="Arial" w:hAnsi="Arial" w:cs="Arial"/>
                <w:color w:val="000000"/>
                <w:sz w:val="12"/>
                <w:szCs w:val="12"/>
              </w:rPr>
              <w:t>о</w:t>
            </w:r>
            <w:r w:rsidRPr="000F11D4">
              <w:rPr>
                <w:rFonts w:ascii="Arial" w:hAnsi="Arial" w:cs="Arial"/>
                <w:color w:val="000000"/>
                <w:sz w:val="12"/>
                <w:szCs w:val="12"/>
              </w:rPr>
              <w:t>устройство территории Валдайского городского п</w:t>
            </w:r>
            <w:r w:rsidRPr="000F11D4">
              <w:rPr>
                <w:rFonts w:ascii="Arial" w:hAnsi="Arial" w:cs="Arial"/>
                <w:color w:val="000000"/>
                <w:sz w:val="12"/>
                <w:szCs w:val="12"/>
              </w:rPr>
              <w:t>о</w:t>
            </w:r>
            <w:r w:rsidRPr="000F11D4">
              <w:rPr>
                <w:rFonts w:ascii="Arial" w:hAnsi="Arial" w:cs="Arial"/>
                <w:color w:val="000000"/>
                <w:sz w:val="12"/>
                <w:szCs w:val="12"/>
              </w:rPr>
              <w:t>селения в 2017-2020 годах"</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2230000000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250 000,00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250 000,00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250 000,00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Организация содержания мест захоронения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2230100000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250 000,00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250 000,00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250 000,00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Содержание муниципальных кладбищ</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2230160040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250 000,00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250 000,00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250 000,00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2230160040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250 000,00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250 000,00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250 000,00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Подпрограмма "Прочие мероприятия по благоустройству" муниципальной программы "Благ</w:t>
            </w:r>
            <w:r w:rsidRPr="000F11D4">
              <w:rPr>
                <w:rFonts w:ascii="Arial" w:hAnsi="Arial" w:cs="Arial"/>
                <w:color w:val="000000"/>
                <w:sz w:val="12"/>
                <w:szCs w:val="12"/>
              </w:rPr>
              <w:t>о</w:t>
            </w:r>
            <w:r w:rsidRPr="000F11D4">
              <w:rPr>
                <w:rFonts w:ascii="Arial" w:hAnsi="Arial" w:cs="Arial"/>
                <w:color w:val="000000"/>
                <w:sz w:val="12"/>
                <w:szCs w:val="12"/>
              </w:rPr>
              <w:t>устройство территории Валдайского городского посел</w:t>
            </w:r>
            <w:r w:rsidRPr="000F11D4">
              <w:rPr>
                <w:rFonts w:ascii="Arial" w:hAnsi="Arial" w:cs="Arial"/>
                <w:color w:val="000000"/>
                <w:sz w:val="12"/>
                <w:szCs w:val="12"/>
              </w:rPr>
              <w:t>е</w:t>
            </w:r>
            <w:r w:rsidRPr="000F11D4">
              <w:rPr>
                <w:rFonts w:ascii="Arial" w:hAnsi="Arial" w:cs="Arial"/>
                <w:color w:val="000000"/>
                <w:sz w:val="12"/>
                <w:szCs w:val="12"/>
              </w:rPr>
              <w:t>ния в 2017-2020 годах"</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2240000000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3 942 686,09</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3 000 000,00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3 000 000,00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Прочие мероприятия по благоустройству</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2240100000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3 942 686,09</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3 000 000,00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3 000 000,00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lastRenderedPageBreak/>
              <w:t xml:space="preserve"> </w:t>
            </w:r>
            <w:r w:rsidRPr="000F11D4">
              <w:rPr>
                <w:rFonts w:ascii="Arial" w:hAnsi="Arial" w:cs="Arial"/>
                <w:color w:val="000000"/>
                <w:sz w:val="12"/>
                <w:szCs w:val="12"/>
              </w:rPr>
              <w:t>Прочие мероприятия по благоустройству</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2240160050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3 942 686,09</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3 000 000,00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3 000 000,00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2240160050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3 942 686,09</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3 000 000,00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3 000 000,00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Подпрограмма "Благоустройство парков на территории Валдайского г</w:t>
            </w:r>
            <w:r w:rsidRPr="000F11D4">
              <w:rPr>
                <w:rFonts w:ascii="Arial" w:hAnsi="Arial" w:cs="Arial"/>
                <w:color w:val="000000"/>
                <w:sz w:val="12"/>
                <w:szCs w:val="12"/>
              </w:rPr>
              <w:t>о</w:t>
            </w:r>
            <w:r w:rsidRPr="000F11D4">
              <w:rPr>
                <w:rFonts w:ascii="Arial" w:hAnsi="Arial" w:cs="Arial"/>
                <w:color w:val="000000"/>
                <w:sz w:val="12"/>
                <w:szCs w:val="12"/>
              </w:rPr>
              <w:t>родского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2250000000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419 776,93</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Благоустройство парков на территории Валдайского городского посел</w:t>
            </w:r>
            <w:r w:rsidRPr="000F11D4">
              <w:rPr>
                <w:rFonts w:ascii="Arial" w:hAnsi="Arial" w:cs="Arial"/>
                <w:color w:val="000000"/>
                <w:sz w:val="12"/>
                <w:szCs w:val="12"/>
              </w:rPr>
              <w:t>е</w:t>
            </w:r>
            <w:r w:rsidRPr="000F11D4">
              <w:rPr>
                <w:rFonts w:ascii="Arial" w:hAnsi="Arial" w:cs="Arial"/>
                <w:color w:val="000000"/>
                <w:sz w:val="12"/>
                <w:szCs w:val="12"/>
              </w:rPr>
              <w:t>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2250100000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419 776,93</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Планировка территории "Соловьевского парка" (отсыпка песком)</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2250160060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419 776,93</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2250160060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419 776,93</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292 950,00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292 950,00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292 950,00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0F11D4">
              <w:rPr>
                <w:rFonts w:ascii="Arial" w:hAnsi="Arial" w:cs="Arial"/>
                <w:color w:val="000000"/>
                <w:sz w:val="12"/>
                <w:szCs w:val="12"/>
              </w:rPr>
              <w:t>а</w:t>
            </w:r>
            <w:r w:rsidRPr="000F11D4">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9400000000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292 950,00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292 950,00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292 950,00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9450000000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292 950,00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292 950,00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292 950,00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обеспечение деятельности учреждений, в полномочия которых входит решение в</w:t>
            </w:r>
            <w:r w:rsidRPr="000F11D4">
              <w:rPr>
                <w:rFonts w:ascii="Arial" w:hAnsi="Arial" w:cs="Arial"/>
                <w:color w:val="000000"/>
                <w:sz w:val="12"/>
                <w:szCs w:val="12"/>
              </w:rPr>
              <w:t>о</w:t>
            </w:r>
            <w:r w:rsidRPr="000F11D4">
              <w:rPr>
                <w:rFonts w:ascii="Arial" w:hAnsi="Arial" w:cs="Arial"/>
                <w:color w:val="000000"/>
                <w:sz w:val="12"/>
                <w:szCs w:val="12"/>
              </w:rPr>
              <w:t>просов в области жилищно-коммунального хозяйства, оказание услуг в установленной сфере деятельн</w:t>
            </w:r>
            <w:r w:rsidRPr="000F11D4">
              <w:rPr>
                <w:rFonts w:ascii="Arial" w:hAnsi="Arial" w:cs="Arial"/>
                <w:color w:val="000000"/>
                <w:sz w:val="12"/>
                <w:szCs w:val="12"/>
              </w:rPr>
              <w:t>о</w:t>
            </w:r>
            <w:r w:rsidRPr="000F11D4">
              <w:rPr>
                <w:rFonts w:ascii="Arial" w:hAnsi="Arial" w:cs="Arial"/>
                <w:color w:val="000000"/>
                <w:sz w:val="12"/>
                <w:szCs w:val="12"/>
              </w:rPr>
              <w:t>сти - Заработная плата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9450010031</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225 000,00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225 000,00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225 000,00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Субсидии автономным учреждениям на финансовое обеспечение государственного (муниципал</w:t>
            </w:r>
            <w:r w:rsidRPr="000F11D4">
              <w:rPr>
                <w:rFonts w:ascii="Arial" w:hAnsi="Arial" w:cs="Arial"/>
                <w:color w:val="000000"/>
                <w:sz w:val="12"/>
                <w:szCs w:val="12"/>
              </w:rPr>
              <w:t>ь</w:t>
            </w:r>
            <w:r w:rsidRPr="000F11D4">
              <w:rPr>
                <w:rFonts w:ascii="Arial" w:hAnsi="Arial" w:cs="Arial"/>
                <w:color w:val="000000"/>
                <w:sz w:val="12"/>
                <w:szCs w:val="12"/>
              </w:rPr>
              <w:t>ного) задания на оказание государственных (м</w:t>
            </w:r>
            <w:r w:rsidRPr="000F11D4">
              <w:rPr>
                <w:rFonts w:ascii="Arial" w:hAnsi="Arial" w:cs="Arial"/>
                <w:color w:val="000000"/>
                <w:sz w:val="12"/>
                <w:szCs w:val="12"/>
              </w:rPr>
              <w:t>у</w:t>
            </w:r>
            <w:r w:rsidRPr="000F11D4">
              <w:rPr>
                <w:rFonts w:ascii="Arial" w:hAnsi="Arial" w:cs="Arial"/>
                <w:color w:val="000000"/>
                <w:sz w:val="12"/>
                <w:szCs w:val="12"/>
              </w:rPr>
              <w:t>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9450010031</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621</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225 000,00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225 000,00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225 000,00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обеспечение деятельности учреждений, в полномочия которых входит решение в</w:t>
            </w:r>
            <w:r w:rsidRPr="000F11D4">
              <w:rPr>
                <w:rFonts w:ascii="Arial" w:hAnsi="Arial" w:cs="Arial"/>
                <w:color w:val="000000"/>
                <w:sz w:val="12"/>
                <w:szCs w:val="12"/>
              </w:rPr>
              <w:t>о</w:t>
            </w:r>
            <w:r w:rsidRPr="000F11D4">
              <w:rPr>
                <w:rFonts w:ascii="Arial" w:hAnsi="Arial" w:cs="Arial"/>
                <w:color w:val="000000"/>
                <w:sz w:val="12"/>
                <w:szCs w:val="12"/>
              </w:rPr>
              <w:t>просов в области жилищно-коммунального хозяйства, оказание услуг в установленной сфере деятельн</w:t>
            </w:r>
            <w:r w:rsidRPr="000F11D4">
              <w:rPr>
                <w:rFonts w:ascii="Arial" w:hAnsi="Arial" w:cs="Arial"/>
                <w:color w:val="000000"/>
                <w:sz w:val="12"/>
                <w:szCs w:val="12"/>
              </w:rPr>
              <w:t>о</w:t>
            </w:r>
            <w:r w:rsidRPr="000F11D4">
              <w:rPr>
                <w:rFonts w:ascii="Arial" w:hAnsi="Arial" w:cs="Arial"/>
                <w:color w:val="000000"/>
                <w:sz w:val="12"/>
                <w:szCs w:val="12"/>
              </w:rPr>
              <w:t>сти - Начисления на выплаты по оплате труда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9450010032</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67 950,00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67 950,00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67 950,00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Субсидии автономным учреждениям на финансовое обеспечение государственного (муниципал</w:t>
            </w:r>
            <w:r w:rsidRPr="000F11D4">
              <w:rPr>
                <w:rFonts w:ascii="Arial" w:hAnsi="Arial" w:cs="Arial"/>
                <w:color w:val="000000"/>
                <w:sz w:val="12"/>
                <w:szCs w:val="12"/>
              </w:rPr>
              <w:t>ь</w:t>
            </w:r>
            <w:r w:rsidRPr="000F11D4">
              <w:rPr>
                <w:rFonts w:ascii="Arial" w:hAnsi="Arial" w:cs="Arial"/>
                <w:color w:val="000000"/>
                <w:sz w:val="12"/>
                <w:szCs w:val="12"/>
              </w:rPr>
              <w:t>ного) задания на оказание государственных (м</w:t>
            </w:r>
            <w:r w:rsidRPr="000F11D4">
              <w:rPr>
                <w:rFonts w:ascii="Arial" w:hAnsi="Arial" w:cs="Arial"/>
                <w:color w:val="000000"/>
                <w:sz w:val="12"/>
                <w:szCs w:val="12"/>
              </w:rPr>
              <w:t>у</w:t>
            </w:r>
            <w:r w:rsidRPr="000F11D4">
              <w:rPr>
                <w:rFonts w:ascii="Arial" w:hAnsi="Arial" w:cs="Arial"/>
                <w:color w:val="000000"/>
                <w:sz w:val="12"/>
                <w:szCs w:val="12"/>
              </w:rPr>
              <w:t>ниципальных) услуг (выполнение работ)</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9450010032</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621</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67 950,00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67 950,00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67 950,00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0"/>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ОБРАЗОВАНИЕ</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0700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39 200,00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42 200,00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40 000,00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Молодежная политика и оздоровление детей</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39 200,00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42 200,00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40 000,00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Муниципальная программа Валдайского муниципального района</w:t>
            </w:r>
            <w:r>
              <w:rPr>
                <w:rFonts w:ascii="Arial" w:hAnsi="Arial" w:cs="Arial"/>
                <w:color w:val="000000"/>
                <w:sz w:val="12"/>
                <w:szCs w:val="12"/>
              </w:rPr>
              <w:t xml:space="preserve"> </w:t>
            </w:r>
            <w:r w:rsidRPr="000F11D4">
              <w:rPr>
                <w:rFonts w:ascii="Arial" w:hAnsi="Arial" w:cs="Arial"/>
                <w:color w:val="000000"/>
                <w:sz w:val="12"/>
                <w:szCs w:val="12"/>
              </w:rPr>
              <w:t>«Комплексные меры по обесп</w:t>
            </w:r>
            <w:r w:rsidRPr="000F11D4">
              <w:rPr>
                <w:rFonts w:ascii="Arial" w:hAnsi="Arial" w:cs="Arial"/>
                <w:color w:val="000000"/>
                <w:sz w:val="12"/>
                <w:szCs w:val="12"/>
              </w:rPr>
              <w:t>е</w:t>
            </w:r>
            <w:r w:rsidRPr="000F11D4">
              <w:rPr>
                <w:rFonts w:ascii="Arial" w:hAnsi="Arial" w:cs="Arial"/>
                <w:color w:val="000000"/>
                <w:sz w:val="12"/>
                <w:szCs w:val="12"/>
              </w:rPr>
              <w:t>чению законности и противодействию правонаруш</w:t>
            </w:r>
            <w:r w:rsidRPr="000F11D4">
              <w:rPr>
                <w:rFonts w:ascii="Arial" w:hAnsi="Arial" w:cs="Arial"/>
                <w:color w:val="000000"/>
                <w:sz w:val="12"/>
                <w:szCs w:val="12"/>
              </w:rPr>
              <w:t>е</w:t>
            </w:r>
            <w:r w:rsidRPr="000F11D4">
              <w:rPr>
                <w:rFonts w:ascii="Arial" w:hAnsi="Arial" w:cs="Arial"/>
                <w:color w:val="000000"/>
                <w:sz w:val="12"/>
                <w:szCs w:val="12"/>
              </w:rPr>
              <w:t>ниям на 2017-2019 годы»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0900000000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2 200,00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2 200,00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Противодействие наркомании и зависимости от других психоактивных веществ в Валдайском мун</w:t>
            </w:r>
            <w:r w:rsidRPr="000F11D4">
              <w:rPr>
                <w:rFonts w:ascii="Arial" w:hAnsi="Arial" w:cs="Arial"/>
                <w:color w:val="000000"/>
                <w:sz w:val="12"/>
                <w:szCs w:val="12"/>
              </w:rPr>
              <w:t>и</w:t>
            </w:r>
            <w:r w:rsidRPr="000F11D4">
              <w:rPr>
                <w:rFonts w:ascii="Arial" w:hAnsi="Arial" w:cs="Arial"/>
                <w:color w:val="000000"/>
                <w:sz w:val="12"/>
                <w:szCs w:val="12"/>
              </w:rPr>
              <w:t>ципальном районе</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0900200000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2 200,00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2 200,00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w:t>
            </w:r>
            <w:r w:rsidRPr="000F11D4">
              <w:rPr>
                <w:rFonts w:ascii="Arial" w:hAnsi="Arial" w:cs="Arial"/>
                <w:color w:val="000000"/>
                <w:sz w:val="12"/>
                <w:szCs w:val="12"/>
              </w:rPr>
              <w:t>о</w:t>
            </w:r>
            <w:r w:rsidRPr="000F11D4">
              <w:rPr>
                <w:rFonts w:ascii="Arial" w:hAnsi="Arial" w:cs="Arial"/>
                <w:color w:val="000000"/>
                <w:sz w:val="12"/>
                <w:szCs w:val="12"/>
              </w:rPr>
              <w:t>рядка и противодействие правонарушениям в Валдайском муниципальном районе на 2017-2019 годы"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0900221500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2 200,00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2 200,00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0900221500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2 200,00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2 200,00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0F11D4">
              <w:rPr>
                <w:rFonts w:ascii="Arial" w:hAnsi="Arial" w:cs="Arial"/>
                <w:color w:val="000000"/>
                <w:sz w:val="12"/>
                <w:szCs w:val="12"/>
              </w:rPr>
              <w:t>а</w:t>
            </w:r>
            <w:r w:rsidRPr="000F11D4">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9400000000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37 000,00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40 000,00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40 000,00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Молодежная политика и оздоровление детей</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9470000000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37 000,00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40 000,00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40 000,00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финансирование мероприятий в сфере образования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9470070110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37 000,00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40 000,00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40 000,00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9470070110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37 000,00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40 000,00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40 000,00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0"/>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КУЛЬТУРА, КИНЕМАТОГРАФИЯ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0800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1 282 000,00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1 282 000,00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1 282 000,00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Культура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1 282 000,00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1 282 000,00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1 282 000,00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0200000000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388 000,00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388 000,00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Реализация подпрограммы "Культура Валдайского муниципального ра</w:t>
            </w:r>
            <w:r w:rsidRPr="000F11D4">
              <w:rPr>
                <w:rFonts w:ascii="Arial" w:hAnsi="Arial" w:cs="Arial"/>
                <w:color w:val="000000"/>
                <w:sz w:val="12"/>
                <w:szCs w:val="12"/>
              </w:rPr>
              <w:t>й</w:t>
            </w:r>
            <w:r w:rsidRPr="000F11D4">
              <w:rPr>
                <w:rFonts w:ascii="Arial" w:hAnsi="Arial" w:cs="Arial"/>
                <w:color w:val="000000"/>
                <w:sz w:val="12"/>
                <w:szCs w:val="12"/>
              </w:rPr>
              <w:t>она"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0210000000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388 000,00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388 000,00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w:t>
            </w:r>
            <w:r w:rsidRPr="000F11D4">
              <w:rPr>
                <w:rFonts w:ascii="Arial" w:hAnsi="Arial" w:cs="Arial"/>
                <w:color w:val="000000"/>
                <w:sz w:val="12"/>
                <w:szCs w:val="12"/>
              </w:rPr>
              <w:t>и</w:t>
            </w:r>
            <w:r w:rsidRPr="000F11D4">
              <w:rPr>
                <w:rFonts w:ascii="Arial" w:hAnsi="Arial" w:cs="Arial"/>
                <w:color w:val="000000"/>
                <w:sz w:val="12"/>
                <w:szCs w:val="12"/>
              </w:rPr>
              <w:t>тия и реализации творческих способностей каждой личности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0210100000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388 000,00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388 000,00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Реализация прочих мероприятий подпрограммы "Культура Валдайск</w:t>
            </w:r>
            <w:r w:rsidRPr="000F11D4">
              <w:rPr>
                <w:rFonts w:ascii="Arial" w:hAnsi="Arial" w:cs="Arial"/>
                <w:color w:val="000000"/>
                <w:sz w:val="12"/>
                <w:szCs w:val="12"/>
              </w:rPr>
              <w:t>о</w:t>
            </w:r>
            <w:r w:rsidRPr="000F11D4">
              <w:rPr>
                <w:rFonts w:ascii="Arial" w:hAnsi="Arial" w:cs="Arial"/>
                <w:color w:val="000000"/>
                <w:sz w:val="12"/>
                <w:szCs w:val="12"/>
              </w:rPr>
              <w:t>го района" муниципальной программы Валдайского района "Развитие культуры в Валдайском муниципальном районе (2017-2020 годы)"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0210199910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388 000,00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388 000,00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388 000,00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0210199910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208 000,00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208 000,00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208 000,00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Иные выплаты населению</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0210199910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360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180 000,00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180 000,00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180 000,00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0F11D4">
              <w:rPr>
                <w:rFonts w:ascii="Arial" w:hAnsi="Arial" w:cs="Arial"/>
                <w:color w:val="000000"/>
                <w:sz w:val="12"/>
                <w:szCs w:val="12"/>
              </w:rPr>
              <w:t>а</w:t>
            </w:r>
            <w:r w:rsidRPr="000F11D4">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9400000000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894 000,00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894 000,00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894 000,00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Подготовка и проведение мероприятий в сфере культура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9480000000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894 000,00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894 000,00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894 000,00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финансирование мероприятий в сфере культуры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9480080110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894 000,00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894 000,00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894 000,00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9480080110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894 000,00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894 000,00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894 000,00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0"/>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СОЦИАЛЬНАЯ ПОЛИТИКА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1000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174 005,32</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165 516,00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165 516,00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Пенсионное обеспечение</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174 005,32</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165 516,00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165 516,00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0F11D4">
              <w:rPr>
                <w:rFonts w:ascii="Arial" w:hAnsi="Arial" w:cs="Arial"/>
                <w:color w:val="000000"/>
                <w:sz w:val="12"/>
                <w:szCs w:val="12"/>
              </w:rPr>
              <w:t>а</w:t>
            </w:r>
            <w:r w:rsidRPr="000F11D4">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9400000000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174 005,32</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165 516,00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165 516,00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9450000000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174 005,32</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165 516,00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165 516,00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выплату пенсий за выслугу лет муниципальным служащим, а также лицам, замеща</w:t>
            </w:r>
            <w:r w:rsidRPr="000F11D4">
              <w:rPr>
                <w:rFonts w:ascii="Arial" w:hAnsi="Arial" w:cs="Arial"/>
                <w:color w:val="000000"/>
                <w:sz w:val="12"/>
                <w:szCs w:val="12"/>
              </w:rPr>
              <w:t>ю</w:t>
            </w:r>
            <w:r w:rsidRPr="000F11D4">
              <w:rPr>
                <w:rFonts w:ascii="Arial" w:hAnsi="Arial" w:cs="Arial"/>
                <w:color w:val="000000"/>
                <w:sz w:val="12"/>
                <w:szCs w:val="12"/>
              </w:rPr>
              <w:t>щим муниципальные должности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9450010040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174 005,32</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165 516,00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165 516,00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Иные пенсии, социальные доплаты к пенсиям</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9450010040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312</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174 005,32</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165 516,00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165 516,00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0"/>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ФИЗИЧЕСКАЯ КУЛЬТУРА И СПОРТ</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1100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150 000,00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150 000,00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Физическая культура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150 000,00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150 000,00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Муниципальная программа "Развитие физической культуры и спорта в Валдайском муниципал</w:t>
            </w:r>
            <w:r w:rsidRPr="000F11D4">
              <w:rPr>
                <w:rFonts w:ascii="Arial" w:hAnsi="Arial" w:cs="Arial"/>
                <w:color w:val="000000"/>
                <w:sz w:val="12"/>
                <w:szCs w:val="12"/>
              </w:rPr>
              <w:t>ь</w:t>
            </w:r>
            <w:r w:rsidRPr="000F11D4">
              <w:rPr>
                <w:rFonts w:ascii="Arial" w:hAnsi="Arial" w:cs="Arial"/>
                <w:color w:val="000000"/>
                <w:sz w:val="12"/>
                <w:szCs w:val="12"/>
              </w:rPr>
              <w:t>ном районе на 2016-2020 годы"</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0400000000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150 000,00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150 000,00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4"/>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Развитие физической культуры и массового спорта на территории ра</w:t>
            </w:r>
            <w:r w:rsidRPr="000F11D4">
              <w:rPr>
                <w:rFonts w:ascii="Arial" w:hAnsi="Arial" w:cs="Arial"/>
                <w:color w:val="000000"/>
                <w:sz w:val="12"/>
                <w:szCs w:val="12"/>
              </w:rPr>
              <w:t>й</w:t>
            </w:r>
            <w:r w:rsidRPr="000F11D4">
              <w:rPr>
                <w:rFonts w:ascii="Arial" w:hAnsi="Arial" w:cs="Arial"/>
                <w:color w:val="000000"/>
                <w:sz w:val="12"/>
                <w:szCs w:val="12"/>
              </w:rPr>
              <w:t>она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0400100000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4"/>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150 000,00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4"/>
              <w:rPr>
                <w:rFonts w:ascii="Arial" w:hAnsi="Arial" w:cs="Arial"/>
                <w:color w:val="000000"/>
                <w:sz w:val="12"/>
                <w:szCs w:val="12"/>
              </w:rPr>
            </w:pPr>
            <w:r w:rsidRPr="000F11D4">
              <w:rPr>
                <w:rFonts w:ascii="Arial" w:hAnsi="Arial" w:cs="Arial"/>
                <w:color w:val="000000"/>
                <w:sz w:val="12"/>
                <w:szCs w:val="12"/>
              </w:rPr>
              <w:t>150 000,00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Обеспечение условий для развития на территории поселения физической</w:t>
            </w:r>
            <w:r>
              <w:rPr>
                <w:rFonts w:ascii="Arial" w:hAnsi="Arial" w:cs="Arial"/>
                <w:color w:val="000000"/>
                <w:sz w:val="12"/>
                <w:szCs w:val="12"/>
              </w:rPr>
              <w:t xml:space="preserve"> </w:t>
            </w:r>
            <w:r w:rsidRPr="000F11D4">
              <w:rPr>
                <w:rFonts w:ascii="Arial" w:hAnsi="Arial" w:cs="Arial"/>
                <w:color w:val="000000"/>
                <w:sz w:val="12"/>
                <w:szCs w:val="12"/>
              </w:rPr>
              <w:t>культуры и массового спорта, организация проведения официальных физкультурно - оздоровительных и спортивных мер</w:t>
            </w:r>
            <w:r w:rsidRPr="000F11D4">
              <w:rPr>
                <w:rFonts w:ascii="Arial" w:hAnsi="Arial" w:cs="Arial"/>
                <w:color w:val="000000"/>
                <w:sz w:val="12"/>
                <w:szCs w:val="12"/>
              </w:rPr>
              <w:t>о</w:t>
            </w:r>
            <w:r w:rsidRPr="000F11D4">
              <w:rPr>
                <w:rFonts w:ascii="Arial" w:hAnsi="Arial" w:cs="Arial"/>
                <w:color w:val="000000"/>
                <w:sz w:val="12"/>
                <w:szCs w:val="12"/>
              </w:rPr>
              <w:t>приятий поселения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0400130110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150 000,00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150 000,00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0400130110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150 000,00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150 000,00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150 000,00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0"/>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СРЕДСТВА МАССОВОЙ ИНФОРМАЦИИ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1200</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0"/>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545 243,25</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87 000,00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0"/>
              <w:rPr>
                <w:rFonts w:ascii="Arial" w:hAnsi="Arial" w:cs="Arial"/>
                <w:color w:val="000000"/>
                <w:sz w:val="12"/>
                <w:szCs w:val="12"/>
              </w:rPr>
            </w:pPr>
            <w:r w:rsidRPr="000F11D4">
              <w:rPr>
                <w:rFonts w:ascii="Arial" w:hAnsi="Arial" w:cs="Arial"/>
                <w:color w:val="000000"/>
                <w:sz w:val="12"/>
                <w:szCs w:val="12"/>
              </w:rPr>
              <w:t>87 000,00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Периодическая печать и издательства</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488 243,25</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30 000,00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30 000,00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0F11D4">
              <w:rPr>
                <w:rFonts w:ascii="Arial" w:hAnsi="Arial" w:cs="Arial"/>
                <w:color w:val="000000"/>
                <w:sz w:val="12"/>
                <w:szCs w:val="12"/>
              </w:rPr>
              <w:t>а</w:t>
            </w:r>
            <w:r w:rsidRPr="000F11D4">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9400000000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488 243,25</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30 000,00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30 000,00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9450000000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488 243,25</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30 000,00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30 000,00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опубликование официальных документов в периодических изданиях</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9450010060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88 243,25</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30 000,00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9450010060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88 243,25</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30 000,00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30 000,00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Субсидии организациям, осуществляющим выпуск, распространение и тиражирование печатных средств массовой инфо</w:t>
            </w:r>
            <w:r w:rsidRPr="000F11D4">
              <w:rPr>
                <w:rFonts w:ascii="Arial" w:hAnsi="Arial" w:cs="Arial"/>
                <w:color w:val="000000"/>
                <w:sz w:val="12"/>
                <w:szCs w:val="12"/>
              </w:rPr>
              <w:t>р</w:t>
            </w:r>
            <w:r w:rsidRPr="000F11D4">
              <w:rPr>
                <w:rFonts w:ascii="Arial" w:hAnsi="Arial" w:cs="Arial"/>
                <w:color w:val="000000"/>
                <w:sz w:val="12"/>
                <w:szCs w:val="12"/>
              </w:rPr>
              <w:t>мации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9450081030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w:t>
            </w:r>
            <w:r w:rsidRPr="000F11D4">
              <w:rPr>
                <w:rFonts w:ascii="Arial" w:hAnsi="Arial" w:cs="Arial"/>
                <w:color w:val="000000"/>
                <w:sz w:val="12"/>
                <w:szCs w:val="12"/>
              </w:rPr>
              <w:t>е</w:t>
            </w:r>
            <w:r w:rsidRPr="000F11D4">
              <w:rPr>
                <w:rFonts w:ascii="Arial" w:hAnsi="Arial" w:cs="Arial"/>
                <w:color w:val="000000"/>
                <w:sz w:val="12"/>
                <w:szCs w:val="12"/>
              </w:rPr>
              <w:t>ния которых установлено требование о последующем подтверждении их использования в соотве</w:t>
            </w:r>
            <w:r w:rsidRPr="000F11D4">
              <w:rPr>
                <w:rFonts w:ascii="Arial" w:hAnsi="Arial" w:cs="Arial"/>
                <w:color w:val="000000"/>
                <w:sz w:val="12"/>
                <w:szCs w:val="12"/>
              </w:rPr>
              <w:t>т</w:t>
            </w:r>
            <w:r w:rsidRPr="000F11D4">
              <w:rPr>
                <w:rFonts w:ascii="Arial" w:hAnsi="Arial" w:cs="Arial"/>
                <w:color w:val="000000"/>
                <w:sz w:val="12"/>
                <w:szCs w:val="12"/>
              </w:rPr>
              <w:t>ствии с условиями и (или) целями предоставления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9450081030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812</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400 000,00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1"/>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Другие вопросы в области средств массовой информации</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1"/>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57 000,00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1"/>
              <w:rPr>
                <w:rFonts w:ascii="Arial" w:hAnsi="Arial" w:cs="Arial"/>
                <w:color w:val="000000"/>
                <w:sz w:val="12"/>
                <w:szCs w:val="12"/>
              </w:rPr>
            </w:pPr>
            <w:r w:rsidRPr="000F11D4">
              <w:rPr>
                <w:rFonts w:ascii="Arial" w:hAnsi="Arial" w:cs="Arial"/>
                <w:color w:val="000000"/>
                <w:sz w:val="12"/>
                <w:szCs w:val="12"/>
              </w:rPr>
              <w:t>57 000,00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2"/>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обеспечение функций исполнительно-распорядительного органа муниципального обр</w:t>
            </w:r>
            <w:r w:rsidRPr="000F11D4">
              <w:rPr>
                <w:rFonts w:ascii="Arial" w:hAnsi="Arial" w:cs="Arial"/>
                <w:color w:val="000000"/>
                <w:sz w:val="12"/>
                <w:szCs w:val="12"/>
              </w:rPr>
              <w:t>а</w:t>
            </w:r>
            <w:r w:rsidRPr="000F11D4">
              <w:rPr>
                <w:rFonts w:ascii="Arial" w:hAnsi="Arial" w:cs="Arial"/>
                <w:color w:val="000000"/>
                <w:sz w:val="12"/>
                <w:szCs w:val="12"/>
              </w:rPr>
              <w:t>зования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9400000000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2"/>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57 000,00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2"/>
              <w:rPr>
                <w:rFonts w:ascii="Arial" w:hAnsi="Arial" w:cs="Arial"/>
                <w:color w:val="000000"/>
                <w:sz w:val="12"/>
                <w:szCs w:val="12"/>
              </w:rPr>
            </w:pPr>
            <w:r w:rsidRPr="000F11D4">
              <w:rPr>
                <w:rFonts w:ascii="Arial" w:hAnsi="Arial" w:cs="Arial"/>
                <w:color w:val="000000"/>
                <w:sz w:val="12"/>
                <w:szCs w:val="12"/>
              </w:rPr>
              <w:t>57 000,00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3"/>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мероприятия по решению вопросов местного значения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9450000000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3"/>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57 000,00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3"/>
              <w:rPr>
                <w:rFonts w:ascii="Arial" w:hAnsi="Arial" w:cs="Arial"/>
                <w:color w:val="000000"/>
                <w:sz w:val="12"/>
                <w:szCs w:val="12"/>
              </w:rPr>
            </w:pPr>
            <w:r w:rsidRPr="000F11D4">
              <w:rPr>
                <w:rFonts w:ascii="Arial" w:hAnsi="Arial" w:cs="Arial"/>
                <w:color w:val="000000"/>
                <w:sz w:val="12"/>
                <w:szCs w:val="12"/>
              </w:rPr>
              <w:t>57 000,00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5"/>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Расходы на содержание сайта городского поселения</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9450010050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5"/>
              <w:rPr>
                <w:rFonts w:ascii="Arial" w:hAnsi="Arial" w:cs="Arial"/>
                <w:color w:val="000000"/>
                <w:sz w:val="12"/>
                <w:szCs w:val="12"/>
              </w:rPr>
            </w:pPr>
            <w:r w:rsidRPr="000F11D4">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57 000,00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57 000,00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5"/>
              <w:rPr>
                <w:rFonts w:ascii="Arial" w:hAnsi="Arial" w:cs="Arial"/>
                <w:color w:val="000000"/>
                <w:sz w:val="12"/>
                <w:szCs w:val="12"/>
              </w:rPr>
            </w:pPr>
            <w:r w:rsidRPr="000F11D4">
              <w:rPr>
                <w:rFonts w:ascii="Arial" w:hAnsi="Arial" w:cs="Arial"/>
                <w:color w:val="000000"/>
                <w:sz w:val="12"/>
                <w:szCs w:val="12"/>
              </w:rPr>
              <w:t>57 000,00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9450010050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242</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3 000,00</w:t>
            </w:r>
          </w:p>
        </w:tc>
      </w:tr>
      <w:tr w:rsidR="000F11D4" w:rsidRPr="000F11D4" w:rsidTr="008558A4">
        <w:trPr>
          <w:trHeight w:val="20"/>
        </w:trPr>
        <w:tc>
          <w:tcPr>
            <w:tcW w:w="5840" w:type="dxa"/>
            <w:tcBorders>
              <w:top w:val="nil"/>
              <w:left w:val="single" w:sz="4" w:space="0" w:color="000000"/>
              <w:bottom w:val="single" w:sz="4" w:space="0" w:color="000000"/>
              <w:right w:val="single" w:sz="4" w:space="0" w:color="000000"/>
            </w:tcBorders>
            <w:shd w:val="clear" w:color="000000" w:fill="FFFFFF"/>
            <w:hideMark/>
          </w:tcPr>
          <w:p w:rsidR="000F11D4" w:rsidRPr="000F11D4" w:rsidRDefault="000F11D4" w:rsidP="000F11D4">
            <w:pPr>
              <w:outlineLvl w:val="6"/>
              <w:rPr>
                <w:rFonts w:ascii="Arial" w:hAnsi="Arial" w:cs="Arial"/>
                <w:color w:val="000000"/>
                <w:sz w:val="12"/>
                <w:szCs w:val="12"/>
              </w:rPr>
            </w:pPr>
            <w:r>
              <w:rPr>
                <w:rFonts w:ascii="Arial" w:hAnsi="Arial" w:cs="Arial"/>
                <w:color w:val="000000"/>
                <w:sz w:val="12"/>
                <w:szCs w:val="12"/>
              </w:rPr>
              <w:t xml:space="preserve"> </w:t>
            </w:r>
            <w:r w:rsidRPr="000F11D4">
              <w:rPr>
                <w:rFonts w:ascii="Arial" w:hAnsi="Arial" w:cs="Arial"/>
                <w:color w:val="000000"/>
                <w:sz w:val="12"/>
                <w:szCs w:val="12"/>
              </w:rPr>
              <w:t>Прочая закупка товаров, работ и услуг для обеспечения государс</w:t>
            </w:r>
            <w:r w:rsidRPr="000F11D4">
              <w:rPr>
                <w:rFonts w:ascii="Arial" w:hAnsi="Arial" w:cs="Arial"/>
                <w:color w:val="000000"/>
                <w:sz w:val="12"/>
                <w:szCs w:val="12"/>
              </w:rPr>
              <w:t>т</w:t>
            </w:r>
            <w:r w:rsidRPr="000F11D4">
              <w:rPr>
                <w:rFonts w:ascii="Arial" w:hAnsi="Arial" w:cs="Arial"/>
                <w:color w:val="000000"/>
                <w:sz w:val="12"/>
                <w:szCs w:val="12"/>
              </w:rPr>
              <w:t>венных (муниципальных) нужд</w:t>
            </w:r>
          </w:p>
        </w:tc>
        <w:tc>
          <w:tcPr>
            <w:tcW w:w="567"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9450010050</w:t>
            </w:r>
          </w:p>
        </w:tc>
        <w:tc>
          <w:tcPr>
            <w:tcW w:w="708"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center"/>
              <w:outlineLvl w:val="6"/>
              <w:rPr>
                <w:rFonts w:ascii="Arial" w:hAnsi="Arial" w:cs="Arial"/>
                <w:color w:val="000000"/>
                <w:sz w:val="12"/>
                <w:szCs w:val="12"/>
              </w:rPr>
            </w:pPr>
            <w:r w:rsidRPr="000F11D4">
              <w:rPr>
                <w:rFonts w:ascii="Arial" w:hAnsi="Arial" w:cs="Arial"/>
                <w:color w:val="000000"/>
                <w:sz w:val="12"/>
                <w:szCs w:val="12"/>
              </w:rPr>
              <w:t>244</w:t>
            </w:r>
          </w:p>
        </w:tc>
        <w:tc>
          <w:tcPr>
            <w:tcW w:w="993"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54 000,00</w:t>
            </w:r>
          </w:p>
        </w:tc>
        <w:tc>
          <w:tcPr>
            <w:tcW w:w="1134"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54 000,00</w:t>
            </w:r>
          </w:p>
        </w:tc>
        <w:tc>
          <w:tcPr>
            <w:tcW w:w="1400" w:type="dxa"/>
            <w:tcBorders>
              <w:top w:val="nil"/>
              <w:left w:val="nil"/>
              <w:bottom w:val="single" w:sz="4" w:space="0" w:color="000000"/>
              <w:right w:val="single" w:sz="4" w:space="0" w:color="000000"/>
            </w:tcBorders>
            <w:shd w:val="clear" w:color="000000" w:fill="FFFFFF"/>
            <w:noWrap/>
            <w:hideMark/>
          </w:tcPr>
          <w:p w:rsidR="000F11D4" w:rsidRPr="000F11D4" w:rsidRDefault="000F11D4" w:rsidP="000F11D4">
            <w:pPr>
              <w:jc w:val="right"/>
              <w:outlineLvl w:val="6"/>
              <w:rPr>
                <w:rFonts w:ascii="Arial" w:hAnsi="Arial" w:cs="Arial"/>
                <w:color w:val="000000"/>
                <w:sz w:val="12"/>
                <w:szCs w:val="12"/>
              </w:rPr>
            </w:pPr>
            <w:r w:rsidRPr="000F11D4">
              <w:rPr>
                <w:rFonts w:ascii="Arial" w:hAnsi="Arial" w:cs="Arial"/>
                <w:color w:val="000000"/>
                <w:sz w:val="12"/>
                <w:szCs w:val="12"/>
              </w:rPr>
              <w:t>54 000,00</w:t>
            </w:r>
          </w:p>
        </w:tc>
      </w:tr>
      <w:tr w:rsidR="000F11D4" w:rsidRPr="000F11D4" w:rsidTr="008558A4">
        <w:trPr>
          <w:trHeight w:val="20"/>
        </w:trPr>
        <w:tc>
          <w:tcPr>
            <w:tcW w:w="8107" w:type="dxa"/>
            <w:gridSpan w:val="4"/>
            <w:tcBorders>
              <w:top w:val="single" w:sz="4" w:space="0" w:color="000000"/>
              <w:left w:val="nil"/>
              <w:bottom w:val="nil"/>
              <w:right w:val="nil"/>
            </w:tcBorders>
            <w:shd w:val="clear" w:color="000000" w:fill="FFFFFF"/>
            <w:noWrap/>
            <w:vAlign w:val="bottom"/>
            <w:hideMark/>
          </w:tcPr>
          <w:p w:rsidR="000F11D4" w:rsidRPr="000F11D4" w:rsidRDefault="000F11D4" w:rsidP="000F11D4">
            <w:pPr>
              <w:rPr>
                <w:rFonts w:ascii="Arial" w:hAnsi="Arial" w:cs="Arial"/>
                <w:b/>
                <w:bCs/>
                <w:color w:val="000000"/>
                <w:sz w:val="12"/>
                <w:szCs w:val="12"/>
              </w:rPr>
            </w:pPr>
            <w:r w:rsidRPr="000F11D4">
              <w:rPr>
                <w:rFonts w:ascii="Arial" w:hAnsi="Arial" w:cs="Arial"/>
                <w:b/>
                <w:bCs/>
                <w:color w:val="000000"/>
                <w:sz w:val="12"/>
                <w:szCs w:val="12"/>
              </w:rPr>
              <w:t>Всего расходов:</w:t>
            </w:r>
            <w:r>
              <w:rPr>
                <w:rFonts w:ascii="Arial" w:hAnsi="Arial" w:cs="Arial"/>
                <w:b/>
                <w:bCs/>
                <w:color w:val="000000"/>
                <w:sz w:val="12"/>
                <w:szCs w:val="12"/>
              </w:rPr>
              <w:t xml:space="preserve"> </w:t>
            </w:r>
          </w:p>
        </w:tc>
        <w:tc>
          <w:tcPr>
            <w:tcW w:w="993" w:type="dxa"/>
            <w:tcBorders>
              <w:top w:val="nil"/>
              <w:left w:val="nil"/>
              <w:bottom w:val="nil"/>
              <w:right w:val="nil"/>
            </w:tcBorders>
            <w:shd w:val="clear" w:color="000000" w:fill="FFFFFF"/>
            <w:noWrap/>
            <w:hideMark/>
          </w:tcPr>
          <w:p w:rsidR="000F11D4" w:rsidRPr="000F11D4" w:rsidRDefault="000F11D4" w:rsidP="000F11D4">
            <w:pPr>
              <w:rPr>
                <w:rFonts w:ascii="Arial" w:hAnsi="Arial" w:cs="Arial"/>
                <w:b/>
                <w:bCs/>
                <w:color w:val="000000"/>
                <w:sz w:val="12"/>
                <w:szCs w:val="12"/>
              </w:rPr>
            </w:pPr>
            <w:r w:rsidRPr="000F11D4">
              <w:rPr>
                <w:rFonts w:ascii="Arial" w:hAnsi="Arial" w:cs="Arial"/>
                <w:b/>
                <w:bCs/>
                <w:color w:val="000000"/>
                <w:sz w:val="12"/>
                <w:szCs w:val="12"/>
              </w:rPr>
              <w:t>68 221 727,02</w:t>
            </w:r>
          </w:p>
        </w:tc>
        <w:tc>
          <w:tcPr>
            <w:tcW w:w="1134" w:type="dxa"/>
            <w:tcBorders>
              <w:top w:val="nil"/>
              <w:left w:val="nil"/>
              <w:bottom w:val="nil"/>
              <w:right w:val="nil"/>
            </w:tcBorders>
            <w:shd w:val="clear" w:color="000000" w:fill="FFFFFF"/>
            <w:noWrap/>
            <w:hideMark/>
          </w:tcPr>
          <w:p w:rsidR="000F11D4" w:rsidRPr="000F11D4" w:rsidRDefault="000F11D4" w:rsidP="000F11D4">
            <w:pPr>
              <w:rPr>
                <w:rFonts w:ascii="Arial" w:hAnsi="Arial" w:cs="Arial"/>
                <w:b/>
                <w:bCs/>
                <w:color w:val="000000"/>
                <w:sz w:val="12"/>
                <w:szCs w:val="12"/>
              </w:rPr>
            </w:pPr>
            <w:r w:rsidRPr="000F11D4">
              <w:rPr>
                <w:rFonts w:ascii="Arial" w:hAnsi="Arial" w:cs="Arial"/>
                <w:b/>
                <w:bCs/>
                <w:color w:val="000000"/>
                <w:sz w:val="12"/>
                <w:szCs w:val="12"/>
              </w:rPr>
              <w:t>45 277 889,30</w:t>
            </w:r>
          </w:p>
        </w:tc>
        <w:tc>
          <w:tcPr>
            <w:tcW w:w="1400" w:type="dxa"/>
            <w:tcBorders>
              <w:top w:val="nil"/>
              <w:left w:val="nil"/>
              <w:bottom w:val="nil"/>
              <w:right w:val="nil"/>
            </w:tcBorders>
            <w:shd w:val="clear" w:color="000000" w:fill="FFFFFF"/>
            <w:noWrap/>
            <w:hideMark/>
          </w:tcPr>
          <w:p w:rsidR="000F11D4" w:rsidRPr="000F11D4" w:rsidRDefault="000F11D4" w:rsidP="000F11D4">
            <w:pPr>
              <w:rPr>
                <w:rFonts w:ascii="Arial" w:hAnsi="Arial" w:cs="Arial"/>
                <w:b/>
                <w:bCs/>
                <w:color w:val="000000"/>
                <w:sz w:val="12"/>
                <w:szCs w:val="12"/>
              </w:rPr>
            </w:pPr>
            <w:r w:rsidRPr="000F11D4">
              <w:rPr>
                <w:rFonts w:ascii="Arial" w:hAnsi="Arial" w:cs="Arial"/>
                <w:b/>
                <w:bCs/>
                <w:color w:val="000000"/>
                <w:sz w:val="12"/>
                <w:szCs w:val="12"/>
              </w:rPr>
              <w:t>43 925 119,30</w:t>
            </w:r>
          </w:p>
        </w:tc>
      </w:tr>
    </w:tbl>
    <w:p w:rsidR="00D64183" w:rsidRDefault="00D64183" w:rsidP="00D64183">
      <w:pPr>
        <w:shd w:val="clear" w:color="auto" w:fill="FFFFFF"/>
        <w:suppressAutoHyphens/>
        <w:jc w:val="right"/>
        <w:rPr>
          <w:rFonts w:ascii="Arial" w:hAnsi="Arial" w:cs="Arial"/>
          <w:color w:val="000000"/>
          <w:sz w:val="12"/>
          <w:szCs w:val="12"/>
        </w:rPr>
      </w:pPr>
      <w:r w:rsidRPr="00D64183">
        <w:rPr>
          <w:rFonts w:ascii="Arial" w:hAnsi="Arial" w:cs="Arial"/>
          <w:b/>
          <w:bCs/>
          <w:color w:val="000000"/>
          <w:sz w:val="12"/>
          <w:szCs w:val="12"/>
        </w:rPr>
        <w:t>Приложение10</w:t>
      </w:r>
      <w:r w:rsidRPr="00D64183">
        <w:rPr>
          <w:rFonts w:ascii="Arial" w:hAnsi="Arial" w:cs="Arial"/>
          <w:color w:val="000000"/>
          <w:sz w:val="12"/>
          <w:szCs w:val="12"/>
        </w:rPr>
        <w:t xml:space="preserve"> </w:t>
      </w:r>
    </w:p>
    <w:p w:rsidR="00D64183" w:rsidRDefault="00D64183" w:rsidP="00D64183">
      <w:pPr>
        <w:shd w:val="clear" w:color="auto" w:fill="FFFFFF"/>
        <w:suppressAutoHyphens/>
        <w:jc w:val="right"/>
        <w:rPr>
          <w:rFonts w:ascii="Arial" w:hAnsi="Arial" w:cs="Arial"/>
          <w:color w:val="000000"/>
          <w:sz w:val="12"/>
          <w:szCs w:val="12"/>
        </w:rPr>
      </w:pPr>
      <w:r w:rsidRPr="00D64183">
        <w:rPr>
          <w:rFonts w:ascii="Arial" w:hAnsi="Arial" w:cs="Arial"/>
          <w:color w:val="000000"/>
          <w:sz w:val="12"/>
          <w:szCs w:val="12"/>
        </w:rPr>
        <w:t>к решению Совета депутатов Валдайского городского поселения</w:t>
      </w:r>
      <w:r>
        <w:rPr>
          <w:rFonts w:ascii="Arial" w:hAnsi="Arial" w:cs="Arial"/>
          <w:color w:val="000000"/>
          <w:sz w:val="12"/>
          <w:szCs w:val="12"/>
        </w:rPr>
        <w:t xml:space="preserve"> </w:t>
      </w:r>
      <w:r w:rsidRPr="00D64183">
        <w:rPr>
          <w:rFonts w:ascii="Arial" w:hAnsi="Arial" w:cs="Arial"/>
          <w:color w:val="000000"/>
          <w:sz w:val="12"/>
          <w:szCs w:val="12"/>
        </w:rPr>
        <w:t xml:space="preserve">"О бюджете Валдайского городского </w:t>
      </w:r>
    </w:p>
    <w:p w:rsidR="009D627F" w:rsidRDefault="00D64183" w:rsidP="00D64183">
      <w:pPr>
        <w:shd w:val="clear" w:color="auto" w:fill="FFFFFF"/>
        <w:suppressAutoHyphens/>
        <w:jc w:val="right"/>
        <w:rPr>
          <w:rFonts w:ascii="Arial" w:hAnsi="Arial" w:cs="Arial"/>
          <w:color w:val="000000"/>
          <w:sz w:val="12"/>
          <w:szCs w:val="12"/>
        </w:rPr>
      </w:pPr>
      <w:r w:rsidRPr="00D64183">
        <w:rPr>
          <w:rFonts w:ascii="Arial" w:hAnsi="Arial" w:cs="Arial"/>
          <w:color w:val="000000"/>
          <w:sz w:val="12"/>
          <w:szCs w:val="12"/>
        </w:rPr>
        <w:t>поселения на 2018 год</w:t>
      </w:r>
      <w:r>
        <w:rPr>
          <w:rFonts w:ascii="Arial" w:hAnsi="Arial" w:cs="Arial"/>
          <w:color w:val="000000"/>
          <w:sz w:val="12"/>
          <w:szCs w:val="12"/>
        </w:rPr>
        <w:t xml:space="preserve"> </w:t>
      </w:r>
      <w:r w:rsidRPr="00D64183">
        <w:rPr>
          <w:rFonts w:ascii="Arial" w:hAnsi="Arial" w:cs="Arial"/>
          <w:color w:val="000000"/>
          <w:sz w:val="12"/>
          <w:szCs w:val="12"/>
        </w:rPr>
        <w:t>и на план</w:t>
      </w:r>
      <w:r w:rsidRPr="00D64183">
        <w:rPr>
          <w:rFonts w:ascii="Arial" w:hAnsi="Arial" w:cs="Arial"/>
          <w:color w:val="000000"/>
          <w:sz w:val="12"/>
          <w:szCs w:val="12"/>
        </w:rPr>
        <w:t>о</w:t>
      </w:r>
      <w:r w:rsidRPr="00D64183">
        <w:rPr>
          <w:rFonts w:ascii="Arial" w:hAnsi="Arial" w:cs="Arial"/>
          <w:color w:val="000000"/>
          <w:sz w:val="12"/>
          <w:szCs w:val="12"/>
        </w:rPr>
        <w:t>вый период 2019 и 2020 годов " от 25.12.2018 №193</w:t>
      </w:r>
    </w:p>
    <w:p w:rsidR="00D64183" w:rsidRDefault="00D64183" w:rsidP="00D64183">
      <w:pPr>
        <w:shd w:val="clear" w:color="auto" w:fill="FFFFFF"/>
        <w:suppressAutoHyphens/>
        <w:jc w:val="right"/>
        <w:rPr>
          <w:rFonts w:ascii="Arial" w:hAnsi="Arial" w:cs="Arial"/>
          <w:color w:val="000000"/>
          <w:sz w:val="12"/>
          <w:szCs w:val="12"/>
        </w:rPr>
      </w:pPr>
    </w:p>
    <w:p w:rsidR="00D64183" w:rsidRDefault="00D64183" w:rsidP="00D64183">
      <w:pPr>
        <w:shd w:val="clear" w:color="auto" w:fill="FFFFFF"/>
        <w:suppressAutoHyphens/>
        <w:jc w:val="center"/>
        <w:rPr>
          <w:rFonts w:ascii="Arial" w:hAnsi="Arial" w:cs="Arial"/>
          <w:b/>
          <w:sz w:val="16"/>
          <w:szCs w:val="16"/>
        </w:rPr>
      </w:pPr>
      <w:r w:rsidRPr="00D64183">
        <w:rPr>
          <w:rFonts w:ascii="Arial" w:hAnsi="Arial" w:cs="Arial"/>
          <w:b/>
          <w:bCs/>
          <w:color w:val="000000"/>
          <w:sz w:val="12"/>
          <w:szCs w:val="12"/>
        </w:rPr>
        <w:t>Распределение бюджетных ассигнований по целевым статьям (государственным программам Валдайского городского поселения и непрограммным направлениям деятельности), группам и подгруппам видов расходов классификации ра</w:t>
      </w:r>
      <w:r w:rsidRPr="00D64183">
        <w:rPr>
          <w:rFonts w:ascii="Arial" w:hAnsi="Arial" w:cs="Arial"/>
          <w:b/>
          <w:bCs/>
          <w:color w:val="000000"/>
          <w:sz w:val="12"/>
          <w:szCs w:val="12"/>
        </w:rPr>
        <w:t>с</w:t>
      </w:r>
      <w:r w:rsidRPr="00D64183">
        <w:rPr>
          <w:rFonts w:ascii="Arial" w:hAnsi="Arial" w:cs="Arial"/>
          <w:b/>
          <w:bCs/>
          <w:color w:val="000000"/>
          <w:sz w:val="12"/>
          <w:szCs w:val="12"/>
        </w:rPr>
        <w:t>ходов бюджета Валдайского городского поселения на 2018 год и на плановый период 2019 и 2020 годов</w:t>
      </w:r>
    </w:p>
    <w:tbl>
      <w:tblPr>
        <w:tblW w:w="11634" w:type="dxa"/>
        <w:tblInd w:w="98" w:type="dxa"/>
        <w:tblLayout w:type="fixed"/>
        <w:tblLook w:val="04A0" w:firstRow="1" w:lastRow="0" w:firstColumn="1" w:lastColumn="0" w:noHBand="0" w:noVBand="1"/>
      </w:tblPr>
      <w:tblGrid>
        <w:gridCol w:w="6814"/>
        <w:gridCol w:w="993"/>
        <w:gridCol w:w="567"/>
        <w:gridCol w:w="567"/>
        <w:gridCol w:w="992"/>
        <w:gridCol w:w="850"/>
        <w:gridCol w:w="851"/>
      </w:tblGrid>
      <w:tr w:rsidR="007906FF" w:rsidRPr="00D64183" w:rsidTr="008558A4">
        <w:trPr>
          <w:trHeight w:val="20"/>
        </w:trPr>
        <w:tc>
          <w:tcPr>
            <w:tcW w:w="6814" w:type="dxa"/>
            <w:tcBorders>
              <w:top w:val="nil"/>
              <w:left w:val="nil"/>
              <w:bottom w:val="nil"/>
              <w:right w:val="nil"/>
            </w:tcBorders>
            <w:shd w:val="clear" w:color="auto" w:fill="auto"/>
            <w:vAlign w:val="center"/>
            <w:hideMark/>
          </w:tcPr>
          <w:p w:rsidR="007906FF" w:rsidRPr="00D64183" w:rsidRDefault="007906FF" w:rsidP="007906FF">
            <w:pPr>
              <w:jc w:val="center"/>
              <w:rPr>
                <w:rFonts w:ascii="Arial" w:hAnsi="Arial" w:cs="Arial"/>
                <w:color w:val="000000"/>
                <w:sz w:val="12"/>
                <w:szCs w:val="12"/>
              </w:rPr>
            </w:pPr>
          </w:p>
        </w:tc>
        <w:tc>
          <w:tcPr>
            <w:tcW w:w="993" w:type="dxa"/>
            <w:tcBorders>
              <w:top w:val="nil"/>
              <w:left w:val="nil"/>
              <w:bottom w:val="nil"/>
              <w:right w:val="nil"/>
            </w:tcBorders>
            <w:shd w:val="clear" w:color="auto" w:fill="auto"/>
            <w:vAlign w:val="center"/>
            <w:hideMark/>
          </w:tcPr>
          <w:p w:rsidR="007906FF" w:rsidRPr="00D64183" w:rsidRDefault="007906FF" w:rsidP="007906FF">
            <w:pPr>
              <w:jc w:val="center"/>
              <w:rPr>
                <w:rFonts w:ascii="Arial" w:hAnsi="Arial" w:cs="Arial"/>
                <w:color w:val="000000"/>
                <w:sz w:val="12"/>
                <w:szCs w:val="12"/>
              </w:rPr>
            </w:pPr>
          </w:p>
        </w:tc>
        <w:tc>
          <w:tcPr>
            <w:tcW w:w="567" w:type="dxa"/>
            <w:tcBorders>
              <w:top w:val="nil"/>
              <w:left w:val="nil"/>
              <w:bottom w:val="nil"/>
              <w:right w:val="nil"/>
            </w:tcBorders>
            <w:shd w:val="clear" w:color="auto" w:fill="auto"/>
            <w:vAlign w:val="center"/>
            <w:hideMark/>
          </w:tcPr>
          <w:p w:rsidR="007906FF" w:rsidRPr="00D64183" w:rsidRDefault="007906FF" w:rsidP="007906FF">
            <w:pPr>
              <w:jc w:val="center"/>
              <w:rPr>
                <w:rFonts w:ascii="Arial" w:hAnsi="Arial" w:cs="Arial"/>
                <w:color w:val="000000"/>
                <w:sz w:val="12"/>
                <w:szCs w:val="12"/>
              </w:rPr>
            </w:pPr>
          </w:p>
        </w:tc>
        <w:tc>
          <w:tcPr>
            <w:tcW w:w="567" w:type="dxa"/>
            <w:tcBorders>
              <w:top w:val="nil"/>
              <w:left w:val="nil"/>
              <w:bottom w:val="nil"/>
              <w:right w:val="nil"/>
            </w:tcBorders>
            <w:shd w:val="clear" w:color="auto" w:fill="auto"/>
            <w:vAlign w:val="center"/>
            <w:hideMark/>
          </w:tcPr>
          <w:p w:rsidR="007906FF" w:rsidRPr="00D64183" w:rsidRDefault="007906FF" w:rsidP="007906FF">
            <w:pPr>
              <w:jc w:val="center"/>
              <w:rPr>
                <w:rFonts w:ascii="Arial" w:hAnsi="Arial" w:cs="Arial"/>
                <w:color w:val="000000"/>
                <w:sz w:val="12"/>
                <w:szCs w:val="12"/>
              </w:rPr>
            </w:pPr>
          </w:p>
        </w:tc>
        <w:tc>
          <w:tcPr>
            <w:tcW w:w="992" w:type="dxa"/>
            <w:tcBorders>
              <w:top w:val="nil"/>
              <w:left w:val="nil"/>
              <w:bottom w:val="nil"/>
              <w:right w:val="nil"/>
            </w:tcBorders>
            <w:shd w:val="clear" w:color="auto" w:fill="auto"/>
            <w:vAlign w:val="center"/>
            <w:hideMark/>
          </w:tcPr>
          <w:p w:rsidR="007906FF" w:rsidRPr="00D64183" w:rsidRDefault="007906FF" w:rsidP="007906FF">
            <w:pPr>
              <w:jc w:val="center"/>
              <w:rPr>
                <w:rFonts w:ascii="Arial" w:hAnsi="Arial" w:cs="Arial"/>
                <w:color w:val="000000"/>
                <w:sz w:val="12"/>
                <w:szCs w:val="12"/>
              </w:rPr>
            </w:pPr>
          </w:p>
        </w:tc>
        <w:tc>
          <w:tcPr>
            <w:tcW w:w="850" w:type="dxa"/>
            <w:tcBorders>
              <w:top w:val="nil"/>
              <w:left w:val="nil"/>
              <w:bottom w:val="nil"/>
              <w:right w:val="nil"/>
            </w:tcBorders>
            <w:shd w:val="clear" w:color="auto" w:fill="auto"/>
            <w:vAlign w:val="center"/>
            <w:hideMark/>
          </w:tcPr>
          <w:p w:rsidR="007906FF" w:rsidRPr="00D64183" w:rsidRDefault="007906FF" w:rsidP="007906FF">
            <w:pPr>
              <w:jc w:val="center"/>
              <w:rPr>
                <w:rFonts w:ascii="Arial" w:hAnsi="Arial" w:cs="Arial"/>
                <w:color w:val="000000"/>
                <w:sz w:val="12"/>
                <w:szCs w:val="12"/>
              </w:rPr>
            </w:pPr>
          </w:p>
        </w:tc>
        <w:tc>
          <w:tcPr>
            <w:tcW w:w="851" w:type="dxa"/>
            <w:tcBorders>
              <w:top w:val="nil"/>
              <w:left w:val="nil"/>
              <w:bottom w:val="nil"/>
              <w:right w:val="nil"/>
            </w:tcBorders>
            <w:shd w:val="clear" w:color="auto" w:fill="auto"/>
            <w:vAlign w:val="center"/>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руб.коп.</w:t>
            </w:r>
          </w:p>
        </w:tc>
      </w:tr>
      <w:tr w:rsidR="007906FF" w:rsidRPr="00D64183" w:rsidTr="008558A4">
        <w:trPr>
          <w:trHeight w:val="20"/>
        </w:trPr>
        <w:tc>
          <w:tcPr>
            <w:tcW w:w="6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6FF" w:rsidRPr="00D64183" w:rsidRDefault="007906FF" w:rsidP="007906FF">
            <w:pPr>
              <w:jc w:val="center"/>
              <w:rPr>
                <w:rFonts w:ascii="Arial" w:hAnsi="Arial" w:cs="Arial"/>
                <w:b/>
                <w:bCs/>
                <w:color w:val="000000"/>
                <w:sz w:val="12"/>
                <w:szCs w:val="12"/>
              </w:rPr>
            </w:pPr>
            <w:r w:rsidRPr="00D64183">
              <w:rPr>
                <w:rFonts w:ascii="Arial" w:hAnsi="Arial" w:cs="Arial"/>
                <w:b/>
                <w:bCs/>
                <w:color w:val="000000"/>
                <w:sz w:val="12"/>
                <w:szCs w:val="12"/>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906FF" w:rsidRPr="00D64183" w:rsidRDefault="007906FF" w:rsidP="007906FF">
            <w:pPr>
              <w:jc w:val="center"/>
              <w:rPr>
                <w:rFonts w:ascii="Arial" w:hAnsi="Arial" w:cs="Arial"/>
                <w:b/>
                <w:bCs/>
                <w:color w:val="000000"/>
                <w:sz w:val="12"/>
                <w:szCs w:val="12"/>
              </w:rPr>
            </w:pPr>
            <w:r w:rsidRPr="00D64183">
              <w:rPr>
                <w:rFonts w:ascii="Arial" w:hAnsi="Arial" w:cs="Arial"/>
                <w:b/>
                <w:bCs/>
                <w:color w:val="000000"/>
                <w:sz w:val="12"/>
                <w:szCs w:val="12"/>
              </w:rPr>
              <w:t>Ц.ст.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06FF" w:rsidRPr="00D64183" w:rsidRDefault="007906FF" w:rsidP="007906FF">
            <w:pPr>
              <w:jc w:val="center"/>
              <w:rPr>
                <w:rFonts w:ascii="Arial" w:hAnsi="Arial" w:cs="Arial"/>
                <w:b/>
                <w:bCs/>
                <w:color w:val="000000"/>
                <w:sz w:val="12"/>
                <w:szCs w:val="12"/>
              </w:rPr>
            </w:pPr>
            <w:r w:rsidRPr="00D64183">
              <w:rPr>
                <w:rFonts w:ascii="Arial" w:hAnsi="Arial" w:cs="Arial"/>
                <w:b/>
                <w:bCs/>
                <w:color w:val="000000"/>
                <w:sz w:val="12"/>
                <w:szCs w:val="12"/>
              </w:rPr>
              <w:t>Разд.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06FF" w:rsidRPr="00D64183" w:rsidRDefault="007906FF" w:rsidP="007906FF">
            <w:pPr>
              <w:jc w:val="center"/>
              <w:rPr>
                <w:rFonts w:ascii="Arial" w:hAnsi="Arial" w:cs="Arial"/>
                <w:b/>
                <w:bCs/>
                <w:color w:val="000000"/>
                <w:sz w:val="12"/>
                <w:szCs w:val="12"/>
              </w:rPr>
            </w:pPr>
            <w:r w:rsidRPr="00D64183">
              <w:rPr>
                <w:rFonts w:ascii="Arial" w:hAnsi="Arial" w:cs="Arial"/>
                <w:b/>
                <w:bCs/>
                <w:color w:val="000000"/>
                <w:sz w:val="12"/>
                <w:szCs w:val="12"/>
              </w:rPr>
              <w:t>Расх.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06FF" w:rsidRPr="00D64183" w:rsidRDefault="007906FF" w:rsidP="007906FF">
            <w:pPr>
              <w:jc w:val="center"/>
              <w:rPr>
                <w:rFonts w:ascii="Arial" w:hAnsi="Arial" w:cs="Arial"/>
                <w:b/>
                <w:bCs/>
                <w:color w:val="000000"/>
                <w:sz w:val="12"/>
                <w:szCs w:val="12"/>
              </w:rPr>
            </w:pPr>
            <w:r w:rsidRPr="00D64183">
              <w:rPr>
                <w:rFonts w:ascii="Arial" w:hAnsi="Arial" w:cs="Arial"/>
                <w:b/>
                <w:bCs/>
                <w:color w:val="000000"/>
                <w:sz w:val="12"/>
                <w:szCs w:val="12"/>
              </w:rPr>
              <w:t>Сумма на 2018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906FF" w:rsidRPr="00D64183" w:rsidRDefault="007906FF" w:rsidP="007906FF">
            <w:pPr>
              <w:jc w:val="center"/>
              <w:rPr>
                <w:rFonts w:ascii="Arial" w:hAnsi="Arial" w:cs="Arial"/>
                <w:b/>
                <w:bCs/>
                <w:color w:val="000000"/>
                <w:sz w:val="12"/>
                <w:szCs w:val="12"/>
              </w:rPr>
            </w:pPr>
            <w:r w:rsidRPr="00D64183">
              <w:rPr>
                <w:rFonts w:ascii="Arial" w:hAnsi="Arial" w:cs="Arial"/>
                <w:b/>
                <w:bCs/>
                <w:color w:val="000000"/>
                <w:sz w:val="12"/>
                <w:szCs w:val="12"/>
              </w:rPr>
              <w:t>Сумма на 2019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906FF" w:rsidRPr="00D64183" w:rsidRDefault="007906FF" w:rsidP="007906FF">
            <w:pPr>
              <w:jc w:val="center"/>
              <w:rPr>
                <w:rFonts w:ascii="Arial" w:hAnsi="Arial" w:cs="Arial"/>
                <w:b/>
                <w:bCs/>
                <w:color w:val="000000"/>
                <w:sz w:val="12"/>
                <w:szCs w:val="12"/>
              </w:rPr>
            </w:pPr>
            <w:r w:rsidRPr="00D64183">
              <w:rPr>
                <w:rFonts w:ascii="Arial" w:hAnsi="Arial" w:cs="Arial"/>
                <w:b/>
                <w:bCs/>
                <w:color w:val="000000"/>
                <w:sz w:val="12"/>
                <w:szCs w:val="12"/>
              </w:rPr>
              <w:t>Сумма на 2020 год</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Муниципальная программа Валдайского района "Развитие культуры в Валдайском муниципальном ра</w:t>
            </w:r>
            <w:r w:rsidR="007906FF" w:rsidRPr="00D64183">
              <w:rPr>
                <w:rFonts w:ascii="Arial" w:hAnsi="Arial" w:cs="Arial"/>
                <w:color w:val="000000"/>
                <w:sz w:val="12"/>
                <w:szCs w:val="12"/>
              </w:rPr>
              <w:t>й</w:t>
            </w:r>
            <w:r w:rsidR="007906FF" w:rsidRPr="00D64183">
              <w:rPr>
                <w:rFonts w:ascii="Arial" w:hAnsi="Arial" w:cs="Arial"/>
                <w:color w:val="000000"/>
                <w:sz w:val="12"/>
                <w:szCs w:val="12"/>
              </w:rPr>
              <w:t>оне (2017-2020 годы)"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0200000000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388 000,00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388 000,00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388 000,00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0"/>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Реализация подпрограммы "Культура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0210000000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388 000,00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388 000,00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388 000,00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Обеспечение прав граждан на равный доступ к культурным ценностям и участию в культурной жизни, созд</w:t>
            </w:r>
            <w:r w:rsidR="007906FF" w:rsidRPr="00D64183">
              <w:rPr>
                <w:rFonts w:ascii="Arial" w:hAnsi="Arial" w:cs="Arial"/>
                <w:color w:val="000000"/>
                <w:sz w:val="12"/>
                <w:szCs w:val="12"/>
              </w:rPr>
              <w:t>а</w:t>
            </w:r>
            <w:r w:rsidR="007906FF" w:rsidRPr="00D64183">
              <w:rPr>
                <w:rFonts w:ascii="Arial" w:hAnsi="Arial" w:cs="Arial"/>
                <w:color w:val="000000"/>
                <w:sz w:val="12"/>
                <w:szCs w:val="12"/>
              </w:rPr>
              <w:t>ние условий для развития и реализации творческих способностей каждой личности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0210100000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388 000,00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388 000,00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388 000,00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w:t>
            </w:r>
            <w:r w:rsidR="007906FF" w:rsidRPr="00D64183">
              <w:rPr>
                <w:rFonts w:ascii="Arial" w:hAnsi="Arial" w:cs="Arial"/>
                <w:color w:val="000000"/>
                <w:sz w:val="12"/>
                <w:szCs w:val="12"/>
              </w:rPr>
              <w:t>л</w:t>
            </w:r>
            <w:r w:rsidR="007906FF" w:rsidRPr="00D64183">
              <w:rPr>
                <w:rFonts w:ascii="Arial" w:hAnsi="Arial" w:cs="Arial"/>
                <w:color w:val="000000"/>
                <w:sz w:val="12"/>
                <w:szCs w:val="12"/>
              </w:rPr>
              <w:t>дайского ра</w:t>
            </w:r>
            <w:r w:rsidR="007906FF" w:rsidRPr="00D64183">
              <w:rPr>
                <w:rFonts w:ascii="Arial" w:hAnsi="Arial" w:cs="Arial"/>
                <w:color w:val="000000"/>
                <w:sz w:val="12"/>
                <w:szCs w:val="12"/>
              </w:rPr>
              <w:t>й</w:t>
            </w:r>
            <w:r w:rsidR="007906FF" w:rsidRPr="00D64183">
              <w:rPr>
                <w:rFonts w:ascii="Arial" w:hAnsi="Arial" w:cs="Arial"/>
                <w:color w:val="000000"/>
                <w:sz w:val="12"/>
                <w:szCs w:val="12"/>
              </w:rPr>
              <w:t>она "Развитие культуры в Валдайском муниципальном районе (2017-2020 годы)"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388 000,00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388 000,00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388 000,00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388 000,00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388 000,00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388 000,00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Культура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388 000,00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388 000,00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388 000,00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208 000,00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208 000,00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208 000,00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Иные выплаты населению</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360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180 000,00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180 000,00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180 000,00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Муниципальная программа "Развитие физической культуры и спорта в Валдайском муниципальном ра</w:t>
            </w:r>
            <w:r w:rsidR="007906FF" w:rsidRPr="00D64183">
              <w:rPr>
                <w:rFonts w:ascii="Arial" w:hAnsi="Arial" w:cs="Arial"/>
                <w:color w:val="000000"/>
                <w:sz w:val="12"/>
                <w:szCs w:val="12"/>
              </w:rPr>
              <w:t>й</w:t>
            </w:r>
            <w:r w:rsidR="007906FF" w:rsidRPr="00D64183">
              <w:rPr>
                <w:rFonts w:ascii="Arial" w:hAnsi="Arial" w:cs="Arial"/>
                <w:color w:val="000000"/>
                <w:sz w:val="12"/>
                <w:szCs w:val="12"/>
              </w:rPr>
              <w:t>оне на 2016-2020 годы"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0400000000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150 000,00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Развитие физической культуры и массового спорта на территории района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0400100000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150 000,00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Обеспечение условий для развития на территории поселения физической</w:t>
            </w:r>
            <w:r>
              <w:rPr>
                <w:rFonts w:ascii="Arial" w:hAnsi="Arial" w:cs="Arial"/>
                <w:color w:val="000000"/>
                <w:sz w:val="12"/>
                <w:szCs w:val="12"/>
              </w:rPr>
              <w:t xml:space="preserve"> </w:t>
            </w:r>
            <w:r w:rsidR="007906FF" w:rsidRPr="00D64183">
              <w:rPr>
                <w:rFonts w:ascii="Arial" w:hAnsi="Arial" w:cs="Arial"/>
                <w:color w:val="000000"/>
                <w:sz w:val="12"/>
                <w:szCs w:val="12"/>
              </w:rPr>
              <w:t>культуры и массового спорта, организ</w:t>
            </w:r>
            <w:r w:rsidR="007906FF" w:rsidRPr="00D64183">
              <w:rPr>
                <w:rFonts w:ascii="Arial" w:hAnsi="Arial" w:cs="Arial"/>
                <w:color w:val="000000"/>
                <w:sz w:val="12"/>
                <w:szCs w:val="12"/>
              </w:rPr>
              <w:t>а</w:t>
            </w:r>
            <w:r w:rsidR="007906FF" w:rsidRPr="00D64183">
              <w:rPr>
                <w:rFonts w:ascii="Arial" w:hAnsi="Arial" w:cs="Arial"/>
                <w:color w:val="000000"/>
                <w:sz w:val="12"/>
                <w:szCs w:val="12"/>
              </w:rPr>
              <w:lastRenderedPageBreak/>
              <w:t>ция проведения официальных физкультурно - оздоровительных и спортивных мероприятий посел</w:t>
            </w:r>
            <w:r w:rsidR="007906FF" w:rsidRPr="00D64183">
              <w:rPr>
                <w:rFonts w:ascii="Arial" w:hAnsi="Arial" w:cs="Arial"/>
                <w:color w:val="000000"/>
                <w:sz w:val="12"/>
                <w:szCs w:val="12"/>
              </w:rPr>
              <w:t>е</w:t>
            </w:r>
            <w:r w:rsidR="007906FF" w:rsidRPr="00D64183">
              <w:rPr>
                <w:rFonts w:ascii="Arial" w:hAnsi="Arial" w:cs="Arial"/>
                <w:color w:val="000000"/>
                <w:sz w:val="12"/>
                <w:szCs w:val="12"/>
              </w:rPr>
              <w:t>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lastRenderedPageBreak/>
              <w:t>0400130110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lastRenderedPageBreak/>
              <w:t xml:space="preserve"> </w:t>
            </w:r>
            <w:r w:rsidR="007906FF" w:rsidRPr="00D64183">
              <w:rPr>
                <w:rFonts w:ascii="Arial" w:hAnsi="Arial" w:cs="Arial"/>
                <w:color w:val="000000"/>
                <w:sz w:val="12"/>
                <w:szCs w:val="12"/>
              </w:rPr>
              <w:t>ФИЗИЧЕСКАЯ КУЛЬТУРА И СПОРТ</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1100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Физическая культура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1101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1101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Муниципальная программа Валдайского муниципального района</w:t>
            </w:r>
            <w:r>
              <w:rPr>
                <w:rFonts w:ascii="Arial" w:hAnsi="Arial" w:cs="Arial"/>
                <w:color w:val="000000"/>
                <w:sz w:val="12"/>
                <w:szCs w:val="12"/>
              </w:rPr>
              <w:t xml:space="preserve"> </w:t>
            </w:r>
            <w:r w:rsidR="007906FF" w:rsidRPr="00D64183">
              <w:rPr>
                <w:rFonts w:ascii="Arial" w:hAnsi="Arial" w:cs="Arial"/>
                <w:color w:val="000000"/>
                <w:sz w:val="12"/>
                <w:szCs w:val="12"/>
              </w:rPr>
              <w:t>«Комплексные меры по обеспечению законности и противодейс</w:t>
            </w:r>
            <w:r w:rsidR="007906FF" w:rsidRPr="00D64183">
              <w:rPr>
                <w:rFonts w:ascii="Arial" w:hAnsi="Arial" w:cs="Arial"/>
                <w:color w:val="000000"/>
                <w:sz w:val="12"/>
                <w:szCs w:val="12"/>
              </w:rPr>
              <w:t>т</w:t>
            </w:r>
            <w:r w:rsidR="007906FF" w:rsidRPr="00D64183">
              <w:rPr>
                <w:rFonts w:ascii="Arial" w:hAnsi="Arial" w:cs="Arial"/>
                <w:color w:val="000000"/>
                <w:sz w:val="12"/>
                <w:szCs w:val="12"/>
              </w:rPr>
              <w:t>вию правонарушениям на 2017-2019 годы»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1 484 689,90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525 400,00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Профилактика терроризма, экстремизма и других правонарушений в Ва</w:t>
            </w:r>
            <w:r w:rsidR="007906FF" w:rsidRPr="00D64183">
              <w:rPr>
                <w:rFonts w:ascii="Arial" w:hAnsi="Arial" w:cs="Arial"/>
                <w:color w:val="000000"/>
                <w:sz w:val="12"/>
                <w:szCs w:val="12"/>
              </w:rPr>
              <w:t>л</w:t>
            </w:r>
            <w:r w:rsidR="007906FF" w:rsidRPr="00D64183">
              <w:rPr>
                <w:rFonts w:ascii="Arial" w:hAnsi="Arial" w:cs="Arial"/>
                <w:color w:val="000000"/>
                <w:sz w:val="12"/>
                <w:szCs w:val="12"/>
              </w:rPr>
              <w:t>дайском районе</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1 480 289,90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521 000,00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Мероприятия по строительству и развитию системы оповещения в г. Ва</w:t>
            </w:r>
            <w:r w:rsidR="007906FF" w:rsidRPr="00D64183">
              <w:rPr>
                <w:rFonts w:ascii="Arial" w:hAnsi="Arial" w:cs="Arial"/>
                <w:color w:val="000000"/>
                <w:sz w:val="12"/>
                <w:szCs w:val="12"/>
              </w:rPr>
              <w:t>л</w:t>
            </w:r>
            <w:r w:rsidR="007906FF" w:rsidRPr="00D64183">
              <w:rPr>
                <w:rFonts w:ascii="Arial" w:hAnsi="Arial" w:cs="Arial"/>
                <w:color w:val="000000"/>
                <w:sz w:val="12"/>
                <w:szCs w:val="12"/>
              </w:rPr>
              <w:t>дай Новгородской области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445 000,00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НАЦИОНАЛЬНАЯ БЕЗОПАСНОСТЬ И ПРАВООХРАНИТЕЛЬНАЯ ДЕ</w:t>
            </w:r>
            <w:r w:rsidR="007906FF" w:rsidRPr="00D64183">
              <w:rPr>
                <w:rFonts w:ascii="Arial" w:hAnsi="Arial" w:cs="Arial"/>
                <w:color w:val="000000"/>
                <w:sz w:val="12"/>
                <w:szCs w:val="12"/>
              </w:rPr>
              <w:t>Я</w:t>
            </w:r>
            <w:r w:rsidR="007906FF" w:rsidRPr="00D64183">
              <w:rPr>
                <w:rFonts w:ascii="Arial" w:hAnsi="Arial" w:cs="Arial"/>
                <w:color w:val="000000"/>
                <w:sz w:val="12"/>
                <w:szCs w:val="12"/>
              </w:rPr>
              <w:t>ТЕЛЬНОСТЬ</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0300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445 000,00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Другие вопросы в области национальной безопасности и правоохран</w:t>
            </w:r>
            <w:r w:rsidR="007906FF" w:rsidRPr="00D64183">
              <w:rPr>
                <w:rFonts w:ascii="Arial" w:hAnsi="Arial" w:cs="Arial"/>
                <w:color w:val="000000"/>
                <w:sz w:val="12"/>
                <w:szCs w:val="12"/>
              </w:rPr>
              <w:t>и</w:t>
            </w:r>
            <w:r w:rsidR="007906FF" w:rsidRPr="00D64183">
              <w:rPr>
                <w:rFonts w:ascii="Arial" w:hAnsi="Arial" w:cs="Arial"/>
                <w:color w:val="000000"/>
                <w:sz w:val="12"/>
                <w:szCs w:val="12"/>
              </w:rPr>
              <w:t>тельной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0314</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445 000,00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ности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0314</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445 000,00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Мероприятия по строительству системы видеонаблюдения в г.Валдай Новгородской области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0900112500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1 014 289,90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НАЦИОНАЛЬНАЯ БЕЗОПАСНОСТЬ И ПРАВООХРАНИТЕЛЬНАЯ ДЕ</w:t>
            </w:r>
            <w:r w:rsidR="007906FF" w:rsidRPr="00D64183">
              <w:rPr>
                <w:rFonts w:ascii="Arial" w:hAnsi="Arial" w:cs="Arial"/>
                <w:color w:val="000000"/>
                <w:sz w:val="12"/>
                <w:szCs w:val="12"/>
              </w:rPr>
              <w:t>Я</w:t>
            </w:r>
            <w:r w:rsidR="007906FF" w:rsidRPr="00D64183">
              <w:rPr>
                <w:rFonts w:ascii="Arial" w:hAnsi="Arial" w:cs="Arial"/>
                <w:color w:val="000000"/>
                <w:sz w:val="12"/>
                <w:szCs w:val="12"/>
              </w:rPr>
              <w:t>ТЕЛЬНОСТЬ</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0900112500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0300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1 014 289,90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Другие вопросы в области национальной безопасности и правоохран</w:t>
            </w:r>
            <w:r w:rsidR="007906FF" w:rsidRPr="00D64183">
              <w:rPr>
                <w:rFonts w:ascii="Arial" w:hAnsi="Arial" w:cs="Arial"/>
                <w:color w:val="000000"/>
                <w:sz w:val="12"/>
                <w:szCs w:val="12"/>
              </w:rPr>
              <w:t>и</w:t>
            </w:r>
            <w:r w:rsidR="007906FF" w:rsidRPr="00D64183">
              <w:rPr>
                <w:rFonts w:ascii="Arial" w:hAnsi="Arial" w:cs="Arial"/>
                <w:color w:val="000000"/>
                <w:sz w:val="12"/>
                <w:szCs w:val="12"/>
              </w:rPr>
              <w:t>тельной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0900112500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0314</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1 014 289,90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ности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0900112500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0314</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1 014 289,90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Мероприятия по обслуживанию системы видеонаблюдения в г.Валдай Новгородской области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0900112600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12 000,00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НАЦИОНАЛЬНАЯ БЕЗОПАСНОСТЬ И ПРАВООХРАНИТЕЛЬНАЯ ДЕ</w:t>
            </w:r>
            <w:r w:rsidR="007906FF" w:rsidRPr="00D64183">
              <w:rPr>
                <w:rFonts w:ascii="Arial" w:hAnsi="Arial" w:cs="Arial"/>
                <w:color w:val="000000"/>
                <w:sz w:val="12"/>
                <w:szCs w:val="12"/>
              </w:rPr>
              <w:t>Я</w:t>
            </w:r>
            <w:r w:rsidR="007906FF" w:rsidRPr="00D64183">
              <w:rPr>
                <w:rFonts w:ascii="Arial" w:hAnsi="Arial" w:cs="Arial"/>
                <w:color w:val="000000"/>
                <w:sz w:val="12"/>
                <w:szCs w:val="12"/>
              </w:rPr>
              <w:t>ТЕЛЬНОСТЬ</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0900112600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0300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12 000,00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Другие вопросы в области национальной безопасности и правоохран</w:t>
            </w:r>
            <w:r w:rsidR="007906FF" w:rsidRPr="00D64183">
              <w:rPr>
                <w:rFonts w:ascii="Arial" w:hAnsi="Arial" w:cs="Arial"/>
                <w:color w:val="000000"/>
                <w:sz w:val="12"/>
                <w:szCs w:val="12"/>
              </w:rPr>
              <w:t>и</w:t>
            </w:r>
            <w:r w:rsidR="007906FF" w:rsidRPr="00D64183">
              <w:rPr>
                <w:rFonts w:ascii="Arial" w:hAnsi="Arial" w:cs="Arial"/>
                <w:color w:val="000000"/>
                <w:sz w:val="12"/>
                <w:szCs w:val="12"/>
              </w:rPr>
              <w:t>тельной деятельности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0900112600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0314</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12 000,00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0900112600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0314</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12 000,00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Реализация прочих мероприятий муниципальной программы Валдайского муниципального района "Обе</w:t>
            </w:r>
            <w:r w:rsidR="007906FF" w:rsidRPr="00D64183">
              <w:rPr>
                <w:rFonts w:ascii="Arial" w:hAnsi="Arial" w:cs="Arial"/>
                <w:color w:val="000000"/>
                <w:sz w:val="12"/>
                <w:szCs w:val="12"/>
              </w:rPr>
              <w:t>с</w:t>
            </w:r>
            <w:r w:rsidR="007906FF" w:rsidRPr="00D64183">
              <w:rPr>
                <w:rFonts w:ascii="Arial" w:hAnsi="Arial" w:cs="Arial"/>
                <w:color w:val="000000"/>
                <w:sz w:val="12"/>
                <w:szCs w:val="12"/>
              </w:rPr>
              <w:t>печение правопорядка и противодействие правонарушениям в Валдайском муниц</w:t>
            </w:r>
            <w:r w:rsidR="007906FF" w:rsidRPr="00D64183">
              <w:rPr>
                <w:rFonts w:ascii="Arial" w:hAnsi="Arial" w:cs="Arial"/>
                <w:color w:val="000000"/>
                <w:sz w:val="12"/>
                <w:szCs w:val="12"/>
              </w:rPr>
              <w:t>и</w:t>
            </w:r>
            <w:r w:rsidR="007906FF" w:rsidRPr="00D64183">
              <w:rPr>
                <w:rFonts w:ascii="Arial" w:hAnsi="Arial" w:cs="Arial"/>
                <w:color w:val="000000"/>
                <w:sz w:val="12"/>
                <w:szCs w:val="12"/>
              </w:rPr>
              <w:t>пальном районе на 2017-2019 годы"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9 000,00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w:t>
            </w:r>
            <w:r w:rsidR="007906FF" w:rsidRPr="00D64183">
              <w:rPr>
                <w:rFonts w:ascii="Arial" w:hAnsi="Arial" w:cs="Arial"/>
                <w:color w:val="000000"/>
                <w:sz w:val="12"/>
                <w:szCs w:val="12"/>
              </w:rPr>
              <w:t>ь</w:t>
            </w:r>
            <w:r w:rsidR="007906FF" w:rsidRPr="00D64183">
              <w:rPr>
                <w:rFonts w:ascii="Arial" w:hAnsi="Arial" w:cs="Arial"/>
                <w:color w:val="000000"/>
                <w:sz w:val="12"/>
                <w:szCs w:val="12"/>
              </w:rPr>
              <w:t>ной рекламы) по профилактике правонарушений на территории Валдайского городского посел</w:t>
            </w:r>
            <w:r w:rsidR="007906FF" w:rsidRPr="00D64183">
              <w:rPr>
                <w:rFonts w:ascii="Arial" w:hAnsi="Arial" w:cs="Arial"/>
                <w:color w:val="000000"/>
                <w:sz w:val="12"/>
                <w:szCs w:val="12"/>
              </w:rPr>
              <w:t>е</w:t>
            </w:r>
            <w:r w:rsidR="007906FF" w:rsidRPr="00D64183">
              <w:rPr>
                <w:rFonts w:ascii="Arial" w:hAnsi="Arial" w:cs="Arial"/>
                <w:color w:val="000000"/>
                <w:sz w:val="12"/>
                <w:szCs w:val="12"/>
              </w:rPr>
              <w:t>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0900114100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21 000,00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0900114100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21 000,00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0900114100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21 000,00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0900114100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21 000,00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Противодействие наркомании и зависимости от других психоактивных веществ в Валдайском муниц</w:t>
            </w:r>
            <w:r w:rsidR="007906FF" w:rsidRPr="00D64183">
              <w:rPr>
                <w:rFonts w:ascii="Arial" w:hAnsi="Arial" w:cs="Arial"/>
                <w:color w:val="000000"/>
                <w:sz w:val="12"/>
                <w:szCs w:val="12"/>
              </w:rPr>
              <w:t>и</w:t>
            </w:r>
            <w:r w:rsidR="007906FF" w:rsidRPr="00D64183">
              <w:rPr>
                <w:rFonts w:ascii="Arial" w:hAnsi="Arial" w:cs="Arial"/>
                <w:color w:val="000000"/>
                <w:sz w:val="12"/>
                <w:szCs w:val="12"/>
              </w:rPr>
              <w:t>пальном районе</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0900200000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Реализация прочих мероприятий муниципальной программы Валдайского муниципального района "Обе</w:t>
            </w:r>
            <w:r w:rsidR="007906FF" w:rsidRPr="00D64183">
              <w:rPr>
                <w:rFonts w:ascii="Arial" w:hAnsi="Arial" w:cs="Arial"/>
                <w:color w:val="000000"/>
                <w:sz w:val="12"/>
                <w:szCs w:val="12"/>
              </w:rPr>
              <w:t>с</w:t>
            </w:r>
            <w:r w:rsidR="007906FF" w:rsidRPr="00D64183">
              <w:rPr>
                <w:rFonts w:ascii="Arial" w:hAnsi="Arial" w:cs="Arial"/>
                <w:color w:val="000000"/>
                <w:sz w:val="12"/>
                <w:szCs w:val="12"/>
              </w:rPr>
              <w:t>печение правопорядка и противодействие правонарушениям в Валдайском муниц</w:t>
            </w:r>
            <w:r w:rsidR="007906FF" w:rsidRPr="00D64183">
              <w:rPr>
                <w:rFonts w:ascii="Arial" w:hAnsi="Arial" w:cs="Arial"/>
                <w:color w:val="000000"/>
                <w:sz w:val="12"/>
                <w:szCs w:val="12"/>
              </w:rPr>
              <w:t>и</w:t>
            </w:r>
            <w:r w:rsidR="007906FF" w:rsidRPr="00D64183">
              <w:rPr>
                <w:rFonts w:ascii="Arial" w:hAnsi="Arial" w:cs="Arial"/>
                <w:color w:val="000000"/>
                <w:sz w:val="12"/>
                <w:szCs w:val="12"/>
              </w:rPr>
              <w:t>пальном районе на 2017-2019 годы"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ОБРАЗОВАНИЕ</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Молодежная политика и оздоровление детей</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Противодействие коррупции в Валдайском муниципальном районе</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0900300000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Реализация прочих мероприятий муниципальной программы Валдайского муниципального района "Обе</w:t>
            </w:r>
            <w:r w:rsidR="007906FF" w:rsidRPr="00D64183">
              <w:rPr>
                <w:rFonts w:ascii="Arial" w:hAnsi="Arial" w:cs="Arial"/>
                <w:color w:val="000000"/>
                <w:sz w:val="12"/>
                <w:szCs w:val="12"/>
              </w:rPr>
              <w:t>с</w:t>
            </w:r>
            <w:r w:rsidR="007906FF" w:rsidRPr="00D64183">
              <w:rPr>
                <w:rFonts w:ascii="Arial" w:hAnsi="Arial" w:cs="Arial"/>
                <w:color w:val="000000"/>
                <w:sz w:val="12"/>
                <w:szCs w:val="12"/>
              </w:rPr>
              <w:t>печение правопорядка и противодействие правонарушениям в Валдайском муниц</w:t>
            </w:r>
            <w:r w:rsidR="007906FF" w:rsidRPr="00D64183">
              <w:rPr>
                <w:rFonts w:ascii="Arial" w:hAnsi="Arial" w:cs="Arial"/>
                <w:color w:val="000000"/>
                <w:sz w:val="12"/>
                <w:szCs w:val="12"/>
              </w:rPr>
              <w:t>и</w:t>
            </w:r>
            <w:r w:rsidR="007906FF" w:rsidRPr="00D64183">
              <w:rPr>
                <w:rFonts w:ascii="Arial" w:hAnsi="Arial" w:cs="Arial"/>
                <w:color w:val="000000"/>
                <w:sz w:val="12"/>
                <w:szCs w:val="12"/>
              </w:rPr>
              <w:t>пальном районе на 2017-2019 годы"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2 200,00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Муниципальная программа "Формирование современной городской среды на территории Валдайского горо</w:t>
            </w:r>
            <w:r w:rsidR="007906FF" w:rsidRPr="00D64183">
              <w:rPr>
                <w:rFonts w:ascii="Arial" w:hAnsi="Arial" w:cs="Arial"/>
                <w:color w:val="000000"/>
                <w:sz w:val="12"/>
                <w:szCs w:val="12"/>
              </w:rPr>
              <w:t>д</w:t>
            </w:r>
            <w:r w:rsidR="007906FF" w:rsidRPr="00D64183">
              <w:rPr>
                <w:rFonts w:ascii="Arial" w:hAnsi="Arial" w:cs="Arial"/>
                <w:color w:val="000000"/>
                <w:sz w:val="12"/>
                <w:szCs w:val="12"/>
              </w:rPr>
              <w:t>ского поселения в 2018-2022 году"</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1000000000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4 117 858,00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60 000,00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Благоустройство дворовых территорий многоквартирных домов</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1000100000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2 819 486,00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Благоустройство дворовых территорий многоквартирных домов (Субсидия бюджетам городских посел</w:t>
            </w:r>
            <w:r w:rsidR="007906FF" w:rsidRPr="00D64183">
              <w:rPr>
                <w:rFonts w:ascii="Arial" w:hAnsi="Arial" w:cs="Arial"/>
                <w:color w:val="000000"/>
                <w:sz w:val="12"/>
                <w:szCs w:val="12"/>
              </w:rPr>
              <w:t>е</w:t>
            </w:r>
            <w:r w:rsidR="007906FF" w:rsidRPr="00D64183">
              <w:rPr>
                <w:rFonts w:ascii="Arial" w:hAnsi="Arial" w:cs="Arial"/>
                <w:color w:val="000000"/>
                <w:sz w:val="12"/>
                <w:szCs w:val="12"/>
              </w:rPr>
              <w:t>ний на поддержку государственных программ субъектов Российской Федерации и муниципальных программ форм</w:t>
            </w:r>
            <w:r w:rsidR="007906FF" w:rsidRPr="00D64183">
              <w:rPr>
                <w:rFonts w:ascii="Arial" w:hAnsi="Arial" w:cs="Arial"/>
                <w:color w:val="000000"/>
                <w:sz w:val="12"/>
                <w:szCs w:val="12"/>
              </w:rPr>
              <w:t>и</w:t>
            </w:r>
            <w:r w:rsidR="007906FF" w:rsidRPr="00D64183">
              <w:rPr>
                <w:rFonts w:ascii="Arial" w:hAnsi="Arial" w:cs="Arial"/>
                <w:color w:val="000000"/>
                <w:sz w:val="12"/>
                <w:szCs w:val="12"/>
              </w:rPr>
              <w:t>рования современной городской среды)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10001L5550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2 819 486,00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10001L5550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2 819 486,00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Благоустройство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10001L5550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2 819 486,00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(реализацией) тов</w:t>
            </w:r>
            <w:r w:rsidR="007906FF" w:rsidRPr="00D64183">
              <w:rPr>
                <w:rFonts w:ascii="Arial" w:hAnsi="Arial" w:cs="Arial"/>
                <w:color w:val="000000"/>
                <w:sz w:val="12"/>
                <w:szCs w:val="12"/>
              </w:rPr>
              <w:t>а</w:t>
            </w:r>
            <w:r w:rsidR="007906FF" w:rsidRPr="00D64183">
              <w:rPr>
                <w:rFonts w:ascii="Arial" w:hAnsi="Arial" w:cs="Arial"/>
                <w:color w:val="000000"/>
                <w:sz w:val="12"/>
                <w:szCs w:val="12"/>
              </w:rPr>
              <w:t>ров. выполняемых работ. оказанием услуг</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10001L5550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811</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2 819 486,00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Благоустройство наиболее посещаемых территорий общего пользования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1000200000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1 246 972,00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Благоустройство наиболее посещаемых территорий общего пользования (Субсидия бюджетам городских посел</w:t>
            </w:r>
            <w:r w:rsidR="007906FF" w:rsidRPr="00D64183">
              <w:rPr>
                <w:rFonts w:ascii="Arial" w:hAnsi="Arial" w:cs="Arial"/>
                <w:color w:val="000000"/>
                <w:sz w:val="12"/>
                <w:szCs w:val="12"/>
              </w:rPr>
              <w:t>е</w:t>
            </w:r>
            <w:r w:rsidR="007906FF" w:rsidRPr="00D64183">
              <w:rPr>
                <w:rFonts w:ascii="Arial" w:hAnsi="Arial" w:cs="Arial"/>
                <w:color w:val="000000"/>
                <w:sz w:val="12"/>
                <w:szCs w:val="12"/>
              </w:rPr>
              <w:t>ний на поддержку государственных программ субъектов Российской Федерации и муниципальных программ форм</w:t>
            </w:r>
            <w:r w:rsidR="007906FF" w:rsidRPr="00D64183">
              <w:rPr>
                <w:rFonts w:ascii="Arial" w:hAnsi="Arial" w:cs="Arial"/>
                <w:color w:val="000000"/>
                <w:sz w:val="12"/>
                <w:szCs w:val="12"/>
              </w:rPr>
              <w:t>и</w:t>
            </w:r>
            <w:r w:rsidR="007906FF" w:rsidRPr="00D64183">
              <w:rPr>
                <w:rFonts w:ascii="Arial" w:hAnsi="Arial" w:cs="Arial"/>
                <w:color w:val="000000"/>
                <w:sz w:val="12"/>
                <w:szCs w:val="12"/>
              </w:rPr>
              <w:t>рования современной городской среды)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10002L5550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1 246 972,00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10002L5550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1 246 972,00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Благоустройство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10002L5550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1 246 972,00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Закупка товаров, работ, услуг в целях капитального ремонта государственного (муниципального) имущ</w:t>
            </w:r>
            <w:r w:rsidR="007906FF" w:rsidRPr="00D64183">
              <w:rPr>
                <w:rFonts w:ascii="Arial" w:hAnsi="Arial" w:cs="Arial"/>
                <w:color w:val="000000"/>
                <w:sz w:val="12"/>
                <w:szCs w:val="12"/>
              </w:rPr>
              <w:t>е</w:t>
            </w:r>
            <w:r w:rsidR="007906FF" w:rsidRPr="00D64183">
              <w:rPr>
                <w:rFonts w:ascii="Arial" w:hAnsi="Arial" w:cs="Arial"/>
                <w:color w:val="000000"/>
                <w:sz w:val="12"/>
                <w:szCs w:val="12"/>
              </w:rPr>
              <w:t>ства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10002L5550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243</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388 309,00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10002L5550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858 663,00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Разработка и проверка документации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1000400000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51 400,00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60 000,00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Разработка и проверка проектной и/или сметной и/или проектно-сметной документации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51 400,00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60 000,00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51 400,00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60 000,00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Благоустройство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51 400,00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60 000,00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51 400,00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60 000,00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60 000,00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w:t>
            </w:r>
            <w:r w:rsidR="007906FF" w:rsidRPr="00D64183">
              <w:rPr>
                <w:rFonts w:ascii="Arial" w:hAnsi="Arial" w:cs="Arial"/>
                <w:color w:val="000000"/>
                <w:sz w:val="12"/>
                <w:szCs w:val="12"/>
              </w:rPr>
              <w:t>д</w:t>
            </w:r>
            <w:r w:rsidR="007906FF" w:rsidRPr="00D64183">
              <w:rPr>
                <w:rFonts w:ascii="Arial" w:hAnsi="Arial" w:cs="Arial"/>
                <w:color w:val="000000"/>
                <w:sz w:val="12"/>
                <w:szCs w:val="12"/>
              </w:rPr>
              <w:t>ского поселения на 2017-2019 годы"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1900000000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220 000,00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280 000,00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Повышение уровня нормативно-правового обеспечения, противопожарной пропаганды и обеспечение насел</w:t>
            </w:r>
            <w:r w:rsidR="007906FF" w:rsidRPr="00D64183">
              <w:rPr>
                <w:rFonts w:ascii="Arial" w:hAnsi="Arial" w:cs="Arial"/>
                <w:color w:val="000000"/>
                <w:sz w:val="12"/>
                <w:szCs w:val="12"/>
              </w:rPr>
              <w:t>е</w:t>
            </w:r>
            <w:r w:rsidR="007906FF" w:rsidRPr="00D64183">
              <w:rPr>
                <w:rFonts w:ascii="Arial" w:hAnsi="Arial" w:cs="Arial"/>
                <w:color w:val="000000"/>
                <w:sz w:val="12"/>
                <w:szCs w:val="12"/>
              </w:rPr>
              <w:t>ния в области пожарной безопасности в рамках муниципальной программы "Реализация первичных мер пожарной бе</w:t>
            </w:r>
            <w:r w:rsidR="007906FF" w:rsidRPr="00D64183">
              <w:rPr>
                <w:rFonts w:ascii="Arial" w:hAnsi="Arial" w:cs="Arial"/>
                <w:color w:val="000000"/>
                <w:sz w:val="12"/>
                <w:szCs w:val="12"/>
              </w:rPr>
              <w:t>з</w:t>
            </w:r>
            <w:r w:rsidR="007906FF" w:rsidRPr="00D64183">
              <w:rPr>
                <w:rFonts w:ascii="Arial" w:hAnsi="Arial" w:cs="Arial"/>
                <w:color w:val="000000"/>
                <w:sz w:val="12"/>
                <w:szCs w:val="12"/>
              </w:rPr>
              <w:t>опасности на территории Валдайского городского поселения на 2017-2019 годы"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1900100000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Мероприятия по обеспечению первичных мер пожарной безопасности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НАЦИОНАЛЬНАЯ БЕЗОПАСНОСТЬ И ПРАВООХРАНИТЕЛЬНАЯ ДЕ</w:t>
            </w:r>
            <w:r w:rsidR="007906FF" w:rsidRPr="00D64183">
              <w:rPr>
                <w:rFonts w:ascii="Arial" w:hAnsi="Arial" w:cs="Arial"/>
                <w:color w:val="000000"/>
                <w:sz w:val="12"/>
                <w:szCs w:val="12"/>
              </w:rPr>
              <w:t>Я</w:t>
            </w:r>
            <w:r w:rsidR="007906FF" w:rsidRPr="00D64183">
              <w:rPr>
                <w:rFonts w:ascii="Arial" w:hAnsi="Arial" w:cs="Arial"/>
                <w:color w:val="000000"/>
                <w:sz w:val="12"/>
                <w:szCs w:val="12"/>
              </w:rPr>
              <w:t>ТЕЛЬНОСТЬ</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0300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Обеспечение пожарной безопасности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0310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0310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5 000,00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w:t>
            </w:r>
            <w:r w:rsidR="007906FF" w:rsidRPr="00D64183">
              <w:rPr>
                <w:rFonts w:ascii="Arial" w:hAnsi="Arial" w:cs="Arial"/>
                <w:color w:val="000000"/>
                <w:sz w:val="12"/>
                <w:szCs w:val="12"/>
              </w:rPr>
              <w:t>о</w:t>
            </w:r>
            <w:r w:rsidR="007906FF" w:rsidRPr="00D64183">
              <w:rPr>
                <w:rFonts w:ascii="Arial" w:hAnsi="Arial" w:cs="Arial"/>
                <w:color w:val="000000"/>
                <w:sz w:val="12"/>
                <w:szCs w:val="12"/>
              </w:rPr>
              <w:t>граммы "Реализация первичных мер пожарной безопасности на территории Валдайского городского пос</w:t>
            </w:r>
            <w:r w:rsidR="007906FF" w:rsidRPr="00D64183">
              <w:rPr>
                <w:rFonts w:ascii="Arial" w:hAnsi="Arial" w:cs="Arial"/>
                <w:color w:val="000000"/>
                <w:sz w:val="12"/>
                <w:szCs w:val="12"/>
              </w:rPr>
              <w:t>е</w:t>
            </w:r>
            <w:r w:rsidR="007906FF" w:rsidRPr="00D64183">
              <w:rPr>
                <w:rFonts w:ascii="Arial" w:hAnsi="Arial" w:cs="Arial"/>
                <w:color w:val="000000"/>
                <w:sz w:val="12"/>
                <w:szCs w:val="12"/>
              </w:rPr>
              <w:t>ления на 2017-2019 годы"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1900300000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185 000,00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275 000,00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Мероприятия по обеспечению первичных мер пожарной безопасности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185 000,00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275 000,00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НАЦИОНАЛЬНАЯ БЕЗОПАСНОСТЬ И ПРАВООХРАНИТЕЛЬНАЯ ДЕ</w:t>
            </w:r>
            <w:r w:rsidR="007906FF" w:rsidRPr="00D64183">
              <w:rPr>
                <w:rFonts w:ascii="Arial" w:hAnsi="Arial" w:cs="Arial"/>
                <w:color w:val="000000"/>
                <w:sz w:val="12"/>
                <w:szCs w:val="12"/>
              </w:rPr>
              <w:t>Я</w:t>
            </w:r>
            <w:r w:rsidR="007906FF" w:rsidRPr="00D64183">
              <w:rPr>
                <w:rFonts w:ascii="Arial" w:hAnsi="Arial" w:cs="Arial"/>
                <w:color w:val="000000"/>
                <w:sz w:val="12"/>
                <w:szCs w:val="12"/>
              </w:rPr>
              <w:t>ТЕЛЬНОСТЬ</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0300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185 000,00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275 000,00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Обеспечение пожарной безопасности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0310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185 000,00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275 000,00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0310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140 000,00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180 000,00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(реализацией) тов</w:t>
            </w:r>
            <w:r w:rsidR="007906FF" w:rsidRPr="00D64183">
              <w:rPr>
                <w:rFonts w:ascii="Arial" w:hAnsi="Arial" w:cs="Arial"/>
                <w:color w:val="000000"/>
                <w:sz w:val="12"/>
                <w:szCs w:val="12"/>
              </w:rPr>
              <w:t>а</w:t>
            </w:r>
            <w:r w:rsidR="007906FF" w:rsidRPr="00D64183">
              <w:rPr>
                <w:rFonts w:ascii="Arial" w:hAnsi="Arial" w:cs="Arial"/>
                <w:color w:val="000000"/>
                <w:sz w:val="12"/>
                <w:szCs w:val="12"/>
              </w:rPr>
              <w:t>ров. выполняемых работ. оказанием услуг</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0310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811</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95 000,00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Муниципальная программа "Благоустройство территории Валдайского горо</w:t>
            </w:r>
            <w:r w:rsidR="007906FF" w:rsidRPr="00D64183">
              <w:rPr>
                <w:rFonts w:ascii="Arial" w:hAnsi="Arial" w:cs="Arial"/>
                <w:color w:val="000000"/>
                <w:sz w:val="12"/>
                <w:szCs w:val="12"/>
              </w:rPr>
              <w:t>д</w:t>
            </w:r>
            <w:r w:rsidR="007906FF" w:rsidRPr="00D64183">
              <w:rPr>
                <w:rFonts w:ascii="Arial" w:hAnsi="Arial" w:cs="Arial"/>
                <w:color w:val="000000"/>
                <w:sz w:val="12"/>
                <w:szCs w:val="12"/>
              </w:rPr>
              <w:t>ского поселения в 2017-2020 годах"</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2200000000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16 104 533,48</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11 000 000,00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11 000 000,00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0"/>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w:t>
            </w:r>
            <w:r w:rsidR="007906FF" w:rsidRPr="00D64183">
              <w:rPr>
                <w:rFonts w:ascii="Arial" w:hAnsi="Arial" w:cs="Arial"/>
                <w:color w:val="000000"/>
                <w:sz w:val="12"/>
                <w:szCs w:val="12"/>
              </w:rPr>
              <w:t>л</w:t>
            </w:r>
            <w:r w:rsidR="007906FF" w:rsidRPr="00D64183">
              <w:rPr>
                <w:rFonts w:ascii="Arial" w:hAnsi="Arial" w:cs="Arial"/>
                <w:color w:val="000000"/>
                <w:sz w:val="12"/>
                <w:szCs w:val="12"/>
              </w:rPr>
              <w:t>дайского горо</w:t>
            </w:r>
            <w:r w:rsidR="007906FF" w:rsidRPr="00D64183">
              <w:rPr>
                <w:rFonts w:ascii="Arial" w:hAnsi="Arial" w:cs="Arial"/>
                <w:color w:val="000000"/>
                <w:sz w:val="12"/>
                <w:szCs w:val="12"/>
              </w:rPr>
              <w:t>д</w:t>
            </w:r>
            <w:r w:rsidR="007906FF" w:rsidRPr="00D64183">
              <w:rPr>
                <w:rFonts w:ascii="Arial" w:hAnsi="Arial" w:cs="Arial"/>
                <w:color w:val="000000"/>
                <w:sz w:val="12"/>
                <w:szCs w:val="12"/>
              </w:rPr>
              <w:t>ского поселения в 2017-2020 годах"</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2210000000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10 060 430,68</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5 750 000,00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5 750 000,00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Обеспечение уличного освещения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2210100000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10 060 430,68</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5 750 000,00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5 750 000,00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Содержание сетей уличного освещения, оплата потребленной электроэнергии, реализация мероприятий по энерг</w:t>
            </w:r>
            <w:r w:rsidR="007906FF" w:rsidRPr="00D64183">
              <w:rPr>
                <w:rFonts w:ascii="Arial" w:hAnsi="Arial" w:cs="Arial"/>
                <w:color w:val="000000"/>
                <w:sz w:val="12"/>
                <w:szCs w:val="12"/>
              </w:rPr>
              <w:t>о</w:t>
            </w:r>
            <w:r w:rsidR="007906FF" w:rsidRPr="00D64183">
              <w:rPr>
                <w:rFonts w:ascii="Arial" w:hAnsi="Arial" w:cs="Arial"/>
                <w:color w:val="000000"/>
                <w:sz w:val="12"/>
                <w:szCs w:val="12"/>
              </w:rPr>
              <w:t>сервису</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6 431 089,85</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5 750 000,00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5 750 000,00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6 431 089,85</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5 750 000,00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5 750 000,00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Благоустройство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6 431 089,85</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5 750 000,00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5 750 000,00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6 431 089,85</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5 750 000,00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5 750 000,00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Разработка проектно-сметной документации и строительство (реконстру</w:t>
            </w:r>
            <w:r w:rsidR="007906FF" w:rsidRPr="00D64183">
              <w:rPr>
                <w:rFonts w:ascii="Arial" w:hAnsi="Arial" w:cs="Arial"/>
                <w:color w:val="000000"/>
                <w:sz w:val="12"/>
                <w:szCs w:val="12"/>
              </w:rPr>
              <w:t>к</w:t>
            </w:r>
            <w:r w:rsidR="007906FF" w:rsidRPr="00D64183">
              <w:rPr>
                <w:rFonts w:ascii="Arial" w:hAnsi="Arial" w:cs="Arial"/>
                <w:color w:val="000000"/>
                <w:sz w:val="12"/>
                <w:szCs w:val="12"/>
              </w:rPr>
              <w:t>ция)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3 629 340,83</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3 629 340,83</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Благоустройство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3 629 340,83</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Бюджетные инвестиции в объекты капитального строительства государственной (муниципальной) собстве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ности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3 629 340,83</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0"/>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w:t>
            </w:r>
            <w:r w:rsidR="007906FF" w:rsidRPr="00D64183">
              <w:rPr>
                <w:rFonts w:ascii="Arial" w:hAnsi="Arial" w:cs="Arial"/>
                <w:color w:val="000000"/>
                <w:sz w:val="12"/>
                <w:szCs w:val="12"/>
              </w:rPr>
              <w:t>м</w:t>
            </w:r>
            <w:r w:rsidR="007906FF" w:rsidRPr="00D64183">
              <w:rPr>
                <w:rFonts w:ascii="Arial" w:hAnsi="Arial" w:cs="Arial"/>
                <w:color w:val="000000"/>
                <w:sz w:val="12"/>
                <w:szCs w:val="12"/>
              </w:rPr>
              <w:t>мы "Благоустройство территории Ва</w:t>
            </w:r>
            <w:r w:rsidR="007906FF" w:rsidRPr="00D64183">
              <w:rPr>
                <w:rFonts w:ascii="Arial" w:hAnsi="Arial" w:cs="Arial"/>
                <w:color w:val="000000"/>
                <w:sz w:val="12"/>
                <w:szCs w:val="12"/>
              </w:rPr>
              <w:t>л</w:t>
            </w:r>
            <w:r w:rsidR="007906FF" w:rsidRPr="00D64183">
              <w:rPr>
                <w:rFonts w:ascii="Arial" w:hAnsi="Arial" w:cs="Arial"/>
                <w:color w:val="000000"/>
                <w:sz w:val="12"/>
                <w:szCs w:val="12"/>
              </w:rPr>
              <w:t>дайского городского поселения в 2017-2020 годах"</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2220000000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1 431 639,78</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Организация озеленения</w:t>
            </w:r>
            <w:r>
              <w:rPr>
                <w:rFonts w:ascii="Arial" w:hAnsi="Arial" w:cs="Arial"/>
                <w:color w:val="000000"/>
                <w:sz w:val="12"/>
                <w:szCs w:val="12"/>
              </w:rPr>
              <w:t xml:space="preserve"> </w:t>
            </w:r>
            <w:r w:rsidR="007906FF" w:rsidRPr="00D64183">
              <w:rPr>
                <w:rFonts w:ascii="Arial" w:hAnsi="Arial" w:cs="Arial"/>
                <w:color w:val="000000"/>
                <w:sz w:val="12"/>
                <w:szCs w:val="12"/>
              </w:rPr>
              <w:t>территории 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2220100000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1 431 639,78</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Содержание объектов озеленения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1 431 639,78</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1 431 639,78</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Благоустройство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1 431 639,78</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1 431 639,78</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0"/>
              <w:rPr>
                <w:rFonts w:ascii="Arial" w:hAnsi="Arial" w:cs="Arial"/>
                <w:color w:val="000000"/>
                <w:sz w:val="12"/>
                <w:szCs w:val="12"/>
              </w:rPr>
            </w:pPr>
            <w:r>
              <w:rPr>
                <w:rFonts w:ascii="Arial" w:hAnsi="Arial" w:cs="Arial"/>
                <w:color w:val="000000"/>
                <w:sz w:val="12"/>
                <w:szCs w:val="12"/>
              </w:rPr>
              <w:lastRenderedPageBreak/>
              <w:t xml:space="preserve"> </w:t>
            </w:r>
            <w:r w:rsidR="007906FF" w:rsidRPr="00D64183">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w:t>
            </w:r>
            <w:r w:rsidR="007906FF" w:rsidRPr="00D64183">
              <w:rPr>
                <w:rFonts w:ascii="Arial" w:hAnsi="Arial" w:cs="Arial"/>
                <w:color w:val="000000"/>
                <w:sz w:val="12"/>
                <w:szCs w:val="12"/>
              </w:rPr>
              <w:t>и</w:t>
            </w:r>
            <w:r w:rsidR="007906FF" w:rsidRPr="00D64183">
              <w:rPr>
                <w:rFonts w:ascii="Arial" w:hAnsi="Arial" w:cs="Arial"/>
                <w:color w:val="000000"/>
                <w:sz w:val="12"/>
                <w:szCs w:val="12"/>
              </w:rPr>
              <w:t>тории Валдайск</w:t>
            </w:r>
            <w:r w:rsidR="007906FF" w:rsidRPr="00D64183">
              <w:rPr>
                <w:rFonts w:ascii="Arial" w:hAnsi="Arial" w:cs="Arial"/>
                <w:color w:val="000000"/>
                <w:sz w:val="12"/>
                <w:szCs w:val="12"/>
              </w:rPr>
              <w:t>о</w:t>
            </w:r>
            <w:r w:rsidR="007906FF" w:rsidRPr="00D64183">
              <w:rPr>
                <w:rFonts w:ascii="Arial" w:hAnsi="Arial" w:cs="Arial"/>
                <w:color w:val="000000"/>
                <w:sz w:val="12"/>
                <w:szCs w:val="12"/>
              </w:rPr>
              <w:t>го городского поселения в 2017-2020 годах"</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2230000000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250 000,00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250 000,00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Организация содержания мест захоронения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2230100000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Содержание муниципальных кладбищ</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Благоустройство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250 000,00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250 000,00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250 000,00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0"/>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Подпрограмма "Прочие мероприятия по благоустройству" муниципальной программы "Благоустройство терр</w:t>
            </w:r>
            <w:r w:rsidR="007906FF" w:rsidRPr="00D64183">
              <w:rPr>
                <w:rFonts w:ascii="Arial" w:hAnsi="Arial" w:cs="Arial"/>
                <w:color w:val="000000"/>
                <w:sz w:val="12"/>
                <w:szCs w:val="12"/>
              </w:rPr>
              <w:t>и</w:t>
            </w:r>
            <w:r w:rsidR="007906FF" w:rsidRPr="00D64183">
              <w:rPr>
                <w:rFonts w:ascii="Arial" w:hAnsi="Arial" w:cs="Arial"/>
                <w:color w:val="000000"/>
                <w:sz w:val="12"/>
                <w:szCs w:val="12"/>
              </w:rPr>
              <w:t>тории Валдайского городского поселения в 2017-2020 годах"</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2240000000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3 942 686,09</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3 000 000,00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3 000 000,00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Прочие мероприятия по благоустройству</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2240100000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3 942 686,09</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3 000 000,00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3 000 000,00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Прочие мероприятия по благоустройству</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3 942 686,09</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3 942 686,09</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Благоустройство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3 942 686,09</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3 942 686,09</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0"/>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Подпрограмма "Благоустройство парков на территории Валдайского горо</w:t>
            </w:r>
            <w:r w:rsidR="007906FF" w:rsidRPr="00D64183">
              <w:rPr>
                <w:rFonts w:ascii="Arial" w:hAnsi="Arial" w:cs="Arial"/>
                <w:color w:val="000000"/>
                <w:sz w:val="12"/>
                <w:szCs w:val="12"/>
              </w:rPr>
              <w:t>д</w:t>
            </w:r>
            <w:r w:rsidR="007906FF" w:rsidRPr="00D64183">
              <w:rPr>
                <w:rFonts w:ascii="Arial" w:hAnsi="Arial" w:cs="Arial"/>
                <w:color w:val="000000"/>
                <w:sz w:val="12"/>
                <w:szCs w:val="12"/>
              </w:rPr>
              <w:t>ского поселения"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2250000000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419 776,93</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Благоустройство парков на территории 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2250100000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419 776,93</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Планировка территории "Соловьевского парка" (отсыпка песком)</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2250160060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419 776,93</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2250160060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419 776,93</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Благоустройство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2250160060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419 776,93</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2250160060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419 776,93</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w:t>
            </w:r>
            <w:r w:rsidR="007906FF" w:rsidRPr="00D64183">
              <w:rPr>
                <w:rFonts w:ascii="Arial" w:hAnsi="Arial" w:cs="Arial"/>
                <w:color w:val="000000"/>
                <w:sz w:val="12"/>
                <w:szCs w:val="12"/>
              </w:rPr>
              <w:t>а</w:t>
            </w:r>
            <w:r w:rsidR="007906FF" w:rsidRPr="00D64183">
              <w:rPr>
                <w:rFonts w:ascii="Arial" w:hAnsi="Arial" w:cs="Arial"/>
                <w:color w:val="000000"/>
                <w:sz w:val="12"/>
                <w:szCs w:val="12"/>
              </w:rPr>
              <w:t>рийным в установленном порядке на 2018-2020 годы"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2400000000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55 800,00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2 808 270,00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2 385 900,00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Финансовое и организационное обеспечение переселения граждан</w:t>
            </w:r>
            <w:r>
              <w:rPr>
                <w:rFonts w:ascii="Arial" w:hAnsi="Arial" w:cs="Arial"/>
                <w:color w:val="000000"/>
                <w:sz w:val="12"/>
                <w:szCs w:val="12"/>
              </w:rPr>
              <w:t xml:space="preserve"> </w:t>
            </w:r>
            <w:r w:rsidR="007906FF" w:rsidRPr="00D64183">
              <w:rPr>
                <w:rFonts w:ascii="Arial" w:hAnsi="Arial" w:cs="Arial"/>
                <w:color w:val="000000"/>
                <w:sz w:val="12"/>
                <w:szCs w:val="12"/>
              </w:rPr>
              <w:t>из домов, признанных аварийными в устано</w:t>
            </w:r>
            <w:r w:rsidR="007906FF" w:rsidRPr="00D64183">
              <w:rPr>
                <w:rFonts w:ascii="Arial" w:hAnsi="Arial" w:cs="Arial"/>
                <w:color w:val="000000"/>
                <w:sz w:val="12"/>
                <w:szCs w:val="12"/>
              </w:rPr>
              <w:t>в</w:t>
            </w:r>
            <w:r w:rsidR="007906FF" w:rsidRPr="00D64183">
              <w:rPr>
                <w:rFonts w:ascii="Arial" w:hAnsi="Arial" w:cs="Arial"/>
                <w:color w:val="000000"/>
                <w:sz w:val="12"/>
                <w:szCs w:val="12"/>
              </w:rPr>
              <w:t>ленном поря</w:t>
            </w:r>
            <w:r w:rsidR="007906FF" w:rsidRPr="00D64183">
              <w:rPr>
                <w:rFonts w:ascii="Arial" w:hAnsi="Arial" w:cs="Arial"/>
                <w:color w:val="000000"/>
                <w:sz w:val="12"/>
                <w:szCs w:val="12"/>
              </w:rPr>
              <w:t>д</w:t>
            </w:r>
            <w:r w:rsidR="007906FF" w:rsidRPr="00D64183">
              <w:rPr>
                <w:rFonts w:ascii="Arial" w:hAnsi="Arial" w:cs="Arial"/>
                <w:color w:val="000000"/>
                <w:sz w:val="12"/>
                <w:szCs w:val="12"/>
              </w:rPr>
              <w:t>ке, для обеспечения безопасных и комфортных условий проживания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2400100000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55 800,00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2 808 270,00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2 385 900,00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Приобретение жилья для граждан, проживающих в аварийных многоква</w:t>
            </w:r>
            <w:r w:rsidR="007906FF" w:rsidRPr="00D64183">
              <w:rPr>
                <w:rFonts w:ascii="Arial" w:hAnsi="Arial" w:cs="Arial"/>
                <w:color w:val="000000"/>
                <w:sz w:val="12"/>
                <w:szCs w:val="12"/>
              </w:rPr>
              <w:t>р</w:t>
            </w:r>
            <w:r w:rsidR="007906FF" w:rsidRPr="00D64183">
              <w:rPr>
                <w:rFonts w:ascii="Arial" w:hAnsi="Arial" w:cs="Arial"/>
                <w:color w:val="000000"/>
                <w:sz w:val="12"/>
                <w:szCs w:val="12"/>
              </w:rPr>
              <w:t>тирных домах</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2400111100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2 808 270,00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1 885 900,00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2400111100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2 808 270,00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1 885 900,00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2400111100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2 808 270,00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1 885 900,00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Бюджетные инвестиции на приобретение объектов недвижимого имущества в государственную (муниц</w:t>
            </w:r>
            <w:r w:rsidR="007906FF" w:rsidRPr="00D64183">
              <w:rPr>
                <w:rFonts w:ascii="Arial" w:hAnsi="Arial" w:cs="Arial"/>
                <w:color w:val="000000"/>
                <w:sz w:val="12"/>
                <w:szCs w:val="12"/>
              </w:rPr>
              <w:t>и</w:t>
            </w:r>
            <w:r w:rsidR="007906FF" w:rsidRPr="00D64183">
              <w:rPr>
                <w:rFonts w:ascii="Arial" w:hAnsi="Arial" w:cs="Arial"/>
                <w:color w:val="000000"/>
                <w:sz w:val="12"/>
                <w:szCs w:val="12"/>
              </w:rPr>
              <w:t>пальную) собстве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ность</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2400111100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412</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2 808 270,00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1 885 900,00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Проведение независимой экспертизы аварийного жилья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2400111500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55 800,00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2400111500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55 800,00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2400111500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55 800,00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2400111500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55 800,00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Снос аварийных расселенных многоквартирных домов</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500 000,00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500 000,00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500 000,00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500 000,00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Муниципальная программа "Постановка на кадастровый учет бесхозяйных сетей на территории Валдайского горо</w:t>
            </w:r>
            <w:r w:rsidR="007906FF" w:rsidRPr="00D64183">
              <w:rPr>
                <w:rFonts w:ascii="Arial" w:hAnsi="Arial" w:cs="Arial"/>
                <w:color w:val="000000"/>
                <w:sz w:val="12"/>
                <w:szCs w:val="12"/>
              </w:rPr>
              <w:t>д</w:t>
            </w:r>
            <w:r w:rsidR="007906FF" w:rsidRPr="00D64183">
              <w:rPr>
                <w:rFonts w:ascii="Arial" w:hAnsi="Arial" w:cs="Arial"/>
                <w:color w:val="000000"/>
                <w:sz w:val="12"/>
                <w:szCs w:val="12"/>
              </w:rPr>
              <w:t>ского поселения в 2016-2020 годах"</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2500000000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206 980,00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45 000,00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Постановка на кадастровый учет бесхозяйственных сетей на территории Валдайского городского посел</w:t>
            </w:r>
            <w:r w:rsidR="007906FF" w:rsidRPr="00D64183">
              <w:rPr>
                <w:rFonts w:ascii="Arial" w:hAnsi="Arial" w:cs="Arial"/>
                <w:color w:val="000000"/>
                <w:sz w:val="12"/>
                <w:szCs w:val="12"/>
              </w:rPr>
              <w:t>е</w:t>
            </w:r>
            <w:r w:rsidR="007906FF" w:rsidRPr="00D64183">
              <w:rPr>
                <w:rFonts w:ascii="Arial" w:hAnsi="Arial" w:cs="Arial"/>
                <w:color w:val="000000"/>
                <w:sz w:val="12"/>
                <w:szCs w:val="12"/>
              </w:rPr>
              <w:t>ния в 2016-2020 годах</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2500100000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206 980,00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45 000,00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Оформление технических планов сооружений на бесхозяйные сети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206 980,00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45 000,00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206 980,00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45 000,00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206 980,00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45 000,00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206 980,00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45 000,00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Муниципальная программа "Газификация Валдайского городского поселения в 2017-2020 годах"</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2600000000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70 000,00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Газификация</w:t>
            </w:r>
            <w:r>
              <w:rPr>
                <w:rFonts w:ascii="Arial" w:hAnsi="Arial" w:cs="Arial"/>
                <w:color w:val="000000"/>
                <w:sz w:val="12"/>
                <w:szCs w:val="12"/>
              </w:rPr>
              <w:t xml:space="preserve"> </w:t>
            </w:r>
            <w:r w:rsidR="007906FF" w:rsidRPr="00D64183">
              <w:rPr>
                <w:rFonts w:ascii="Arial" w:hAnsi="Arial" w:cs="Arial"/>
                <w:color w:val="000000"/>
                <w:sz w:val="12"/>
                <w:szCs w:val="12"/>
              </w:rPr>
              <w:t>территории 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2600100000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70 000,00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Разработка проектно-сметной документации для строительства газопровода на территории Валдайск</w:t>
            </w:r>
            <w:r w:rsidR="007906FF" w:rsidRPr="00D64183">
              <w:rPr>
                <w:rFonts w:ascii="Arial" w:hAnsi="Arial" w:cs="Arial"/>
                <w:color w:val="000000"/>
                <w:sz w:val="12"/>
                <w:szCs w:val="12"/>
              </w:rPr>
              <w:t>о</w:t>
            </w:r>
            <w:r w:rsidR="007906FF" w:rsidRPr="00D64183">
              <w:rPr>
                <w:rFonts w:ascii="Arial" w:hAnsi="Arial" w:cs="Arial"/>
                <w:color w:val="000000"/>
                <w:sz w:val="12"/>
                <w:szCs w:val="12"/>
              </w:rPr>
              <w:t>го городского поселения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70 000,00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70 000,00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70 000,00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70 000,00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Муниципальная программа "Комплексное развитие инфраструктуры водоснабжения и водоотведения в Ва</w:t>
            </w:r>
            <w:r w:rsidR="007906FF" w:rsidRPr="00D64183">
              <w:rPr>
                <w:rFonts w:ascii="Arial" w:hAnsi="Arial" w:cs="Arial"/>
                <w:color w:val="000000"/>
                <w:sz w:val="12"/>
                <w:szCs w:val="12"/>
              </w:rPr>
              <w:t>л</w:t>
            </w:r>
            <w:r w:rsidR="007906FF" w:rsidRPr="00D64183">
              <w:rPr>
                <w:rFonts w:ascii="Arial" w:hAnsi="Arial" w:cs="Arial"/>
                <w:color w:val="000000"/>
                <w:sz w:val="12"/>
                <w:szCs w:val="12"/>
              </w:rPr>
              <w:t>дайском городском поселении 2016 – 2020 годах"</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2700000000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124 500,00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Содержание, очистка и модернизация систем водоотведения на территории Валдайского городского пос</w:t>
            </w:r>
            <w:r w:rsidR="007906FF" w:rsidRPr="00D64183">
              <w:rPr>
                <w:rFonts w:ascii="Arial" w:hAnsi="Arial" w:cs="Arial"/>
                <w:color w:val="000000"/>
                <w:sz w:val="12"/>
                <w:szCs w:val="12"/>
              </w:rPr>
              <w:t>е</w:t>
            </w:r>
            <w:r w:rsidR="007906FF" w:rsidRPr="00D64183">
              <w:rPr>
                <w:rFonts w:ascii="Arial" w:hAnsi="Arial" w:cs="Arial"/>
                <w:color w:val="000000"/>
                <w:sz w:val="12"/>
                <w:szCs w:val="12"/>
              </w:rPr>
              <w:t>ления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2700200000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124 500,00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Техническое обслуживание и очистка систем водоотведения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2700241110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124 500,00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2700241110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124 500,00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2700241110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124 500,00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2700241110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124 500,00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2017-2020 г</w:t>
            </w:r>
            <w:r w:rsidR="007906FF" w:rsidRPr="00D64183">
              <w:rPr>
                <w:rFonts w:ascii="Arial" w:hAnsi="Arial" w:cs="Arial"/>
                <w:color w:val="000000"/>
                <w:sz w:val="12"/>
                <w:szCs w:val="12"/>
              </w:rPr>
              <w:t>о</w:t>
            </w:r>
            <w:r w:rsidR="007906FF" w:rsidRPr="00D64183">
              <w:rPr>
                <w:rFonts w:ascii="Arial" w:hAnsi="Arial" w:cs="Arial"/>
                <w:color w:val="000000"/>
                <w:sz w:val="12"/>
                <w:szCs w:val="12"/>
              </w:rPr>
              <w:t>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2900000000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37 669 730,68</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24 062 000,00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24 062 000,00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0"/>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Подпрограмма "Строительство, капитальный ремонт, ремонт и содержание автомобильных дорог общего польз</w:t>
            </w:r>
            <w:r w:rsidR="007906FF" w:rsidRPr="00D64183">
              <w:rPr>
                <w:rFonts w:ascii="Arial" w:hAnsi="Arial" w:cs="Arial"/>
                <w:color w:val="000000"/>
                <w:sz w:val="12"/>
                <w:szCs w:val="12"/>
              </w:rPr>
              <w:t>о</w:t>
            </w:r>
            <w:r w:rsidR="007906FF" w:rsidRPr="00D64183">
              <w:rPr>
                <w:rFonts w:ascii="Arial" w:hAnsi="Arial" w:cs="Arial"/>
                <w:color w:val="000000"/>
                <w:sz w:val="12"/>
                <w:szCs w:val="12"/>
              </w:rPr>
              <w:t>вания местного значения на территории Валдайского городского поселения за счет средств о</w:t>
            </w:r>
            <w:r w:rsidR="007906FF" w:rsidRPr="00D64183">
              <w:rPr>
                <w:rFonts w:ascii="Arial" w:hAnsi="Arial" w:cs="Arial"/>
                <w:color w:val="000000"/>
                <w:sz w:val="12"/>
                <w:szCs w:val="12"/>
              </w:rPr>
              <w:t>б</w:t>
            </w:r>
            <w:r w:rsidR="007906FF" w:rsidRPr="00D64183">
              <w:rPr>
                <w:rFonts w:ascii="Arial" w:hAnsi="Arial" w:cs="Arial"/>
                <w:color w:val="000000"/>
                <w:sz w:val="12"/>
                <w:szCs w:val="12"/>
              </w:rPr>
              <w:t>ластного бюджета и бюджета Валдайского городского поселения" муниципальной программы "Совершенствование и содержание д</w:t>
            </w:r>
            <w:r w:rsidR="007906FF" w:rsidRPr="00D64183">
              <w:rPr>
                <w:rFonts w:ascii="Arial" w:hAnsi="Arial" w:cs="Arial"/>
                <w:color w:val="000000"/>
                <w:sz w:val="12"/>
                <w:szCs w:val="12"/>
              </w:rPr>
              <w:t>о</w:t>
            </w:r>
            <w:r w:rsidR="007906FF" w:rsidRPr="00D64183">
              <w:rPr>
                <w:rFonts w:ascii="Arial" w:hAnsi="Arial" w:cs="Arial"/>
                <w:color w:val="000000"/>
                <w:sz w:val="12"/>
                <w:szCs w:val="12"/>
              </w:rPr>
              <w:t>рожного хозяйства на территории Валдайского горо</w:t>
            </w:r>
            <w:r w:rsidR="007906FF" w:rsidRPr="00D64183">
              <w:rPr>
                <w:rFonts w:ascii="Arial" w:hAnsi="Arial" w:cs="Arial"/>
                <w:color w:val="000000"/>
                <w:sz w:val="12"/>
                <w:szCs w:val="12"/>
              </w:rPr>
              <w:t>д</w:t>
            </w:r>
            <w:r w:rsidR="007906FF" w:rsidRPr="00D64183">
              <w:rPr>
                <w:rFonts w:ascii="Arial" w:hAnsi="Arial" w:cs="Arial"/>
                <w:color w:val="000000"/>
                <w:sz w:val="12"/>
                <w:szCs w:val="12"/>
              </w:rPr>
              <w:t>ского поселения на 2017-2020 годы"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2910000000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35 025 768,09</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22 062 000,00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22 062 000,00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Строительство, капитальный ремонт, ремонт и содержание автомобильных дорог общего пользования мес</w:t>
            </w:r>
            <w:r w:rsidR="007906FF" w:rsidRPr="00D64183">
              <w:rPr>
                <w:rFonts w:ascii="Arial" w:hAnsi="Arial" w:cs="Arial"/>
                <w:color w:val="000000"/>
                <w:sz w:val="12"/>
                <w:szCs w:val="12"/>
              </w:rPr>
              <w:t>т</w:t>
            </w:r>
            <w:r w:rsidR="007906FF" w:rsidRPr="00D64183">
              <w:rPr>
                <w:rFonts w:ascii="Arial" w:hAnsi="Arial" w:cs="Arial"/>
                <w:color w:val="000000"/>
                <w:sz w:val="12"/>
                <w:szCs w:val="12"/>
              </w:rPr>
              <w:t>ного значения на территории Валдайского городского поселения за счет средств областного бюджета и бюджета Ва</w:t>
            </w:r>
            <w:r w:rsidR="007906FF" w:rsidRPr="00D64183">
              <w:rPr>
                <w:rFonts w:ascii="Arial" w:hAnsi="Arial" w:cs="Arial"/>
                <w:color w:val="000000"/>
                <w:sz w:val="12"/>
                <w:szCs w:val="12"/>
              </w:rPr>
              <w:t>л</w:t>
            </w:r>
            <w:r w:rsidR="007906FF" w:rsidRPr="00D64183">
              <w:rPr>
                <w:rFonts w:ascii="Arial" w:hAnsi="Arial" w:cs="Arial"/>
                <w:color w:val="000000"/>
                <w:sz w:val="12"/>
                <w:szCs w:val="12"/>
              </w:rPr>
              <w:t>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2910100000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35 025 768,09</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22 062 000,00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22 062 000,00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Содержание автомобильных дорог, тротуаров, автобусных остановок в зимний и летний периоды на</w:t>
            </w:r>
            <w:r>
              <w:rPr>
                <w:rFonts w:ascii="Arial" w:hAnsi="Arial" w:cs="Arial"/>
                <w:color w:val="000000"/>
                <w:sz w:val="12"/>
                <w:szCs w:val="12"/>
              </w:rPr>
              <w:t xml:space="preserve"> </w:t>
            </w:r>
            <w:r w:rsidR="007906FF" w:rsidRPr="00D64183">
              <w:rPr>
                <w:rFonts w:ascii="Arial" w:hAnsi="Arial" w:cs="Arial"/>
                <w:color w:val="000000"/>
                <w:sz w:val="12"/>
                <w:szCs w:val="12"/>
              </w:rPr>
              <w:t>террит</w:t>
            </w:r>
            <w:r w:rsidR="007906FF" w:rsidRPr="00D64183">
              <w:rPr>
                <w:rFonts w:ascii="Arial" w:hAnsi="Arial" w:cs="Arial"/>
                <w:color w:val="000000"/>
                <w:sz w:val="12"/>
                <w:szCs w:val="12"/>
              </w:rPr>
              <w:t>о</w:t>
            </w:r>
            <w:r w:rsidR="007906FF" w:rsidRPr="00D64183">
              <w:rPr>
                <w:rFonts w:ascii="Arial" w:hAnsi="Arial" w:cs="Arial"/>
                <w:color w:val="000000"/>
                <w:sz w:val="12"/>
                <w:szCs w:val="12"/>
              </w:rPr>
              <w:t>рии Валдайского городского поселения</w:t>
            </w:r>
            <w:r>
              <w:rPr>
                <w:rFonts w:ascii="Arial" w:hAnsi="Arial" w:cs="Arial"/>
                <w:color w:val="000000"/>
                <w:sz w:val="12"/>
                <w:szCs w:val="12"/>
              </w:rPr>
              <w:t xml:space="preserve"> </w:t>
            </w:r>
            <w:r w:rsidR="007906FF" w:rsidRPr="00D64183">
              <w:rPr>
                <w:rFonts w:ascii="Arial" w:hAnsi="Arial" w:cs="Arial"/>
                <w:color w:val="000000"/>
                <w:sz w:val="12"/>
                <w:szCs w:val="12"/>
              </w:rPr>
              <w:t>в нормативном состоянии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12 881 657,90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14 200 000,00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14 200 000,00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12 881 657,90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14 200 000,00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14 200 000,00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12 881 657,90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14 200 000,00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14 200 000,00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12 881 657,90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14 200 000,00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14 200 000,00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Ремонт автомобильных дорог и тротуаров общего пользования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6 830 934,67</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1 600 000,00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1 600 000,00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6 830 934,67</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1 600 000,00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1 600 000,00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6 830 934,67</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1 600 000,00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1 600 000,00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6 830 934,67</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1 600 000,00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1 600 000,00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Разработка проектно-сметной документации на строительство или капитальный ремонт, или реконструкцию авт</w:t>
            </w:r>
            <w:r w:rsidR="007906FF" w:rsidRPr="00D64183">
              <w:rPr>
                <w:rFonts w:ascii="Arial" w:hAnsi="Arial" w:cs="Arial"/>
                <w:color w:val="000000"/>
                <w:sz w:val="12"/>
                <w:szCs w:val="12"/>
              </w:rPr>
              <w:t>о</w:t>
            </w:r>
            <w:r w:rsidR="007906FF" w:rsidRPr="00D64183">
              <w:rPr>
                <w:rFonts w:ascii="Arial" w:hAnsi="Arial" w:cs="Arial"/>
                <w:color w:val="000000"/>
                <w:sz w:val="12"/>
                <w:szCs w:val="12"/>
              </w:rPr>
              <w:t>мобильных дорог общего пользов</w:t>
            </w:r>
            <w:r w:rsidR="007906FF" w:rsidRPr="00D64183">
              <w:rPr>
                <w:rFonts w:ascii="Arial" w:hAnsi="Arial" w:cs="Arial"/>
                <w:color w:val="000000"/>
                <w:sz w:val="12"/>
                <w:szCs w:val="12"/>
              </w:rPr>
              <w:t>а</w:t>
            </w:r>
            <w:r w:rsidR="007906FF" w:rsidRPr="00D64183">
              <w:rPr>
                <w:rFonts w:ascii="Arial" w:hAnsi="Arial" w:cs="Arial"/>
                <w:color w:val="000000"/>
                <w:sz w:val="12"/>
                <w:szCs w:val="12"/>
              </w:rPr>
              <w:t>ния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3 303 175,52</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3 303 175,52</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3 303 175,52</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sidR="007906FF" w:rsidRPr="00D64183">
              <w:rPr>
                <w:rFonts w:ascii="Arial" w:hAnsi="Arial" w:cs="Arial"/>
                <w:color w:val="000000"/>
                <w:sz w:val="12"/>
                <w:szCs w:val="12"/>
              </w:rPr>
              <w:t>о</w:t>
            </w:r>
            <w:r w:rsidR="007906FF" w:rsidRPr="00D64183">
              <w:rPr>
                <w:rFonts w:ascii="Arial" w:hAnsi="Arial" w:cs="Arial"/>
                <w:color w:val="000000"/>
                <w:sz w:val="12"/>
                <w:szCs w:val="12"/>
              </w:rPr>
              <w:t>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3 303 175,52</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Строительство автомобильных дорог общего пользования местного зн</w:t>
            </w:r>
            <w:r w:rsidR="007906FF" w:rsidRPr="00D64183">
              <w:rPr>
                <w:rFonts w:ascii="Arial" w:hAnsi="Arial" w:cs="Arial"/>
                <w:color w:val="000000"/>
                <w:sz w:val="12"/>
                <w:szCs w:val="12"/>
              </w:rPr>
              <w:t>а</w:t>
            </w:r>
            <w:r w:rsidR="007906FF" w:rsidRPr="00D64183">
              <w:rPr>
                <w:rFonts w:ascii="Arial" w:hAnsi="Arial" w:cs="Arial"/>
                <w:color w:val="000000"/>
                <w:sz w:val="12"/>
                <w:szCs w:val="12"/>
              </w:rPr>
              <w:t>чения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w:t>
            </w:r>
            <w:r w:rsidR="007906FF" w:rsidRPr="00D64183">
              <w:rPr>
                <w:rFonts w:ascii="Arial" w:hAnsi="Arial" w:cs="Arial"/>
                <w:color w:val="000000"/>
                <w:sz w:val="12"/>
                <w:szCs w:val="12"/>
              </w:rPr>
              <w:t>о</w:t>
            </w:r>
            <w:r w:rsidR="007906FF" w:rsidRPr="00D64183">
              <w:rPr>
                <w:rFonts w:ascii="Arial" w:hAnsi="Arial" w:cs="Arial"/>
                <w:color w:val="000000"/>
                <w:sz w:val="12"/>
                <w:szCs w:val="12"/>
              </w:rPr>
              <w:t>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Паспортизация</w:t>
            </w:r>
            <w:r>
              <w:rPr>
                <w:rFonts w:ascii="Arial" w:hAnsi="Arial" w:cs="Arial"/>
                <w:color w:val="000000"/>
                <w:sz w:val="12"/>
                <w:szCs w:val="12"/>
              </w:rPr>
              <w:t xml:space="preserve"> </w:t>
            </w:r>
            <w:r w:rsidR="007906FF" w:rsidRPr="00D64183">
              <w:rPr>
                <w:rFonts w:ascii="Arial" w:hAnsi="Arial" w:cs="Arial"/>
                <w:color w:val="000000"/>
                <w:sz w:val="12"/>
                <w:szCs w:val="12"/>
              </w:rPr>
              <w:t>автомобильных дорог общего пользования местного зн</w:t>
            </w:r>
            <w:r w:rsidR="007906FF" w:rsidRPr="00D64183">
              <w:rPr>
                <w:rFonts w:ascii="Arial" w:hAnsi="Arial" w:cs="Arial"/>
                <w:color w:val="000000"/>
                <w:sz w:val="12"/>
                <w:szCs w:val="12"/>
              </w:rPr>
              <w:t>а</w:t>
            </w:r>
            <w:r w:rsidR="007906FF" w:rsidRPr="00D64183">
              <w:rPr>
                <w:rFonts w:ascii="Arial" w:hAnsi="Arial" w:cs="Arial"/>
                <w:color w:val="000000"/>
                <w:sz w:val="12"/>
                <w:szCs w:val="12"/>
              </w:rPr>
              <w:t>чения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46 000,00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46 000,00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46 000,00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46 000,00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46 000,00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46 000,00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46 000,00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46 000,00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Ремонт подъездов к дворовым территориям многоквартирных домов</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lastRenderedPageBreak/>
              <w:t xml:space="preserve"> </w:t>
            </w:r>
            <w:r w:rsidR="007906FF" w:rsidRPr="00D64183">
              <w:rPr>
                <w:rFonts w:ascii="Arial" w:hAnsi="Arial" w:cs="Arial"/>
                <w:color w:val="000000"/>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D64183">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Прочие расходы на вновь образуемые земельные участки для размещения автомобильных дорог общего польз</w:t>
            </w:r>
            <w:r w:rsidR="007906FF" w:rsidRPr="00D64183">
              <w:rPr>
                <w:rFonts w:ascii="Arial" w:hAnsi="Arial" w:cs="Arial"/>
                <w:color w:val="000000"/>
                <w:sz w:val="12"/>
                <w:szCs w:val="12"/>
              </w:rPr>
              <w:t>о</w:t>
            </w:r>
            <w:r w:rsidR="007906FF" w:rsidRPr="00D64183">
              <w:rPr>
                <w:rFonts w:ascii="Arial" w:hAnsi="Arial" w:cs="Arial"/>
                <w:color w:val="000000"/>
                <w:sz w:val="12"/>
                <w:szCs w:val="12"/>
              </w:rPr>
              <w:t>вания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2910121160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34 000,00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2910121160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34 000,00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2910121160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34 000,00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2910121160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34 000,00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Ремонт автомобильных дорог и тротуаров общего пользования местного значения за счет средств о</w:t>
            </w:r>
            <w:r w:rsidR="007906FF" w:rsidRPr="00D64183">
              <w:rPr>
                <w:rFonts w:ascii="Arial" w:hAnsi="Arial" w:cs="Arial"/>
                <w:color w:val="000000"/>
                <w:sz w:val="12"/>
                <w:szCs w:val="12"/>
              </w:rPr>
              <w:t>б</w:t>
            </w:r>
            <w:r w:rsidR="007906FF" w:rsidRPr="00D64183">
              <w:rPr>
                <w:rFonts w:ascii="Arial" w:hAnsi="Arial" w:cs="Arial"/>
                <w:color w:val="000000"/>
                <w:sz w:val="12"/>
                <w:szCs w:val="12"/>
              </w:rPr>
              <w:t>ластного бюджета (Субсидия бюджетам городских и сельских поселений на формирование муниципальных дорожных фо</w:t>
            </w:r>
            <w:r w:rsidR="007906FF" w:rsidRPr="00D64183">
              <w:rPr>
                <w:rFonts w:ascii="Arial" w:hAnsi="Arial" w:cs="Arial"/>
                <w:color w:val="000000"/>
                <w:sz w:val="12"/>
                <w:szCs w:val="12"/>
              </w:rPr>
              <w:t>н</w:t>
            </w:r>
            <w:r w:rsidR="007906FF" w:rsidRPr="00D64183">
              <w:rPr>
                <w:rFonts w:ascii="Arial" w:hAnsi="Arial" w:cs="Arial"/>
                <w:color w:val="000000"/>
                <w:sz w:val="12"/>
                <w:szCs w:val="12"/>
              </w:rPr>
              <w:t>дов)</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1 916 000,00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1 916 000,00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1 916 000,00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1 916 000,00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1 916 000,00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1 916 000,00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1 916 000,00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1 916 000,00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1 916 000,00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1 916 000,00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1 916 000,00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1 916 000,00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w:t>
            </w:r>
            <w:r w:rsidR="007906FF" w:rsidRPr="00D64183">
              <w:rPr>
                <w:rFonts w:ascii="Arial" w:hAnsi="Arial" w:cs="Arial"/>
                <w:color w:val="000000"/>
                <w:sz w:val="12"/>
                <w:szCs w:val="12"/>
              </w:rPr>
              <w:t>и</w:t>
            </w:r>
            <w:r w:rsidR="007906FF" w:rsidRPr="00D64183">
              <w:rPr>
                <w:rFonts w:ascii="Arial" w:hAnsi="Arial" w:cs="Arial"/>
                <w:color w:val="000000"/>
                <w:sz w:val="12"/>
                <w:szCs w:val="12"/>
              </w:rPr>
              <w:t>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w:t>
            </w:r>
            <w:r w:rsidR="007906FF" w:rsidRPr="00D64183">
              <w:rPr>
                <w:rFonts w:ascii="Arial" w:hAnsi="Arial" w:cs="Arial"/>
                <w:color w:val="000000"/>
                <w:sz w:val="12"/>
                <w:szCs w:val="12"/>
              </w:rPr>
              <w:t>е</w:t>
            </w:r>
            <w:r w:rsidR="007906FF" w:rsidRPr="00D64183">
              <w:rPr>
                <w:rFonts w:ascii="Arial" w:hAnsi="Arial" w:cs="Arial"/>
                <w:color w:val="000000"/>
                <w:sz w:val="12"/>
                <w:szCs w:val="12"/>
              </w:rPr>
              <w:t>конструкции, капитального ремонта и ремонта автомобильных дорог общего пользования местного знач</w:t>
            </w:r>
            <w:r w:rsidR="007906FF" w:rsidRPr="00D64183">
              <w:rPr>
                <w:rFonts w:ascii="Arial" w:hAnsi="Arial" w:cs="Arial"/>
                <w:color w:val="000000"/>
                <w:sz w:val="12"/>
                <w:szCs w:val="12"/>
              </w:rPr>
              <w:t>е</w:t>
            </w:r>
            <w:r w:rsidR="007906FF" w:rsidRPr="00D64183">
              <w:rPr>
                <w:rFonts w:ascii="Arial" w:hAnsi="Arial" w:cs="Arial"/>
                <w:color w:val="000000"/>
                <w:sz w:val="12"/>
                <w:szCs w:val="12"/>
              </w:rPr>
              <w:t>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2910171541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10 000 000,00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2910171541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10 000 000,00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2910171541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10 000 000,00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2910171541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10 000 000,00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0"/>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w:t>
            </w:r>
            <w:r w:rsidR="007906FF" w:rsidRPr="00D64183">
              <w:rPr>
                <w:rFonts w:ascii="Arial" w:hAnsi="Arial" w:cs="Arial"/>
                <w:color w:val="000000"/>
                <w:sz w:val="12"/>
                <w:szCs w:val="12"/>
              </w:rPr>
              <w:t>й</w:t>
            </w:r>
            <w:r w:rsidR="007906FF" w:rsidRPr="00D64183">
              <w:rPr>
                <w:rFonts w:ascii="Arial" w:hAnsi="Arial" w:cs="Arial"/>
                <w:color w:val="000000"/>
                <w:sz w:val="12"/>
                <w:szCs w:val="12"/>
              </w:rPr>
              <w:t>ского городского поселения на 2017-2020 годы"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2920000000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2 643 962,59</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1"/>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Обеспечение безопасности дорожного движения на территории Валдайского городского посел</w:t>
            </w:r>
            <w:r w:rsidR="007906FF" w:rsidRPr="00D64183">
              <w:rPr>
                <w:rFonts w:ascii="Arial" w:hAnsi="Arial" w:cs="Arial"/>
                <w:color w:val="000000"/>
                <w:sz w:val="12"/>
                <w:szCs w:val="12"/>
              </w:rPr>
              <w:t>е</w:t>
            </w:r>
            <w:r w:rsidR="007906FF" w:rsidRPr="00D64183">
              <w:rPr>
                <w:rFonts w:ascii="Arial" w:hAnsi="Arial" w:cs="Arial"/>
                <w:color w:val="000000"/>
                <w:sz w:val="12"/>
                <w:szCs w:val="12"/>
              </w:rPr>
              <w:t>ния за счет средств местного бюджета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2920200000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1"/>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2 643 962,59</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1"/>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w:t>
            </w:r>
            <w:r w:rsidR="007906FF" w:rsidRPr="00D64183">
              <w:rPr>
                <w:rFonts w:ascii="Arial" w:hAnsi="Arial" w:cs="Arial"/>
                <w:color w:val="000000"/>
                <w:sz w:val="12"/>
                <w:szCs w:val="12"/>
              </w:rPr>
              <w:t>й</w:t>
            </w:r>
            <w:r w:rsidR="007906FF" w:rsidRPr="00D64183">
              <w:rPr>
                <w:rFonts w:ascii="Arial" w:hAnsi="Arial" w:cs="Arial"/>
                <w:color w:val="000000"/>
                <w:sz w:val="12"/>
                <w:szCs w:val="12"/>
              </w:rPr>
              <w:t>ства на территории Валдайского г</w:t>
            </w:r>
            <w:r w:rsidR="007906FF" w:rsidRPr="00D64183">
              <w:rPr>
                <w:rFonts w:ascii="Arial" w:hAnsi="Arial" w:cs="Arial"/>
                <w:color w:val="000000"/>
                <w:sz w:val="12"/>
                <w:szCs w:val="12"/>
              </w:rPr>
              <w:t>о</w:t>
            </w:r>
            <w:r w:rsidR="007906FF" w:rsidRPr="00D64183">
              <w:rPr>
                <w:rFonts w:ascii="Arial" w:hAnsi="Arial" w:cs="Arial"/>
                <w:color w:val="000000"/>
                <w:sz w:val="12"/>
                <w:szCs w:val="12"/>
              </w:rPr>
              <w:t>родского поселения на 2017-2020 годы"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2 643 962,59</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2 643 962,59</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2 643 962,59</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2 643 962,59</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2 000 000,00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2 000 000,00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Межбюджетные трансферты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300 000,00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0"/>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Иные межбюджетные трансферты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9170000000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300 000,00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Межбюджетные трансферты, передаваемые бюджету муниципального района из бюджета городского посел</w:t>
            </w:r>
            <w:r w:rsidR="007906FF" w:rsidRPr="00D64183">
              <w:rPr>
                <w:rFonts w:ascii="Arial" w:hAnsi="Arial" w:cs="Arial"/>
                <w:color w:val="000000"/>
                <w:sz w:val="12"/>
                <w:szCs w:val="12"/>
              </w:rPr>
              <w:t>е</w:t>
            </w:r>
            <w:r w:rsidR="007906FF" w:rsidRPr="00D64183">
              <w:rPr>
                <w:rFonts w:ascii="Arial" w:hAnsi="Arial" w:cs="Arial"/>
                <w:color w:val="000000"/>
                <w:sz w:val="12"/>
                <w:szCs w:val="12"/>
              </w:rPr>
              <w:t>ния на осуществление части полномочий по решению вопросов местного значения, в соответствии с заключенными согл</w:t>
            </w:r>
            <w:r w:rsidR="007906FF" w:rsidRPr="00D64183">
              <w:rPr>
                <w:rFonts w:ascii="Arial" w:hAnsi="Arial" w:cs="Arial"/>
                <w:color w:val="000000"/>
                <w:sz w:val="12"/>
                <w:szCs w:val="12"/>
              </w:rPr>
              <w:t>а</w:t>
            </w:r>
            <w:r w:rsidR="007906FF" w:rsidRPr="00D64183">
              <w:rPr>
                <w:rFonts w:ascii="Arial" w:hAnsi="Arial" w:cs="Arial"/>
                <w:color w:val="000000"/>
                <w:sz w:val="12"/>
                <w:szCs w:val="12"/>
              </w:rPr>
              <w:t>шениями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Обеспечение деятельности финансовых, налоговых и таможенных органов и органов финансового (финанс</w:t>
            </w:r>
            <w:r w:rsidR="007906FF" w:rsidRPr="00D64183">
              <w:rPr>
                <w:rFonts w:ascii="Arial" w:hAnsi="Arial" w:cs="Arial"/>
                <w:color w:val="000000"/>
                <w:sz w:val="12"/>
                <w:szCs w:val="12"/>
              </w:rPr>
              <w:t>о</w:t>
            </w:r>
            <w:r w:rsidR="007906FF" w:rsidRPr="00D64183">
              <w:rPr>
                <w:rFonts w:ascii="Arial" w:hAnsi="Arial" w:cs="Arial"/>
                <w:color w:val="000000"/>
                <w:sz w:val="12"/>
                <w:szCs w:val="12"/>
              </w:rPr>
              <w:t>во-бюджетного) надзора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Иные межбюджетные трансферты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540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9200000000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16 000,00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16 000,00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0"/>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Совет депутатов</w:t>
            </w:r>
            <w:r>
              <w:rPr>
                <w:rFonts w:ascii="Arial" w:hAnsi="Arial" w:cs="Arial"/>
                <w:color w:val="000000"/>
                <w:sz w:val="12"/>
                <w:szCs w:val="12"/>
              </w:rPr>
              <w:t xml:space="preserve"> </w:t>
            </w:r>
            <w:r w:rsidR="007906FF" w:rsidRPr="00D64183">
              <w:rPr>
                <w:rFonts w:ascii="Arial" w:hAnsi="Arial" w:cs="Arial"/>
                <w:color w:val="000000"/>
                <w:sz w:val="12"/>
                <w:szCs w:val="12"/>
              </w:rPr>
              <w:t>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9290000000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16 000,00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16 000,00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Расходы на обеспечение функций Совета депутатов</w:t>
            </w:r>
            <w:r>
              <w:rPr>
                <w:rFonts w:ascii="Arial" w:hAnsi="Arial" w:cs="Arial"/>
                <w:color w:val="000000"/>
                <w:sz w:val="12"/>
                <w:szCs w:val="12"/>
              </w:rPr>
              <w:t xml:space="preserve"> </w:t>
            </w:r>
            <w:r w:rsidR="007906FF" w:rsidRPr="00D64183">
              <w:rPr>
                <w:rFonts w:ascii="Arial" w:hAnsi="Arial" w:cs="Arial"/>
                <w:color w:val="000000"/>
                <w:sz w:val="12"/>
                <w:szCs w:val="12"/>
              </w:rPr>
              <w:t>Валдайского горо</w:t>
            </w:r>
            <w:r w:rsidR="007906FF" w:rsidRPr="00D64183">
              <w:rPr>
                <w:rFonts w:ascii="Arial" w:hAnsi="Arial" w:cs="Arial"/>
                <w:color w:val="000000"/>
                <w:sz w:val="12"/>
                <w:szCs w:val="12"/>
              </w:rPr>
              <w:t>д</w:t>
            </w:r>
            <w:r w:rsidR="007906FF" w:rsidRPr="00D64183">
              <w:rPr>
                <w:rFonts w:ascii="Arial" w:hAnsi="Arial" w:cs="Arial"/>
                <w:color w:val="000000"/>
                <w:sz w:val="12"/>
                <w:szCs w:val="12"/>
              </w:rPr>
              <w:t>ского поселения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16 000,00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16 000,00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16 000,00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16 000,00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Функционирование законодательных (представительных) органов государственной власти и представител</w:t>
            </w:r>
            <w:r w:rsidR="007906FF" w:rsidRPr="00D64183">
              <w:rPr>
                <w:rFonts w:ascii="Arial" w:hAnsi="Arial" w:cs="Arial"/>
                <w:color w:val="000000"/>
                <w:sz w:val="12"/>
                <w:szCs w:val="12"/>
              </w:rPr>
              <w:t>ь</w:t>
            </w:r>
            <w:r w:rsidR="007906FF" w:rsidRPr="00D64183">
              <w:rPr>
                <w:rFonts w:ascii="Arial" w:hAnsi="Arial" w:cs="Arial"/>
                <w:color w:val="000000"/>
                <w:sz w:val="12"/>
                <w:szCs w:val="12"/>
              </w:rPr>
              <w:t>ных органов муниципальных образований</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0103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16 000,00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16 000,00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0103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16 000,00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16 000,00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Резервные фонды исполнительных органов муниципальных образований</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9300000000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100 000,00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0"/>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w:t>
            </w:r>
            <w:r w:rsidR="007906FF" w:rsidRPr="00D64183">
              <w:rPr>
                <w:rFonts w:ascii="Arial" w:hAnsi="Arial" w:cs="Arial"/>
                <w:color w:val="000000"/>
                <w:sz w:val="12"/>
                <w:szCs w:val="12"/>
              </w:rPr>
              <w:t>д</w:t>
            </w:r>
            <w:r w:rsidR="007906FF" w:rsidRPr="00D64183">
              <w:rPr>
                <w:rFonts w:ascii="Arial" w:hAnsi="Arial" w:cs="Arial"/>
                <w:color w:val="000000"/>
                <w:sz w:val="12"/>
                <w:szCs w:val="12"/>
              </w:rPr>
              <w:t>ствий стихийных бедствий</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9390000000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100 000,00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Резервный фонд администрации Валдайского муниципального района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Резервные фонды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0111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Резервные средства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0111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870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Расходы на обеспечение функций исполнительно-распорядительного органа муниципального образов</w:t>
            </w:r>
            <w:r w:rsidR="007906FF" w:rsidRPr="00D64183">
              <w:rPr>
                <w:rFonts w:ascii="Arial" w:hAnsi="Arial" w:cs="Arial"/>
                <w:color w:val="000000"/>
                <w:sz w:val="12"/>
                <w:szCs w:val="12"/>
              </w:rPr>
              <w:t>а</w:t>
            </w:r>
            <w:r w:rsidR="007906FF" w:rsidRPr="00D64183">
              <w:rPr>
                <w:rFonts w:ascii="Arial" w:hAnsi="Arial" w:cs="Arial"/>
                <w:color w:val="000000"/>
                <w:sz w:val="12"/>
                <w:szCs w:val="12"/>
              </w:rPr>
              <w:t>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7 183 634,96</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5 418 219,30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rPr>
                <w:rFonts w:ascii="Arial" w:hAnsi="Arial" w:cs="Arial"/>
                <w:color w:val="000000"/>
                <w:sz w:val="12"/>
                <w:szCs w:val="12"/>
              </w:rPr>
            </w:pPr>
            <w:r w:rsidRPr="00D64183">
              <w:rPr>
                <w:rFonts w:ascii="Arial" w:hAnsi="Arial" w:cs="Arial"/>
                <w:color w:val="000000"/>
                <w:sz w:val="12"/>
                <w:szCs w:val="12"/>
              </w:rPr>
              <w:t>5 418 219,30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0"/>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Расходы на мероприятия по решению вопросов местного значения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5 751 622,45</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4 084 219,30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4 084 219,30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w:t>
            </w:r>
            <w:r w:rsidR="007906FF" w:rsidRPr="00D64183">
              <w:rPr>
                <w:rFonts w:ascii="Arial" w:hAnsi="Arial" w:cs="Arial"/>
                <w:color w:val="000000"/>
                <w:sz w:val="12"/>
                <w:szCs w:val="12"/>
              </w:rPr>
              <w:t>а</w:t>
            </w:r>
            <w:r w:rsidR="007906FF" w:rsidRPr="00D64183">
              <w:rPr>
                <w:rFonts w:ascii="Arial" w:hAnsi="Arial" w:cs="Arial"/>
                <w:color w:val="000000"/>
                <w:sz w:val="12"/>
                <w:szCs w:val="12"/>
              </w:rPr>
              <w:t>ботная плата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9450010031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225 000,00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225 000,00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225 000,00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9450010031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225 000,00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225 000,00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225 000,00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Другие вопросы в области жилищно-коммунального хозяйства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9450010031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0505</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225 000,00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225 000,00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225 000,00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Субсидии автономным учреждениям на финансовое обеспечение государственного (муниципальн</w:t>
            </w:r>
            <w:r w:rsidR="007906FF" w:rsidRPr="00D64183">
              <w:rPr>
                <w:rFonts w:ascii="Arial" w:hAnsi="Arial" w:cs="Arial"/>
                <w:color w:val="000000"/>
                <w:sz w:val="12"/>
                <w:szCs w:val="12"/>
              </w:rPr>
              <w:t>о</w:t>
            </w:r>
            <w:r w:rsidR="007906FF" w:rsidRPr="00D64183">
              <w:rPr>
                <w:rFonts w:ascii="Arial" w:hAnsi="Arial" w:cs="Arial"/>
                <w:color w:val="000000"/>
                <w:sz w:val="12"/>
                <w:szCs w:val="12"/>
              </w:rPr>
              <w:t>го) задания на оказание государственных (м</w:t>
            </w:r>
            <w:r w:rsidR="007906FF" w:rsidRPr="00D64183">
              <w:rPr>
                <w:rFonts w:ascii="Arial" w:hAnsi="Arial" w:cs="Arial"/>
                <w:color w:val="000000"/>
                <w:sz w:val="12"/>
                <w:szCs w:val="12"/>
              </w:rPr>
              <w:t>у</w:t>
            </w:r>
            <w:r w:rsidR="007906FF" w:rsidRPr="00D64183">
              <w:rPr>
                <w:rFonts w:ascii="Arial" w:hAnsi="Arial" w:cs="Arial"/>
                <w:color w:val="000000"/>
                <w:sz w:val="12"/>
                <w:szCs w:val="12"/>
              </w:rPr>
              <w:t>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9450010031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0505</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225 000,00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225 000,00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225 000,00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9450010032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67 950,00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67 950,00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67 950,00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9450010032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67 950,00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67 950,00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67 950,00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Другие вопросы в области жилищно-коммунального хозяйства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9450010032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0505</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67 950,00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67 950,00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67 950,00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Субсидии автономным учреждениям на финансовое обеспечение государственного (муниципальн</w:t>
            </w:r>
            <w:r w:rsidR="007906FF" w:rsidRPr="00D64183">
              <w:rPr>
                <w:rFonts w:ascii="Arial" w:hAnsi="Arial" w:cs="Arial"/>
                <w:color w:val="000000"/>
                <w:sz w:val="12"/>
                <w:szCs w:val="12"/>
              </w:rPr>
              <w:t>о</w:t>
            </w:r>
            <w:r w:rsidR="007906FF" w:rsidRPr="00D64183">
              <w:rPr>
                <w:rFonts w:ascii="Arial" w:hAnsi="Arial" w:cs="Arial"/>
                <w:color w:val="000000"/>
                <w:sz w:val="12"/>
                <w:szCs w:val="12"/>
              </w:rPr>
              <w:t>го) задания на оказание государственных (м</w:t>
            </w:r>
            <w:r w:rsidR="007906FF" w:rsidRPr="00D64183">
              <w:rPr>
                <w:rFonts w:ascii="Arial" w:hAnsi="Arial" w:cs="Arial"/>
                <w:color w:val="000000"/>
                <w:sz w:val="12"/>
                <w:szCs w:val="12"/>
              </w:rPr>
              <w:t>у</w:t>
            </w:r>
            <w:r w:rsidR="007906FF" w:rsidRPr="00D64183">
              <w:rPr>
                <w:rFonts w:ascii="Arial" w:hAnsi="Arial" w:cs="Arial"/>
                <w:color w:val="000000"/>
                <w:sz w:val="12"/>
                <w:szCs w:val="12"/>
              </w:rPr>
              <w:t>ниципальных) услуг (выполнение работ)</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9450010032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0505</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67 950,00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67 950,00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67 950,00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Расходы на выплату пенсий за выслугу лет муниципальным служащим, а также лицам, замещающим муниципал</w:t>
            </w:r>
            <w:r w:rsidR="007906FF" w:rsidRPr="00D64183">
              <w:rPr>
                <w:rFonts w:ascii="Arial" w:hAnsi="Arial" w:cs="Arial"/>
                <w:color w:val="000000"/>
                <w:sz w:val="12"/>
                <w:szCs w:val="12"/>
              </w:rPr>
              <w:t>ь</w:t>
            </w:r>
            <w:r w:rsidR="007906FF" w:rsidRPr="00D64183">
              <w:rPr>
                <w:rFonts w:ascii="Arial" w:hAnsi="Arial" w:cs="Arial"/>
                <w:color w:val="000000"/>
                <w:sz w:val="12"/>
                <w:szCs w:val="12"/>
              </w:rPr>
              <w:t>ные должн</w:t>
            </w:r>
            <w:r w:rsidR="007906FF" w:rsidRPr="00D64183">
              <w:rPr>
                <w:rFonts w:ascii="Arial" w:hAnsi="Arial" w:cs="Arial"/>
                <w:color w:val="000000"/>
                <w:sz w:val="12"/>
                <w:szCs w:val="12"/>
              </w:rPr>
              <w:t>о</w:t>
            </w:r>
            <w:r w:rsidR="007906FF" w:rsidRPr="00D64183">
              <w:rPr>
                <w:rFonts w:ascii="Arial" w:hAnsi="Arial" w:cs="Arial"/>
                <w:color w:val="000000"/>
                <w:sz w:val="12"/>
                <w:szCs w:val="12"/>
              </w:rPr>
              <w:t>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174 005,32</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165 516,00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165 516,00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СОЦИАЛЬНАЯ ПОЛИТИКА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174 005,32</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165 516,00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165 516,00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Пенсионное обеспечение</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1001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174 005,32</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165 516,00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165 516,00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Иные пенсии, социальные доплаты к пенсиям</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1001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312</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174 005,32</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165 516,00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165 516,00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Расходы на содержание сайта городского поселения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57 000,00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57 000,00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СРЕДСТВА МАССОВОЙ ИНФОРМАЦИИ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1200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57 000,00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57 000,00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Другие вопросы в области средств массовой информации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1204</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57 000,00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57 000,00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Закупка товаров, работ,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1204</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1204</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54 000,00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54 000,00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54 000,00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Расходы на опубликование официальных документов в периодических изданиях</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88 243,25</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СРЕДСТВА МАССОВОЙ ИНФОРМАЦИИ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1200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88 243,25</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Периодическая печать и издательства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1202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88 243,25</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1202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88 243,25</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Расходы на мероприятия по землеустройству и землепользованию</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334 248,08</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230 000,00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230 000,00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334 248,08</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230 000,00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230 000,00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0412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334 248,08</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230 000,00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230 000,00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0412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334 248,08</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230 000,00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230 000,00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w:t>
            </w:r>
            <w:r w:rsidR="007906FF" w:rsidRPr="00D64183">
              <w:rPr>
                <w:rFonts w:ascii="Arial" w:hAnsi="Arial" w:cs="Arial"/>
                <w:color w:val="000000"/>
                <w:sz w:val="12"/>
                <w:szCs w:val="12"/>
              </w:rPr>
              <w:t>а</w:t>
            </w:r>
            <w:r w:rsidR="007906FF" w:rsidRPr="00D64183">
              <w:rPr>
                <w:rFonts w:ascii="Arial" w:hAnsi="Arial" w:cs="Arial"/>
                <w:color w:val="000000"/>
                <w:sz w:val="12"/>
                <w:szCs w:val="12"/>
              </w:rPr>
              <w:t>стройки, утверждение подготовленной на основе генеральных планов документации по планировке террит</w:t>
            </w:r>
            <w:r w:rsidR="007906FF" w:rsidRPr="00D64183">
              <w:rPr>
                <w:rFonts w:ascii="Arial" w:hAnsi="Arial" w:cs="Arial"/>
                <w:color w:val="000000"/>
                <w:sz w:val="12"/>
                <w:szCs w:val="12"/>
              </w:rPr>
              <w:t>о</w:t>
            </w:r>
            <w:r w:rsidR="007906FF" w:rsidRPr="00D64183">
              <w:rPr>
                <w:rFonts w:ascii="Arial" w:hAnsi="Arial" w:cs="Arial"/>
                <w:color w:val="000000"/>
                <w:sz w:val="12"/>
                <w:szCs w:val="12"/>
              </w:rPr>
              <w:t>рии, прочее</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446 000,00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198 000,00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198 000,00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НАЦИОНАЛЬНАЯ ЭКОНОМИКА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446 000,00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198 000,00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198 000,00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0412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446 000,00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198 000,00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198 000,00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0412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446 000,00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198 000,00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198 000,00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666 664,80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104 859,00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104 859,00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666 664,80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104 859,00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104 859,00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666 664,80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104 859,00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104 859,00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Исполнение судебных актов Российской Федерации и мировых соглашений по возмещению вреда, пр</w:t>
            </w:r>
            <w:r w:rsidR="007906FF" w:rsidRPr="00D64183">
              <w:rPr>
                <w:rFonts w:ascii="Arial" w:hAnsi="Arial" w:cs="Arial"/>
                <w:color w:val="000000"/>
                <w:sz w:val="12"/>
                <w:szCs w:val="12"/>
              </w:rPr>
              <w:t>и</w:t>
            </w:r>
            <w:r w:rsidR="007906FF" w:rsidRPr="00D64183">
              <w:rPr>
                <w:rFonts w:ascii="Arial" w:hAnsi="Arial" w:cs="Arial"/>
                <w:color w:val="000000"/>
                <w:sz w:val="12"/>
                <w:szCs w:val="12"/>
              </w:rPr>
              <w:t>чиненного в результате незаконных действий (бездействия) органов государственной власти (государственных органов), орг</w:t>
            </w:r>
            <w:r w:rsidR="007906FF" w:rsidRPr="00D64183">
              <w:rPr>
                <w:rFonts w:ascii="Arial" w:hAnsi="Arial" w:cs="Arial"/>
                <w:color w:val="000000"/>
                <w:sz w:val="12"/>
                <w:szCs w:val="12"/>
              </w:rPr>
              <w:t>а</w:t>
            </w:r>
            <w:r w:rsidR="007906FF" w:rsidRPr="00D64183">
              <w:rPr>
                <w:rFonts w:ascii="Arial" w:hAnsi="Arial" w:cs="Arial"/>
                <w:color w:val="000000"/>
                <w:sz w:val="12"/>
                <w:szCs w:val="12"/>
              </w:rPr>
              <w:t>нов местного самоуправления либо должностных лиц этих органов, а также в результате де</w:t>
            </w:r>
            <w:r w:rsidR="007906FF" w:rsidRPr="00D64183">
              <w:rPr>
                <w:rFonts w:ascii="Arial" w:hAnsi="Arial" w:cs="Arial"/>
                <w:color w:val="000000"/>
                <w:sz w:val="12"/>
                <w:szCs w:val="12"/>
              </w:rPr>
              <w:t>я</w:t>
            </w:r>
            <w:r w:rsidR="007906FF" w:rsidRPr="00D64183">
              <w:rPr>
                <w:rFonts w:ascii="Arial" w:hAnsi="Arial" w:cs="Arial"/>
                <w:color w:val="000000"/>
                <w:sz w:val="12"/>
                <w:szCs w:val="12"/>
              </w:rPr>
              <w:t>тельности казенных учреждений</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831</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556 805,80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Уплата иных платежей</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109 859,00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104 859,00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104 859,00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Приобретение в муниципальную собственность жилых помещений</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1 405 894,30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1 405 894,30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1 405 894,30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1 405 894,30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1 405 894,30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1 405 894,30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lastRenderedPageBreak/>
              <w:t xml:space="preserve"> </w:t>
            </w:r>
            <w:r w:rsidR="007906FF" w:rsidRPr="00D64183">
              <w:rPr>
                <w:rFonts w:ascii="Arial" w:hAnsi="Arial" w:cs="Arial"/>
                <w:color w:val="000000"/>
                <w:sz w:val="12"/>
                <w:szCs w:val="12"/>
              </w:rPr>
              <w:t>Бюджетные инвестиции на приобретение объектов недвижимого имущества в государственную (муниц</w:t>
            </w:r>
            <w:r w:rsidR="007906FF" w:rsidRPr="00D64183">
              <w:rPr>
                <w:rFonts w:ascii="Arial" w:hAnsi="Arial" w:cs="Arial"/>
                <w:color w:val="000000"/>
                <w:sz w:val="12"/>
                <w:szCs w:val="12"/>
              </w:rPr>
              <w:t>и</w:t>
            </w:r>
            <w:r w:rsidR="007906FF" w:rsidRPr="00D64183">
              <w:rPr>
                <w:rFonts w:ascii="Arial" w:hAnsi="Arial" w:cs="Arial"/>
                <w:color w:val="000000"/>
                <w:sz w:val="12"/>
                <w:szCs w:val="12"/>
              </w:rPr>
              <w:t>пальную) собстве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ность</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412</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1 405 894,30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1 405 894,30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Выплата возмещения за изымаемый земельный участок и жилое помещение, проведение судебной эксперт</w:t>
            </w:r>
            <w:r w:rsidR="007906FF" w:rsidRPr="00D64183">
              <w:rPr>
                <w:rFonts w:ascii="Arial" w:hAnsi="Arial" w:cs="Arial"/>
                <w:color w:val="000000"/>
                <w:sz w:val="12"/>
                <w:szCs w:val="12"/>
              </w:rPr>
              <w:t>и</w:t>
            </w:r>
            <w:r w:rsidR="007906FF" w:rsidRPr="00D64183">
              <w:rPr>
                <w:rFonts w:ascii="Arial" w:hAnsi="Arial" w:cs="Arial"/>
                <w:color w:val="000000"/>
                <w:sz w:val="12"/>
                <w:szCs w:val="12"/>
              </w:rPr>
              <w:t>зы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9450010480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576 464,00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9450010480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576 464,00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9450010480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576 464,00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9450010480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31 500,00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Уплата иных платежей</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9450010480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544 964,00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Расходы (взносы)</w:t>
            </w:r>
            <w:r>
              <w:rPr>
                <w:rFonts w:ascii="Arial" w:hAnsi="Arial" w:cs="Arial"/>
                <w:color w:val="000000"/>
                <w:sz w:val="12"/>
                <w:szCs w:val="12"/>
              </w:rPr>
              <w:t xml:space="preserve"> </w:t>
            </w:r>
            <w:r w:rsidR="007906FF" w:rsidRPr="00D64183">
              <w:rPr>
                <w:rFonts w:ascii="Arial" w:hAnsi="Arial" w:cs="Arial"/>
                <w:color w:val="000000"/>
                <w:sz w:val="12"/>
                <w:szCs w:val="12"/>
              </w:rPr>
              <w:t>на капитальный ремонт общего имущества муниципального жилого фонда в многоква</w:t>
            </w:r>
            <w:r w:rsidR="007906FF" w:rsidRPr="00D64183">
              <w:rPr>
                <w:rFonts w:ascii="Arial" w:hAnsi="Arial" w:cs="Arial"/>
                <w:color w:val="000000"/>
                <w:sz w:val="12"/>
                <w:szCs w:val="12"/>
              </w:rPr>
              <w:t>р</w:t>
            </w:r>
            <w:r w:rsidR="007906FF" w:rsidRPr="00D64183">
              <w:rPr>
                <w:rFonts w:ascii="Arial" w:hAnsi="Arial" w:cs="Arial"/>
                <w:color w:val="000000"/>
                <w:sz w:val="12"/>
                <w:szCs w:val="12"/>
              </w:rPr>
              <w:t>тирных домах, расположенных на террит</w:t>
            </w:r>
            <w:r w:rsidR="007906FF" w:rsidRPr="00D64183">
              <w:rPr>
                <w:rFonts w:ascii="Arial" w:hAnsi="Arial" w:cs="Arial"/>
                <w:color w:val="000000"/>
                <w:sz w:val="12"/>
                <w:szCs w:val="12"/>
              </w:rPr>
              <w:t>о</w:t>
            </w:r>
            <w:r w:rsidR="007906FF" w:rsidRPr="00D64183">
              <w:rPr>
                <w:rFonts w:ascii="Arial" w:hAnsi="Arial" w:cs="Arial"/>
                <w:color w:val="000000"/>
                <w:sz w:val="12"/>
                <w:szCs w:val="12"/>
              </w:rPr>
              <w:t>рии 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1 100 000,00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1 100 000,00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1 100 000,00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1 100 000,00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1 100 000,00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1 100 000,00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1 100 000,00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1 100 000,00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1 100 000,00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1 100 000,00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1 100 000,00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1 100 000,00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Капитальный ремонт, текущий ремонт жилых помещений и общего имущества в многоквартирных домах муниц</w:t>
            </w:r>
            <w:r w:rsidR="007906FF" w:rsidRPr="00D64183">
              <w:rPr>
                <w:rFonts w:ascii="Arial" w:hAnsi="Arial" w:cs="Arial"/>
                <w:color w:val="000000"/>
                <w:sz w:val="12"/>
                <w:szCs w:val="12"/>
              </w:rPr>
              <w:t>и</w:t>
            </w:r>
            <w:r w:rsidR="007906FF" w:rsidRPr="00D64183">
              <w:rPr>
                <w:rFonts w:ascii="Arial" w:hAnsi="Arial" w:cs="Arial"/>
                <w:color w:val="000000"/>
                <w:sz w:val="12"/>
                <w:szCs w:val="12"/>
              </w:rPr>
              <w:t>пального жил</w:t>
            </w:r>
            <w:r w:rsidR="007906FF" w:rsidRPr="00D64183">
              <w:rPr>
                <w:rFonts w:ascii="Arial" w:hAnsi="Arial" w:cs="Arial"/>
                <w:color w:val="000000"/>
                <w:sz w:val="12"/>
                <w:szCs w:val="12"/>
              </w:rPr>
              <w:t>о</w:t>
            </w:r>
            <w:r w:rsidR="007906FF" w:rsidRPr="00D64183">
              <w:rPr>
                <w:rFonts w:ascii="Arial" w:hAnsi="Arial" w:cs="Arial"/>
                <w:color w:val="000000"/>
                <w:sz w:val="12"/>
                <w:szCs w:val="12"/>
              </w:rPr>
              <w:t>го фонда Валдайского городского поселения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1 616 047,00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500 000,00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500 000,00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1 616 047,00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500 000,00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500 000,00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Жилищное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1 616 047,00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500 000,00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500 000,00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Закупка товаров, работ, услуг в целях капитального ремонта государственного (муниципального) имущ</w:t>
            </w:r>
            <w:r w:rsidR="007906FF" w:rsidRPr="00D64183">
              <w:rPr>
                <w:rFonts w:ascii="Arial" w:hAnsi="Arial" w:cs="Arial"/>
                <w:color w:val="000000"/>
                <w:sz w:val="12"/>
                <w:szCs w:val="12"/>
              </w:rPr>
              <w:t>е</w:t>
            </w:r>
            <w:r w:rsidR="007906FF" w:rsidRPr="00D64183">
              <w:rPr>
                <w:rFonts w:ascii="Arial" w:hAnsi="Arial" w:cs="Arial"/>
                <w:color w:val="000000"/>
                <w:sz w:val="12"/>
                <w:szCs w:val="12"/>
              </w:rPr>
              <w:t>ства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243</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1 016 671,00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191 503,00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производством (реализацией) тов</w:t>
            </w:r>
            <w:r w:rsidR="007906FF" w:rsidRPr="00D64183">
              <w:rPr>
                <w:rFonts w:ascii="Arial" w:hAnsi="Arial" w:cs="Arial"/>
                <w:color w:val="000000"/>
                <w:sz w:val="12"/>
                <w:szCs w:val="12"/>
              </w:rPr>
              <w:t>а</w:t>
            </w:r>
            <w:r w:rsidR="007906FF" w:rsidRPr="00D64183">
              <w:rPr>
                <w:rFonts w:ascii="Arial" w:hAnsi="Arial" w:cs="Arial"/>
                <w:color w:val="000000"/>
                <w:sz w:val="12"/>
                <w:szCs w:val="12"/>
              </w:rPr>
              <w:t>ров. выполняемых работ. оказанием услуг</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811</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407 873,00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500 000,00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500 000,00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Субсидии организациям, осуществляющим выпуск, распространение и тиражирование печатных средств массовой информации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9450081030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СРЕДСТВА МАССОВОЙ ИНФОРМАЦИИ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9450081030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1200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Периодическая печать и издательства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9450081030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1202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Субсидии (гранты в форме субсидий) на финансовое обеспечение затрат в связи с производством (реализ</w:t>
            </w:r>
            <w:r w:rsidR="007906FF" w:rsidRPr="00D64183">
              <w:rPr>
                <w:rFonts w:ascii="Arial" w:hAnsi="Arial" w:cs="Arial"/>
                <w:color w:val="000000"/>
                <w:sz w:val="12"/>
                <w:szCs w:val="12"/>
              </w:rPr>
              <w:t>а</w:t>
            </w:r>
            <w:r w:rsidR="007906FF" w:rsidRPr="00D64183">
              <w:rPr>
                <w:rFonts w:ascii="Arial" w:hAnsi="Arial" w:cs="Arial"/>
                <w:color w:val="000000"/>
                <w:sz w:val="12"/>
                <w:szCs w:val="12"/>
              </w:rPr>
              <w:t>цией товаров), выполнением работ, оказанием услуг, порядком (правилами) предоставления которых установлено треб</w:t>
            </w:r>
            <w:r w:rsidR="007906FF" w:rsidRPr="00D64183">
              <w:rPr>
                <w:rFonts w:ascii="Arial" w:hAnsi="Arial" w:cs="Arial"/>
                <w:color w:val="000000"/>
                <w:sz w:val="12"/>
                <w:szCs w:val="12"/>
              </w:rPr>
              <w:t>о</w:t>
            </w:r>
            <w:r w:rsidR="007906FF" w:rsidRPr="00D64183">
              <w:rPr>
                <w:rFonts w:ascii="Arial" w:hAnsi="Arial" w:cs="Arial"/>
                <w:color w:val="000000"/>
                <w:sz w:val="12"/>
                <w:szCs w:val="12"/>
              </w:rPr>
              <w:t>вание о последующем подтверждении их использования в соответствии с условиями и (или) целями предоставл</w:t>
            </w:r>
            <w:r w:rsidR="007906FF" w:rsidRPr="00D64183">
              <w:rPr>
                <w:rFonts w:ascii="Arial" w:hAnsi="Arial" w:cs="Arial"/>
                <w:color w:val="000000"/>
                <w:sz w:val="12"/>
                <w:szCs w:val="12"/>
              </w:rPr>
              <w:t>е</w:t>
            </w:r>
            <w:r w:rsidR="007906FF" w:rsidRPr="00D64183">
              <w:rPr>
                <w:rFonts w:ascii="Arial" w:hAnsi="Arial" w:cs="Arial"/>
                <w:color w:val="000000"/>
                <w:sz w:val="12"/>
                <w:szCs w:val="12"/>
              </w:rPr>
              <w:t>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9450081030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1202</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812</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0"/>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Содержание имущества муниципальной казны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9460000000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501 012,51</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400 000,00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400 000,00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Реализация</w:t>
            </w:r>
            <w:r>
              <w:rPr>
                <w:rFonts w:ascii="Arial" w:hAnsi="Arial" w:cs="Arial"/>
                <w:color w:val="000000"/>
                <w:sz w:val="12"/>
                <w:szCs w:val="12"/>
              </w:rPr>
              <w:t xml:space="preserve"> </w:t>
            </w:r>
            <w:r w:rsidR="007906FF" w:rsidRPr="00D64183">
              <w:rPr>
                <w:rFonts w:ascii="Arial" w:hAnsi="Arial" w:cs="Arial"/>
                <w:color w:val="000000"/>
                <w:sz w:val="12"/>
                <w:szCs w:val="12"/>
              </w:rPr>
              <w:t>мероприятий по содержанию имущества муниципальной ка</w:t>
            </w:r>
            <w:r w:rsidR="007906FF" w:rsidRPr="00D64183">
              <w:rPr>
                <w:rFonts w:ascii="Arial" w:hAnsi="Arial" w:cs="Arial"/>
                <w:color w:val="000000"/>
                <w:sz w:val="12"/>
                <w:szCs w:val="12"/>
              </w:rPr>
              <w:t>з</w:t>
            </w:r>
            <w:r w:rsidR="007906FF" w:rsidRPr="00D64183">
              <w:rPr>
                <w:rFonts w:ascii="Arial" w:hAnsi="Arial" w:cs="Arial"/>
                <w:color w:val="000000"/>
                <w:sz w:val="12"/>
                <w:szCs w:val="12"/>
              </w:rPr>
              <w:t>ны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Оценка недвижимости, признание прав и регулирование отношений по государственной собс</w:t>
            </w:r>
            <w:r w:rsidR="007906FF" w:rsidRPr="00D64183">
              <w:rPr>
                <w:rFonts w:ascii="Arial" w:hAnsi="Arial" w:cs="Arial"/>
                <w:color w:val="000000"/>
                <w:sz w:val="12"/>
                <w:szCs w:val="12"/>
              </w:rPr>
              <w:t>т</w:t>
            </w:r>
            <w:r w:rsidR="007906FF" w:rsidRPr="00D64183">
              <w:rPr>
                <w:rFonts w:ascii="Arial" w:hAnsi="Arial" w:cs="Arial"/>
                <w:color w:val="000000"/>
                <w:sz w:val="12"/>
                <w:szCs w:val="12"/>
              </w:rPr>
              <w:t>венности</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201 012,51</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100 000,00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201 012,51</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100 000,00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201 012,51</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100 000,00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201 012,51</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100 000,00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100 000,00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0"/>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Молодежная политика и оздоровление детей</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9470000000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40 000,00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Расходы на финансирование мероприятий в сфере образования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40 000,00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ОБРАЗОВАНИЕ</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40 000,00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Молодежная политика и оздоровление детей</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40 000,00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40 000,00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40 000,00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0"/>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Подготовка и проведение мероприятий в сфере культура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9480000000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0"/>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894 000,00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0"/>
              <w:rPr>
                <w:rFonts w:ascii="Arial" w:hAnsi="Arial" w:cs="Arial"/>
                <w:color w:val="000000"/>
                <w:sz w:val="12"/>
                <w:szCs w:val="12"/>
              </w:rPr>
            </w:pPr>
            <w:r w:rsidRPr="00D64183">
              <w:rPr>
                <w:rFonts w:ascii="Arial" w:hAnsi="Arial" w:cs="Arial"/>
                <w:color w:val="000000"/>
                <w:sz w:val="12"/>
                <w:szCs w:val="12"/>
              </w:rPr>
              <w:t>894 000,00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2"/>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Расходы на финансирование мероприятий в сфере культуры</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2"/>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894 000,00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2"/>
              <w:rPr>
                <w:rFonts w:ascii="Arial" w:hAnsi="Arial" w:cs="Arial"/>
                <w:color w:val="000000"/>
                <w:sz w:val="12"/>
                <w:szCs w:val="12"/>
              </w:rPr>
            </w:pPr>
            <w:r w:rsidRPr="00D64183">
              <w:rPr>
                <w:rFonts w:ascii="Arial" w:hAnsi="Arial" w:cs="Arial"/>
                <w:color w:val="000000"/>
                <w:sz w:val="12"/>
                <w:szCs w:val="12"/>
              </w:rPr>
              <w:t>894 000,00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3"/>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КУЛЬТУРА, КИНЕМАТОГРАФИЯ</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3"/>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894 000,00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3"/>
              <w:rPr>
                <w:rFonts w:ascii="Arial" w:hAnsi="Arial" w:cs="Arial"/>
                <w:color w:val="000000"/>
                <w:sz w:val="12"/>
                <w:szCs w:val="12"/>
              </w:rPr>
            </w:pPr>
            <w:r w:rsidRPr="00D64183">
              <w:rPr>
                <w:rFonts w:ascii="Arial" w:hAnsi="Arial" w:cs="Arial"/>
                <w:color w:val="000000"/>
                <w:sz w:val="12"/>
                <w:szCs w:val="12"/>
              </w:rPr>
              <w:t>894 000,00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4"/>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Культура</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4"/>
              <w:rPr>
                <w:rFonts w:ascii="Arial" w:hAnsi="Arial" w:cs="Arial"/>
                <w:color w:val="000000"/>
                <w:sz w:val="12"/>
                <w:szCs w:val="12"/>
              </w:rPr>
            </w:pPr>
            <w:r w:rsidRPr="00D64183">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894 000,00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4"/>
              <w:rPr>
                <w:rFonts w:ascii="Arial" w:hAnsi="Arial" w:cs="Arial"/>
                <w:color w:val="000000"/>
                <w:sz w:val="12"/>
                <w:szCs w:val="12"/>
              </w:rPr>
            </w:pPr>
            <w:r w:rsidRPr="00D64183">
              <w:rPr>
                <w:rFonts w:ascii="Arial" w:hAnsi="Arial" w:cs="Arial"/>
                <w:color w:val="000000"/>
                <w:sz w:val="12"/>
                <w:szCs w:val="12"/>
              </w:rPr>
              <w:t>894 000,00</w:t>
            </w:r>
          </w:p>
        </w:tc>
      </w:tr>
      <w:tr w:rsidR="007906FF" w:rsidRPr="00D64183" w:rsidTr="008558A4">
        <w:trPr>
          <w:trHeight w:val="20"/>
        </w:trPr>
        <w:tc>
          <w:tcPr>
            <w:tcW w:w="6814" w:type="dxa"/>
            <w:tcBorders>
              <w:top w:val="nil"/>
              <w:left w:val="single" w:sz="4" w:space="0" w:color="000000"/>
              <w:bottom w:val="single" w:sz="4" w:space="0" w:color="000000"/>
              <w:right w:val="single" w:sz="4" w:space="0" w:color="000000"/>
            </w:tcBorders>
            <w:shd w:val="clear" w:color="000000" w:fill="FFFFFF"/>
            <w:hideMark/>
          </w:tcPr>
          <w:p w:rsidR="007906FF" w:rsidRPr="00D64183" w:rsidRDefault="00D64183" w:rsidP="007906FF">
            <w:pPr>
              <w:outlineLvl w:val="5"/>
              <w:rPr>
                <w:rFonts w:ascii="Arial" w:hAnsi="Arial" w:cs="Arial"/>
                <w:color w:val="000000"/>
                <w:sz w:val="12"/>
                <w:szCs w:val="12"/>
              </w:rPr>
            </w:pPr>
            <w:r>
              <w:rPr>
                <w:rFonts w:ascii="Arial" w:hAnsi="Arial" w:cs="Arial"/>
                <w:color w:val="000000"/>
                <w:sz w:val="12"/>
                <w:szCs w:val="12"/>
              </w:rPr>
              <w:t xml:space="preserve"> </w:t>
            </w:r>
            <w:r w:rsidR="007906FF" w:rsidRPr="00D64183">
              <w:rPr>
                <w:rFonts w:ascii="Arial" w:hAnsi="Arial" w:cs="Arial"/>
                <w:color w:val="000000"/>
                <w:sz w:val="12"/>
                <w:szCs w:val="12"/>
              </w:rPr>
              <w:t>Прочая закупка товаров, работ и услуг для обеспечения государстве</w:t>
            </w:r>
            <w:r w:rsidR="007906FF" w:rsidRPr="00D64183">
              <w:rPr>
                <w:rFonts w:ascii="Arial" w:hAnsi="Arial" w:cs="Arial"/>
                <w:color w:val="000000"/>
                <w:sz w:val="12"/>
                <w:szCs w:val="12"/>
              </w:rPr>
              <w:t>н</w:t>
            </w:r>
            <w:r w:rsidR="007906FF" w:rsidRPr="00D64183">
              <w:rPr>
                <w:rFonts w:ascii="Arial" w:hAnsi="Arial" w:cs="Arial"/>
                <w:color w:val="000000"/>
                <w:sz w:val="12"/>
                <w:szCs w:val="12"/>
              </w:rPr>
              <w:t>ных (муниципальных) нужд</w:t>
            </w:r>
          </w:p>
        </w:tc>
        <w:tc>
          <w:tcPr>
            <w:tcW w:w="993"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center"/>
              <w:outlineLvl w:val="5"/>
              <w:rPr>
                <w:rFonts w:ascii="Arial" w:hAnsi="Arial" w:cs="Arial"/>
                <w:color w:val="000000"/>
                <w:sz w:val="12"/>
                <w:szCs w:val="12"/>
              </w:rPr>
            </w:pPr>
            <w:r w:rsidRPr="00D64183">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894 000,00</w:t>
            </w:r>
          </w:p>
        </w:tc>
        <w:tc>
          <w:tcPr>
            <w:tcW w:w="850"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894 000,00</w:t>
            </w:r>
          </w:p>
        </w:tc>
        <w:tc>
          <w:tcPr>
            <w:tcW w:w="851" w:type="dxa"/>
            <w:tcBorders>
              <w:top w:val="nil"/>
              <w:left w:val="nil"/>
              <w:bottom w:val="single" w:sz="4" w:space="0" w:color="000000"/>
              <w:right w:val="single" w:sz="4" w:space="0" w:color="000000"/>
            </w:tcBorders>
            <w:shd w:val="clear" w:color="000000" w:fill="FFFFFF"/>
            <w:noWrap/>
            <w:hideMark/>
          </w:tcPr>
          <w:p w:rsidR="007906FF" w:rsidRPr="00D64183" w:rsidRDefault="007906FF" w:rsidP="007906FF">
            <w:pPr>
              <w:jc w:val="right"/>
              <w:outlineLvl w:val="5"/>
              <w:rPr>
                <w:rFonts w:ascii="Arial" w:hAnsi="Arial" w:cs="Arial"/>
                <w:color w:val="000000"/>
                <w:sz w:val="12"/>
                <w:szCs w:val="12"/>
              </w:rPr>
            </w:pPr>
            <w:r w:rsidRPr="00D64183">
              <w:rPr>
                <w:rFonts w:ascii="Arial" w:hAnsi="Arial" w:cs="Arial"/>
                <w:color w:val="000000"/>
                <w:sz w:val="12"/>
                <w:szCs w:val="12"/>
              </w:rPr>
              <w:t>894 000,00</w:t>
            </w:r>
          </w:p>
        </w:tc>
      </w:tr>
      <w:tr w:rsidR="007906FF" w:rsidRPr="00D64183" w:rsidTr="008558A4">
        <w:trPr>
          <w:trHeight w:val="20"/>
        </w:trPr>
        <w:tc>
          <w:tcPr>
            <w:tcW w:w="8941" w:type="dxa"/>
            <w:gridSpan w:val="4"/>
            <w:tcBorders>
              <w:top w:val="single" w:sz="4" w:space="0" w:color="000000"/>
              <w:left w:val="nil"/>
              <w:bottom w:val="nil"/>
              <w:right w:val="nil"/>
            </w:tcBorders>
            <w:shd w:val="clear" w:color="000000" w:fill="FFFFFF"/>
            <w:noWrap/>
            <w:vAlign w:val="bottom"/>
            <w:hideMark/>
          </w:tcPr>
          <w:p w:rsidR="007906FF" w:rsidRPr="00D64183" w:rsidRDefault="007906FF" w:rsidP="007906FF">
            <w:pPr>
              <w:rPr>
                <w:rFonts w:ascii="Arial" w:hAnsi="Arial" w:cs="Arial"/>
                <w:b/>
                <w:bCs/>
                <w:color w:val="000000"/>
                <w:sz w:val="12"/>
                <w:szCs w:val="12"/>
              </w:rPr>
            </w:pPr>
            <w:r w:rsidRPr="00D64183">
              <w:rPr>
                <w:rFonts w:ascii="Arial" w:hAnsi="Arial" w:cs="Arial"/>
                <w:b/>
                <w:bCs/>
                <w:color w:val="000000"/>
                <w:sz w:val="12"/>
                <w:szCs w:val="12"/>
              </w:rPr>
              <w:t>Всего расходов:</w:t>
            </w:r>
            <w:r w:rsidR="00D64183">
              <w:rPr>
                <w:rFonts w:ascii="Arial" w:hAnsi="Arial" w:cs="Arial"/>
                <w:b/>
                <w:bCs/>
                <w:color w:val="000000"/>
                <w:sz w:val="12"/>
                <w:szCs w:val="12"/>
              </w:rPr>
              <w:t xml:space="preserve"> </w:t>
            </w:r>
          </w:p>
        </w:tc>
        <w:tc>
          <w:tcPr>
            <w:tcW w:w="992" w:type="dxa"/>
            <w:tcBorders>
              <w:top w:val="nil"/>
              <w:left w:val="nil"/>
              <w:bottom w:val="nil"/>
              <w:right w:val="nil"/>
            </w:tcBorders>
            <w:shd w:val="clear" w:color="000000" w:fill="FFFFFF"/>
            <w:noWrap/>
            <w:hideMark/>
          </w:tcPr>
          <w:p w:rsidR="007906FF" w:rsidRPr="00D64183" w:rsidRDefault="007906FF" w:rsidP="007906FF">
            <w:pPr>
              <w:rPr>
                <w:rFonts w:ascii="Arial" w:hAnsi="Arial" w:cs="Arial"/>
                <w:b/>
                <w:bCs/>
                <w:color w:val="000000"/>
                <w:sz w:val="12"/>
                <w:szCs w:val="12"/>
              </w:rPr>
            </w:pPr>
            <w:r w:rsidRPr="00D64183">
              <w:rPr>
                <w:rFonts w:ascii="Arial" w:hAnsi="Arial" w:cs="Arial"/>
                <w:b/>
                <w:bCs/>
                <w:color w:val="000000"/>
                <w:sz w:val="12"/>
                <w:szCs w:val="12"/>
              </w:rPr>
              <w:t>68 221 727,02</w:t>
            </w:r>
          </w:p>
        </w:tc>
        <w:tc>
          <w:tcPr>
            <w:tcW w:w="850" w:type="dxa"/>
            <w:tcBorders>
              <w:top w:val="nil"/>
              <w:left w:val="nil"/>
              <w:bottom w:val="nil"/>
              <w:right w:val="nil"/>
            </w:tcBorders>
            <w:shd w:val="clear" w:color="000000" w:fill="FFFFFF"/>
            <w:noWrap/>
            <w:hideMark/>
          </w:tcPr>
          <w:p w:rsidR="007906FF" w:rsidRPr="00D64183" w:rsidRDefault="007906FF" w:rsidP="007906FF">
            <w:pPr>
              <w:rPr>
                <w:rFonts w:ascii="Arial" w:hAnsi="Arial" w:cs="Arial"/>
                <w:b/>
                <w:bCs/>
                <w:color w:val="000000"/>
                <w:sz w:val="12"/>
                <w:szCs w:val="12"/>
              </w:rPr>
            </w:pPr>
            <w:r w:rsidRPr="00D64183">
              <w:rPr>
                <w:rFonts w:ascii="Arial" w:hAnsi="Arial" w:cs="Arial"/>
                <w:b/>
                <w:bCs/>
                <w:color w:val="000000"/>
                <w:sz w:val="12"/>
                <w:szCs w:val="12"/>
              </w:rPr>
              <w:t>45 277 889,30</w:t>
            </w:r>
          </w:p>
        </w:tc>
        <w:tc>
          <w:tcPr>
            <w:tcW w:w="851" w:type="dxa"/>
            <w:tcBorders>
              <w:top w:val="nil"/>
              <w:left w:val="nil"/>
              <w:bottom w:val="nil"/>
              <w:right w:val="nil"/>
            </w:tcBorders>
            <w:shd w:val="clear" w:color="000000" w:fill="FFFFFF"/>
            <w:noWrap/>
            <w:hideMark/>
          </w:tcPr>
          <w:p w:rsidR="007906FF" w:rsidRPr="00D64183" w:rsidRDefault="007906FF" w:rsidP="007906FF">
            <w:pPr>
              <w:rPr>
                <w:rFonts w:ascii="Arial" w:hAnsi="Arial" w:cs="Arial"/>
                <w:b/>
                <w:bCs/>
                <w:color w:val="000000"/>
                <w:sz w:val="12"/>
                <w:szCs w:val="12"/>
              </w:rPr>
            </w:pPr>
            <w:r w:rsidRPr="00D64183">
              <w:rPr>
                <w:rFonts w:ascii="Arial" w:hAnsi="Arial" w:cs="Arial"/>
                <w:b/>
                <w:bCs/>
                <w:color w:val="000000"/>
                <w:sz w:val="12"/>
                <w:szCs w:val="12"/>
              </w:rPr>
              <w:t>43 925 119,30</w:t>
            </w:r>
          </w:p>
        </w:tc>
      </w:tr>
    </w:tbl>
    <w:p w:rsidR="00B85CC0" w:rsidRPr="00B85CC0" w:rsidRDefault="00B85CC0" w:rsidP="00B85CC0">
      <w:pPr>
        <w:jc w:val="center"/>
        <w:rPr>
          <w:rFonts w:ascii="Arial" w:hAnsi="Arial" w:cs="Arial"/>
          <w:b/>
          <w:sz w:val="12"/>
          <w:szCs w:val="12"/>
        </w:rPr>
      </w:pPr>
      <w:r w:rsidRPr="00B85CC0">
        <w:rPr>
          <w:rFonts w:ascii="Arial" w:hAnsi="Arial" w:cs="Arial"/>
          <w:b/>
          <w:sz w:val="12"/>
          <w:szCs w:val="12"/>
        </w:rPr>
        <w:t>СОВЕТ ДЕПУТАТОВ ВАЛДАЙСКОГО ГОРОДСКОГО ПОСЕЛЕНИЯ</w:t>
      </w:r>
    </w:p>
    <w:p w:rsidR="00B85CC0" w:rsidRPr="00B85CC0" w:rsidRDefault="00B85CC0" w:rsidP="00B85CC0">
      <w:pPr>
        <w:jc w:val="center"/>
        <w:rPr>
          <w:rFonts w:ascii="Arial" w:hAnsi="Arial" w:cs="Arial"/>
          <w:sz w:val="12"/>
          <w:szCs w:val="12"/>
        </w:rPr>
      </w:pPr>
      <w:r w:rsidRPr="00B85CC0">
        <w:rPr>
          <w:rFonts w:ascii="Arial" w:hAnsi="Arial" w:cs="Arial"/>
          <w:sz w:val="12"/>
          <w:szCs w:val="12"/>
        </w:rPr>
        <w:t>П О С Т А Н О В Л Е Н И Е      25.12.2018 № 195-СД</w:t>
      </w:r>
    </w:p>
    <w:p w:rsidR="00B85CC0" w:rsidRPr="00B85CC0" w:rsidRDefault="00B85CC0" w:rsidP="00B85CC0">
      <w:pPr>
        <w:jc w:val="center"/>
        <w:rPr>
          <w:rFonts w:ascii="Arial" w:hAnsi="Arial" w:cs="Arial"/>
          <w:sz w:val="12"/>
          <w:szCs w:val="12"/>
        </w:rPr>
      </w:pPr>
      <w:r w:rsidRPr="00B85CC0">
        <w:rPr>
          <w:rFonts w:ascii="Arial" w:hAnsi="Arial" w:cs="Arial"/>
          <w:sz w:val="12"/>
          <w:szCs w:val="12"/>
        </w:rPr>
        <w:t>Валдай</w:t>
      </w:r>
    </w:p>
    <w:p w:rsidR="00B85CC0" w:rsidRPr="00B85CC0" w:rsidRDefault="00B85CC0" w:rsidP="00B85CC0">
      <w:pPr>
        <w:jc w:val="center"/>
        <w:rPr>
          <w:rFonts w:ascii="Arial" w:hAnsi="Arial" w:cs="Arial"/>
          <w:b/>
          <w:sz w:val="12"/>
          <w:szCs w:val="12"/>
        </w:rPr>
      </w:pPr>
      <w:r w:rsidRPr="00B85CC0">
        <w:rPr>
          <w:rFonts w:ascii="Arial" w:hAnsi="Arial" w:cs="Arial"/>
          <w:b/>
          <w:sz w:val="12"/>
          <w:szCs w:val="12"/>
        </w:rPr>
        <w:t>О внесении изменений в решение Совета депутатов Валдайского городского поселения от 27.12.2017 №135</w:t>
      </w:r>
    </w:p>
    <w:p w:rsidR="00B85CC0" w:rsidRPr="00B85CC0" w:rsidRDefault="00B85CC0" w:rsidP="00B85CC0">
      <w:pPr>
        <w:pStyle w:val="1"/>
        <w:ind w:firstLine="142"/>
        <w:jc w:val="left"/>
        <w:rPr>
          <w:rFonts w:ascii="Arial" w:hAnsi="Arial" w:cs="Arial"/>
          <w:b w:val="0"/>
          <w:sz w:val="12"/>
          <w:szCs w:val="12"/>
        </w:rPr>
      </w:pPr>
      <w:r w:rsidRPr="00B85CC0">
        <w:rPr>
          <w:rFonts w:ascii="Arial" w:hAnsi="Arial" w:cs="Arial"/>
          <w:sz w:val="12"/>
          <w:szCs w:val="12"/>
        </w:rPr>
        <w:t>Совет депутатов Валдайского городского поселения ПОСТАН</w:t>
      </w:r>
      <w:r w:rsidRPr="00B85CC0">
        <w:rPr>
          <w:rFonts w:ascii="Arial" w:hAnsi="Arial" w:cs="Arial"/>
          <w:sz w:val="12"/>
          <w:szCs w:val="12"/>
        </w:rPr>
        <w:t>О</w:t>
      </w:r>
      <w:r w:rsidRPr="00B85CC0">
        <w:rPr>
          <w:rFonts w:ascii="Arial" w:hAnsi="Arial" w:cs="Arial"/>
          <w:sz w:val="12"/>
          <w:szCs w:val="12"/>
        </w:rPr>
        <w:t>ВИЛ:</w:t>
      </w:r>
    </w:p>
    <w:p w:rsidR="00B85CC0" w:rsidRPr="00B85CC0" w:rsidRDefault="00B85CC0" w:rsidP="00B85CC0">
      <w:pPr>
        <w:ind w:firstLine="142"/>
        <w:jc w:val="both"/>
        <w:rPr>
          <w:rFonts w:ascii="Arial" w:hAnsi="Arial" w:cs="Arial"/>
          <w:sz w:val="12"/>
          <w:szCs w:val="12"/>
        </w:rPr>
      </w:pPr>
      <w:r w:rsidRPr="00B85CC0">
        <w:rPr>
          <w:rFonts w:ascii="Arial" w:hAnsi="Arial" w:cs="Arial"/>
          <w:sz w:val="12"/>
          <w:szCs w:val="12"/>
        </w:rPr>
        <w:t>1. Принять решение Совета депутатов Валдайского городского поселения «О внесении изменений в решение Совета депутатов Валдайского горо</w:t>
      </w:r>
      <w:r w:rsidRPr="00B85CC0">
        <w:rPr>
          <w:rFonts w:ascii="Arial" w:hAnsi="Arial" w:cs="Arial"/>
          <w:sz w:val="12"/>
          <w:szCs w:val="12"/>
        </w:rPr>
        <w:t>д</w:t>
      </w:r>
      <w:r w:rsidRPr="00B85CC0">
        <w:rPr>
          <w:rFonts w:ascii="Arial" w:hAnsi="Arial" w:cs="Arial"/>
          <w:sz w:val="12"/>
          <w:szCs w:val="12"/>
        </w:rPr>
        <w:t>ского поселения от 27.12.2017 №135».</w:t>
      </w:r>
    </w:p>
    <w:p w:rsidR="00B85CC0" w:rsidRPr="00B85CC0" w:rsidRDefault="00B85CC0" w:rsidP="00B85CC0">
      <w:pPr>
        <w:ind w:firstLine="142"/>
        <w:jc w:val="both"/>
        <w:rPr>
          <w:rFonts w:ascii="Arial" w:hAnsi="Arial" w:cs="Arial"/>
          <w:sz w:val="12"/>
          <w:szCs w:val="12"/>
        </w:rPr>
      </w:pPr>
      <w:r w:rsidRPr="00B85CC0">
        <w:rPr>
          <w:rFonts w:ascii="Arial" w:hAnsi="Arial" w:cs="Arial"/>
          <w:sz w:val="12"/>
          <w:szCs w:val="12"/>
        </w:rPr>
        <w:t>2. Направить решение Главе муниципального района для обнародов</w:t>
      </w:r>
      <w:r w:rsidRPr="00B85CC0">
        <w:rPr>
          <w:rFonts w:ascii="Arial" w:hAnsi="Arial" w:cs="Arial"/>
          <w:sz w:val="12"/>
          <w:szCs w:val="12"/>
        </w:rPr>
        <w:t>а</w:t>
      </w:r>
      <w:r w:rsidRPr="00B85CC0">
        <w:rPr>
          <w:rFonts w:ascii="Arial" w:hAnsi="Arial" w:cs="Arial"/>
          <w:sz w:val="12"/>
          <w:szCs w:val="12"/>
        </w:rPr>
        <w:t>ния.</w:t>
      </w:r>
    </w:p>
    <w:p w:rsidR="009D627F" w:rsidRPr="00B85CC0" w:rsidRDefault="00B85CC0" w:rsidP="00B85CC0">
      <w:pPr>
        <w:shd w:val="clear" w:color="auto" w:fill="FFFFFF"/>
        <w:suppressAutoHyphens/>
        <w:rPr>
          <w:rFonts w:ascii="Arial" w:hAnsi="Arial" w:cs="Arial"/>
          <w:b/>
          <w:sz w:val="12"/>
          <w:szCs w:val="12"/>
        </w:rPr>
      </w:pPr>
      <w:r w:rsidRPr="00B85CC0">
        <w:rPr>
          <w:rFonts w:ascii="Arial" w:hAnsi="Arial" w:cs="Arial"/>
          <w:b/>
          <w:bCs/>
          <w:sz w:val="12"/>
          <w:szCs w:val="12"/>
        </w:rPr>
        <w:t>Председатель Совета депутатов Валдайского городского поселения В.П. Литвиненко</w:t>
      </w:r>
    </w:p>
    <w:p w:rsidR="00B85CC0" w:rsidRPr="00B85CC0" w:rsidRDefault="00B85CC0" w:rsidP="006F0D9F">
      <w:pPr>
        <w:jc w:val="center"/>
        <w:rPr>
          <w:rFonts w:ascii="Arial" w:hAnsi="Arial" w:cs="Arial"/>
          <w:b/>
          <w:sz w:val="12"/>
          <w:szCs w:val="12"/>
        </w:rPr>
      </w:pPr>
    </w:p>
    <w:p w:rsidR="006F0D9F" w:rsidRPr="00B85CC0" w:rsidRDefault="006F0D9F" w:rsidP="006F0D9F">
      <w:pPr>
        <w:jc w:val="center"/>
        <w:rPr>
          <w:rFonts w:ascii="Arial" w:hAnsi="Arial" w:cs="Arial"/>
          <w:b/>
          <w:sz w:val="12"/>
          <w:szCs w:val="12"/>
        </w:rPr>
      </w:pPr>
      <w:r w:rsidRPr="00B85CC0">
        <w:rPr>
          <w:rFonts w:ascii="Arial" w:hAnsi="Arial" w:cs="Arial"/>
          <w:b/>
          <w:sz w:val="12"/>
          <w:szCs w:val="12"/>
        </w:rPr>
        <w:t>СОВЕТ</w:t>
      </w:r>
      <w:r w:rsidR="00276A98" w:rsidRPr="00B85CC0">
        <w:rPr>
          <w:rFonts w:ascii="Arial" w:hAnsi="Arial" w:cs="Arial"/>
          <w:b/>
          <w:sz w:val="12"/>
          <w:szCs w:val="12"/>
        </w:rPr>
        <w:t xml:space="preserve"> </w:t>
      </w:r>
      <w:r w:rsidRPr="00B85CC0">
        <w:rPr>
          <w:rFonts w:ascii="Arial" w:hAnsi="Arial" w:cs="Arial"/>
          <w:b/>
          <w:sz w:val="12"/>
          <w:szCs w:val="12"/>
        </w:rPr>
        <w:t>ДЕПУТАТОВ</w:t>
      </w:r>
      <w:r w:rsidR="00276A98" w:rsidRPr="00B85CC0">
        <w:rPr>
          <w:rFonts w:ascii="Arial" w:hAnsi="Arial" w:cs="Arial"/>
          <w:b/>
          <w:sz w:val="12"/>
          <w:szCs w:val="12"/>
        </w:rPr>
        <w:t xml:space="preserve"> </w:t>
      </w:r>
      <w:r w:rsidRPr="00B85CC0">
        <w:rPr>
          <w:rFonts w:ascii="Arial" w:hAnsi="Arial" w:cs="Arial"/>
          <w:b/>
          <w:sz w:val="12"/>
          <w:szCs w:val="12"/>
        </w:rPr>
        <w:t>ВАЛДАЙСКОГО</w:t>
      </w:r>
      <w:r w:rsidR="00276A98" w:rsidRPr="00B85CC0">
        <w:rPr>
          <w:rFonts w:ascii="Arial" w:hAnsi="Arial" w:cs="Arial"/>
          <w:b/>
          <w:sz w:val="12"/>
          <w:szCs w:val="12"/>
        </w:rPr>
        <w:t xml:space="preserve"> </w:t>
      </w:r>
      <w:r w:rsidRPr="00B85CC0">
        <w:rPr>
          <w:rFonts w:ascii="Arial" w:hAnsi="Arial" w:cs="Arial"/>
          <w:b/>
          <w:sz w:val="12"/>
          <w:szCs w:val="12"/>
        </w:rPr>
        <w:t>ГОРОДСКОГО</w:t>
      </w:r>
      <w:r w:rsidR="00276A98" w:rsidRPr="00B85CC0">
        <w:rPr>
          <w:rFonts w:ascii="Arial" w:hAnsi="Arial" w:cs="Arial"/>
          <w:b/>
          <w:sz w:val="12"/>
          <w:szCs w:val="12"/>
        </w:rPr>
        <w:t xml:space="preserve"> </w:t>
      </w:r>
      <w:r w:rsidRPr="00B85CC0">
        <w:rPr>
          <w:rFonts w:ascii="Arial" w:hAnsi="Arial" w:cs="Arial"/>
          <w:b/>
          <w:sz w:val="12"/>
          <w:szCs w:val="12"/>
        </w:rPr>
        <w:t>ПОСЕЛ</w:t>
      </w:r>
      <w:r w:rsidRPr="00B85CC0">
        <w:rPr>
          <w:rFonts w:ascii="Arial" w:hAnsi="Arial" w:cs="Arial"/>
          <w:b/>
          <w:sz w:val="12"/>
          <w:szCs w:val="12"/>
        </w:rPr>
        <w:t>Е</w:t>
      </w:r>
      <w:r w:rsidRPr="00B85CC0">
        <w:rPr>
          <w:rFonts w:ascii="Arial" w:hAnsi="Arial" w:cs="Arial"/>
          <w:b/>
          <w:sz w:val="12"/>
          <w:szCs w:val="12"/>
        </w:rPr>
        <w:t>НИЯ</w:t>
      </w:r>
    </w:p>
    <w:p w:rsidR="006F0D9F" w:rsidRPr="00B85CC0" w:rsidRDefault="006F0D9F" w:rsidP="006F0D9F">
      <w:pPr>
        <w:jc w:val="center"/>
        <w:rPr>
          <w:rFonts w:ascii="Arial" w:hAnsi="Arial" w:cs="Arial"/>
          <w:sz w:val="12"/>
          <w:szCs w:val="12"/>
        </w:rPr>
      </w:pPr>
      <w:r w:rsidRPr="00B85CC0">
        <w:rPr>
          <w:rFonts w:ascii="Arial" w:hAnsi="Arial" w:cs="Arial"/>
          <w:sz w:val="12"/>
          <w:szCs w:val="12"/>
        </w:rPr>
        <w:t>Р Е Ш Е Н И Е</w:t>
      </w:r>
    </w:p>
    <w:p w:rsidR="006F0D9F" w:rsidRPr="00B85CC0" w:rsidRDefault="006F0D9F" w:rsidP="006F0D9F">
      <w:pPr>
        <w:jc w:val="center"/>
        <w:rPr>
          <w:rFonts w:ascii="Arial" w:hAnsi="Arial" w:cs="Arial"/>
          <w:b/>
          <w:sz w:val="12"/>
          <w:szCs w:val="12"/>
        </w:rPr>
      </w:pPr>
      <w:r w:rsidRPr="00B85CC0">
        <w:rPr>
          <w:rFonts w:ascii="Arial" w:hAnsi="Arial" w:cs="Arial"/>
          <w:b/>
          <w:sz w:val="12"/>
          <w:szCs w:val="12"/>
        </w:rPr>
        <w:t xml:space="preserve">О бюджете Валдайского городского поселения </w:t>
      </w:r>
      <w:r w:rsidRPr="00B85CC0">
        <w:rPr>
          <w:rFonts w:ascii="Arial" w:hAnsi="Arial" w:cs="Arial"/>
          <w:b/>
          <w:bCs/>
          <w:sz w:val="12"/>
          <w:szCs w:val="12"/>
        </w:rPr>
        <w:t>на 2019 год и на плановый период 2020 и 2021 годов</w:t>
      </w:r>
    </w:p>
    <w:p w:rsidR="006F0D9F" w:rsidRPr="00B85CC0" w:rsidRDefault="006F0D9F" w:rsidP="006F0D9F">
      <w:pPr>
        <w:pStyle w:val="ConsNonformat"/>
        <w:ind w:firstLine="142"/>
        <w:jc w:val="both"/>
        <w:rPr>
          <w:rFonts w:ascii="Arial" w:hAnsi="Arial" w:cs="Arial"/>
          <w:b/>
          <w:sz w:val="12"/>
          <w:szCs w:val="12"/>
        </w:rPr>
      </w:pPr>
      <w:r w:rsidRPr="00B85CC0">
        <w:rPr>
          <w:rFonts w:ascii="Arial" w:hAnsi="Arial" w:cs="Arial"/>
          <w:b/>
          <w:sz w:val="12"/>
          <w:szCs w:val="12"/>
        </w:rPr>
        <w:t>Принято Советом депутатов Валдайского городского пос</w:t>
      </w:r>
      <w:r w:rsidRPr="00B85CC0">
        <w:rPr>
          <w:rFonts w:ascii="Arial" w:hAnsi="Arial" w:cs="Arial"/>
          <w:b/>
          <w:sz w:val="12"/>
          <w:szCs w:val="12"/>
        </w:rPr>
        <w:t>е</w:t>
      </w:r>
      <w:r w:rsidRPr="00B85CC0">
        <w:rPr>
          <w:rFonts w:ascii="Arial" w:hAnsi="Arial" w:cs="Arial"/>
          <w:b/>
          <w:sz w:val="12"/>
          <w:szCs w:val="12"/>
        </w:rPr>
        <w:t>ления 25 декабря 2018 года.</w:t>
      </w:r>
    </w:p>
    <w:p w:rsidR="006F0D9F" w:rsidRPr="00B85CC0" w:rsidRDefault="006F0D9F" w:rsidP="006F0D9F">
      <w:pPr>
        <w:autoSpaceDE w:val="0"/>
        <w:autoSpaceDN w:val="0"/>
        <w:adjustRightInd w:val="0"/>
        <w:spacing w:before="120"/>
        <w:ind w:firstLine="142"/>
        <w:jc w:val="both"/>
        <w:rPr>
          <w:rFonts w:ascii="Arial" w:hAnsi="Arial" w:cs="Arial"/>
          <w:b/>
          <w:sz w:val="12"/>
          <w:szCs w:val="12"/>
        </w:rPr>
      </w:pPr>
      <w:r w:rsidRPr="00B85CC0">
        <w:rPr>
          <w:rFonts w:ascii="Arial" w:hAnsi="Arial" w:cs="Arial"/>
          <w:sz w:val="12"/>
          <w:szCs w:val="12"/>
        </w:rPr>
        <w:t>Совет депутатов Валдайского городского пос</w:t>
      </w:r>
      <w:r w:rsidRPr="00B85CC0">
        <w:rPr>
          <w:rFonts w:ascii="Arial" w:hAnsi="Arial" w:cs="Arial"/>
          <w:sz w:val="12"/>
          <w:szCs w:val="12"/>
        </w:rPr>
        <w:t>е</w:t>
      </w:r>
      <w:r w:rsidRPr="00B85CC0">
        <w:rPr>
          <w:rFonts w:ascii="Arial" w:hAnsi="Arial" w:cs="Arial"/>
          <w:sz w:val="12"/>
          <w:szCs w:val="12"/>
        </w:rPr>
        <w:t xml:space="preserve">ления </w:t>
      </w:r>
      <w:r w:rsidRPr="00B85CC0">
        <w:rPr>
          <w:rFonts w:ascii="Arial" w:hAnsi="Arial" w:cs="Arial"/>
          <w:b/>
          <w:sz w:val="12"/>
          <w:szCs w:val="12"/>
        </w:rPr>
        <w:t>РЕШИЛ:</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1. Утвердить основные характеристики бюджета Валдайского городского поселения на 2019 год:</w:t>
      </w:r>
    </w:p>
    <w:p w:rsidR="006F0D9F" w:rsidRPr="00B85CC0" w:rsidRDefault="006F0D9F" w:rsidP="006F0D9F">
      <w:pPr>
        <w:tabs>
          <w:tab w:val="left" w:pos="0"/>
        </w:tabs>
        <w:suppressAutoHyphens/>
        <w:ind w:firstLine="142"/>
        <w:jc w:val="both"/>
        <w:rPr>
          <w:rFonts w:ascii="Arial" w:hAnsi="Arial" w:cs="Arial"/>
          <w:sz w:val="12"/>
          <w:szCs w:val="12"/>
        </w:rPr>
      </w:pPr>
      <w:r w:rsidRPr="00B85CC0">
        <w:rPr>
          <w:rFonts w:ascii="Arial" w:hAnsi="Arial" w:cs="Arial"/>
          <w:sz w:val="12"/>
          <w:szCs w:val="12"/>
        </w:rPr>
        <w:t>прогнозируемый общий объем доходов бюджета Валдайского городского поселения в сумме 56 172 400 рублей;</w:t>
      </w:r>
    </w:p>
    <w:p w:rsidR="006F0D9F" w:rsidRPr="00B85CC0" w:rsidRDefault="006F0D9F" w:rsidP="006F0D9F">
      <w:pPr>
        <w:tabs>
          <w:tab w:val="left" w:pos="0"/>
        </w:tabs>
        <w:suppressAutoHyphens/>
        <w:ind w:firstLine="142"/>
        <w:jc w:val="both"/>
        <w:rPr>
          <w:rFonts w:ascii="Arial" w:hAnsi="Arial" w:cs="Arial"/>
          <w:sz w:val="12"/>
          <w:szCs w:val="12"/>
        </w:rPr>
      </w:pPr>
      <w:r w:rsidRPr="00B85CC0">
        <w:rPr>
          <w:rFonts w:ascii="Arial" w:hAnsi="Arial" w:cs="Arial"/>
          <w:sz w:val="12"/>
          <w:szCs w:val="12"/>
        </w:rPr>
        <w:t>общий объем расходов бюджета Валдайского городского поселения в су</w:t>
      </w:r>
      <w:r w:rsidRPr="00B85CC0">
        <w:rPr>
          <w:rFonts w:ascii="Arial" w:hAnsi="Arial" w:cs="Arial"/>
          <w:sz w:val="12"/>
          <w:szCs w:val="12"/>
        </w:rPr>
        <w:t>м</w:t>
      </w:r>
      <w:r w:rsidRPr="00B85CC0">
        <w:rPr>
          <w:rFonts w:ascii="Arial" w:hAnsi="Arial" w:cs="Arial"/>
          <w:sz w:val="12"/>
          <w:szCs w:val="12"/>
        </w:rPr>
        <w:t>ме 56 172 400 рублей;</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прогнозируемый дефицит бюджета Валдайского городского поселения в сумме 0 рублей.</w:t>
      </w:r>
    </w:p>
    <w:p w:rsidR="006F0D9F" w:rsidRPr="00B85CC0" w:rsidRDefault="006F0D9F" w:rsidP="006F0D9F">
      <w:pPr>
        <w:pStyle w:val="ConsPlusNormal"/>
        <w:widowControl/>
        <w:suppressAutoHyphens/>
        <w:ind w:firstLine="142"/>
        <w:jc w:val="both"/>
        <w:rPr>
          <w:sz w:val="12"/>
          <w:szCs w:val="12"/>
        </w:rPr>
      </w:pPr>
      <w:r w:rsidRPr="00B85CC0">
        <w:rPr>
          <w:sz w:val="12"/>
          <w:szCs w:val="12"/>
        </w:rPr>
        <w:t>2. Утвердить основные характеристики бюджета Валдайского городского поселения на 2020 год и на 2021 год:</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прогнозируемый общий объем доходов бюджета Валдайского городского поселения на 2020 год в сумме 54 989 800 рублей и на 2021 год в сумме 57 381 700 ру</w:t>
      </w:r>
      <w:r w:rsidRPr="00B85CC0">
        <w:rPr>
          <w:rFonts w:ascii="Arial" w:hAnsi="Arial" w:cs="Arial"/>
          <w:sz w:val="12"/>
          <w:szCs w:val="12"/>
        </w:rPr>
        <w:t>б</w:t>
      </w:r>
      <w:r w:rsidRPr="00B85CC0">
        <w:rPr>
          <w:rFonts w:ascii="Arial" w:hAnsi="Arial" w:cs="Arial"/>
          <w:sz w:val="12"/>
          <w:szCs w:val="12"/>
        </w:rPr>
        <w:t>лей;</w:t>
      </w:r>
    </w:p>
    <w:p w:rsidR="006F0D9F" w:rsidRPr="00B85CC0" w:rsidRDefault="006F0D9F" w:rsidP="006F0D9F">
      <w:pPr>
        <w:pStyle w:val="ConsPlusNormal"/>
        <w:widowControl/>
        <w:ind w:firstLine="142"/>
        <w:jc w:val="both"/>
        <w:rPr>
          <w:sz w:val="12"/>
          <w:szCs w:val="12"/>
        </w:rPr>
      </w:pPr>
      <w:r w:rsidRPr="00B85CC0">
        <w:rPr>
          <w:sz w:val="12"/>
          <w:szCs w:val="12"/>
        </w:rPr>
        <w:t>общий объем расходов бюджета Валдайского городского поселения на 2020 год в сумме 59 059 429,52 рублей, в том числе условно утвержде</w:t>
      </w:r>
      <w:r w:rsidRPr="00B85CC0">
        <w:rPr>
          <w:sz w:val="12"/>
          <w:szCs w:val="12"/>
        </w:rPr>
        <w:t>н</w:t>
      </w:r>
      <w:r w:rsidRPr="00B85CC0">
        <w:rPr>
          <w:sz w:val="12"/>
          <w:szCs w:val="12"/>
        </w:rPr>
        <w:t>ные расходы в сумме 1 476 485,74 рублей, и на 2021 год в сумме 35 399 235,56 рублей, в том числе условно утвержденные расходы в сумме 1 769 961,78 рублей;</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прогнозируемый дефицит бюджета Валдайского городского поселения на 2020 год в сумме 4 069 629,52 рублей, профицит на 2021 год в сумме 21 982 464,44 рублей.</w:t>
      </w:r>
    </w:p>
    <w:p w:rsidR="006F0D9F" w:rsidRPr="00B85CC0" w:rsidRDefault="006F0D9F" w:rsidP="006F0D9F">
      <w:pPr>
        <w:tabs>
          <w:tab w:val="left" w:pos="0"/>
        </w:tabs>
        <w:suppressAutoHyphens/>
        <w:ind w:firstLine="142"/>
        <w:jc w:val="both"/>
        <w:rPr>
          <w:rFonts w:ascii="Arial" w:hAnsi="Arial" w:cs="Arial"/>
          <w:sz w:val="12"/>
          <w:szCs w:val="12"/>
        </w:rPr>
      </w:pPr>
      <w:r w:rsidRPr="00B85CC0">
        <w:rPr>
          <w:rFonts w:ascii="Arial" w:hAnsi="Arial" w:cs="Arial"/>
          <w:sz w:val="12"/>
          <w:szCs w:val="12"/>
        </w:rPr>
        <w:t>3. Утвердить прогнозируемые поступления доходов в бюджет городского поселения на 2019 год и на плановый период 2020 и 2021 годов согласно приложению 1 к р</w:t>
      </w:r>
      <w:r w:rsidRPr="00B85CC0">
        <w:rPr>
          <w:rFonts w:ascii="Arial" w:hAnsi="Arial" w:cs="Arial"/>
          <w:sz w:val="12"/>
          <w:szCs w:val="12"/>
        </w:rPr>
        <w:t>е</w:t>
      </w:r>
      <w:r w:rsidRPr="00B85CC0">
        <w:rPr>
          <w:rFonts w:ascii="Arial" w:hAnsi="Arial" w:cs="Arial"/>
          <w:sz w:val="12"/>
          <w:szCs w:val="12"/>
        </w:rPr>
        <w:t>шению.</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4. Установить источники внутреннего финансирования дефицита городского бюджета на 2019 год и на плановый период 2020 и 2021 годов согласно пр</w:t>
      </w:r>
      <w:r w:rsidRPr="00B85CC0">
        <w:rPr>
          <w:rFonts w:ascii="Arial" w:hAnsi="Arial" w:cs="Arial"/>
          <w:sz w:val="12"/>
          <w:szCs w:val="12"/>
        </w:rPr>
        <w:t>и</w:t>
      </w:r>
      <w:r w:rsidRPr="00B85CC0">
        <w:rPr>
          <w:rFonts w:ascii="Arial" w:hAnsi="Arial" w:cs="Arial"/>
          <w:sz w:val="12"/>
          <w:szCs w:val="12"/>
        </w:rPr>
        <w:t>ложению 2 к решению.</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Установить, что в 2019 году остатки средств бюджета Валдайского городского поселения по состоянию на 1 января 2019 года, за исключением остатков неиспользованных средств дорожного фонда Валдайского городского поселения, межбюджетных трансфертов, полученных из федерального и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городского бюджета снижения остатков средств на счете по учету средств городского бюджета, могут в полном объеме направляться на покрытие временных кассовых ра</w:t>
      </w:r>
      <w:r w:rsidRPr="00B85CC0">
        <w:rPr>
          <w:rFonts w:ascii="Arial" w:hAnsi="Arial" w:cs="Arial"/>
          <w:sz w:val="12"/>
          <w:szCs w:val="12"/>
        </w:rPr>
        <w:t>з</w:t>
      </w:r>
      <w:r w:rsidRPr="00B85CC0">
        <w:rPr>
          <w:rFonts w:ascii="Arial" w:hAnsi="Arial" w:cs="Arial"/>
          <w:sz w:val="12"/>
          <w:szCs w:val="12"/>
        </w:rPr>
        <w:t>рывов.</w:t>
      </w:r>
    </w:p>
    <w:p w:rsidR="006F0D9F" w:rsidRPr="00B85CC0" w:rsidRDefault="006F0D9F" w:rsidP="006F0D9F">
      <w:pPr>
        <w:tabs>
          <w:tab w:val="left" w:pos="0"/>
        </w:tabs>
        <w:suppressAutoHyphens/>
        <w:ind w:firstLine="142"/>
        <w:jc w:val="both"/>
        <w:rPr>
          <w:rFonts w:ascii="Arial" w:hAnsi="Arial" w:cs="Arial"/>
          <w:sz w:val="12"/>
          <w:szCs w:val="12"/>
        </w:rPr>
      </w:pPr>
      <w:r w:rsidRPr="00B85CC0">
        <w:rPr>
          <w:rFonts w:ascii="Arial" w:hAnsi="Arial" w:cs="Arial"/>
          <w:sz w:val="12"/>
          <w:szCs w:val="12"/>
        </w:rPr>
        <w:t xml:space="preserve">5. Установить, что доходы бюджета Валдайского городского поселения на </w:t>
      </w:r>
      <w:r w:rsidRPr="00B85CC0">
        <w:rPr>
          <w:rFonts w:ascii="Arial" w:hAnsi="Arial" w:cs="Arial"/>
          <w:bCs/>
          <w:sz w:val="12"/>
          <w:szCs w:val="12"/>
        </w:rPr>
        <w:t xml:space="preserve">2019 год </w:t>
      </w:r>
      <w:r w:rsidRPr="00B85CC0">
        <w:rPr>
          <w:rFonts w:ascii="Arial" w:hAnsi="Arial" w:cs="Arial"/>
          <w:sz w:val="12"/>
          <w:szCs w:val="12"/>
        </w:rPr>
        <w:t>формируются за счет:</w:t>
      </w:r>
    </w:p>
    <w:p w:rsidR="006F0D9F" w:rsidRPr="00B85CC0" w:rsidRDefault="006F0D9F" w:rsidP="006F0D9F">
      <w:pPr>
        <w:tabs>
          <w:tab w:val="left" w:pos="0"/>
        </w:tabs>
        <w:suppressAutoHyphens/>
        <w:ind w:firstLine="142"/>
        <w:jc w:val="both"/>
        <w:rPr>
          <w:rFonts w:ascii="Arial" w:hAnsi="Arial" w:cs="Arial"/>
          <w:sz w:val="12"/>
          <w:szCs w:val="12"/>
        </w:rPr>
      </w:pPr>
      <w:r w:rsidRPr="00B85CC0">
        <w:rPr>
          <w:rFonts w:ascii="Arial" w:hAnsi="Arial" w:cs="Arial"/>
          <w:sz w:val="12"/>
          <w:szCs w:val="12"/>
        </w:rPr>
        <w:t>федеральных, региональных, местных налогов и сборов и неналоговых доходов – в соответствии с нормативами, установленными Бюджетным кодексом Российской Федерации, проектом федерального закона «О федеральном бюджете на 2019 год и на плановый период 2020 и 2021 годов» и проектом областного закона «Об областном бюджете на 2019 год и на плановый период 2020 и 2021 г</w:t>
      </w:r>
      <w:r w:rsidRPr="00B85CC0">
        <w:rPr>
          <w:rFonts w:ascii="Arial" w:hAnsi="Arial" w:cs="Arial"/>
          <w:sz w:val="12"/>
          <w:szCs w:val="12"/>
        </w:rPr>
        <w:t>о</w:t>
      </w:r>
      <w:r w:rsidRPr="00B85CC0">
        <w:rPr>
          <w:rFonts w:ascii="Arial" w:hAnsi="Arial" w:cs="Arial"/>
          <w:sz w:val="12"/>
          <w:szCs w:val="12"/>
        </w:rPr>
        <w:t>дов»;</w:t>
      </w:r>
    </w:p>
    <w:p w:rsidR="006F0D9F" w:rsidRPr="00B85CC0" w:rsidRDefault="006F0D9F" w:rsidP="006F0D9F">
      <w:pPr>
        <w:tabs>
          <w:tab w:val="left" w:pos="0"/>
        </w:tabs>
        <w:suppressAutoHyphens/>
        <w:ind w:firstLine="142"/>
        <w:jc w:val="both"/>
        <w:rPr>
          <w:rFonts w:ascii="Arial" w:hAnsi="Arial" w:cs="Arial"/>
          <w:sz w:val="12"/>
          <w:szCs w:val="12"/>
        </w:rPr>
      </w:pPr>
      <w:r w:rsidRPr="00B85CC0">
        <w:rPr>
          <w:rFonts w:ascii="Arial" w:hAnsi="Arial" w:cs="Arial"/>
          <w:sz w:val="12"/>
          <w:szCs w:val="12"/>
        </w:rPr>
        <w:t>федеральных, региональных, местных налогов и сборов и неналоговых доходов – в соответствии с нормативами отчислений согласно приложениям 3 и 4 к настоящему решению;</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6F0D9F" w:rsidRPr="00B85CC0" w:rsidRDefault="006F0D9F" w:rsidP="006F0D9F">
      <w:pPr>
        <w:tabs>
          <w:tab w:val="left" w:pos="0"/>
        </w:tabs>
        <w:suppressAutoHyphens/>
        <w:ind w:firstLine="142"/>
        <w:jc w:val="both"/>
        <w:rPr>
          <w:rFonts w:ascii="Arial" w:hAnsi="Arial" w:cs="Arial"/>
          <w:sz w:val="12"/>
          <w:szCs w:val="12"/>
        </w:rPr>
      </w:pPr>
      <w:r w:rsidRPr="00B85CC0">
        <w:rPr>
          <w:rFonts w:ascii="Arial" w:hAnsi="Arial" w:cs="Arial"/>
          <w:sz w:val="12"/>
          <w:szCs w:val="12"/>
        </w:rPr>
        <w:t>прочих налогов, сборов и других платежей, подлежащих зачислению в бюджет Валдайского</w:t>
      </w:r>
      <w:r w:rsidR="00276A98" w:rsidRPr="00B85CC0">
        <w:rPr>
          <w:rFonts w:ascii="Arial" w:hAnsi="Arial" w:cs="Arial"/>
          <w:sz w:val="12"/>
          <w:szCs w:val="12"/>
        </w:rPr>
        <w:t xml:space="preserve"> </w:t>
      </w:r>
      <w:r w:rsidRPr="00B85CC0">
        <w:rPr>
          <w:rFonts w:ascii="Arial" w:hAnsi="Arial" w:cs="Arial"/>
          <w:sz w:val="12"/>
          <w:szCs w:val="12"/>
        </w:rPr>
        <w:t>городского поселения в соответствии с законодательством Российской Федерации.</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6. Утвердить объем иных межбюджетных трансфертов, передаваемых бюджету Валдайского муниципального района из бюджета Валдайского городского поселения на осуществление части полномочий по решению вопросов местного значения на 2019 год и на плановый период 2020 и 2021 годов согласно приложению 5 к решению.</w:t>
      </w:r>
    </w:p>
    <w:p w:rsidR="006F0D9F" w:rsidRPr="00B85CC0" w:rsidRDefault="006F0D9F" w:rsidP="006F0D9F">
      <w:pPr>
        <w:tabs>
          <w:tab w:val="left" w:pos="0"/>
        </w:tabs>
        <w:suppressAutoHyphens/>
        <w:ind w:firstLine="142"/>
        <w:jc w:val="both"/>
        <w:rPr>
          <w:rFonts w:ascii="Arial" w:hAnsi="Arial" w:cs="Arial"/>
          <w:sz w:val="12"/>
          <w:szCs w:val="12"/>
        </w:rPr>
      </w:pPr>
      <w:r w:rsidRPr="00B85CC0">
        <w:rPr>
          <w:rFonts w:ascii="Arial" w:hAnsi="Arial" w:cs="Arial"/>
          <w:sz w:val="12"/>
          <w:szCs w:val="12"/>
        </w:rPr>
        <w:t>7. Утвердить перечень главных администраторов доходов бюджета Валдайского городского поселения согласно приложению 6 к решению.</w:t>
      </w:r>
    </w:p>
    <w:p w:rsidR="006F0D9F" w:rsidRPr="00B85CC0" w:rsidRDefault="006F0D9F" w:rsidP="006F0D9F">
      <w:pPr>
        <w:tabs>
          <w:tab w:val="left" w:pos="0"/>
        </w:tabs>
        <w:suppressAutoHyphens/>
        <w:ind w:firstLine="142"/>
        <w:jc w:val="both"/>
        <w:rPr>
          <w:rFonts w:ascii="Arial" w:hAnsi="Arial" w:cs="Arial"/>
          <w:sz w:val="12"/>
          <w:szCs w:val="12"/>
        </w:rPr>
      </w:pPr>
      <w:r w:rsidRPr="00B85CC0">
        <w:rPr>
          <w:rFonts w:ascii="Arial" w:hAnsi="Arial" w:cs="Arial"/>
          <w:sz w:val="12"/>
          <w:szCs w:val="12"/>
        </w:rPr>
        <w:t>Утвердить перечень главных администраторов источников финансирования дефицита бюджета Валдайского городского поселения согласно приложению 7 к решению.</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8. Установить процент отчислений в бюджет Валдайского городского поселения части прибыли муниципальных унитарных предприятий 2018 -2020 годы, остающейся после уплаты налогов и иных обязательных платежей, применяющих общий режим налогообложения, в размере 5 и 10 процентов, при общей рентабельности до 10 и свыше 10 процентов соответственно.</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Показатель «общая рентабельность» определять как отношение</w:t>
      </w:r>
      <w:r w:rsidR="00276A98" w:rsidRPr="00B85CC0">
        <w:rPr>
          <w:rFonts w:ascii="Arial" w:hAnsi="Arial" w:cs="Arial"/>
          <w:sz w:val="12"/>
          <w:szCs w:val="12"/>
        </w:rPr>
        <w:t xml:space="preserve"> </w:t>
      </w:r>
      <w:r w:rsidRPr="00B85CC0">
        <w:rPr>
          <w:rFonts w:ascii="Arial" w:hAnsi="Arial" w:cs="Arial"/>
          <w:sz w:val="12"/>
          <w:szCs w:val="12"/>
        </w:rPr>
        <w:t>чистой прибыли к выручке от продажи товаров, продукции, выполнения работ и оказания услуг.</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налогообложения.</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Установить процент отчислений в бюджет Валдайского городского поселения части прибыли муниципальных унитарных предприятий за 2019-2021 годы, остающейся после уплаты налогов и иных обязательных платежей, применяющих специальные режимы налогообложения, в размере 5 процентов;</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За несвоевременное и (или) неполное перечисление в бюджет Валдайского городского поселения части прибыли муниципальное унитарное предприятие уплачивает пени по процентной ставке, равной одной трехсотой действующей на дату их уплаты ставки рефинансирования Центрального банка Российской Федерации, за каждый день просрочки от суммы платежа, определенной в соответствии с настоящей статьей.</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В случае выявления фактов занижения размеров части прибыли, подлежащей перечислению в бюджет Валдайского городского поселения,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пункта 6, а также штраф в размере 20 процентов от неуплаченной суммы платежа, определенной в соответствии с настоящим пунктом.</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Зачисление части прибыли в бюджет Валдайского городского поселения муниципальными унитарными предприятиями, производится в порядке и сроки, установленные Администрацией Валдайского муниципального ра</w:t>
      </w:r>
      <w:r w:rsidRPr="00B85CC0">
        <w:rPr>
          <w:rFonts w:ascii="Arial" w:hAnsi="Arial" w:cs="Arial"/>
          <w:sz w:val="12"/>
          <w:szCs w:val="12"/>
        </w:rPr>
        <w:t>й</w:t>
      </w:r>
      <w:r w:rsidRPr="00B85CC0">
        <w:rPr>
          <w:rFonts w:ascii="Arial" w:hAnsi="Arial" w:cs="Arial"/>
          <w:sz w:val="12"/>
          <w:szCs w:val="12"/>
        </w:rPr>
        <w:t>она.</w:t>
      </w:r>
    </w:p>
    <w:p w:rsidR="006F0D9F" w:rsidRPr="00B85CC0" w:rsidRDefault="006F0D9F" w:rsidP="006F0D9F">
      <w:pPr>
        <w:tabs>
          <w:tab w:val="left" w:pos="0"/>
        </w:tabs>
        <w:suppressAutoHyphens/>
        <w:ind w:firstLine="142"/>
        <w:jc w:val="both"/>
        <w:rPr>
          <w:rFonts w:ascii="Arial" w:hAnsi="Arial" w:cs="Arial"/>
          <w:sz w:val="12"/>
          <w:szCs w:val="12"/>
        </w:rPr>
      </w:pPr>
      <w:r w:rsidRPr="00B85CC0">
        <w:rPr>
          <w:rFonts w:ascii="Arial" w:hAnsi="Arial" w:cs="Arial"/>
          <w:sz w:val="12"/>
          <w:szCs w:val="12"/>
        </w:rPr>
        <w:t>9.</w:t>
      </w:r>
      <w:r w:rsidRPr="00B85CC0">
        <w:rPr>
          <w:rFonts w:ascii="Arial" w:hAnsi="Arial" w:cs="Arial"/>
          <w:b/>
          <w:sz w:val="12"/>
          <w:szCs w:val="12"/>
        </w:rPr>
        <w:t xml:space="preserve"> </w:t>
      </w:r>
      <w:r w:rsidRPr="00B85CC0">
        <w:rPr>
          <w:rFonts w:ascii="Arial" w:hAnsi="Arial" w:cs="Arial"/>
          <w:sz w:val="12"/>
          <w:szCs w:val="12"/>
        </w:rPr>
        <w:t>Утвердить объем межбюджетных трансфертов, получаемых из других бюджетов бюджетной системы Российской Федерации на 2019 год в сумме 1 873 000 рублей, на 2020 год в сумме 1 873 000 рублей и на 2021 год в сумме 1 873 000 рублей согласно приложению 11 к решению.</w:t>
      </w:r>
    </w:p>
    <w:p w:rsidR="006F0D9F" w:rsidRPr="00B85CC0" w:rsidRDefault="006F0D9F" w:rsidP="006F0D9F">
      <w:pPr>
        <w:tabs>
          <w:tab w:val="left" w:pos="0"/>
        </w:tabs>
        <w:suppressAutoHyphens/>
        <w:ind w:firstLine="142"/>
        <w:jc w:val="both"/>
        <w:rPr>
          <w:rFonts w:ascii="Arial" w:hAnsi="Arial" w:cs="Arial"/>
          <w:sz w:val="12"/>
          <w:szCs w:val="12"/>
        </w:rPr>
      </w:pPr>
      <w:r w:rsidRPr="00B85CC0">
        <w:rPr>
          <w:rFonts w:ascii="Arial" w:hAnsi="Arial" w:cs="Arial"/>
          <w:sz w:val="12"/>
          <w:szCs w:val="12"/>
        </w:rPr>
        <w:t>10. Утвердить общий объем бюджетных ассигнований на исполнение публичных нормативных обязательств на 2019 год в сумме 370 983,96 рублей, на 2020 год в сумме 370 983,96 рублей и на 2021 год в сумме 370 983,96 рублей.</w:t>
      </w:r>
    </w:p>
    <w:p w:rsidR="006F0D9F" w:rsidRPr="00B85CC0" w:rsidRDefault="006F0D9F" w:rsidP="006F0D9F">
      <w:pPr>
        <w:tabs>
          <w:tab w:val="left" w:pos="0"/>
        </w:tabs>
        <w:suppressAutoHyphens/>
        <w:ind w:firstLine="142"/>
        <w:jc w:val="both"/>
        <w:rPr>
          <w:rFonts w:ascii="Arial" w:hAnsi="Arial" w:cs="Arial"/>
          <w:sz w:val="12"/>
          <w:szCs w:val="12"/>
        </w:rPr>
      </w:pPr>
      <w:r w:rsidRPr="00B85CC0">
        <w:rPr>
          <w:rFonts w:ascii="Arial" w:hAnsi="Arial" w:cs="Arial"/>
          <w:sz w:val="12"/>
          <w:szCs w:val="12"/>
        </w:rPr>
        <w:t>Утвердить ведомственную структуру расходов бюджета Валдайского городского поселения на 2019 год и на плановый период 2020 и 2021 годов согласно приложению 8 к реш</w:t>
      </w:r>
      <w:r w:rsidRPr="00B85CC0">
        <w:rPr>
          <w:rFonts w:ascii="Arial" w:hAnsi="Arial" w:cs="Arial"/>
          <w:sz w:val="12"/>
          <w:szCs w:val="12"/>
        </w:rPr>
        <w:t>е</w:t>
      </w:r>
      <w:r w:rsidRPr="00B85CC0">
        <w:rPr>
          <w:rFonts w:ascii="Arial" w:hAnsi="Arial" w:cs="Arial"/>
          <w:sz w:val="12"/>
          <w:szCs w:val="12"/>
        </w:rPr>
        <w:t>нию.</w:t>
      </w:r>
    </w:p>
    <w:p w:rsidR="006F0D9F" w:rsidRPr="00B85CC0" w:rsidRDefault="006F0D9F" w:rsidP="006F0D9F">
      <w:pPr>
        <w:tabs>
          <w:tab w:val="left" w:pos="0"/>
        </w:tabs>
        <w:suppressAutoHyphens/>
        <w:ind w:firstLine="142"/>
        <w:jc w:val="both"/>
        <w:rPr>
          <w:rFonts w:ascii="Arial" w:hAnsi="Arial" w:cs="Arial"/>
          <w:sz w:val="12"/>
          <w:szCs w:val="12"/>
        </w:rPr>
      </w:pPr>
      <w:r w:rsidRPr="00B85CC0">
        <w:rPr>
          <w:rFonts w:ascii="Arial" w:hAnsi="Arial" w:cs="Arial"/>
          <w:sz w:val="12"/>
          <w:szCs w:val="12"/>
        </w:rPr>
        <w:t>Утвердить 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2019 год и на плановый период 2020 и 2021 годов согласно приложению 9 к решению.</w:t>
      </w:r>
    </w:p>
    <w:p w:rsidR="006F0D9F" w:rsidRPr="00B85CC0" w:rsidRDefault="006F0D9F" w:rsidP="006F0D9F">
      <w:pPr>
        <w:tabs>
          <w:tab w:val="left" w:pos="0"/>
        </w:tabs>
        <w:suppressAutoHyphens/>
        <w:ind w:firstLine="142"/>
        <w:jc w:val="both"/>
        <w:rPr>
          <w:rFonts w:ascii="Arial" w:hAnsi="Arial" w:cs="Arial"/>
          <w:sz w:val="12"/>
          <w:szCs w:val="12"/>
          <w:highlight w:val="cyan"/>
        </w:rPr>
      </w:pPr>
      <w:r w:rsidRPr="00B85CC0">
        <w:rPr>
          <w:rFonts w:ascii="Arial" w:hAnsi="Arial" w:cs="Arial"/>
          <w:sz w:val="12"/>
          <w:szCs w:val="12"/>
        </w:rPr>
        <w:lastRenderedPageBreak/>
        <w:t>Утвердить распределение бюджетных ассигнований по целевым статьям (государственным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2019 год и на плановый период 2020 и 2021 годов согласно приложению 10 к настоящему решению.</w:t>
      </w:r>
    </w:p>
    <w:p w:rsidR="006F0D9F" w:rsidRPr="00B85CC0" w:rsidRDefault="006F0D9F" w:rsidP="006F0D9F">
      <w:pPr>
        <w:shd w:val="clear" w:color="auto" w:fill="FFFFFF"/>
        <w:suppressAutoHyphens/>
        <w:ind w:firstLine="142"/>
        <w:jc w:val="both"/>
        <w:rPr>
          <w:rFonts w:ascii="Arial" w:hAnsi="Arial" w:cs="Arial"/>
          <w:sz w:val="12"/>
          <w:szCs w:val="12"/>
        </w:rPr>
      </w:pPr>
      <w:r w:rsidRPr="00B85CC0">
        <w:rPr>
          <w:rFonts w:ascii="Arial" w:hAnsi="Arial" w:cs="Arial"/>
          <w:sz w:val="12"/>
          <w:szCs w:val="12"/>
        </w:rPr>
        <w:t>Утвердить объем бюджетных ассигнований дорожного фонда Валдайского городского поселения</w:t>
      </w:r>
      <w:r w:rsidR="00276A98" w:rsidRPr="00B85CC0">
        <w:rPr>
          <w:rFonts w:ascii="Arial" w:hAnsi="Arial" w:cs="Arial"/>
          <w:sz w:val="12"/>
          <w:szCs w:val="12"/>
        </w:rPr>
        <w:t xml:space="preserve"> </w:t>
      </w:r>
      <w:r w:rsidRPr="00B85CC0">
        <w:rPr>
          <w:rFonts w:ascii="Arial" w:hAnsi="Arial" w:cs="Arial"/>
          <w:sz w:val="12"/>
          <w:szCs w:val="12"/>
        </w:rPr>
        <w:t>на 2019 год в сумме</w:t>
      </w:r>
      <w:r w:rsidR="00276A98" w:rsidRPr="00B85CC0">
        <w:rPr>
          <w:rFonts w:ascii="Arial" w:hAnsi="Arial" w:cs="Arial"/>
          <w:sz w:val="12"/>
          <w:szCs w:val="12"/>
        </w:rPr>
        <w:t xml:space="preserve"> </w:t>
      </w:r>
      <w:r w:rsidRPr="00B85CC0">
        <w:rPr>
          <w:rFonts w:ascii="Arial" w:hAnsi="Arial" w:cs="Arial"/>
          <w:sz w:val="12"/>
          <w:szCs w:val="12"/>
        </w:rPr>
        <w:t>26 100 000 рублей, на 2020 год в сумме 26 100 000 рублей и на 2021 год в сумме 26 100 000 рублей.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6F0D9F" w:rsidRPr="00B85CC0" w:rsidRDefault="006F0D9F" w:rsidP="006F0D9F">
      <w:pPr>
        <w:shd w:val="clear" w:color="auto" w:fill="FFFFFF"/>
        <w:suppressAutoHyphens/>
        <w:ind w:firstLine="142"/>
        <w:jc w:val="both"/>
        <w:rPr>
          <w:rFonts w:ascii="Arial" w:hAnsi="Arial" w:cs="Arial"/>
          <w:sz w:val="12"/>
          <w:szCs w:val="12"/>
        </w:rPr>
      </w:pPr>
      <w:r w:rsidRPr="00B85CC0">
        <w:rPr>
          <w:rFonts w:ascii="Arial" w:hAnsi="Arial" w:cs="Arial"/>
          <w:sz w:val="12"/>
          <w:szCs w:val="12"/>
        </w:rPr>
        <w:t>11. Установить размер резервного фонда исполнительного органа администрации Валдайского муниципального района на 2019 год в сумме 100 000 рублей, на 2020 год в сумме 100 000 рублей и на 2021 год в сумме 100 000 рублей.</w:t>
      </w:r>
    </w:p>
    <w:p w:rsidR="006F0D9F" w:rsidRPr="00B85CC0" w:rsidRDefault="006F0D9F" w:rsidP="006F0D9F">
      <w:pPr>
        <w:tabs>
          <w:tab w:val="left" w:pos="0"/>
        </w:tabs>
        <w:suppressAutoHyphens/>
        <w:ind w:firstLine="142"/>
        <w:jc w:val="both"/>
        <w:rPr>
          <w:rFonts w:ascii="Arial" w:hAnsi="Arial" w:cs="Arial"/>
          <w:sz w:val="12"/>
          <w:szCs w:val="12"/>
        </w:rPr>
      </w:pPr>
      <w:r w:rsidRPr="00B85CC0">
        <w:rPr>
          <w:rFonts w:ascii="Arial" w:hAnsi="Arial" w:cs="Arial"/>
          <w:sz w:val="12"/>
          <w:szCs w:val="12"/>
        </w:rPr>
        <w:t>12. Субсидии 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предоставляются в порядке, установленном Администрацией Валдайского муниц</w:t>
      </w:r>
      <w:r w:rsidRPr="00B85CC0">
        <w:rPr>
          <w:rFonts w:ascii="Arial" w:hAnsi="Arial" w:cs="Arial"/>
          <w:sz w:val="12"/>
          <w:szCs w:val="12"/>
        </w:rPr>
        <w:t>и</w:t>
      </w:r>
      <w:r w:rsidRPr="00B85CC0">
        <w:rPr>
          <w:rFonts w:ascii="Arial" w:hAnsi="Arial" w:cs="Arial"/>
          <w:sz w:val="12"/>
          <w:szCs w:val="12"/>
        </w:rPr>
        <w:t>пального района:</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на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организациям, осуществляющим эксплуатацию централизованных систем водоснабжения, из бюджета Валдайского городского поселения на компенсацию затрат по обслуживанию и ремонту пожарных гидрантов;</w:t>
      </w:r>
    </w:p>
    <w:p w:rsidR="006F0D9F" w:rsidRPr="00B85CC0" w:rsidRDefault="006F0D9F" w:rsidP="006F0D9F">
      <w:pPr>
        <w:pStyle w:val="ConsPlusNormal"/>
        <w:ind w:firstLine="142"/>
        <w:jc w:val="both"/>
        <w:outlineLvl w:val="0"/>
        <w:rPr>
          <w:bCs/>
          <w:sz w:val="12"/>
          <w:szCs w:val="12"/>
        </w:rPr>
      </w:pPr>
      <w:r w:rsidRPr="00B85CC0">
        <w:rPr>
          <w:sz w:val="12"/>
          <w:szCs w:val="12"/>
          <w:lang w:eastAsia="ar-SA"/>
        </w:rPr>
        <w:t>на долевое финансирование, направленное на благоустройство дворовой территории многоквартирных домов, включенных в муниципальную программу «Формирование современной городской ср</w:t>
      </w:r>
      <w:r w:rsidRPr="00B85CC0">
        <w:rPr>
          <w:sz w:val="12"/>
          <w:szCs w:val="12"/>
          <w:lang w:eastAsia="ar-SA"/>
        </w:rPr>
        <w:t>е</w:t>
      </w:r>
      <w:r w:rsidRPr="00B85CC0">
        <w:rPr>
          <w:sz w:val="12"/>
          <w:szCs w:val="12"/>
          <w:lang w:eastAsia="ar-SA"/>
        </w:rPr>
        <w:t>ды на территории Валдайского городского поселения на 2018-2022 г</w:t>
      </w:r>
      <w:r w:rsidRPr="00B85CC0">
        <w:rPr>
          <w:sz w:val="12"/>
          <w:szCs w:val="12"/>
          <w:lang w:eastAsia="ar-SA"/>
        </w:rPr>
        <w:t>о</w:t>
      </w:r>
      <w:r w:rsidRPr="00B85CC0">
        <w:rPr>
          <w:sz w:val="12"/>
          <w:szCs w:val="12"/>
          <w:lang w:eastAsia="ar-SA"/>
        </w:rPr>
        <w:t>ды».</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13. Установить предельный объем муниципального внутреннего долга городского поселения на 2019 год в сумме 54 299 400</w:t>
      </w:r>
      <w:r w:rsidRPr="00B85CC0">
        <w:rPr>
          <w:rFonts w:ascii="Arial" w:hAnsi="Arial" w:cs="Arial"/>
          <w:b/>
          <w:sz w:val="12"/>
          <w:szCs w:val="12"/>
        </w:rPr>
        <w:t xml:space="preserve"> </w:t>
      </w:r>
      <w:r w:rsidRPr="00B85CC0">
        <w:rPr>
          <w:rFonts w:ascii="Arial" w:hAnsi="Arial" w:cs="Arial"/>
          <w:sz w:val="12"/>
          <w:szCs w:val="12"/>
        </w:rPr>
        <w:t>рублей, на 2020 год в сумме 53 116 800</w:t>
      </w:r>
      <w:r w:rsidRPr="00B85CC0">
        <w:rPr>
          <w:rFonts w:ascii="Arial" w:hAnsi="Arial" w:cs="Arial"/>
          <w:b/>
          <w:i/>
          <w:sz w:val="12"/>
          <w:szCs w:val="12"/>
        </w:rPr>
        <w:t xml:space="preserve"> </w:t>
      </w:r>
      <w:r w:rsidRPr="00B85CC0">
        <w:rPr>
          <w:rFonts w:ascii="Arial" w:hAnsi="Arial" w:cs="Arial"/>
          <w:sz w:val="12"/>
          <w:szCs w:val="12"/>
        </w:rPr>
        <w:t>рублей и на 2021 год в сумме 55 508 700</w:t>
      </w:r>
      <w:r w:rsidRPr="00B85CC0">
        <w:rPr>
          <w:rFonts w:ascii="Arial" w:hAnsi="Arial" w:cs="Arial"/>
          <w:b/>
          <w:i/>
          <w:sz w:val="12"/>
          <w:szCs w:val="12"/>
        </w:rPr>
        <w:t xml:space="preserve"> </w:t>
      </w:r>
      <w:r w:rsidRPr="00B85CC0">
        <w:rPr>
          <w:rFonts w:ascii="Arial" w:hAnsi="Arial" w:cs="Arial"/>
          <w:sz w:val="12"/>
          <w:szCs w:val="12"/>
        </w:rPr>
        <w:t>рублей.</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Установить верхний предел муниципального внутреннего долга городского поселения на 1 января 2020 года в сумме 0,00 рублей, на 1 января 2021 года в сумме 0,00 рублей и на 1 января 2022 года в сумме 0,00 рублей.</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Утвердить верхний предел муниципального внутреннего долга поселения по муниципальным гарантиям городского поселения на 1 января 2020 года в сумме 0,0 рублей, на 1 января 2021 года в сумме 0,0 рублей и на 1 янв</w:t>
      </w:r>
      <w:r w:rsidRPr="00B85CC0">
        <w:rPr>
          <w:rFonts w:ascii="Arial" w:hAnsi="Arial" w:cs="Arial"/>
          <w:sz w:val="12"/>
          <w:szCs w:val="12"/>
        </w:rPr>
        <w:t>а</w:t>
      </w:r>
      <w:r w:rsidRPr="00B85CC0">
        <w:rPr>
          <w:rFonts w:ascii="Arial" w:hAnsi="Arial" w:cs="Arial"/>
          <w:sz w:val="12"/>
          <w:szCs w:val="12"/>
        </w:rPr>
        <w:t>ря 2022 года в сумме 0,0 рублей.</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14. Решение вступает в силу с 1 я</w:t>
      </w:r>
      <w:r w:rsidRPr="00B85CC0">
        <w:rPr>
          <w:rFonts w:ascii="Arial" w:hAnsi="Arial" w:cs="Arial"/>
          <w:sz w:val="12"/>
          <w:szCs w:val="12"/>
        </w:rPr>
        <w:t>н</w:t>
      </w:r>
      <w:r w:rsidRPr="00B85CC0">
        <w:rPr>
          <w:rFonts w:ascii="Arial" w:hAnsi="Arial" w:cs="Arial"/>
          <w:sz w:val="12"/>
          <w:szCs w:val="12"/>
        </w:rPr>
        <w:t>варя 2019 года.</w:t>
      </w:r>
    </w:p>
    <w:p w:rsidR="006F0D9F" w:rsidRPr="00B85CC0" w:rsidRDefault="006F0D9F" w:rsidP="006F0D9F">
      <w:pPr>
        <w:suppressAutoHyphens/>
        <w:ind w:firstLine="142"/>
        <w:jc w:val="both"/>
        <w:rPr>
          <w:rFonts w:ascii="Arial" w:hAnsi="Arial" w:cs="Arial"/>
          <w:sz w:val="12"/>
          <w:szCs w:val="12"/>
        </w:rPr>
      </w:pPr>
      <w:r w:rsidRPr="00B85CC0">
        <w:rPr>
          <w:rFonts w:ascii="Arial" w:hAnsi="Arial" w:cs="Arial"/>
          <w:sz w:val="12"/>
          <w:szCs w:val="12"/>
        </w:rPr>
        <w:t xml:space="preserve">15.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 </w:t>
      </w:r>
    </w:p>
    <w:p w:rsidR="006F0D9F" w:rsidRPr="00B85CC0" w:rsidRDefault="006F0D9F" w:rsidP="006F0D9F">
      <w:pPr>
        <w:pStyle w:val="ConsNormal"/>
        <w:ind w:firstLine="0"/>
        <w:rPr>
          <w:rFonts w:cs="Arial"/>
          <w:b/>
          <w:sz w:val="12"/>
          <w:szCs w:val="12"/>
        </w:rPr>
      </w:pPr>
      <w:r w:rsidRPr="00B85CC0">
        <w:rPr>
          <w:rFonts w:cs="Arial"/>
          <w:b/>
          <w:sz w:val="12"/>
          <w:szCs w:val="12"/>
        </w:rPr>
        <w:t>Глава Валдайского городского поселения, председатель Совета</w:t>
      </w:r>
    </w:p>
    <w:p w:rsidR="006F0D9F" w:rsidRPr="00B85CC0" w:rsidRDefault="006F0D9F" w:rsidP="006F0D9F">
      <w:pPr>
        <w:pStyle w:val="ConsNormal"/>
        <w:ind w:firstLine="0"/>
        <w:rPr>
          <w:rFonts w:cs="Arial"/>
          <w:b/>
          <w:sz w:val="12"/>
          <w:szCs w:val="12"/>
        </w:rPr>
      </w:pPr>
      <w:r w:rsidRPr="00B85CC0">
        <w:rPr>
          <w:rFonts w:cs="Arial"/>
          <w:b/>
          <w:sz w:val="12"/>
          <w:szCs w:val="12"/>
        </w:rPr>
        <w:t>депутатов Валдайского городского поселения</w:t>
      </w:r>
      <w:r w:rsidR="00276A98" w:rsidRPr="00B85CC0">
        <w:rPr>
          <w:rFonts w:cs="Arial"/>
          <w:b/>
          <w:sz w:val="12"/>
          <w:szCs w:val="12"/>
        </w:rPr>
        <w:t xml:space="preserve"> </w:t>
      </w:r>
      <w:r w:rsidRPr="00B85CC0">
        <w:rPr>
          <w:rFonts w:cs="Arial"/>
          <w:b/>
          <w:sz w:val="12"/>
          <w:szCs w:val="12"/>
        </w:rPr>
        <w:t>В.П.Литвиненко</w:t>
      </w:r>
      <w:r w:rsidR="00276A98" w:rsidRPr="00B85CC0">
        <w:rPr>
          <w:rFonts w:cs="Arial"/>
          <w:b/>
          <w:sz w:val="12"/>
          <w:szCs w:val="12"/>
        </w:rPr>
        <w:t xml:space="preserve"> </w:t>
      </w:r>
      <w:r w:rsidRPr="00B85CC0">
        <w:rPr>
          <w:rFonts w:cs="Arial"/>
          <w:b/>
          <w:sz w:val="12"/>
          <w:szCs w:val="12"/>
        </w:rPr>
        <w:tab/>
      </w:r>
      <w:r w:rsidRPr="00B85CC0">
        <w:rPr>
          <w:rFonts w:cs="Arial"/>
          <w:b/>
          <w:sz w:val="12"/>
          <w:szCs w:val="12"/>
        </w:rPr>
        <w:tab/>
      </w:r>
      <w:r w:rsidRPr="00B85CC0">
        <w:rPr>
          <w:rFonts w:cs="Arial"/>
          <w:b/>
          <w:sz w:val="12"/>
          <w:szCs w:val="12"/>
        </w:rPr>
        <w:tab/>
      </w:r>
      <w:r w:rsidRPr="00B85CC0">
        <w:rPr>
          <w:rFonts w:cs="Arial"/>
          <w:b/>
          <w:sz w:val="12"/>
          <w:szCs w:val="12"/>
        </w:rPr>
        <w:tab/>
      </w:r>
    </w:p>
    <w:p w:rsidR="006F0D9F" w:rsidRPr="00B85CC0" w:rsidRDefault="006F0D9F" w:rsidP="006F0D9F">
      <w:pPr>
        <w:rPr>
          <w:rFonts w:ascii="Arial" w:hAnsi="Arial" w:cs="Arial"/>
          <w:color w:val="000000"/>
          <w:sz w:val="12"/>
          <w:szCs w:val="12"/>
        </w:rPr>
      </w:pPr>
      <w:r w:rsidRPr="00B85CC0">
        <w:rPr>
          <w:rFonts w:ascii="Arial" w:hAnsi="Arial" w:cs="Arial"/>
          <w:color w:val="000000"/>
          <w:sz w:val="12"/>
          <w:szCs w:val="12"/>
        </w:rPr>
        <w:t>«25» декабря</w:t>
      </w:r>
      <w:r w:rsidRPr="00B85CC0">
        <w:rPr>
          <w:rFonts w:ascii="Arial" w:hAnsi="Arial" w:cs="Arial"/>
          <w:b/>
          <w:color w:val="000000"/>
          <w:sz w:val="12"/>
          <w:szCs w:val="12"/>
        </w:rPr>
        <w:t xml:space="preserve"> </w:t>
      </w:r>
      <w:r w:rsidRPr="00B85CC0">
        <w:rPr>
          <w:rFonts w:ascii="Arial" w:hAnsi="Arial" w:cs="Arial"/>
          <w:color w:val="000000"/>
          <w:sz w:val="12"/>
          <w:szCs w:val="12"/>
        </w:rPr>
        <w:t xml:space="preserve">2018 года № 194 </w:t>
      </w:r>
    </w:p>
    <w:p w:rsidR="00F925C8" w:rsidRDefault="006F0D9F" w:rsidP="006F0D9F">
      <w:pPr>
        <w:jc w:val="right"/>
        <w:rPr>
          <w:rFonts w:ascii="Arial" w:hAnsi="Arial" w:cs="Arial"/>
          <w:sz w:val="12"/>
          <w:szCs w:val="12"/>
        </w:rPr>
      </w:pPr>
      <w:r w:rsidRPr="006F0D9F">
        <w:rPr>
          <w:rFonts w:ascii="Arial" w:hAnsi="Arial" w:cs="Arial"/>
          <w:b/>
          <w:bCs/>
          <w:sz w:val="12"/>
          <w:szCs w:val="12"/>
        </w:rPr>
        <w:t>Приложение 1</w:t>
      </w:r>
      <w:r w:rsidRPr="006F0D9F">
        <w:rPr>
          <w:rFonts w:ascii="Arial" w:hAnsi="Arial" w:cs="Arial"/>
          <w:sz w:val="12"/>
          <w:szCs w:val="12"/>
        </w:rPr>
        <w:br/>
        <w:t>к решению Совета депутатов</w:t>
      </w:r>
      <w:r>
        <w:rPr>
          <w:rFonts w:ascii="Arial" w:hAnsi="Arial" w:cs="Arial"/>
          <w:sz w:val="12"/>
          <w:szCs w:val="12"/>
        </w:rPr>
        <w:t xml:space="preserve"> </w:t>
      </w:r>
      <w:r w:rsidRPr="006F0D9F">
        <w:rPr>
          <w:rFonts w:ascii="Arial" w:hAnsi="Arial" w:cs="Arial"/>
          <w:sz w:val="12"/>
          <w:szCs w:val="12"/>
        </w:rPr>
        <w:t>Валдайского городского поселения "О бюджете Валдайского городского</w:t>
      </w:r>
      <w:r w:rsidR="00F925C8">
        <w:rPr>
          <w:rFonts w:ascii="Arial" w:hAnsi="Arial" w:cs="Arial"/>
          <w:sz w:val="12"/>
          <w:szCs w:val="12"/>
        </w:rPr>
        <w:t xml:space="preserve"> </w:t>
      </w:r>
      <w:r w:rsidRPr="006F0D9F">
        <w:rPr>
          <w:rFonts w:ascii="Arial" w:hAnsi="Arial" w:cs="Arial"/>
          <w:sz w:val="12"/>
          <w:szCs w:val="12"/>
        </w:rPr>
        <w:t>поселения на 2019 год</w:t>
      </w:r>
      <w:r w:rsidR="00276A98">
        <w:rPr>
          <w:rFonts w:ascii="Arial" w:hAnsi="Arial" w:cs="Arial"/>
          <w:sz w:val="12"/>
          <w:szCs w:val="12"/>
        </w:rPr>
        <w:t xml:space="preserve"> </w:t>
      </w:r>
    </w:p>
    <w:p w:rsidR="006F0D9F" w:rsidRDefault="006F0D9F" w:rsidP="006F0D9F">
      <w:pPr>
        <w:jc w:val="right"/>
        <w:rPr>
          <w:rFonts w:ascii="Arial" w:hAnsi="Arial" w:cs="Arial"/>
          <w:sz w:val="12"/>
          <w:szCs w:val="12"/>
        </w:rPr>
      </w:pPr>
      <w:r w:rsidRPr="006F0D9F">
        <w:rPr>
          <w:rFonts w:ascii="Arial" w:hAnsi="Arial" w:cs="Arial"/>
          <w:sz w:val="12"/>
          <w:szCs w:val="12"/>
        </w:rPr>
        <w:t>и на плановый</w:t>
      </w:r>
      <w:r w:rsidR="00276A98">
        <w:rPr>
          <w:rFonts w:ascii="Arial" w:hAnsi="Arial" w:cs="Arial"/>
          <w:sz w:val="12"/>
          <w:szCs w:val="12"/>
        </w:rPr>
        <w:t xml:space="preserve"> </w:t>
      </w:r>
      <w:r w:rsidRPr="006F0D9F">
        <w:rPr>
          <w:rFonts w:ascii="Arial" w:hAnsi="Arial" w:cs="Arial"/>
          <w:sz w:val="12"/>
          <w:szCs w:val="12"/>
        </w:rPr>
        <w:t>период 2020 и 2021 годов "(в редакции решения Совета депутатов Валда</w:t>
      </w:r>
      <w:r w:rsidRPr="006F0D9F">
        <w:rPr>
          <w:rFonts w:ascii="Arial" w:hAnsi="Arial" w:cs="Arial"/>
          <w:sz w:val="12"/>
          <w:szCs w:val="12"/>
        </w:rPr>
        <w:t>й</w:t>
      </w:r>
      <w:r w:rsidRPr="006F0D9F">
        <w:rPr>
          <w:rFonts w:ascii="Arial" w:hAnsi="Arial" w:cs="Arial"/>
          <w:sz w:val="12"/>
          <w:szCs w:val="12"/>
        </w:rPr>
        <w:t>ского городского поселения от 25.12.2018 №194</w:t>
      </w:r>
      <w:r w:rsidR="00276A98">
        <w:rPr>
          <w:rFonts w:ascii="Arial" w:hAnsi="Arial" w:cs="Arial"/>
          <w:sz w:val="12"/>
          <w:szCs w:val="12"/>
        </w:rPr>
        <w:t xml:space="preserve"> </w:t>
      </w:r>
      <w:r w:rsidRPr="006F0D9F">
        <w:rPr>
          <w:rFonts w:ascii="Arial" w:hAnsi="Arial" w:cs="Arial"/>
          <w:sz w:val="12"/>
          <w:szCs w:val="12"/>
        </w:rPr>
        <w:t>)</w:t>
      </w:r>
    </w:p>
    <w:p w:rsidR="00F925C8" w:rsidRPr="00F925C8" w:rsidRDefault="00F925C8" w:rsidP="00F925C8">
      <w:pPr>
        <w:jc w:val="center"/>
        <w:rPr>
          <w:rFonts w:ascii="Arial" w:hAnsi="Arial" w:cs="Arial"/>
          <w:b/>
          <w:sz w:val="16"/>
          <w:szCs w:val="16"/>
        </w:rPr>
      </w:pPr>
      <w:r w:rsidRPr="00F925C8">
        <w:rPr>
          <w:rFonts w:ascii="Arial" w:hAnsi="Arial" w:cs="Arial"/>
          <w:b/>
          <w:sz w:val="12"/>
          <w:szCs w:val="12"/>
        </w:rPr>
        <w:t>Прогнозируемые поступления доходов в бюджет городского поселения на 2019 год</w:t>
      </w:r>
      <w:r w:rsidR="00276A98">
        <w:rPr>
          <w:rFonts w:ascii="Arial" w:hAnsi="Arial" w:cs="Arial"/>
          <w:b/>
          <w:sz w:val="12"/>
          <w:szCs w:val="12"/>
        </w:rPr>
        <w:t xml:space="preserve"> </w:t>
      </w:r>
      <w:r w:rsidRPr="00F925C8">
        <w:rPr>
          <w:rFonts w:ascii="Arial" w:hAnsi="Arial" w:cs="Arial"/>
          <w:b/>
          <w:sz w:val="12"/>
          <w:szCs w:val="12"/>
        </w:rPr>
        <w:t>и на плановый период 2020 и 2021 годов</w:t>
      </w:r>
    </w:p>
    <w:tbl>
      <w:tblPr>
        <w:tblW w:w="11634" w:type="dxa"/>
        <w:tblInd w:w="98" w:type="dxa"/>
        <w:tblLook w:val="04A0" w:firstRow="1" w:lastRow="0" w:firstColumn="1" w:lastColumn="0" w:noHBand="0" w:noVBand="1"/>
      </w:tblPr>
      <w:tblGrid>
        <w:gridCol w:w="7098"/>
        <w:gridCol w:w="1559"/>
        <w:gridCol w:w="992"/>
        <w:gridCol w:w="993"/>
        <w:gridCol w:w="992"/>
      </w:tblGrid>
      <w:tr w:rsidR="006F0D9F" w:rsidRPr="006F0D9F" w:rsidTr="008558A4">
        <w:trPr>
          <w:trHeight w:val="20"/>
        </w:trPr>
        <w:tc>
          <w:tcPr>
            <w:tcW w:w="9649" w:type="dxa"/>
            <w:gridSpan w:val="3"/>
            <w:tcBorders>
              <w:top w:val="nil"/>
              <w:left w:val="nil"/>
              <w:bottom w:val="single" w:sz="4" w:space="0" w:color="auto"/>
              <w:right w:val="nil"/>
            </w:tcBorders>
            <w:shd w:val="clear" w:color="auto" w:fill="auto"/>
            <w:noWrap/>
            <w:hideMark/>
          </w:tcPr>
          <w:p w:rsidR="006F0D9F" w:rsidRPr="006F0D9F" w:rsidRDefault="006F0D9F" w:rsidP="006F0D9F">
            <w:pPr>
              <w:jc w:val="right"/>
              <w:rPr>
                <w:rFonts w:ascii="Arial" w:hAnsi="Arial" w:cs="Arial"/>
                <w:sz w:val="12"/>
                <w:szCs w:val="12"/>
              </w:rPr>
            </w:pPr>
            <w:bookmarkStart w:id="11" w:name="RANGE!A1:E43"/>
            <w:bookmarkEnd w:id="11"/>
            <w:r w:rsidRPr="006F0D9F">
              <w:rPr>
                <w:rFonts w:ascii="Arial" w:hAnsi="Arial" w:cs="Arial"/>
                <w:sz w:val="12"/>
                <w:szCs w:val="12"/>
              </w:rPr>
              <w:t> </w:t>
            </w:r>
          </w:p>
        </w:tc>
        <w:tc>
          <w:tcPr>
            <w:tcW w:w="993" w:type="dxa"/>
            <w:tcBorders>
              <w:top w:val="nil"/>
              <w:left w:val="nil"/>
              <w:bottom w:val="nil"/>
              <w:right w:val="nil"/>
            </w:tcBorders>
            <w:shd w:val="clear" w:color="auto" w:fill="auto"/>
            <w:noWrap/>
            <w:vAlign w:val="bottom"/>
            <w:hideMark/>
          </w:tcPr>
          <w:p w:rsidR="006F0D9F" w:rsidRPr="006F0D9F" w:rsidRDefault="006F0D9F" w:rsidP="006F0D9F">
            <w:pPr>
              <w:rPr>
                <w:rFonts w:ascii="Arial" w:hAnsi="Arial" w:cs="Arial"/>
                <w:color w:val="000000"/>
                <w:sz w:val="12"/>
                <w:szCs w:val="12"/>
              </w:rPr>
            </w:pPr>
          </w:p>
        </w:tc>
        <w:tc>
          <w:tcPr>
            <w:tcW w:w="992" w:type="dxa"/>
            <w:tcBorders>
              <w:top w:val="nil"/>
              <w:left w:val="nil"/>
              <w:bottom w:val="nil"/>
              <w:right w:val="nil"/>
            </w:tcBorders>
            <w:shd w:val="clear" w:color="auto" w:fill="auto"/>
            <w:noWrap/>
            <w:vAlign w:val="bottom"/>
            <w:hideMark/>
          </w:tcPr>
          <w:p w:rsidR="006F0D9F" w:rsidRPr="006F0D9F" w:rsidRDefault="006F0D9F" w:rsidP="006F0D9F">
            <w:pPr>
              <w:jc w:val="right"/>
              <w:rPr>
                <w:rFonts w:ascii="Arial" w:hAnsi="Arial" w:cs="Arial"/>
                <w:color w:val="000000"/>
                <w:sz w:val="12"/>
                <w:szCs w:val="12"/>
              </w:rPr>
            </w:pPr>
            <w:r w:rsidRPr="006F0D9F">
              <w:rPr>
                <w:rFonts w:ascii="Arial" w:hAnsi="Arial" w:cs="Arial"/>
                <w:color w:val="000000"/>
                <w:sz w:val="12"/>
                <w:szCs w:val="12"/>
              </w:rPr>
              <w:t>(рублей)</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center"/>
            <w:hideMark/>
          </w:tcPr>
          <w:p w:rsidR="006F0D9F" w:rsidRPr="006F0D9F" w:rsidRDefault="006F0D9F" w:rsidP="006F0D9F">
            <w:pPr>
              <w:jc w:val="center"/>
              <w:rPr>
                <w:rFonts w:ascii="Arial" w:hAnsi="Arial" w:cs="Arial"/>
                <w:sz w:val="12"/>
                <w:szCs w:val="12"/>
              </w:rPr>
            </w:pPr>
            <w:r w:rsidRPr="006F0D9F">
              <w:rPr>
                <w:rFonts w:ascii="Arial" w:hAnsi="Arial" w:cs="Arial"/>
                <w:sz w:val="12"/>
                <w:szCs w:val="12"/>
              </w:rPr>
              <w:t xml:space="preserve"> Наименование </w:t>
            </w:r>
          </w:p>
        </w:tc>
        <w:tc>
          <w:tcPr>
            <w:tcW w:w="1559" w:type="dxa"/>
            <w:tcBorders>
              <w:top w:val="nil"/>
              <w:left w:val="nil"/>
              <w:bottom w:val="single" w:sz="4" w:space="0" w:color="auto"/>
              <w:right w:val="single" w:sz="4" w:space="0" w:color="auto"/>
            </w:tcBorders>
            <w:shd w:val="clear" w:color="auto" w:fill="auto"/>
            <w:vAlign w:val="center"/>
            <w:hideMark/>
          </w:tcPr>
          <w:p w:rsidR="006F0D9F" w:rsidRPr="006F0D9F" w:rsidRDefault="006F0D9F" w:rsidP="006F0D9F">
            <w:pPr>
              <w:jc w:val="center"/>
              <w:rPr>
                <w:rFonts w:ascii="Arial" w:hAnsi="Arial" w:cs="Arial"/>
                <w:sz w:val="12"/>
                <w:szCs w:val="12"/>
              </w:rPr>
            </w:pPr>
            <w:r w:rsidRPr="006F0D9F">
              <w:rPr>
                <w:rFonts w:ascii="Arial" w:hAnsi="Arial" w:cs="Arial"/>
                <w:sz w:val="12"/>
                <w:szCs w:val="12"/>
              </w:rPr>
              <w:t>Код бюджетной кла</w:t>
            </w:r>
            <w:r w:rsidRPr="006F0D9F">
              <w:rPr>
                <w:rFonts w:ascii="Arial" w:hAnsi="Arial" w:cs="Arial"/>
                <w:sz w:val="12"/>
                <w:szCs w:val="12"/>
              </w:rPr>
              <w:t>с</w:t>
            </w:r>
            <w:r w:rsidRPr="006F0D9F">
              <w:rPr>
                <w:rFonts w:ascii="Arial" w:hAnsi="Arial" w:cs="Arial"/>
                <w:sz w:val="12"/>
                <w:szCs w:val="12"/>
              </w:rPr>
              <w:t xml:space="preserve">сификации </w:t>
            </w:r>
          </w:p>
        </w:tc>
        <w:tc>
          <w:tcPr>
            <w:tcW w:w="992" w:type="dxa"/>
            <w:tcBorders>
              <w:top w:val="nil"/>
              <w:left w:val="nil"/>
              <w:bottom w:val="single" w:sz="4" w:space="0" w:color="auto"/>
              <w:right w:val="single" w:sz="4" w:space="0" w:color="auto"/>
            </w:tcBorders>
            <w:shd w:val="clear" w:color="auto" w:fill="auto"/>
            <w:vAlign w:val="center"/>
            <w:hideMark/>
          </w:tcPr>
          <w:p w:rsidR="006F0D9F" w:rsidRPr="006F0D9F" w:rsidRDefault="006F0D9F" w:rsidP="006F0D9F">
            <w:pPr>
              <w:jc w:val="center"/>
              <w:rPr>
                <w:rFonts w:ascii="Arial" w:hAnsi="Arial" w:cs="Arial"/>
                <w:sz w:val="12"/>
                <w:szCs w:val="12"/>
              </w:rPr>
            </w:pPr>
            <w:r w:rsidRPr="006F0D9F">
              <w:rPr>
                <w:rFonts w:ascii="Arial" w:hAnsi="Arial" w:cs="Arial"/>
                <w:sz w:val="12"/>
                <w:szCs w:val="12"/>
              </w:rPr>
              <w:t xml:space="preserve"> 2019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0D9F" w:rsidRPr="006F0D9F" w:rsidRDefault="006F0D9F" w:rsidP="006F0D9F">
            <w:pPr>
              <w:jc w:val="center"/>
              <w:rPr>
                <w:rFonts w:ascii="Arial" w:hAnsi="Arial" w:cs="Arial"/>
                <w:sz w:val="12"/>
                <w:szCs w:val="12"/>
              </w:rPr>
            </w:pPr>
            <w:r w:rsidRPr="006F0D9F">
              <w:rPr>
                <w:rFonts w:ascii="Arial" w:hAnsi="Arial" w:cs="Arial"/>
                <w:sz w:val="12"/>
                <w:szCs w:val="12"/>
              </w:rPr>
              <w:t>2020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0D9F" w:rsidRPr="006F0D9F" w:rsidRDefault="006F0D9F" w:rsidP="006F0D9F">
            <w:pPr>
              <w:jc w:val="center"/>
              <w:rPr>
                <w:rFonts w:ascii="Arial" w:hAnsi="Arial" w:cs="Arial"/>
                <w:sz w:val="12"/>
                <w:szCs w:val="12"/>
              </w:rPr>
            </w:pPr>
            <w:r w:rsidRPr="006F0D9F">
              <w:rPr>
                <w:rFonts w:ascii="Arial" w:hAnsi="Arial" w:cs="Arial"/>
                <w:sz w:val="12"/>
                <w:szCs w:val="12"/>
              </w:rPr>
              <w:t xml:space="preserve"> 2021 год</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noWrap/>
            <w:vAlign w:val="bottom"/>
            <w:hideMark/>
          </w:tcPr>
          <w:p w:rsidR="006F0D9F" w:rsidRPr="006F0D9F" w:rsidRDefault="006F0D9F" w:rsidP="006F0D9F">
            <w:pPr>
              <w:rPr>
                <w:rFonts w:ascii="Arial" w:hAnsi="Arial" w:cs="Arial"/>
                <w:b/>
                <w:bCs/>
                <w:sz w:val="12"/>
                <w:szCs w:val="12"/>
              </w:rPr>
            </w:pPr>
            <w:r w:rsidRPr="006F0D9F">
              <w:rPr>
                <w:rFonts w:ascii="Arial" w:hAnsi="Arial" w:cs="Arial"/>
                <w:b/>
                <w:bCs/>
                <w:sz w:val="12"/>
                <w:szCs w:val="12"/>
              </w:rPr>
              <w:t>ДОХОДЫ, ВСЕГО</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b/>
                <w:bCs/>
                <w:sz w:val="12"/>
                <w:szCs w:val="12"/>
              </w:rPr>
            </w:pPr>
            <w:r w:rsidRPr="006F0D9F">
              <w:rPr>
                <w:rFonts w:ascii="Arial" w:hAnsi="Arial" w:cs="Arial"/>
                <w:b/>
                <w:bCs/>
                <w:sz w:val="12"/>
                <w:szCs w:val="1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6F0D9F" w:rsidRPr="006F0D9F" w:rsidRDefault="006F0D9F" w:rsidP="006F0D9F">
            <w:pPr>
              <w:jc w:val="right"/>
              <w:rPr>
                <w:rFonts w:ascii="Arial" w:hAnsi="Arial" w:cs="Arial"/>
                <w:b/>
                <w:bCs/>
                <w:sz w:val="12"/>
                <w:szCs w:val="12"/>
              </w:rPr>
            </w:pPr>
            <w:r w:rsidRPr="006F0D9F">
              <w:rPr>
                <w:rFonts w:ascii="Arial" w:hAnsi="Arial" w:cs="Arial"/>
                <w:b/>
                <w:bCs/>
                <w:sz w:val="12"/>
                <w:szCs w:val="12"/>
              </w:rPr>
              <w:t>56 172 400,00</w:t>
            </w:r>
          </w:p>
        </w:tc>
        <w:tc>
          <w:tcPr>
            <w:tcW w:w="993" w:type="dxa"/>
            <w:tcBorders>
              <w:top w:val="nil"/>
              <w:left w:val="nil"/>
              <w:bottom w:val="single" w:sz="4" w:space="0" w:color="auto"/>
              <w:right w:val="single" w:sz="4" w:space="0" w:color="auto"/>
            </w:tcBorders>
            <w:shd w:val="clear" w:color="auto" w:fill="auto"/>
            <w:noWrap/>
            <w:vAlign w:val="bottom"/>
            <w:hideMark/>
          </w:tcPr>
          <w:p w:rsidR="006F0D9F" w:rsidRPr="006F0D9F" w:rsidRDefault="006F0D9F" w:rsidP="006F0D9F">
            <w:pPr>
              <w:jc w:val="right"/>
              <w:rPr>
                <w:rFonts w:ascii="Arial" w:hAnsi="Arial" w:cs="Arial"/>
                <w:b/>
                <w:bCs/>
                <w:sz w:val="12"/>
                <w:szCs w:val="12"/>
              </w:rPr>
            </w:pPr>
            <w:r w:rsidRPr="006F0D9F">
              <w:rPr>
                <w:rFonts w:ascii="Arial" w:hAnsi="Arial" w:cs="Arial"/>
                <w:b/>
                <w:bCs/>
                <w:sz w:val="12"/>
                <w:szCs w:val="12"/>
              </w:rPr>
              <w:t>54 989 800,00</w:t>
            </w:r>
          </w:p>
        </w:tc>
        <w:tc>
          <w:tcPr>
            <w:tcW w:w="992" w:type="dxa"/>
            <w:tcBorders>
              <w:top w:val="nil"/>
              <w:left w:val="nil"/>
              <w:bottom w:val="single" w:sz="4" w:space="0" w:color="auto"/>
              <w:right w:val="single" w:sz="4" w:space="0" w:color="auto"/>
            </w:tcBorders>
            <w:shd w:val="clear" w:color="auto" w:fill="auto"/>
            <w:noWrap/>
            <w:vAlign w:val="bottom"/>
            <w:hideMark/>
          </w:tcPr>
          <w:p w:rsidR="006F0D9F" w:rsidRPr="006F0D9F" w:rsidRDefault="006F0D9F" w:rsidP="006F0D9F">
            <w:pPr>
              <w:jc w:val="right"/>
              <w:rPr>
                <w:rFonts w:ascii="Arial" w:hAnsi="Arial" w:cs="Arial"/>
                <w:b/>
                <w:bCs/>
                <w:sz w:val="12"/>
                <w:szCs w:val="12"/>
              </w:rPr>
            </w:pPr>
            <w:r w:rsidRPr="006F0D9F">
              <w:rPr>
                <w:rFonts w:ascii="Arial" w:hAnsi="Arial" w:cs="Arial"/>
                <w:b/>
                <w:bCs/>
                <w:sz w:val="12"/>
                <w:szCs w:val="12"/>
              </w:rPr>
              <w:t>57 381 700,00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b/>
                <w:bCs/>
                <w:sz w:val="12"/>
                <w:szCs w:val="12"/>
              </w:rPr>
            </w:pPr>
            <w:bookmarkStart w:id="12" w:name="RANGE!A7:C43"/>
            <w:r w:rsidRPr="006F0D9F">
              <w:rPr>
                <w:rFonts w:ascii="Arial" w:hAnsi="Arial" w:cs="Arial"/>
                <w:b/>
                <w:bCs/>
                <w:sz w:val="12"/>
                <w:szCs w:val="12"/>
              </w:rPr>
              <w:t>Налоговые и неналоговые доходы</w:t>
            </w:r>
            <w:bookmarkEnd w:id="12"/>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b/>
                <w:bCs/>
                <w:sz w:val="12"/>
                <w:szCs w:val="12"/>
              </w:rPr>
            </w:pPr>
            <w:r w:rsidRPr="006F0D9F">
              <w:rPr>
                <w:rFonts w:ascii="Arial" w:hAnsi="Arial" w:cs="Arial"/>
                <w:b/>
                <w:bCs/>
                <w:sz w:val="12"/>
                <w:szCs w:val="12"/>
              </w:rPr>
              <w:t>1 00 00000 00 0000 000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b/>
                <w:bCs/>
                <w:sz w:val="12"/>
                <w:szCs w:val="12"/>
              </w:rPr>
            </w:pPr>
            <w:r w:rsidRPr="006F0D9F">
              <w:rPr>
                <w:rFonts w:ascii="Arial" w:hAnsi="Arial" w:cs="Arial"/>
                <w:b/>
                <w:bCs/>
                <w:sz w:val="12"/>
                <w:szCs w:val="12"/>
              </w:rPr>
              <w:t>54 299 400,00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b/>
                <w:bCs/>
                <w:sz w:val="12"/>
                <w:szCs w:val="12"/>
              </w:rPr>
            </w:pPr>
            <w:r w:rsidRPr="006F0D9F">
              <w:rPr>
                <w:rFonts w:ascii="Arial" w:hAnsi="Arial" w:cs="Arial"/>
                <w:b/>
                <w:bCs/>
                <w:sz w:val="12"/>
                <w:szCs w:val="12"/>
              </w:rPr>
              <w:t>53 116 800,00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b/>
                <w:bCs/>
                <w:sz w:val="12"/>
                <w:szCs w:val="12"/>
              </w:rPr>
            </w:pPr>
            <w:r w:rsidRPr="006F0D9F">
              <w:rPr>
                <w:rFonts w:ascii="Arial" w:hAnsi="Arial" w:cs="Arial"/>
                <w:b/>
                <w:bCs/>
                <w:sz w:val="12"/>
                <w:szCs w:val="12"/>
              </w:rPr>
              <w:t>55 508 700,00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Налоговые доходы</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48 744 400,00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47 561 800,00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49 953 700,00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Налоги на прибыль, доходы</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1 01 00000 00 0000 000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25 030 000,00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25 730 000,00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26 330 000,00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Налог на доходы физических лиц</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1 01 02000 01 0000 110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25 030 000,00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25 730 000,00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26 330 000,00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w:t>
            </w:r>
            <w:r w:rsidRPr="006F0D9F">
              <w:rPr>
                <w:rFonts w:ascii="Arial" w:hAnsi="Arial" w:cs="Arial"/>
                <w:color w:val="000000"/>
                <w:sz w:val="12"/>
                <w:szCs w:val="12"/>
              </w:rPr>
              <w:t>о</w:t>
            </w:r>
            <w:r w:rsidRPr="006F0D9F">
              <w:rPr>
                <w:rFonts w:ascii="Arial" w:hAnsi="Arial" w:cs="Arial"/>
                <w:color w:val="000000"/>
                <w:sz w:val="12"/>
                <w:szCs w:val="12"/>
              </w:rPr>
              <w:t>го кодекса Ро</w:t>
            </w:r>
            <w:r w:rsidRPr="006F0D9F">
              <w:rPr>
                <w:rFonts w:ascii="Arial" w:hAnsi="Arial" w:cs="Arial"/>
                <w:color w:val="000000"/>
                <w:sz w:val="12"/>
                <w:szCs w:val="12"/>
              </w:rPr>
              <w:t>с</w:t>
            </w:r>
            <w:r w:rsidRPr="006F0D9F">
              <w:rPr>
                <w:rFonts w:ascii="Arial" w:hAnsi="Arial" w:cs="Arial"/>
                <w:color w:val="000000"/>
                <w:sz w:val="12"/>
                <w:szCs w:val="12"/>
              </w:rPr>
              <w:t>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1 01 02010 01 0000 110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24 830 000,00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25 530 000,00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26 110 000,00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w:t>
            </w:r>
            <w:r w:rsidRPr="006F0D9F">
              <w:rPr>
                <w:rFonts w:ascii="Arial" w:hAnsi="Arial" w:cs="Arial"/>
                <w:color w:val="000000"/>
                <w:sz w:val="12"/>
                <w:szCs w:val="12"/>
              </w:rPr>
              <w:t>и</w:t>
            </w:r>
            <w:r w:rsidRPr="006F0D9F">
              <w:rPr>
                <w:rFonts w:ascii="Arial" w:hAnsi="Arial" w:cs="Arial"/>
                <w:color w:val="000000"/>
                <w:sz w:val="12"/>
                <w:szCs w:val="12"/>
              </w:rPr>
              <w:t>стрированными в качестве индивидуальных предпринимателей, нотариусов, занимающихся частной практикой, адвок</w:t>
            </w:r>
            <w:r w:rsidRPr="006F0D9F">
              <w:rPr>
                <w:rFonts w:ascii="Arial" w:hAnsi="Arial" w:cs="Arial"/>
                <w:color w:val="000000"/>
                <w:sz w:val="12"/>
                <w:szCs w:val="12"/>
              </w:rPr>
              <w:t>а</w:t>
            </w:r>
            <w:r w:rsidRPr="006F0D9F">
              <w:rPr>
                <w:rFonts w:ascii="Arial" w:hAnsi="Arial" w:cs="Arial"/>
                <w:color w:val="000000"/>
                <w:sz w:val="12"/>
                <w:szCs w:val="12"/>
              </w:rPr>
              <w:t>тов, учредивших адвокатские кабинеты и других лиц, занимающихся частной практикой в соответствии со статьей 227 Налогового кодекса Российской Федер</w:t>
            </w:r>
            <w:r w:rsidRPr="006F0D9F">
              <w:rPr>
                <w:rFonts w:ascii="Arial" w:hAnsi="Arial" w:cs="Arial"/>
                <w:color w:val="000000"/>
                <w:sz w:val="12"/>
                <w:szCs w:val="12"/>
              </w:rPr>
              <w:t>а</w:t>
            </w:r>
            <w:r w:rsidRPr="006F0D9F">
              <w:rPr>
                <w:rFonts w:ascii="Arial" w:hAnsi="Arial" w:cs="Arial"/>
                <w:color w:val="000000"/>
                <w:sz w:val="12"/>
                <w:szCs w:val="12"/>
              </w:rPr>
              <w:t>ции</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1 01 02020 01 0000 110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100 000,00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100 000,00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110 000,00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bookmarkStart w:id="13" w:name="RANGE!A13:C13"/>
            <w:r w:rsidRPr="006F0D9F">
              <w:rPr>
                <w:rFonts w:ascii="Arial" w:hAnsi="Arial" w:cs="Arial"/>
                <w:color w:val="000000"/>
                <w:sz w:val="12"/>
                <w:szCs w:val="12"/>
              </w:rPr>
              <w:t>Налог на доходы физических лиц с доходов,</w:t>
            </w:r>
            <w:r w:rsidR="00276A98">
              <w:rPr>
                <w:rFonts w:ascii="Arial" w:hAnsi="Arial" w:cs="Arial"/>
                <w:color w:val="000000"/>
                <w:sz w:val="12"/>
                <w:szCs w:val="12"/>
              </w:rPr>
              <w:t xml:space="preserve"> </w:t>
            </w:r>
            <w:r w:rsidRPr="006F0D9F">
              <w:rPr>
                <w:rFonts w:ascii="Arial" w:hAnsi="Arial" w:cs="Arial"/>
                <w:color w:val="000000"/>
                <w:sz w:val="12"/>
                <w:szCs w:val="12"/>
              </w:rPr>
              <w:t>полученных физическими лицами в соответствии со статьей 228 Налог</w:t>
            </w:r>
            <w:r w:rsidRPr="006F0D9F">
              <w:rPr>
                <w:rFonts w:ascii="Arial" w:hAnsi="Arial" w:cs="Arial"/>
                <w:color w:val="000000"/>
                <w:sz w:val="12"/>
                <w:szCs w:val="12"/>
              </w:rPr>
              <w:t>о</w:t>
            </w:r>
            <w:r w:rsidRPr="006F0D9F">
              <w:rPr>
                <w:rFonts w:ascii="Arial" w:hAnsi="Arial" w:cs="Arial"/>
                <w:color w:val="000000"/>
                <w:sz w:val="12"/>
                <w:szCs w:val="12"/>
              </w:rPr>
              <w:t>вого Кодекса Российской Федерации</w:t>
            </w:r>
            <w:bookmarkEnd w:id="13"/>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1 01 02030 01 0000 110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100 000,00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100 000,00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110 000,00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Налоги на товары (работы, услуги), реализуемые на территории Ро</w:t>
            </w:r>
            <w:r w:rsidRPr="006F0D9F">
              <w:rPr>
                <w:rFonts w:ascii="Arial" w:hAnsi="Arial" w:cs="Arial"/>
                <w:color w:val="000000"/>
                <w:sz w:val="12"/>
                <w:szCs w:val="12"/>
              </w:rPr>
              <w:t>с</w:t>
            </w:r>
            <w:r w:rsidRPr="006F0D9F">
              <w:rPr>
                <w:rFonts w:ascii="Arial" w:hAnsi="Arial" w:cs="Arial"/>
                <w:color w:val="000000"/>
                <w:sz w:val="12"/>
                <w:szCs w:val="12"/>
              </w:rPr>
              <w:t>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1 03 00000 00 0000 000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2 676 400,00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4 643 800,00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6 485 700,00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Акцизы по подакцизным товарам (продукции), производимым на те</w:t>
            </w:r>
            <w:r w:rsidRPr="006F0D9F">
              <w:rPr>
                <w:rFonts w:ascii="Arial" w:hAnsi="Arial" w:cs="Arial"/>
                <w:color w:val="000000"/>
                <w:sz w:val="12"/>
                <w:szCs w:val="12"/>
              </w:rPr>
              <w:t>р</w:t>
            </w:r>
            <w:r w:rsidRPr="006F0D9F">
              <w:rPr>
                <w:rFonts w:ascii="Arial" w:hAnsi="Arial" w:cs="Arial"/>
                <w:color w:val="000000"/>
                <w:sz w:val="12"/>
                <w:szCs w:val="12"/>
              </w:rPr>
              <w:t>ритории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1 03 02000 01 0000 110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2 676 400,00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4 643 800,00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6 485 700,00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w:t>
            </w:r>
            <w:r w:rsidRPr="006F0D9F">
              <w:rPr>
                <w:rFonts w:ascii="Arial" w:hAnsi="Arial" w:cs="Arial"/>
                <w:color w:val="000000"/>
                <w:sz w:val="12"/>
                <w:szCs w:val="12"/>
              </w:rPr>
              <w:t>й</w:t>
            </w:r>
            <w:r w:rsidRPr="006F0D9F">
              <w:rPr>
                <w:rFonts w:ascii="Arial" w:hAnsi="Arial" w:cs="Arial"/>
                <w:color w:val="000000"/>
                <w:sz w:val="12"/>
                <w:szCs w:val="12"/>
              </w:rPr>
              <w:t>ской Федерации и местными бюджетами с учетом установленных дифференци-рованных но</w:t>
            </w:r>
            <w:r w:rsidRPr="006F0D9F">
              <w:rPr>
                <w:rFonts w:ascii="Arial" w:hAnsi="Arial" w:cs="Arial"/>
                <w:color w:val="000000"/>
                <w:sz w:val="12"/>
                <w:szCs w:val="12"/>
              </w:rPr>
              <w:t>р</w:t>
            </w:r>
            <w:r w:rsidRPr="006F0D9F">
              <w:rPr>
                <w:rFonts w:ascii="Arial" w:hAnsi="Arial" w:cs="Arial"/>
                <w:color w:val="000000"/>
                <w:sz w:val="12"/>
                <w:szCs w:val="12"/>
              </w:rPr>
              <w:t>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1 03 02230 01 0000 110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1 046 000,00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1 803 000,00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2 596 700,00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w:t>
            </w:r>
            <w:r w:rsidRPr="006F0D9F">
              <w:rPr>
                <w:rFonts w:ascii="Arial" w:hAnsi="Arial" w:cs="Arial"/>
                <w:color w:val="000000"/>
                <w:sz w:val="12"/>
                <w:szCs w:val="12"/>
              </w:rPr>
              <w:t>е</w:t>
            </w:r>
            <w:r w:rsidRPr="006F0D9F">
              <w:rPr>
                <w:rFonts w:ascii="Arial" w:hAnsi="Arial" w:cs="Arial"/>
                <w:color w:val="000000"/>
                <w:sz w:val="12"/>
                <w:szCs w:val="12"/>
              </w:rPr>
              <w:t>жащие распределению между бюджетами субъектов Российской Федерации и местными бюджетами с учётом устано</w:t>
            </w:r>
            <w:r w:rsidRPr="006F0D9F">
              <w:rPr>
                <w:rFonts w:ascii="Arial" w:hAnsi="Arial" w:cs="Arial"/>
                <w:color w:val="000000"/>
                <w:sz w:val="12"/>
                <w:szCs w:val="12"/>
              </w:rPr>
              <w:t>в</w:t>
            </w:r>
            <w:r w:rsidRPr="006F0D9F">
              <w:rPr>
                <w:rFonts w:ascii="Arial" w:hAnsi="Arial" w:cs="Arial"/>
                <w:color w:val="000000"/>
                <w:sz w:val="12"/>
                <w:szCs w:val="12"/>
              </w:rPr>
              <w:t>ленных диффере</w:t>
            </w:r>
            <w:r w:rsidRPr="006F0D9F">
              <w:rPr>
                <w:rFonts w:ascii="Arial" w:hAnsi="Arial" w:cs="Arial"/>
                <w:color w:val="000000"/>
                <w:sz w:val="12"/>
                <w:szCs w:val="12"/>
              </w:rPr>
              <w:t>н</w:t>
            </w:r>
            <w:r w:rsidRPr="006F0D9F">
              <w:rPr>
                <w:rFonts w:ascii="Arial" w:hAnsi="Arial" w:cs="Arial"/>
                <w:color w:val="000000"/>
                <w:sz w:val="12"/>
                <w:szCs w:val="12"/>
              </w:rPr>
              <w:t>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1 03 02240 01 0000 110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11 000,00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20 000,00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28 000,00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Доходы от уплаты акцизов на автомобильный бензин, производимый на территории Российской Федерации, подлеж</w:t>
            </w:r>
            <w:r w:rsidRPr="006F0D9F">
              <w:rPr>
                <w:rFonts w:ascii="Arial" w:hAnsi="Arial" w:cs="Arial"/>
                <w:color w:val="000000"/>
                <w:sz w:val="12"/>
                <w:szCs w:val="12"/>
              </w:rPr>
              <w:t>а</w:t>
            </w:r>
            <w:r w:rsidRPr="006F0D9F">
              <w:rPr>
                <w:rFonts w:ascii="Arial" w:hAnsi="Arial" w:cs="Arial"/>
                <w:color w:val="000000"/>
                <w:sz w:val="12"/>
                <w:szCs w:val="12"/>
              </w:rPr>
              <w:t>щие распределению между бюджетами субъектов Российской Федерации и местными бюджетами с учётом устано</w:t>
            </w:r>
            <w:r w:rsidRPr="006F0D9F">
              <w:rPr>
                <w:rFonts w:ascii="Arial" w:hAnsi="Arial" w:cs="Arial"/>
                <w:color w:val="000000"/>
                <w:sz w:val="12"/>
                <w:szCs w:val="12"/>
              </w:rPr>
              <w:t>в</w:t>
            </w:r>
            <w:r w:rsidRPr="006F0D9F">
              <w:rPr>
                <w:rFonts w:ascii="Arial" w:hAnsi="Arial" w:cs="Arial"/>
                <w:color w:val="000000"/>
                <w:sz w:val="12"/>
                <w:szCs w:val="12"/>
              </w:rPr>
              <w:t>ленных дифференциро-ванных нормативов отчислений</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1 03 02250 01 0000 110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1 615 000,00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2 813 000,00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3 850 000,00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w:t>
            </w:r>
            <w:r w:rsidRPr="006F0D9F">
              <w:rPr>
                <w:rFonts w:ascii="Arial" w:hAnsi="Arial" w:cs="Arial"/>
                <w:color w:val="000000"/>
                <w:sz w:val="12"/>
                <w:szCs w:val="12"/>
              </w:rPr>
              <w:t>д</w:t>
            </w:r>
            <w:r w:rsidRPr="006F0D9F">
              <w:rPr>
                <w:rFonts w:ascii="Arial" w:hAnsi="Arial" w:cs="Arial"/>
                <w:color w:val="000000"/>
                <w:sz w:val="12"/>
                <w:szCs w:val="12"/>
              </w:rPr>
              <w:t>жеты</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1 03 02260 01 0000 110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4 400,00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7 800,00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11 000,00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Налоги на совокупный доход</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1 05 00000 00 0000 000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11 000,00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11 000,00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11 000,00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bookmarkStart w:id="14" w:name="RANGE!A21:C21"/>
            <w:r w:rsidRPr="006F0D9F">
              <w:rPr>
                <w:rFonts w:ascii="Arial" w:hAnsi="Arial" w:cs="Arial"/>
                <w:color w:val="000000"/>
                <w:sz w:val="12"/>
                <w:szCs w:val="12"/>
              </w:rPr>
              <w:t>Единый сельскохозяйственный налог текущего года</w:t>
            </w:r>
            <w:bookmarkEnd w:id="14"/>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1 05 03000 00 0000 000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11 000,00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11 000,00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11 000,00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Единый сельскохозяйственный налог текущего года</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1 05 03010 01 0000 110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11 000,00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11 000,00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11 000,00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Налоги на имущество</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1 06 00000 00 0000 000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21 027 000,00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17 177 000,00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17 127 000,00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Налоги на имущество физических лиц</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1 06 01000 01 0000 110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3 527 000,00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3 577 000,00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3 627 000,00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w:t>
            </w:r>
            <w:r w:rsidRPr="006F0D9F">
              <w:rPr>
                <w:rFonts w:ascii="Arial" w:hAnsi="Arial" w:cs="Arial"/>
                <w:color w:val="000000"/>
                <w:sz w:val="12"/>
                <w:szCs w:val="12"/>
              </w:rPr>
              <w:t>н</w:t>
            </w:r>
            <w:r w:rsidRPr="006F0D9F">
              <w:rPr>
                <w:rFonts w:ascii="Arial" w:hAnsi="Arial" w:cs="Arial"/>
                <w:color w:val="000000"/>
                <w:sz w:val="12"/>
                <w:szCs w:val="12"/>
              </w:rPr>
              <w:t>ным в границах горо</w:t>
            </w:r>
            <w:r w:rsidRPr="006F0D9F">
              <w:rPr>
                <w:rFonts w:ascii="Arial" w:hAnsi="Arial" w:cs="Arial"/>
                <w:color w:val="000000"/>
                <w:sz w:val="12"/>
                <w:szCs w:val="12"/>
              </w:rPr>
              <w:t>д</w:t>
            </w:r>
            <w:r w:rsidRPr="006F0D9F">
              <w:rPr>
                <w:rFonts w:ascii="Arial" w:hAnsi="Arial" w:cs="Arial"/>
                <w:color w:val="000000"/>
                <w:sz w:val="12"/>
                <w:szCs w:val="12"/>
              </w:rPr>
              <w:t>ских поселений</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1 06 01030 13 0000 110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3 527 000,00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3 577 000,00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3 627 000,00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Земельный налог</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1 06 06000 01 0000 110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17 500 000,00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13 600 000,00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13 500 000,00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Земельный налог с организаций, обладающих земельным участком, расположенным в границах городских поселений</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1 06 06033 13 0000 110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12 000 000,00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9 600 000,00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9 500 000,00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w:t>
            </w:r>
            <w:r w:rsidRPr="006F0D9F">
              <w:rPr>
                <w:rFonts w:ascii="Arial" w:hAnsi="Arial" w:cs="Arial"/>
                <w:color w:val="000000"/>
                <w:sz w:val="12"/>
                <w:szCs w:val="12"/>
              </w:rPr>
              <w:t>е</w:t>
            </w:r>
            <w:r w:rsidRPr="006F0D9F">
              <w:rPr>
                <w:rFonts w:ascii="Arial" w:hAnsi="Arial" w:cs="Arial"/>
                <w:color w:val="000000"/>
                <w:sz w:val="12"/>
                <w:szCs w:val="12"/>
              </w:rPr>
              <w:t>ний</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1 06 06043 13 0000 110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5 500 000,00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4 000 000,00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4 000 000,00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Неналоговые доходы</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 </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5 555 000,00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5 555 000,00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5 555 000,00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Доходы от использования имущества, находящегося в государственной и муниципальной собстве</w:t>
            </w:r>
            <w:r w:rsidRPr="006F0D9F">
              <w:rPr>
                <w:rFonts w:ascii="Arial" w:hAnsi="Arial" w:cs="Arial"/>
                <w:color w:val="000000"/>
                <w:sz w:val="12"/>
                <w:szCs w:val="12"/>
              </w:rPr>
              <w:t>н</w:t>
            </w:r>
            <w:r w:rsidRPr="006F0D9F">
              <w:rPr>
                <w:rFonts w:ascii="Arial" w:hAnsi="Arial" w:cs="Arial"/>
                <w:color w:val="000000"/>
                <w:sz w:val="12"/>
                <w:szCs w:val="12"/>
              </w:rPr>
              <w:t>ности</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1 11 00000 00 0000 000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3 755 000,00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3 555 000,00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3 555 000,00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w:t>
            </w:r>
            <w:r w:rsidRPr="006F0D9F">
              <w:rPr>
                <w:rFonts w:ascii="Arial" w:hAnsi="Arial" w:cs="Arial"/>
                <w:color w:val="000000"/>
                <w:sz w:val="12"/>
                <w:szCs w:val="12"/>
              </w:rPr>
              <w:t>б</w:t>
            </w:r>
            <w:r w:rsidRPr="006F0D9F">
              <w:rPr>
                <w:rFonts w:ascii="Arial" w:hAnsi="Arial" w:cs="Arial"/>
                <w:color w:val="000000"/>
                <w:sz w:val="12"/>
                <w:szCs w:val="12"/>
              </w:rPr>
              <w:t>ществ, или дивидендов по акциям, принадлежащим Российской Федерации, субъектам Росси</w:t>
            </w:r>
            <w:r w:rsidRPr="006F0D9F">
              <w:rPr>
                <w:rFonts w:ascii="Arial" w:hAnsi="Arial" w:cs="Arial"/>
                <w:color w:val="000000"/>
                <w:sz w:val="12"/>
                <w:szCs w:val="12"/>
              </w:rPr>
              <w:t>й</w:t>
            </w:r>
            <w:r w:rsidRPr="006F0D9F">
              <w:rPr>
                <w:rFonts w:ascii="Arial" w:hAnsi="Arial" w:cs="Arial"/>
                <w:color w:val="000000"/>
                <w:sz w:val="12"/>
                <w:szCs w:val="12"/>
              </w:rPr>
              <w:t>ской Федерации или муниципальным образ</w:t>
            </w:r>
            <w:r w:rsidRPr="006F0D9F">
              <w:rPr>
                <w:rFonts w:ascii="Arial" w:hAnsi="Arial" w:cs="Arial"/>
                <w:color w:val="000000"/>
                <w:sz w:val="12"/>
                <w:szCs w:val="12"/>
              </w:rPr>
              <w:t>о</w:t>
            </w:r>
            <w:r w:rsidRPr="006F0D9F">
              <w:rPr>
                <w:rFonts w:ascii="Arial" w:hAnsi="Arial" w:cs="Arial"/>
                <w:color w:val="000000"/>
                <w:sz w:val="12"/>
                <w:szCs w:val="12"/>
              </w:rPr>
              <w:t>ваниям</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1 11 01000 00 0000 120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5 000,00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5 000,00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5 000,00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w:t>
            </w:r>
            <w:r w:rsidRPr="006F0D9F">
              <w:rPr>
                <w:rFonts w:ascii="Arial" w:hAnsi="Arial" w:cs="Arial"/>
                <w:color w:val="000000"/>
                <w:sz w:val="12"/>
                <w:szCs w:val="12"/>
              </w:rPr>
              <w:t>б</w:t>
            </w:r>
            <w:r w:rsidRPr="006F0D9F">
              <w:rPr>
                <w:rFonts w:ascii="Arial" w:hAnsi="Arial" w:cs="Arial"/>
                <w:color w:val="000000"/>
                <w:sz w:val="12"/>
                <w:szCs w:val="12"/>
              </w:rPr>
              <w:t>ществ, или дивиде</w:t>
            </w:r>
            <w:r w:rsidRPr="006F0D9F">
              <w:rPr>
                <w:rFonts w:ascii="Arial" w:hAnsi="Arial" w:cs="Arial"/>
                <w:color w:val="000000"/>
                <w:sz w:val="12"/>
                <w:szCs w:val="12"/>
              </w:rPr>
              <w:t>н</w:t>
            </w:r>
            <w:r w:rsidRPr="006F0D9F">
              <w:rPr>
                <w:rFonts w:ascii="Arial" w:hAnsi="Arial" w:cs="Arial"/>
                <w:color w:val="000000"/>
                <w:sz w:val="12"/>
                <w:szCs w:val="12"/>
              </w:rPr>
              <w:t>дов по акциям, принадлежащим городским поселениям</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1 11 01050 13 0000 120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5 000,00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5 000,00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5 000,00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Доходы, получаемые в виде арендной либо иной платы за передачу в возмездное пользование госуда</w:t>
            </w:r>
            <w:r w:rsidRPr="006F0D9F">
              <w:rPr>
                <w:rFonts w:ascii="Arial" w:hAnsi="Arial" w:cs="Arial"/>
                <w:color w:val="000000"/>
                <w:sz w:val="12"/>
                <w:szCs w:val="12"/>
              </w:rPr>
              <w:t>р</w:t>
            </w:r>
            <w:r w:rsidRPr="006F0D9F">
              <w:rPr>
                <w:rFonts w:ascii="Arial" w:hAnsi="Arial" w:cs="Arial"/>
                <w:color w:val="000000"/>
                <w:sz w:val="12"/>
                <w:szCs w:val="12"/>
              </w:rPr>
              <w:t>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w:t>
            </w:r>
            <w:r w:rsidRPr="006F0D9F">
              <w:rPr>
                <w:rFonts w:ascii="Arial" w:hAnsi="Arial" w:cs="Arial"/>
                <w:color w:val="000000"/>
                <w:sz w:val="12"/>
                <w:szCs w:val="12"/>
              </w:rPr>
              <w:t>д</w:t>
            </w:r>
            <w:r w:rsidRPr="006F0D9F">
              <w:rPr>
                <w:rFonts w:ascii="Arial" w:hAnsi="Arial" w:cs="Arial"/>
                <w:color w:val="000000"/>
                <w:sz w:val="12"/>
                <w:szCs w:val="12"/>
              </w:rPr>
              <w:t>приятий, в том числе казенных)</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1 11 05000 00 0000 120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2 800 000,00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2 600 000,00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2 600 000,00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w:t>
            </w:r>
            <w:r w:rsidRPr="006F0D9F">
              <w:rPr>
                <w:rFonts w:ascii="Arial" w:hAnsi="Arial" w:cs="Arial"/>
                <w:color w:val="000000"/>
                <w:sz w:val="12"/>
                <w:szCs w:val="12"/>
              </w:rPr>
              <w:t>з</w:t>
            </w:r>
            <w:r w:rsidRPr="006F0D9F">
              <w:rPr>
                <w:rFonts w:ascii="Arial" w:hAnsi="Arial" w:cs="Arial"/>
                <w:color w:val="000000"/>
                <w:sz w:val="12"/>
                <w:szCs w:val="12"/>
              </w:rPr>
              <w:t>граничена и которые расположены в границах поселений, а также средства от продажи права на заключение дог</w:t>
            </w:r>
            <w:r w:rsidRPr="006F0D9F">
              <w:rPr>
                <w:rFonts w:ascii="Arial" w:hAnsi="Arial" w:cs="Arial"/>
                <w:color w:val="000000"/>
                <w:sz w:val="12"/>
                <w:szCs w:val="12"/>
              </w:rPr>
              <w:t>о</w:t>
            </w:r>
            <w:r w:rsidRPr="006F0D9F">
              <w:rPr>
                <w:rFonts w:ascii="Arial" w:hAnsi="Arial" w:cs="Arial"/>
                <w:color w:val="000000"/>
                <w:sz w:val="12"/>
                <w:szCs w:val="12"/>
              </w:rPr>
              <w:t>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1 11 05013 13 0000 120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2 800 000,00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2 600 000,00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2 600 000,00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w:t>
            </w:r>
            <w:r w:rsidRPr="006F0D9F">
              <w:rPr>
                <w:rFonts w:ascii="Arial" w:hAnsi="Arial" w:cs="Arial"/>
                <w:color w:val="000000"/>
                <w:sz w:val="12"/>
                <w:szCs w:val="12"/>
              </w:rPr>
              <w:t>ь</w:t>
            </w:r>
            <w:r w:rsidRPr="006F0D9F">
              <w:rPr>
                <w:rFonts w:ascii="Arial" w:hAnsi="Arial" w:cs="Arial"/>
                <w:color w:val="000000"/>
                <w:sz w:val="12"/>
                <w:szCs w:val="12"/>
              </w:rPr>
              <w:t xml:space="preserve">ных унитарных предприятий, в том числе </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1 11 09000 00 0000 120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950 000,00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950 000,00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950 000,00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Прочие</w:t>
            </w:r>
            <w:r w:rsidR="00276A98">
              <w:rPr>
                <w:rFonts w:ascii="Arial" w:hAnsi="Arial" w:cs="Arial"/>
                <w:color w:val="000000"/>
                <w:sz w:val="12"/>
                <w:szCs w:val="12"/>
              </w:rPr>
              <w:t xml:space="preserve"> </w:t>
            </w:r>
            <w:r w:rsidRPr="006F0D9F">
              <w:rPr>
                <w:rFonts w:ascii="Arial" w:hAnsi="Arial" w:cs="Arial"/>
                <w:color w:val="000000"/>
                <w:sz w:val="12"/>
                <w:szCs w:val="12"/>
              </w:rPr>
              <w:t>поступления</w:t>
            </w:r>
            <w:r w:rsidR="00276A98">
              <w:rPr>
                <w:rFonts w:ascii="Arial" w:hAnsi="Arial" w:cs="Arial"/>
                <w:color w:val="000000"/>
                <w:sz w:val="12"/>
                <w:szCs w:val="12"/>
              </w:rPr>
              <w:t xml:space="preserve"> </w:t>
            </w:r>
            <w:r w:rsidRPr="006F0D9F">
              <w:rPr>
                <w:rFonts w:ascii="Arial" w:hAnsi="Arial" w:cs="Arial"/>
                <w:color w:val="000000"/>
                <w:sz w:val="12"/>
                <w:szCs w:val="12"/>
              </w:rPr>
              <w:t>от</w:t>
            </w:r>
            <w:r w:rsidR="00276A98">
              <w:rPr>
                <w:rFonts w:ascii="Arial" w:hAnsi="Arial" w:cs="Arial"/>
                <w:color w:val="000000"/>
                <w:sz w:val="12"/>
                <w:szCs w:val="12"/>
              </w:rPr>
              <w:t xml:space="preserve"> </w:t>
            </w:r>
            <w:r w:rsidRPr="006F0D9F">
              <w:rPr>
                <w:rFonts w:ascii="Arial" w:hAnsi="Arial" w:cs="Arial"/>
                <w:color w:val="000000"/>
                <w:sz w:val="12"/>
                <w:szCs w:val="12"/>
              </w:rPr>
              <w:t>использования имущества, находящегося в</w:t>
            </w:r>
            <w:r w:rsidR="00276A98">
              <w:rPr>
                <w:rFonts w:ascii="Arial" w:hAnsi="Arial" w:cs="Arial"/>
                <w:color w:val="000000"/>
                <w:sz w:val="12"/>
                <w:szCs w:val="12"/>
              </w:rPr>
              <w:t xml:space="preserve"> </w:t>
            </w:r>
            <w:r w:rsidRPr="006F0D9F">
              <w:rPr>
                <w:rFonts w:ascii="Arial" w:hAnsi="Arial" w:cs="Arial"/>
                <w:color w:val="000000"/>
                <w:sz w:val="12"/>
                <w:szCs w:val="12"/>
              </w:rPr>
              <w:t>собственности поселений</w:t>
            </w:r>
            <w:r w:rsidR="00276A98">
              <w:rPr>
                <w:rFonts w:ascii="Arial" w:hAnsi="Arial" w:cs="Arial"/>
                <w:color w:val="000000"/>
                <w:sz w:val="12"/>
                <w:szCs w:val="12"/>
              </w:rPr>
              <w:t xml:space="preserve"> </w:t>
            </w:r>
            <w:r w:rsidRPr="006F0D9F">
              <w:rPr>
                <w:rFonts w:ascii="Arial" w:hAnsi="Arial" w:cs="Arial"/>
                <w:color w:val="000000"/>
                <w:sz w:val="12"/>
                <w:szCs w:val="12"/>
              </w:rPr>
              <w:t>(за исключением имущ</w:t>
            </w:r>
            <w:r w:rsidRPr="006F0D9F">
              <w:rPr>
                <w:rFonts w:ascii="Arial" w:hAnsi="Arial" w:cs="Arial"/>
                <w:color w:val="000000"/>
                <w:sz w:val="12"/>
                <w:szCs w:val="12"/>
              </w:rPr>
              <w:t>е</w:t>
            </w:r>
            <w:r w:rsidRPr="006F0D9F">
              <w:rPr>
                <w:rFonts w:ascii="Arial" w:hAnsi="Arial" w:cs="Arial"/>
                <w:color w:val="000000"/>
                <w:sz w:val="12"/>
                <w:szCs w:val="12"/>
              </w:rPr>
              <w:t>ства муниципальных</w:t>
            </w:r>
            <w:r w:rsidR="00276A98">
              <w:rPr>
                <w:rFonts w:ascii="Arial" w:hAnsi="Arial" w:cs="Arial"/>
                <w:color w:val="000000"/>
                <w:sz w:val="12"/>
                <w:szCs w:val="12"/>
              </w:rPr>
              <w:t xml:space="preserve"> </w:t>
            </w:r>
            <w:r w:rsidRPr="006F0D9F">
              <w:rPr>
                <w:rFonts w:ascii="Arial" w:hAnsi="Arial" w:cs="Arial"/>
                <w:color w:val="000000"/>
                <w:sz w:val="12"/>
                <w:szCs w:val="12"/>
              </w:rPr>
              <w:t>бюджетных и автономных учреждений, а также имущества муниципальных унитарных предпри</w:t>
            </w:r>
            <w:r w:rsidRPr="006F0D9F">
              <w:rPr>
                <w:rFonts w:ascii="Arial" w:hAnsi="Arial" w:cs="Arial"/>
                <w:color w:val="000000"/>
                <w:sz w:val="12"/>
                <w:szCs w:val="12"/>
              </w:rPr>
              <w:t>я</w:t>
            </w:r>
            <w:r w:rsidRPr="006F0D9F">
              <w:rPr>
                <w:rFonts w:ascii="Arial" w:hAnsi="Arial" w:cs="Arial"/>
                <w:color w:val="000000"/>
                <w:sz w:val="12"/>
                <w:szCs w:val="12"/>
              </w:rPr>
              <w:t>тий, в том числе казенных)</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1 11 09045 13 0000 120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950 000,00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950 000,00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950 000,00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1 14 00000 00 0000 000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1 800 000,00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2 000 000,00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2 000 000,00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Доходы от продажи земельных участков, находящихся в государственной и муниципальной собственности (за исключ</w:t>
            </w:r>
            <w:r w:rsidRPr="006F0D9F">
              <w:rPr>
                <w:rFonts w:ascii="Arial" w:hAnsi="Arial" w:cs="Arial"/>
                <w:color w:val="000000"/>
                <w:sz w:val="12"/>
                <w:szCs w:val="12"/>
              </w:rPr>
              <w:t>е</w:t>
            </w:r>
            <w:r w:rsidRPr="006F0D9F">
              <w:rPr>
                <w:rFonts w:ascii="Arial" w:hAnsi="Arial" w:cs="Arial"/>
                <w:color w:val="000000"/>
                <w:sz w:val="12"/>
                <w:szCs w:val="12"/>
              </w:rPr>
              <w:t>нием земельных учас</w:t>
            </w:r>
            <w:r w:rsidRPr="006F0D9F">
              <w:rPr>
                <w:rFonts w:ascii="Arial" w:hAnsi="Arial" w:cs="Arial"/>
                <w:color w:val="000000"/>
                <w:sz w:val="12"/>
                <w:szCs w:val="12"/>
              </w:rPr>
              <w:t>т</w:t>
            </w:r>
            <w:r w:rsidRPr="006F0D9F">
              <w:rPr>
                <w:rFonts w:ascii="Arial" w:hAnsi="Arial" w:cs="Arial"/>
                <w:color w:val="000000"/>
                <w:sz w:val="12"/>
                <w:szCs w:val="12"/>
              </w:rPr>
              <w:t>ков бюджетных и автономных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1 14 06000 00 0000 430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1 800 000,00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2 000 000,00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2 000 000,00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000000" w:fill="FFFFFF"/>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w:t>
            </w:r>
            <w:r w:rsidRPr="006F0D9F">
              <w:rPr>
                <w:rFonts w:ascii="Arial" w:hAnsi="Arial" w:cs="Arial"/>
                <w:color w:val="000000"/>
                <w:sz w:val="12"/>
                <w:szCs w:val="12"/>
              </w:rPr>
              <w:t>о</w:t>
            </w:r>
            <w:r w:rsidRPr="006F0D9F">
              <w:rPr>
                <w:rFonts w:ascii="Arial" w:hAnsi="Arial" w:cs="Arial"/>
                <w:color w:val="000000"/>
                <w:sz w:val="12"/>
                <w:szCs w:val="12"/>
              </w:rPr>
              <w:t>ложены в границах поселений</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1 14 06013 13 0000 430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1 800 000,00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2 000 000,00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2 000 000,00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b/>
                <w:bCs/>
                <w:color w:val="000000"/>
                <w:sz w:val="12"/>
                <w:szCs w:val="12"/>
              </w:rPr>
            </w:pPr>
            <w:r w:rsidRPr="006F0D9F">
              <w:rPr>
                <w:rFonts w:ascii="Arial" w:hAnsi="Arial" w:cs="Arial"/>
                <w:b/>
                <w:bCs/>
                <w:color w:val="000000"/>
                <w:sz w:val="12"/>
                <w:szCs w:val="12"/>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b/>
                <w:bCs/>
                <w:sz w:val="12"/>
                <w:szCs w:val="12"/>
              </w:rPr>
            </w:pPr>
            <w:r w:rsidRPr="006F0D9F">
              <w:rPr>
                <w:rFonts w:ascii="Arial" w:hAnsi="Arial" w:cs="Arial"/>
                <w:b/>
                <w:bCs/>
                <w:sz w:val="12"/>
                <w:szCs w:val="12"/>
              </w:rPr>
              <w:t>2 00 00000 00 0000 000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b/>
                <w:bCs/>
                <w:sz w:val="12"/>
                <w:szCs w:val="12"/>
              </w:rPr>
            </w:pPr>
            <w:r w:rsidRPr="006F0D9F">
              <w:rPr>
                <w:rFonts w:ascii="Arial" w:hAnsi="Arial" w:cs="Arial"/>
                <w:b/>
                <w:bCs/>
                <w:sz w:val="12"/>
                <w:szCs w:val="12"/>
              </w:rPr>
              <w:t>1 873 000,00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b/>
                <w:bCs/>
                <w:sz w:val="12"/>
                <w:szCs w:val="12"/>
              </w:rPr>
            </w:pPr>
            <w:r w:rsidRPr="006F0D9F">
              <w:rPr>
                <w:rFonts w:ascii="Arial" w:hAnsi="Arial" w:cs="Arial"/>
                <w:b/>
                <w:bCs/>
                <w:sz w:val="12"/>
                <w:szCs w:val="12"/>
              </w:rPr>
              <w:t>1 873 000,00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b/>
                <w:bCs/>
                <w:sz w:val="12"/>
                <w:szCs w:val="12"/>
              </w:rPr>
            </w:pPr>
            <w:r w:rsidRPr="006F0D9F">
              <w:rPr>
                <w:rFonts w:ascii="Arial" w:hAnsi="Arial" w:cs="Arial"/>
                <w:b/>
                <w:bCs/>
                <w:sz w:val="12"/>
                <w:szCs w:val="12"/>
              </w:rPr>
              <w:t>1 873 000,00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2 02 00000 00 0000 000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1 873 000,00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1 873 000,00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1 873 000,00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2 02 20000 00 0000 150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1 873 000,00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1 873 000,00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1 873 000,00</w:t>
            </w:r>
          </w:p>
        </w:tc>
      </w:tr>
      <w:tr w:rsidR="006F0D9F" w:rsidRPr="006F0D9F" w:rsidTr="008558A4">
        <w:trPr>
          <w:trHeight w:val="20"/>
        </w:trPr>
        <w:tc>
          <w:tcPr>
            <w:tcW w:w="7098" w:type="dxa"/>
            <w:tcBorders>
              <w:top w:val="nil"/>
              <w:left w:val="single" w:sz="4" w:space="0" w:color="auto"/>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color w:val="000000"/>
                <w:sz w:val="12"/>
                <w:szCs w:val="12"/>
              </w:rPr>
            </w:pPr>
            <w:r w:rsidRPr="006F0D9F">
              <w:rPr>
                <w:rFonts w:ascii="Arial" w:hAnsi="Arial" w:cs="Arial"/>
                <w:color w:val="000000"/>
                <w:sz w:val="12"/>
                <w:szCs w:val="12"/>
              </w:rPr>
              <w:t>Прочие субсидии бюджетам городских поселений</w:t>
            </w:r>
          </w:p>
        </w:tc>
        <w:tc>
          <w:tcPr>
            <w:tcW w:w="1559"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rPr>
                <w:rFonts w:ascii="Arial" w:hAnsi="Arial" w:cs="Arial"/>
                <w:sz w:val="12"/>
                <w:szCs w:val="12"/>
              </w:rPr>
            </w:pPr>
            <w:r w:rsidRPr="006F0D9F">
              <w:rPr>
                <w:rFonts w:ascii="Arial" w:hAnsi="Arial" w:cs="Arial"/>
                <w:sz w:val="12"/>
                <w:szCs w:val="12"/>
              </w:rPr>
              <w:t>2 02 29999 13 7152 150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1 873 000,00</w:t>
            </w:r>
          </w:p>
        </w:tc>
        <w:tc>
          <w:tcPr>
            <w:tcW w:w="993"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1 873 000,00</w:t>
            </w:r>
          </w:p>
        </w:tc>
        <w:tc>
          <w:tcPr>
            <w:tcW w:w="992" w:type="dxa"/>
            <w:tcBorders>
              <w:top w:val="nil"/>
              <w:left w:val="nil"/>
              <w:bottom w:val="single" w:sz="4" w:space="0" w:color="auto"/>
              <w:right w:val="single" w:sz="4" w:space="0" w:color="auto"/>
            </w:tcBorders>
            <w:shd w:val="clear" w:color="auto" w:fill="auto"/>
            <w:vAlign w:val="bottom"/>
            <w:hideMark/>
          </w:tcPr>
          <w:p w:rsidR="006F0D9F" w:rsidRPr="006F0D9F" w:rsidRDefault="006F0D9F" w:rsidP="006F0D9F">
            <w:pPr>
              <w:jc w:val="right"/>
              <w:rPr>
                <w:rFonts w:ascii="Arial" w:hAnsi="Arial" w:cs="Arial"/>
                <w:sz w:val="12"/>
                <w:szCs w:val="12"/>
              </w:rPr>
            </w:pPr>
            <w:r w:rsidRPr="006F0D9F">
              <w:rPr>
                <w:rFonts w:ascii="Arial" w:hAnsi="Arial" w:cs="Arial"/>
                <w:sz w:val="12"/>
                <w:szCs w:val="12"/>
              </w:rPr>
              <w:t>1 873 000,00</w:t>
            </w:r>
          </w:p>
        </w:tc>
      </w:tr>
    </w:tbl>
    <w:p w:rsidR="00F925C8" w:rsidRDefault="00F925C8" w:rsidP="00F925C8">
      <w:pPr>
        <w:shd w:val="clear" w:color="auto" w:fill="FFFFFF"/>
        <w:suppressAutoHyphens/>
        <w:jc w:val="right"/>
        <w:rPr>
          <w:rFonts w:ascii="Arial" w:hAnsi="Arial" w:cs="Arial"/>
          <w:sz w:val="12"/>
          <w:szCs w:val="12"/>
        </w:rPr>
      </w:pPr>
      <w:r w:rsidRPr="00F925C8">
        <w:rPr>
          <w:rFonts w:ascii="Arial" w:hAnsi="Arial" w:cs="Arial"/>
          <w:b/>
          <w:bCs/>
          <w:sz w:val="12"/>
          <w:szCs w:val="12"/>
        </w:rPr>
        <w:t>Приложение 2</w:t>
      </w:r>
      <w:r w:rsidRPr="00F925C8">
        <w:rPr>
          <w:rFonts w:ascii="Arial" w:hAnsi="Arial" w:cs="Arial"/>
          <w:sz w:val="12"/>
          <w:szCs w:val="12"/>
        </w:rPr>
        <w:br/>
        <w:t>к решению Совета депутатов</w:t>
      </w:r>
      <w:r>
        <w:rPr>
          <w:rFonts w:ascii="Arial" w:hAnsi="Arial" w:cs="Arial"/>
          <w:sz w:val="12"/>
          <w:szCs w:val="12"/>
        </w:rPr>
        <w:t xml:space="preserve"> </w:t>
      </w:r>
      <w:r w:rsidRPr="00F925C8">
        <w:rPr>
          <w:rFonts w:ascii="Arial" w:hAnsi="Arial" w:cs="Arial"/>
          <w:sz w:val="12"/>
          <w:szCs w:val="12"/>
        </w:rPr>
        <w:t>Валдайского городского поселения "О бюджете Валдайского городского</w:t>
      </w:r>
      <w:r>
        <w:rPr>
          <w:rFonts w:ascii="Arial" w:hAnsi="Arial" w:cs="Arial"/>
          <w:sz w:val="12"/>
          <w:szCs w:val="12"/>
        </w:rPr>
        <w:t xml:space="preserve"> </w:t>
      </w:r>
      <w:r w:rsidRPr="00F925C8">
        <w:rPr>
          <w:rFonts w:ascii="Arial" w:hAnsi="Arial" w:cs="Arial"/>
          <w:sz w:val="12"/>
          <w:szCs w:val="12"/>
        </w:rPr>
        <w:t>поселения на 2019 год</w:t>
      </w:r>
      <w:r w:rsidR="00276A98">
        <w:rPr>
          <w:rFonts w:ascii="Arial" w:hAnsi="Arial" w:cs="Arial"/>
          <w:sz w:val="12"/>
          <w:szCs w:val="12"/>
        </w:rPr>
        <w:t xml:space="preserve"> </w:t>
      </w:r>
    </w:p>
    <w:p w:rsidR="00D64183" w:rsidRDefault="00F925C8" w:rsidP="00F925C8">
      <w:pPr>
        <w:shd w:val="clear" w:color="auto" w:fill="FFFFFF"/>
        <w:suppressAutoHyphens/>
        <w:jc w:val="right"/>
        <w:rPr>
          <w:rFonts w:ascii="Arial" w:hAnsi="Arial" w:cs="Arial"/>
          <w:b/>
          <w:sz w:val="16"/>
          <w:szCs w:val="16"/>
        </w:rPr>
      </w:pPr>
      <w:r w:rsidRPr="00F925C8">
        <w:rPr>
          <w:rFonts w:ascii="Arial" w:hAnsi="Arial" w:cs="Arial"/>
          <w:sz w:val="12"/>
          <w:szCs w:val="12"/>
        </w:rPr>
        <w:t>и на плановый период 2020 и 2021 годов "(в редакции решения Совета депутатов Валдайского горо</w:t>
      </w:r>
      <w:r w:rsidRPr="00F925C8">
        <w:rPr>
          <w:rFonts w:ascii="Arial" w:hAnsi="Arial" w:cs="Arial"/>
          <w:sz w:val="12"/>
          <w:szCs w:val="12"/>
        </w:rPr>
        <w:t>д</w:t>
      </w:r>
      <w:r w:rsidRPr="00F925C8">
        <w:rPr>
          <w:rFonts w:ascii="Arial" w:hAnsi="Arial" w:cs="Arial"/>
          <w:sz w:val="12"/>
          <w:szCs w:val="12"/>
        </w:rPr>
        <w:t>ского поселения от 25.12.2018 №194</w:t>
      </w:r>
      <w:r w:rsidR="00276A98">
        <w:rPr>
          <w:rFonts w:ascii="Arial" w:hAnsi="Arial" w:cs="Arial"/>
          <w:sz w:val="12"/>
          <w:szCs w:val="12"/>
        </w:rPr>
        <w:t xml:space="preserve"> </w:t>
      </w:r>
      <w:r w:rsidRPr="00F925C8">
        <w:rPr>
          <w:rFonts w:ascii="Arial" w:hAnsi="Arial" w:cs="Arial"/>
          <w:sz w:val="12"/>
          <w:szCs w:val="12"/>
        </w:rPr>
        <w:t>)</w:t>
      </w:r>
    </w:p>
    <w:p w:rsidR="00F925C8" w:rsidRPr="00F925C8" w:rsidRDefault="00F925C8" w:rsidP="00E87F79">
      <w:pPr>
        <w:shd w:val="clear" w:color="auto" w:fill="FFFFFF"/>
        <w:suppressAutoHyphens/>
        <w:spacing w:line="240" w:lineRule="exact"/>
        <w:jc w:val="center"/>
        <w:rPr>
          <w:rFonts w:ascii="Arial" w:hAnsi="Arial" w:cs="Arial"/>
          <w:b/>
          <w:sz w:val="16"/>
          <w:szCs w:val="16"/>
        </w:rPr>
      </w:pPr>
      <w:r w:rsidRPr="00F925C8">
        <w:rPr>
          <w:rFonts w:ascii="Arial" w:hAnsi="Arial" w:cs="Arial"/>
          <w:b/>
          <w:sz w:val="12"/>
          <w:szCs w:val="12"/>
        </w:rPr>
        <w:t>Источники</w:t>
      </w:r>
      <w:r w:rsidR="00276A98">
        <w:rPr>
          <w:rFonts w:ascii="Arial" w:hAnsi="Arial" w:cs="Arial"/>
          <w:b/>
          <w:sz w:val="12"/>
          <w:szCs w:val="12"/>
        </w:rPr>
        <w:t xml:space="preserve"> </w:t>
      </w:r>
      <w:r w:rsidRPr="00F925C8">
        <w:rPr>
          <w:rFonts w:ascii="Arial" w:hAnsi="Arial" w:cs="Arial"/>
          <w:b/>
          <w:sz w:val="12"/>
          <w:szCs w:val="12"/>
        </w:rPr>
        <w:t>внутреннего финансирования дефицита городского бюджета на 2019 год</w:t>
      </w:r>
      <w:r w:rsidR="00276A98">
        <w:rPr>
          <w:rFonts w:ascii="Arial" w:hAnsi="Arial" w:cs="Arial"/>
          <w:b/>
          <w:sz w:val="12"/>
          <w:szCs w:val="12"/>
        </w:rPr>
        <w:t xml:space="preserve"> </w:t>
      </w:r>
      <w:r w:rsidRPr="00F925C8">
        <w:rPr>
          <w:rFonts w:ascii="Arial" w:hAnsi="Arial" w:cs="Arial"/>
          <w:b/>
          <w:sz w:val="12"/>
          <w:szCs w:val="12"/>
        </w:rPr>
        <w:t>и на плановый период 2020 и 2021 годов</w:t>
      </w:r>
    </w:p>
    <w:tbl>
      <w:tblPr>
        <w:tblW w:w="11368" w:type="dxa"/>
        <w:tblInd w:w="98" w:type="dxa"/>
        <w:tblLook w:val="04A0" w:firstRow="1" w:lastRow="0" w:firstColumn="1" w:lastColumn="0" w:noHBand="0" w:noVBand="1"/>
      </w:tblPr>
      <w:tblGrid>
        <w:gridCol w:w="5698"/>
        <w:gridCol w:w="1984"/>
        <w:gridCol w:w="1134"/>
        <w:gridCol w:w="1276"/>
        <w:gridCol w:w="1276"/>
      </w:tblGrid>
      <w:tr w:rsidR="00F925C8" w:rsidRPr="00F925C8" w:rsidTr="00F925C8">
        <w:trPr>
          <w:trHeight w:val="20"/>
        </w:trPr>
        <w:tc>
          <w:tcPr>
            <w:tcW w:w="8816" w:type="dxa"/>
            <w:gridSpan w:val="3"/>
            <w:tcBorders>
              <w:top w:val="nil"/>
              <w:left w:val="nil"/>
              <w:bottom w:val="single" w:sz="4" w:space="0" w:color="000000"/>
              <w:right w:val="nil"/>
            </w:tcBorders>
            <w:shd w:val="clear" w:color="auto" w:fill="auto"/>
            <w:noWrap/>
            <w:hideMark/>
          </w:tcPr>
          <w:p w:rsidR="00F925C8" w:rsidRPr="00F925C8" w:rsidRDefault="00F925C8" w:rsidP="00F925C8">
            <w:pPr>
              <w:jc w:val="right"/>
              <w:rPr>
                <w:rFonts w:ascii="Arial" w:hAnsi="Arial" w:cs="Arial"/>
                <w:sz w:val="12"/>
                <w:szCs w:val="12"/>
              </w:rPr>
            </w:pPr>
            <w:bookmarkStart w:id="15" w:name="RANGE!A1:E12"/>
            <w:bookmarkEnd w:id="15"/>
          </w:p>
        </w:tc>
        <w:tc>
          <w:tcPr>
            <w:tcW w:w="1276" w:type="dxa"/>
            <w:tcBorders>
              <w:top w:val="nil"/>
              <w:left w:val="nil"/>
              <w:bottom w:val="nil"/>
              <w:right w:val="nil"/>
            </w:tcBorders>
            <w:shd w:val="clear" w:color="auto" w:fill="auto"/>
            <w:noWrap/>
            <w:vAlign w:val="bottom"/>
            <w:hideMark/>
          </w:tcPr>
          <w:p w:rsidR="00F925C8" w:rsidRPr="00F925C8" w:rsidRDefault="00F925C8" w:rsidP="00F925C8">
            <w:pPr>
              <w:rPr>
                <w:rFonts w:ascii="Arial" w:hAnsi="Arial" w:cs="Arial"/>
                <w:color w:val="000000"/>
                <w:sz w:val="12"/>
                <w:szCs w:val="12"/>
              </w:rPr>
            </w:pPr>
          </w:p>
        </w:tc>
        <w:tc>
          <w:tcPr>
            <w:tcW w:w="1276" w:type="dxa"/>
            <w:tcBorders>
              <w:top w:val="nil"/>
              <w:left w:val="nil"/>
              <w:bottom w:val="nil"/>
              <w:right w:val="nil"/>
            </w:tcBorders>
            <w:shd w:val="clear" w:color="auto" w:fill="auto"/>
            <w:noWrap/>
            <w:vAlign w:val="bottom"/>
            <w:hideMark/>
          </w:tcPr>
          <w:p w:rsidR="00F925C8" w:rsidRPr="00F925C8" w:rsidRDefault="00F925C8" w:rsidP="00F925C8">
            <w:pPr>
              <w:jc w:val="right"/>
              <w:rPr>
                <w:rFonts w:ascii="Arial" w:hAnsi="Arial" w:cs="Arial"/>
                <w:color w:val="000000"/>
                <w:sz w:val="12"/>
                <w:szCs w:val="12"/>
              </w:rPr>
            </w:pPr>
            <w:r w:rsidRPr="00F925C8">
              <w:rPr>
                <w:rFonts w:ascii="Arial" w:hAnsi="Arial" w:cs="Arial"/>
                <w:color w:val="000000"/>
                <w:sz w:val="12"/>
                <w:szCs w:val="12"/>
              </w:rPr>
              <w:t>(рублей)</w:t>
            </w:r>
          </w:p>
        </w:tc>
      </w:tr>
      <w:tr w:rsidR="00F925C8" w:rsidRPr="00F925C8" w:rsidTr="00F925C8">
        <w:trPr>
          <w:trHeight w:val="20"/>
        </w:trPr>
        <w:tc>
          <w:tcPr>
            <w:tcW w:w="5698" w:type="dxa"/>
            <w:tcBorders>
              <w:top w:val="nil"/>
              <w:left w:val="single" w:sz="4" w:space="0" w:color="auto"/>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color w:val="000000"/>
                <w:sz w:val="12"/>
                <w:szCs w:val="12"/>
              </w:rPr>
            </w:pPr>
            <w:r w:rsidRPr="00F925C8">
              <w:rPr>
                <w:rFonts w:ascii="Arial" w:hAnsi="Arial" w:cs="Arial"/>
                <w:color w:val="000000"/>
                <w:sz w:val="12"/>
                <w:szCs w:val="12"/>
              </w:rPr>
              <w:t>Наименование источника внутреннего финансиров</w:t>
            </w:r>
            <w:r w:rsidRPr="00F925C8">
              <w:rPr>
                <w:rFonts w:ascii="Arial" w:hAnsi="Arial" w:cs="Arial"/>
                <w:color w:val="000000"/>
                <w:sz w:val="12"/>
                <w:szCs w:val="12"/>
              </w:rPr>
              <w:t>а</w:t>
            </w:r>
            <w:r w:rsidRPr="00F925C8">
              <w:rPr>
                <w:rFonts w:ascii="Arial" w:hAnsi="Arial" w:cs="Arial"/>
                <w:color w:val="000000"/>
                <w:sz w:val="12"/>
                <w:szCs w:val="12"/>
              </w:rPr>
              <w:t>ния дефицита бюджета</w:t>
            </w:r>
          </w:p>
        </w:tc>
        <w:tc>
          <w:tcPr>
            <w:tcW w:w="1984"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Код группы, подгруппы, статьи и вида источников</w:t>
            </w:r>
          </w:p>
        </w:tc>
        <w:tc>
          <w:tcPr>
            <w:tcW w:w="1134"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 xml:space="preserve"> 2019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 xml:space="preserve"> 2021 год</w:t>
            </w:r>
          </w:p>
        </w:tc>
      </w:tr>
      <w:tr w:rsidR="00F925C8" w:rsidRPr="00F925C8" w:rsidTr="00F925C8">
        <w:trPr>
          <w:trHeight w:val="20"/>
        </w:trPr>
        <w:tc>
          <w:tcPr>
            <w:tcW w:w="5698" w:type="dxa"/>
            <w:tcBorders>
              <w:top w:val="nil"/>
              <w:left w:val="single" w:sz="4" w:space="0" w:color="auto"/>
              <w:bottom w:val="single" w:sz="4" w:space="0" w:color="auto"/>
              <w:right w:val="single" w:sz="4" w:space="0" w:color="auto"/>
            </w:tcBorders>
            <w:shd w:val="clear" w:color="auto" w:fill="auto"/>
            <w:vAlign w:val="bottom"/>
            <w:hideMark/>
          </w:tcPr>
          <w:p w:rsidR="00F925C8" w:rsidRPr="00F925C8" w:rsidRDefault="00F925C8" w:rsidP="00F925C8">
            <w:pPr>
              <w:jc w:val="center"/>
              <w:rPr>
                <w:rFonts w:ascii="Arial" w:hAnsi="Arial" w:cs="Arial"/>
                <w:color w:val="000000"/>
                <w:sz w:val="12"/>
                <w:szCs w:val="12"/>
              </w:rPr>
            </w:pPr>
            <w:r w:rsidRPr="00F925C8">
              <w:rPr>
                <w:rFonts w:ascii="Arial" w:hAnsi="Arial" w:cs="Arial"/>
                <w:color w:val="000000"/>
                <w:sz w:val="12"/>
                <w:szCs w:val="12"/>
              </w:rPr>
              <w:t>1</w:t>
            </w:r>
          </w:p>
        </w:tc>
        <w:tc>
          <w:tcPr>
            <w:tcW w:w="1984" w:type="dxa"/>
            <w:tcBorders>
              <w:top w:val="nil"/>
              <w:left w:val="nil"/>
              <w:bottom w:val="single" w:sz="4" w:space="0" w:color="auto"/>
              <w:right w:val="single" w:sz="4" w:space="0" w:color="auto"/>
            </w:tcBorders>
            <w:shd w:val="clear" w:color="auto" w:fill="auto"/>
            <w:vAlign w:val="bottom"/>
            <w:hideMark/>
          </w:tcPr>
          <w:p w:rsidR="00F925C8" w:rsidRPr="00F925C8" w:rsidRDefault="00F925C8" w:rsidP="00F925C8">
            <w:pPr>
              <w:jc w:val="center"/>
              <w:rPr>
                <w:rFonts w:ascii="Arial" w:hAnsi="Arial" w:cs="Arial"/>
                <w:color w:val="000000"/>
                <w:sz w:val="12"/>
                <w:szCs w:val="12"/>
              </w:rPr>
            </w:pPr>
            <w:r w:rsidRPr="00F925C8">
              <w:rPr>
                <w:rFonts w:ascii="Arial" w:hAnsi="Arial" w:cs="Arial"/>
                <w:color w:val="000000"/>
                <w:sz w:val="12"/>
                <w:szCs w:val="12"/>
              </w:rPr>
              <w:t>2</w:t>
            </w:r>
          </w:p>
        </w:tc>
        <w:tc>
          <w:tcPr>
            <w:tcW w:w="1134" w:type="dxa"/>
            <w:tcBorders>
              <w:top w:val="nil"/>
              <w:left w:val="nil"/>
              <w:bottom w:val="single" w:sz="4" w:space="0" w:color="auto"/>
              <w:right w:val="single" w:sz="4" w:space="0" w:color="auto"/>
            </w:tcBorders>
            <w:shd w:val="clear" w:color="auto" w:fill="auto"/>
            <w:vAlign w:val="bottom"/>
            <w:hideMark/>
          </w:tcPr>
          <w:p w:rsidR="00F925C8" w:rsidRPr="00F925C8" w:rsidRDefault="00F925C8" w:rsidP="00F925C8">
            <w:pPr>
              <w:jc w:val="center"/>
              <w:rPr>
                <w:rFonts w:ascii="Arial" w:hAnsi="Arial" w:cs="Arial"/>
                <w:color w:val="000000"/>
                <w:sz w:val="12"/>
                <w:szCs w:val="12"/>
              </w:rPr>
            </w:pPr>
            <w:r w:rsidRPr="00F925C8">
              <w:rPr>
                <w:rFonts w:ascii="Arial" w:hAnsi="Arial" w:cs="Arial"/>
                <w:color w:val="000000"/>
                <w:sz w:val="12"/>
                <w:szCs w:val="12"/>
              </w:rPr>
              <w:t>3</w:t>
            </w:r>
          </w:p>
        </w:tc>
        <w:tc>
          <w:tcPr>
            <w:tcW w:w="1276" w:type="dxa"/>
            <w:tcBorders>
              <w:top w:val="nil"/>
              <w:left w:val="nil"/>
              <w:bottom w:val="single" w:sz="4" w:space="0" w:color="auto"/>
              <w:right w:val="single" w:sz="4" w:space="0" w:color="auto"/>
            </w:tcBorders>
            <w:shd w:val="clear" w:color="auto" w:fill="auto"/>
            <w:vAlign w:val="bottom"/>
            <w:hideMark/>
          </w:tcPr>
          <w:p w:rsidR="00F925C8" w:rsidRPr="00F925C8" w:rsidRDefault="00F925C8" w:rsidP="00F925C8">
            <w:pPr>
              <w:jc w:val="center"/>
              <w:rPr>
                <w:rFonts w:ascii="Arial" w:hAnsi="Arial" w:cs="Arial"/>
                <w:color w:val="000000"/>
                <w:sz w:val="12"/>
                <w:szCs w:val="12"/>
              </w:rPr>
            </w:pPr>
            <w:r w:rsidRPr="00F925C8">
              <w:rPr>
                <w:rFonts w:ascii="Arial" w:hAnsi="Arial" w:cs="Arial"/>
                <w:color w:val="000000"/>
                <w:sz w:val="12"/>
                <w:szCs w:val="12"/>
              </w:rPr>
              <w:t>4</w:t>
            </w:r>
          </w:p>
        </w:tc>
        <w:tc>
          <w:tcPr>
            <w:tcW w:w="1276" w:type="dxa"/>
            <w:tcBorders>
              <w:top w:val="nil"/>
              <w:left w:val="nil"/>
              <w:bottom w:val="single" w:sz="4" w:space="0" w:color="auto"/>
              <w:right w:val="single" w:sz="4" w:space="0" w:color="auto"/>
            </w:tcBorders>
            <w:shd w:val="clear" w:color="auto" w:fill="auto"/>
            <w:vAlign w:val="bottom"/>
            <w:hideMark/>
          </w:tcPr>
          <w:p w:rsidR="00F925C8" w:rsidRPr="00F925C8" w:rsidRDefault="00F925C8" w:rsidP="00F925C8">
            <w:pPr>
              <w:jc w:val="center"/>
              <w:rPr>
                <w:rFonts w:ascii="Arial" w:hAnsi="Arial" w:cs="Arial"/>
                <w:color w:val="000000"/>
                <w:sz w:val="12"/>
                <w:szCs w:val="12"/>
              </w:rPr>
            </w:pPr>
            <w:r w:rsidRPr="00F925C8">
              <w:rPr>
                <w:rFonts w:ascii="Arial" w:hAnsi="Arial" w:cs="Arial"/>
                <w:color w:val="000000"/>
                <w:sz w:val="12"/>
                <w:szCs w:val="12"/>
              </w:rPr>
              <w:t>5</w:t>
            </w:r>
          </w:p>
        </w:tc>
      </w:tr>
      <w:tr w:rsidR="00F925C8" w:rsidRPr="00F925C8" w:rsidTr="00F925C8">
        <w:trPr>
          <w:trHeight w:val="20"/>
        </w:trPr>
        <w:tc>
          <w:tcPr>
            <w:tcW w:w="5698" w:type="dxa"/>
            <w:tcBorders>
              <w:top w:val="nil"/>
              <w:left w:val="single" w:sz="4" w:space="0" w:color="auto"/>
              <w:bottom w:val="single" w:sz="4" w:space="0" w:color="auto"/>
              <w:right w:val="single" w:sz="4" w:space="0" w:color="auto"/>
            </w:tcBorders>
            <w:shd w:val="clear" w:color="auto" w:fill="auto"/>
            <w:vAlign w:val="center"/>
            <w:hideMark/>
          </w:tcPr>
          <w:p w:rsidR="00F925C8" w:rsidRPr="00F925C8" w:rsidRDefault="00F925C8" w:rsidP="00F925C8">
            <w:pPr>
              <w:rPr>
                <w:rFonts w:ascii="Arial" w:hAnsi="Arial" w:cs="Arial"/>
                <w:color w:val="000000"/>
                <w:sz w:val="12"/>
                <w:szCs w:val="12"/>
              </w:rPr>
            </w:pPr>
            <w:bookmarkStart w:id="16" w:name="RANGE!A7:C12"/>
            <w:r w:rsidRPr="00F925C8">
              <w:rPr>
                <w:rFonts w:ascii="Arial" w:hAnsi="Arial" w:cs="Arial"/>
                <w:color w:val="000000"/>
                <w:sz w:val="12"/>
                <w:szCs w:val="12"/>
              </w:rPr>
              <w:t xml:space="preserve"> Источники</w:t>
            </w:r>
            <w:r w:rsidR="00276A98">
              <w:rPr>
                <w:rFonts w:ascii="Arial" w:hAnsi="Arial" w:cs="Arial"/>
                <w:color w:val="000000"/>
                <w:sz w:val="12"/>
                <w:szCs w:val="12"/>
              </w:rPr>
              <w:t xml:space="preserve"> </w:t>
            </w:r>
            <w:r w:rsidRPr="00F925C8">
              <w:rPr>
                <w:rFonts w:ascii="Arial" w:hAnsi="Arial" w:cs="Arial"/>
                <w:color w:val="000000"/>
                <w:sz w:val="12"/>
                <w:szCs w:val="12"/>
              </w:rPr>
              <w:t>внутреннего финансирования деф</w:t>
            </w:r>
            <w:r w:rsidRPr="00F925C8">
              <w:rPr>
                <w:rFonts w:ascii="Arial" w:hAnsi="Arial" w:cs="Arial"/>
                <w:color w:val="000000"/>
                <w:sz w:val="12"/>
                <w:szCs w:val="12"/>
              </w:rPr>
              <w:t>и</w:t>
            </w:r>
            <w:r w:rsidRPr="00F925C8">
              <w:rPr>
                <w:rFonts w:ascii="Arial" w:hAnsi="Arial" w:cs="Arial"/>
                <w:color w:val="000000"/>
                <w:sz w:val="12"/>
                <w:szCs w:val="12"/>
              </w:rPr>
              <w:t>цитов</w:t>
            </w:r>
            <w:r w:rsidR="00276A98">
              <w:rPr>
                <w:rFonts w:ascii="Arial" w:hAnsi="Arial" w:cs="Arial"/>
                <w:color w:val="000000"/>
                <w:sz w:val="12"/>
                <w:szCs w:val="12"/>
              </w:rPr>
              <w:t xml:space="preserve"> </w:t>
            </w:r>
            <w:r w:rsidRPr="00F925C8">
              <w:rPr>
                <w:rFonts w:ascii="Arial" w:hAnsi="Arial" w:cs="Arial"/>
                <w:color w:val="000000"/>
                <w:sz w:val="12"/>
                <w:szCs w:val="12"/>
              </w:rPr>
              <w:t>бюджета</w:t>
            </w:r>
            <w:bookmarkEnd w:id="16"/>
          </w:p>
        </w:tc>
        <w:tc>
          <w:tcPr>
            <w:tcW w:w="1984"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000 01 00 00 00 00 0000 000</w:t>
            </w:r>
          </w:p>
        </w:tc>
        <w:tc>
          <w:tcPr>
            <w:tcW w:w="1134"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0,00</w:t>
            </w:r>
          </w:p>
        </w:tc>
        <w:tc>
          <w:tcPr>
            <w:tcW w:w="1276"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4 069 629,52</w:t>
            </w:r>
          </w:p>
        </w:tc>
        <w:tc>
          <w:tcPr>
            <w:tcW w:w="1276"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-21 982 464,44</w:t>
            </w:r>
          </w:p>
        </w:tc>
      </w:tr>
      <w:tr w:rsidR="00F925C8" w:rsidRPr="00F925C8" w:rsidTr="00F925C8">
        <w:trPr>
          <w:trHeight w:val="20"/>
        </w:trPr>
        <w:tc>
          <w:tcPr>
            <w:tcW w:w="5698" w:type="dxa"/>
            <w:tcBorders>
              <w:top w:val="nil"/>
              <w:left w:val="single" w:sz="4" w:space="0" w:color="auto"/>
              <w:bottom w:val="single" w:sz="4" w:space="0" w:color="auto"/>
              <w:right w:val="single" w:sz="4" w:space="0" w:color="auto"/>
            </w:tcBorders>
            <w:shd w:val="clear" w:color="auto" w:fill="auto"/>
            <w:vAlign w:val="center"/>
            <w:hideMark/>
          </w:tcPr>
          <w:p w:rsidR="00F925C8" w:rsidRPr="00F925C8" w:rsidRDefault="00F925C8" w:rsidP="00F925C8">
            <w:pPr>
              <w:rPr>
                <w:rFonts w:ascii="Arial" w:hAnsi="Arial" w:cs="Arial"/>
                <w:color w:val="000000"/>
                <w:sz w:val="12"/>
                <w:szCs w:val="12"/>
              </w:rPr>
            </w:pPr>
            <w:r w:rsidRPr="00F925C8">
              <w:rPr>
                <w:rFonts w:ascii="Arial" w:hAnsi="Arial" w:cs="Arial"/>
                <w:color w:val="000000"/>
                <w:sz w:val="12"/>
                <w:szCs w:val="12"/>
              </w:rPr>
              <w:t xml:space="preserve">Изменение остатков средств на счетах по учету средств бюджета </w:t>
            </w:r>
          </w:p>
        </w:tc>
        <w:tc>
          <w:tcPr>
            <w:tcW w:w="1984"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000 01 05 00 00 00 0000 000</w:t>
            </w:r>
          </w:p>
        </w:tc>
        <w:tc>
          <w:tcPr>
            <w:tcW w:w="1134"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0,00</w:t>
            </w:r>
          </w:p>
        </w:tc>
        <w:tc>
          <w:tcPr>
            <w:tcW w:w="1276"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4 069 629,52</w:t>
            </w:r>
          </w:p>
        </w:tc>
        <w:tc>
          <w:tcPr>
            <w:tcW w:w="1276"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-21 982 464,44</w:t>
            </w:r>
          </w:p>
        </w:tc>
      </w:tr>
      <w:tr w:rsidR="00F925C8" w:rsidRPr="00F925C8" w:rsidTr="00F925C8">
        <w:trPr>
          <w:trHeight w:val="20"/>
        </w:trPr>
        <w:tc>
          <w:tcPr>
            <w:tcW w:w="5698" w:type="dxa"/>
            <w:tcBorders>
              <w:top w:val="nil"/>
              <w:left w:val="single" w:sz="4" w:space="0" w:color="auto"/>
              <w:bottom w:val="single" w:sz="4" w:space="0" w:color="auto"/>
              <w:right w:val="single" w:sz="4" w:space="0" w:color="auto"/>
            </w:tcBorders>
            <w:shd w:val="clear" w:color="000000" w:fill="FFFFFF"/>
            <w:vAlign w:val="center"/>
            <w:hideMark/>
          </w:tcPr>
          <w:p w:rsidR="00F925C8" w:rsidRPr="00F925C8" w:rsidRDefault="00F925C8" w:rsidP="00F925C8">
            <w:pPr>
              <w:rPr>
                <w:rFonts w:ascii="Arial" w:hAnsi="Arial" w:cs="Arial"/>
                <w:color w:val="000000"/>
                <w:sz w:val="12"/>
                <w:szCs w:val="12"/>
              </w:rPr>
            </w:pPr>
            <w:r w:rsidRPr="00F925C8">
              <w:rPr>
                <w:rFonts w:ascii="Arial" w:hAnsi="Arial" w:cs="Arial"/>
                <w:color w:val="000000"/>
                <w:sz w:val="12"/>
                <w:szCs w:val="12"/>
              </w:rPr>
              <w:t>Увеличение остатков средств бюджетов</w:t>
            </w:r>
          </w:p>
        </w:tc>
        <w:tc>
          <w:tcPr>
            <w:tcW w:w="1984"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000 01 05 00 00 00 0000 500</w:t>
            </w:r>
          </w:p>
        </w:tc>
        <w:tc>
          <w:tcPr>
            <w:tcW w:w="1134"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-56 172 400,00</w:t>
            </w:r>
          </w:p>
        </w:tc>
        <w:tc>
          <w:tcPr>
            <w:tcW w:w="1276"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-54 989 800,00</w:t>
            </w:r>
          </w:p>
        </w:tc>
        <w:tc>
          <w:tcPr>
            <w:tcW w:w="1276"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-57 381 700,00</w:t>
            </w:r>
          </w:p>
        </w:tc>
      </w:tr>
      <w:tr w:rsidR="00F925C8" w:rsidRPr="00F925C8" w:rsidTr="00F925C8">
        <w:trPr>
          <w:trHeight w:val="20"/>
        </w:trPr>
        <w:tc>
          <w:tcPr>
            <w:tcW w:w="5698" w:type="dxa"/>
            <w:tcBorders>
              <w:top w:val="nil"/>
              <w:left w:val="single" w:sz="4" w:space="0" w:color="auto"/>
              <w:bottom w:val="single" w:sz="4" w:space="0" w:color="auto"/>
              <w:right w:val="single" w:sz="4" w:space="0" w:color="auto"/>
            </w:tcBorders>
            <w:shd w:val="clear" w:color="000000" w:fill="FFFFFF"/>
            <w:vAlign w:val="center"/>
            <w:hideMark/>
          </w:tcPr>
          <w:p w:rsidR="00F925C8" w:rsidRPr="00F925C8" w:rsidRDefault="00F925C8" w:rsidP="00F925C8">
            <w:pPr>
              <w:rPr>
                <w:rFonts w:ascii="Arial" w:hAnsi="Arial" w:cs="Arial"/>
                <w:color w:val="000000"/>
                <w:sz w:val="12"/>
                <w:szCs w:val="12"/>
              </w:rPr>
            </w:pPr>
            <w:r w:rsidRPr="00F925C8">
              <w:rPr>
                <w:rFonts w:ascii="Arial" w:hAnsi="Arial" w:cs="Arial"/>
                <w:color w:val="000000"/>
                <w:sz w:val="12"/>
                <w:szCs w:val="12"/>
              </w:rPr>
              <w:t>Увеличение прочих остатков денежных средств бю</w:t>
            </w:r>
            <w:r w:rsidRPr="00F925C8">
              <w:rPr>
                <w:rFonts w:ascii="Arial" w:hAnsi="Arial" w:cs="Arial"/>
                <w:color w:val="000000"/>
                <w:sz w:val="12"/>
                <w:szCs w:val="12"/>
              </w:rPr>
              <w:t>д</w:t>
            </w:r>
            <w:r w:rsidRPr="00F925C8">
              <w:rPr>
                <w:rFonts w:ascii="Arial" w:hAnsi="Arial" w:cs="Arial"/>
                <w:color w:val="000000"/>
                <w:sz w:val="12"/>
                <w:szCs w:val="12"/>
              </w:rPr>
              <w:t>жетов городских поселений</w:t>
            </w:r>
          </w:p>
        </w:tc>
        <w:tc>
          <w:tcPr>
            <w:tcW w:w="1984"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892 01 05 02 01 13 0000 510</w:t>
            </w:r>
          </w:p>
        </w:tc>
        <w:tc>
          <w:tcPr>
            <w:tcW w:w="1134"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-56 172 400,00</w:t>
            </w:r>
          </w:p>
        </w:tc>
        <w:tc>
          <w:tcPr>
            <w:tcW w:w="1276"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-54 989 800,00</w:t>
            </w:r>
          </w:p>
        </w:tc>
        <w:tc>
          <w:tcPr>
            <w:tcW w:w="1276"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-57 381 700,00</w:t>
            </w:r>
          </w:p>
        </w:tc>
      </w:tr>
      <w:tr w:rsidR="00F925C8" w:rsidRPr="00F925C8" w:rsidTr="00F925C8">
        <w:trPr>
          <w:trHeight w:val="20"/>
        </w:trPr>
        <w:tc>
          <w:tcPr>
            <w:tcW w:w="5698" w:type="dxa"/>
            <w:tcBorders>
              <w:top w:val="nil"/>
              <w:left w:val="single" w:sz="4" w:space="0" w:color="auto"/>
              <w:bottom w:val="single" w:sz="4" w:space="0" w:color="auto"/>
              <w:right w:val="single" w:sz="4" w:space="0" w:color="auto"/>
            </w:tcBorders>
            <w:shd w:val="clear" w:color="000000" w:fill="FFFFFF"/>
            <w:vAlign w:val="center"/>
            <w:hideMark/>
          </w:tcPr>
          <w:p w:rsidR="00F925C8" w:rsidRPr="00F925C8" w:rsidRDefault="00F925C8" w:rsidP="00F925C8">
            <w:pPr>
              <w:rPr>
                <w:rFonts w:ascii="Arial" w:hAnsi="Arial" w:cs="Arial"/>
                <w:color w:val="000000"/>
                <w:sz w:val="12"/>
                <w:szCs w:val="12"/>
              </w:rPr>
            </w:pPr>
            <w:r w:rsidRPr="00F925C8">
              <w:rPr>
                <w:rFonts w:ascii="Arial" w:hAnsi="Arial" w:cs="Arial"/>
                <w:color w:val="000000"/>
                <w:sz w:val="12"/>
                <w:szCs w:val="12"/>
              </w:rPr>
              <w:t>Уменьшение остатков средств бюджетов</w:t>
            </w:r>
          </w:p>
        </w:tc>
        <w:tc>
          <w:tcPr>
            <w:tcW w:w="1984"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000 01 05 00 00 00 0000 600</w:t>
            </w:r>
          </w:p>
        </w:tc>
        <w:tc>
          <w:tcPr>
            <w:tcW w:w="1134"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56 172 400,00</w:t>
            </w:r>
          </w:p>
        </w:tc>
        <w:tc>
          <w:tcPr>
            <w:tcW w:w="1276"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59 059 429,52</w:t>
            </w:r>
          </w:p>
        </w:tc>
        <w:tc>
          <w:tcPr>
            <w:tcW w:w="1276"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35 399 235,56</w:t>
            </w:r>
          </w:p>
        </w:tc>
      </w:tr>
      <w:tr w:rsidR="00F925C8" w:rsidRPr="00F925C8" w:rsidTr="00F925C8">
        <w:trPr>
          <w:trHeight w:val="20"/>
        </w:trPr>
        <w:tc>
          <w:tcPr>
            <w:tcW w:w="5698" w:type="dxa"/>
            <w:tcBorders>
              <w:top w:val="nil"/>
              <w:left w:val="single" w:sz="4" w:space="0" w:color="auto"/>
              <w:bottom w:val="single" w:sz="4" w:space="0" w:color="auto"/>
              <w:right w:val="single" w:sz="4" w:space="0" w:color="auto"/>
            </w:tcBorders>
            <w:shd w:val="clear" w:color="000000" w:fill="FFFFFF"/>
            <w:vAlign w:val="center"/>
            <w:hideMark/>
          </w:tcPr>
          <w:p w:rsidR="00F925C8" w:rsidRPr="00F925C8" w:rsidRDefault="00F925C8" w:rsidP="00F925C8">
            <w:pPr>
              <w:rPr>
                <w:rFonts w:ascii="Arial" w:hAnsi="Arial" w:cs="Arial"/>
                <w:color w:val="000000"/>
                <w:sz w:val="12"/>
                <w:szCs w:val="12"/>
              </w:rPr>
            </w:pPr>
            <w:r w:rsidRPr="00F925C8">
              <w:rPr>
                <w:rFonts w:ascii="Arial" w:hAnsi="Arial" w:cs="Arial"/>
                <w:color w:val="000000"/>
                <w:sz w:val="12"/>
                <w:szCs w:val="12"/>
              </w:rPr>
              <w:t>Уменьшение прочих остатков денежных средств бю</w:t>
            </w:r>
            <w:r w:rsidRPr="00F925C8">
              <w:rPr>
                <w:rFonts w:ascii="Arial" w:hAnsi="Arial" w:cs="Arial"/>
                <w:color w:val="000000"/>
                <w:sz w:val="12"/>
                <w:szCs w:val="12"/>
              </w:rPr>
              <w:t>д</w:t>
            </w:r>
            <w:r w:rsidRPr="00F925C8">
              <w:rPr>
                <w:rFonts w:ascii="Arial" w:hAnsi="Arial" w:cs="Arial"/>
                <w:color w:val="000000"/>
                <w:sz w:val="12"/>
                <w:szCs w:val="12"/>
              </w:rPr>
              <w:t>жетов городских поселений</w:t>
            </w:r>
          </w:p>
        </w:tc>
        <w:tc>
          <w:tcPr>
            <w:tcW w:w="1984"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892 01 05 02 01 13 0000 610</w:t>
            </w:r>
          </w:p>
        </w:tc>
        <w:tc>
          <w:tcPr>
            <w:tcW w:w="1134"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56 172 400,00</w:t>
            </w:r>
          </w:p>
        </w:tc>
        <w:tc>
          <w:tcPr>
            <w:tcW w:w="1276"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59 059 429,52</w:t>
            </w:r>
          </w:p>
        </w:tc>
        <w:tc>
          <w:tcPr>
            <w:tcW w:w="1276" w:type="dxa"/>
            <w:tcBorders>
              <w:top w:val="nil"/>
              <w:left w:val="nil"/>
              <w:bottom w:val="single" w:sz="4" w:space="0" w:color="auto"/>
              <w:right w:val="single" w:sz="4" w:space="0" w:color="auto"/>
            </w:tcBorders>
            <w:shd w:val="clear" w:color="auto" w:fill="auto"/>
            <w:vAlign w:val="center"/>
            <w:hideMark/>
          </w:tcPr>
          <w:p w:rsidR="00F925C8" w:rsidRPr="00F925C8" w:rsidRDefault="00F925C8" w:rsidP="00F925C8">
            <w:pPr>
              <w:jc w:val="center"/>
              <w:rPr>
                <w:rFonts w:ascii="Arial" w:hAnsi="Arial" w:cs="Arial"/>
                <w:sz w:val="12"/>
                <w:szCs w:val="12"/>
              </w:rPr>
            </w:pPr>
            <w:r w:rsidRPr="00F925C8">
              <w:rPr>
                <w:rFonts w:ascii="Arial" w:hAnsi="Arial" w:cs="Arial"/>
                <w:sz w:val="12"/>
                <w:szCs w:val="12"/>
              </w:rPr>
              <w:t>35 399 235,56</w:t>
            </w:r>
          </w:p>
        </w:tc>
      </w:tr>
    </w:tbl>
    <w:p w:rsidR="00F925C8" w:rsidRDefault="00F925C8" w:rsidP="00F925C8">
      <w:pPr>
        <w:shd w:val="clear" w:color="auto" w:fill="FFFFFF"/>
        <w:suppressAutoHyphens/>
        <w:jc w:val="right"/>
        <w:rPr>
          <w:rFonts w:ascii="Arial" w:hAnsi="Arial" w:cs="Arial"/>
          <w:sz w:val="12"/>
          <w:szCs w:val="12"/>
        </w:rPr>
      </w:pPr>
      <w:r w:rsidRPr="00F925C8">
        <w:rPr>
          <w:rFonts w:ascii="Arial" w:hAnsi="Arial" w:cs="Arial"/>
          <w:b/>
          <w:bCs/>
          <w:sz w:val="12"/>
          <w:szCs w:val="12"/>
        </w:rPr>
        <w:t xml:space="preserve">Приложение </w:t>
      </w:r>
      <w:r>
        <w:rPr>
          <w:rFonts w:ascii="Arial" w:hAnsi="Arial" w:cs="Arial"/>
          <w:b/>
          <w:bCs/>
          <w:sz w:val="12"/>
          <w:szCs w:val="12"/>
        </w:rPr>
        <w:t>3</w:t>
      </w:r>
      <w:r w:rsidRPr="00F925C8">
        <w:rPr>
          <w:rFonts w:ascii="Arial" w:hAnsi="Arial" w:cs="Arial"/>
          <w:sz w:val="12"/>
          <w:szCs w:val="12"/>
        </w:rPr>
        <w:br/>
        <w:t>к решению Совета депутатов</w:t>
      </w:r>
      <w:r>
        <w:rPr>
          <w:rFonts w:ascii="Arial" w:hAnsi="Arial" w:cs="Arial"/>
          <w:sz w:val="12"/>
          <w:szCs w:val="12"/>
        </w:rPr>
        <w:t xml:space="preserve"> </w:t>
      </w:r>
      <w:r w:rsidRPr="00F925C8">
        <w:rPr>
          <w:rFonts w:ascii="Arial" w:hAnsi="Arial" w:cs="Arial"/>
          <w:sz w:val="12"/>
          <w:szCs w:val="12"/>
        </w:rPr>
        <w:t>Валдайского городского поселения "О бюджете Валдайского городского</w:t>
      </w:r>
      <w:r>
        <w:rPr>
          <w:rFonts w:ascii="Arial" w:hAnsi="Arial" w:cs="Arial"/>
          <w:sz w:val="12"/>
          <w:szCs w:val="12"/>
        </w:rPr>
        <w:t xml:space="preserve"> </w:t>
      </w:r>
      <w:r w:rsidRPr="00F925C8">
        <w:rPr>
          <w:rFonts w:ascii="Arial" w:hAnsi="Arial" w:cs="Arial"/>
          <w:sz w:val="12"/>
          <w:szCs w:val="12"/>
        </w:rPr>
        <w:t>поселения на 2019 год</w:t>
      </w:r>
      <w:r w:rsidR="00276A98">
        <w:rPr>
          <w:rFonts w:ascii="Arial" w:hAnsi="Arial" w:cs="Arial"/>
          <w:sz w:val="12"/>
          <w:szCs w:val="12"/>
        </w:rPr>
        <w:t xml:space="preserve"> </w:t>
      </w:r>
    </w:p>
    <w:p w:rsidR="00F925C8" w:rsidRDefault="00F925C8" w:rsidP="00F925C8">
      <w:pPr>
        <w:shd w:val="clear" w:color="auto" w:fill="FFFFFF"/>
        <w:suppressAutoHyphens/>
        <w:jc w:val="right"/>
        <w:rPr>
          <w:rFonts w:ascii="Arial" w:hAnsi="Arial" w:cs="Arial"/>
          <w:b/>
          <w:sz w:val="16"/>
          <w:szCs w:val="16"/>
        </w:rPr>
      </w:pPr>
      <w:r w:rsidRPr="00F925C8">
        <w:rPr>
          <w:rFonts w:ascii="Arial" w:hAnsi="Arial" w:cs="Arial"/>
          <w:sz w:val="12"/>
          <w:szCs w:val="12"/>
        </w:rPr>
        <w:t>и на плановый период 2020 и 2021 годов "(в редакции решения Совета депутатов Валдайского горо</w:t>
      </w:r>
      <w:r w:rsidRPr="00F925C8">
        <w:rPr>
          <w:rFonts w:ascii="Arial" w:hAnsi="Arial" w:cs="Arial"/>
          <w:sz w:val="12"/>
          <w:szCs w:val="12"/>
        </w:rPr>
        <w:t>д</w:t>
      </w:r>
      <w:r w:rsidRPr="00F925C8">
        <w:rPr>
          <w:rFonts w:ascii="Arial" w:hAnsi="Arial" w:cs="Arial"/>
          <w:sz w:val="12"/>
          <w:szCs w:val="12"/>
        </w:rPr>
        <w:t>ского поселения от 25.12.2018 №194</w:t>
      </w:r>
      <w:r w:rsidR="00276A98">
        <w:rPr>
          <w:rFonts w:ascii="Arial" w:hAnsi="Arial" w:cs="Arial"/>
          <w:sz w:val="12"/>
          <w:szCs w:val="12"/>
        </w:rPr>
        <w:t xml:space="preserve"> </w:t>
      </w:r>
      <w:r w:rsidRPr="00F925C8">
        <w:rPr>
          <w:rFonts w:ascii="Arial" w:hAnsi="Arial" w:cs="Arial"/>
          <w:sz w:val="12"/>
          <w:szCs w:val="12"/>
        </w:rPr>
        <w:t>)</w:t>
      </w:r>
    </w:p>
    <w:p w:rsidR="00F925C8" w:rsidRPr="00F925C8" w:rsidRDefault="00F925C8" w:rsidP="00F925C8">
      <w:pPr>
        <w:jc w:val="center"/>
        <w:rPr>
          <w:rFonts w:ascii="Arial" w:hAnsi="Arial" w:cs="Arial"/>
          <w:b/>
          <w:sz w:val="12"/>
          <w:szCs w:val="12"/>
        </w:rPr>
      </w:pPr>
      <w:r w:rsidRPr="00F925C8">
        <w:rPr>
          <w:rFonts w:ascii="Arial" w:hAnsi="Arial" w:cs="Arial"/>
          <w:b/>
          <w:sz w:val="12"/>
          <w:szCs w:val="12"/>
        </w:rPr>
        <w:lastRenderedPageBreak/>
        <w:t xml:space="preserve">Нормативы отчислений налогов и сборов в бюджет Валдайского городского </w:t>
      </w:r>
    </w:p>
    <w:p w:rsidR="007906FF" w:rsidRPr="00F925C8" w:rsidRDefault="00F925C8" w:rsidP="00F925C8">
      <w:pPr>
        <w:shd w:val="clear" w:color="auto" w:fill="FFFFFF"/>
        <w:suppressAutoHyphens/>
        <w:jc w:val="center"/>
        <w:rPr>
          <w:rFonts w:ascii="Arial" w:hAnsi="Arial" w:cs="Arial"/>
          <w:b/>
          <w:sz w:val="16"/>
          <w:szCs w:val="16"/>
        </w:rPr>
      </w:pPr>
      <w:r w:rsidRPr="00F925C8">
        <w:rPr>
          <w:rFonts w:ascii="Arial" w:hAnsi="Arial" w:cs="Arial"/>
          <w:b/>
          <w:sz w:val="12"/>
          <w:szCs w:val="12"/>
        </w:rPr>
        <w:t>посел</w:t>
      </w:r>
      <w:r w:rsidRPr="00F925C8">
        <w:rPr>
          <w:rFonts w:ascii="Arial" w:hAnsi="Arial" w:cs="Arial"/>
          <w:b/>
          <w:sz w:val="12"/>
          <w:szCs w:val="12"/>
        </w:rPr>
        <w:t>е</w:t>
      </w:r>
      <w:r w:rsidRPr="00F925C8">
        <w:rPr>
          <w:rFonts w:ascii="Arial" w:hAnsi="Arial" w:cs="Arial"/>
          <w:b/>
          <w:sz w:val="12"/>
          <w:szCs w:val="12"/>
        </w:rPr>
        <w:t>ния на 2019 год и на плановый период 2020 и 2021 годов</w:t>
      </w:r>
    </w:p>
    <w:tbl>
      <w:tblPr>
        <w:tblW w:w="11466" w:type="dxa"/>
        <w:tblInd w:w="126" w:type="dxa"/>
        <w:tblLayout w:type="fixed"/>
        <w:tblLook w:val="0000" w:firstRow="0" w:lastRow="0" w:firstColumn="0" w:lastColumn="0" w:noHBand="0" w:noVBand="0"/>
      </w:tblPr>
      <w:tblGrid>
        <w:gridCol w:w="1985"/>
        <w:gridCol w:w="6946"/>
        <w:gridCol w:w="851"/>
        <w:gridCol w:w="708"/>
        <w:gridCol w:w="976"/>
      </w:tblGrid>
      <w:tr w:rsidR="00F925C8" w:rsidRPr="00F925C8" w:rsidTr="008558A4">
        <w:trPr>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Код классификации доходов бюджетов Российской фед</w:t>
            </w:r>
            <w:r w:rsidRPr="00F925C8">
              <w:rPr>
                <w:rFonts w:ascii="Arial" w:hAnsi="Arial" w:cs="Arial"/>
                <w:sz w:val="12"/>
                <w:szCs w:val="12"/>
              </w:rPr>
              <w:t>е</w:t>
            </w:r>
            <w:r w:rsidRPr="00F925C8">
              <w:rPr>
                <w:rFonts w:ascii="Arial" w:hAnsi="Arial" w:cs="Arial"/>
                <w:sz w:val="12"/>
                <w:szCs w:val="12"/>
              </w:rPr>
              <w:t>рации</w:t>
            </w:r>
          </w:p>
        </w:tc>
        <w:tc>
          <w:tcPr>
            <w:tcW w:w="6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Наименование дохода</w:t>
            </w:r>
          </w:p>
        </w:tc>
        <w:tc>
          <w:tcPr>
            <w:tcW w:w="2535" w:type="dxa"/>
            <w:gridSpan w:val="3"/>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Нормативы отчислений доходов в бю</w:t>
            </w:r>
            <w:r w:rsidRPr="00F925C8">
              <w:rPr>
                <w:rFonts w:ascii="Arial" w:hAnsi="Arial" w:cs="Arial"/>
                <w:sz w:val="12"/>
                <w:szCs w:val="12"/>
              </w:rPr>
              <w:t>д</w:t>
            </w:r>
            <w:r w:rsidRPr="00F925C8">
              <w:rPr>
                <w:rFonts w:ascii="Arial" w:hAnsi="Arial" w:cs="Arial"/>
                <w:sz w:val="12"/>
                <w:szCs w:val="12"/>
              </w:rPr>
              <w:t>жет городского пос</w:t>
            </w:r>
            <w:r w:rsidRPr="00F925C8">
              <w:rPr>
                <w:rFonts w:ascii="Arial" w:hAnsi="Arial" w:cs="Arial"/>
                <w:sz w:val="12"/>
                <w:szCs w:val="12"/>
              </w:rPr>
              <w:t>е</w:t>
            </w:r>
            <w:r w:rsidRPr="00F925C8">
              <w:rPr>
                <w:rFonts w:ascii="Arial" w:hAnsi="Arial" w:cs="Arial"/>
                <w:sz w:val="12"/>
                <w:szCs w:val="12"/>
              </w:rPr>
              <w:t>ления (%)</w:t>
            </w:r>
          </w:p>
        </w:tc>
      </w:tr>
      <w:tr w:rsidR="00F925C8" w:rsidRPr="00F925C8" w:rsidTr="008558A4">
        <w:trPr>
          <w:trHeight w:val="20"/>
        </w:trPr>
        <w:tc>
          <w:tcPr>
            <w:tcW w:w="1985" w:type="dxa"/>
            <w:vMerge/>
            <w:tcBorders>
              <w:top w:val="single" w:sz="4" w:space="0" w:color="auto"/>
              <w:left w:val="single" w:sz="4" w:space="0" w:color="auto"/>
              <w:bottom w:val="single" w:sz="4" w:space="0" w:color="auto"/>
              <w:right w:val="single" w:sz="4" w:space="0" w:color="auto"/>
            </w:tcBorders>
            <w:vAlign w:val="center"/>
          </w:tcPr>
          <w:p w:rsidR="00F925C8" w:rsidRPr="00F925C8" w:rsidRDefault="00F925C8" w:rsidP="00276A98">
            <w:pPr>
              <w:jc w:val="center"/>
              <w:rPr>
                <w:rFonts w:ascii="Arial" w:hAnsi="Arial" w:cs="Arial"/>
                <w:sz w:val="12"/>
                <w:szCs w:val="12"/>
              </w:rPr>
            </w:pPr>
          </w:p>
        </w:tc>
        <w:tc>
          <w:tcPr>
            <w:tcW w:w="6946" w:type="dxa"/>
            <w:vMerge/>
            <w:tcBorders>
              <w:top w:val="single" w:sz="4" w:space="0" w:color="auto"/>
              <w:left w:val="single" w:sz="4" w:space="0" w:color="auto"/>
              <w:bottom w:val="single" w:sz="4" w:space="0" w:color="auto"/>
              <w:right w:val="single" w:sz="4" w:space="0" w:color="auto"/>
            </w:tcBorders>
            <w:vAlign w:val="center"/>
          </w:tcPr>
          <w:p w:rsidR="00F925C8" w:rsidRPr="00F925C8" w:rsidRDefault="00F925C8" w:rsidP="00276A98">
            <w:pPr>
              <w:jc w:val="center"/>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2019 год</w:t>
            </w:r>
          </w:p>
        </w:tc>
        <w:tc>
          <w:tcPr>
            <w:tcW w:w="708"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2020 год</w:t>
            </w:r>
          </w:p>
        </w:tc>
        <w:tc>
          <w:tcPr>
            <w:tcW w:w="976"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2021 год</w:t>
            </w:r>
          </w:p>
        </w:tc>
      </w:tr>
      <w:tr w:rsidR="00F925C8" w:rsidRPr="00F925C8" w:rsidTr="008558A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101 02010 01 0000 110</w:t>
            </w:r>
          </w:p>
        </w:tc>
        <w:tc>
          <w:tcPr>
            <w:tcW w:w="6946" w:type="dxa"/>
            <w:tcBorders>
              <w:top w:val="single" w:sz="4" w:space="0" w:color="auto"/>
              <w:left w:val="nil"/>
              <w:bottom w:val="single" w:sz="4" w:space="0" w:color="auto"/>
              <w:right w:val="single" w:sz="4" w:space="0" w:color="auto"/>
            </w:tcBorders>
            <w:shd w:val="clear" w:color="auto" w:fill="auto"/>
            <w:vAlign w:val="bottom"/>
          </w:tcPr>
          <w:p w:rsidR="00F925C8" w:rsidRPr="00F925C8" w:rsidRDefault="00F925C8" w:rsidP="00276A98">
            <w:pPr>
              <w:rPr>
                <w:rFonts w:ascii="Arial" w:hAnsi="Arial" w:cs="Arial"/>
                <w:sz w:val="12"/>
                <w:szCs w:val="12"/>
              </w:rPr>
            </w:pPr>
            <w:r w:rsidRPr="00F925C8">
              <w:rPr>
                <w:rFonts w:ascii="Arial" w:hAnsi="Arial" w:cs="Arial"/>
                <w:sz w:val="12"/>
                <w:szCs w:val="12"/>
              </w:rPr>
              <w:t>Налог на доходы физических лиц с доходов, источником которых является налоговый агент, за исключением дох</w:t>
            </w:r>
            <w:r w:rsidRPr="00F925C8">
              <w:rPr>
                <w:rFonts w:ascii="Arial" w:hAnsi="Arial" w:cs="Arial"/>
                <w:sz w:val="12"/>
                <w:szCs w:val="12"/>
              </w:rPr>
              <w:t>о</w:t>
            </w:r>
            <w:r w:rsidRPr="00F925C8">
              <w:rPr>
                <w:rFonts w:ascii="Arial" w:hAnsi="Arial" w:cs="Arial"/>
                <w:sz w:val="12"/>
                <w:szCs w:val="12"/>
              </w:rPr>
              <w:t>дов, в отношении которых исчисление и уплата налога осуществляются в соответствии со статьями 227, 2271 и 228 Нал</w:t>
            </w:r>
            <w:r w:rsidRPr="00F925C8">
              <w:rPr>
                <w:rFonts w:ascii="Arial" w:hAnsi="Arial" w:cs="Arial"/>
                <w:sz w:val="12"/>
                <w:szCs w:val="12"/>
              </w:rPr>
              <w:t>о</w:t>
            </w:r>
            <w:r w:rsidRPr="00F925C8">
              <w:rPr>
                <w:rFonts w:ascii="Arial" w:hAnsi="Arial" w:cs="Arial"/>
                <w:sz w:val="12"/>
                <w:szCs w:val="12"/>
              </w:rPr>
              <w:t>гового кодекса Российской Федер</w:t>
            </w:r>
            <w:r w:rsidRPr="00F925C8">
              <w:rPr>
                <w:rFonts w:ascii="Arial" w:hAnsi="Arial" w:cs="Arial"/>
                <w:sz w:val="12"/>
                <w:szCs w:val="12"/>
              </w:rPr>
              <w:t>а</w:t>
            </w:r>
            <w:r w:rsidRPr="00F925C8">
              <w:rPr>
                <w:rFonts w:ascii="Arial" w:hAnsi="Arial" w:cs="Arial"/>
                <w:sz w:val="12"/>
                <w:szCs w:val="12"/>
              </w:rPr>
              <w:t>ции</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w:t>
            </w:r>
          </w:p>
        </w:tc>
      </w:tr>
      <w:tr w:rsidR="00F925C8" w:rsidRPr="00F925C8" w:rsidTr="008558A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101 02020 01 0000 110</w:t>
            </w:r>
          </w:p>
        </w:tc>
        <w:tc>
          <w:tcPr>
            <w:tcW w:w="6946" w:type="dxa"/>
            <w:tcBorders>
              <w:top w:val="single" w:sz="4" w:space="0" w:color="auto"/>
              <w:left w:val="nil"/>
              <w:bottom w:val="single" w:sz="4" w:space="0" w:color="auto"/>
              <w:right w:val="single" w:sz="4" w:space="0" w:color="auto"/>
            </w:tcBorders>
            <w:shd w:val="clear" w:color="auto" w:fill="auto"/>
            <w:vAlign w:val="bottom"/>
          </w:tcPr>
          <w:p w:rsidR="00F925C8" w:rsidRPr="00F925C8" w:rsidRDefault="00F925C8" w:rsidP="00276A98">
            <w:pPr>
              <w:rPr>
                <w:rFonts w:ascii="Arial" w:hAnsi="Arial" w:cs="Arial"/>
                <w:sz w:val="12"/>
                <w:szCs w:val="12"/>
              </w:rPr>
            </w:pPr>
            <w:r w:rsidRPr="00F925C8">
              <w:rPr>
                <w:rFonts w:ascii="Arial" w:hAnsi="Arial" w:cs="Arial"/>
                <w:sz w:val="12"/>
                <w:szCs w:val="12"/>
              </w:rPr>
              <w:t>Налог на доходы физических лиц, полученных от осуществления деятельности физическими лицами, зарегистрир</w:t>
            </w:r>
            <w:r w:rsidRPr="00F925C8">
              <w:rPr>
                <w:rFonts w:ascii="Arial" w:hAnsi="Arial" w:cs="Arial"/>
                <w:sz w:val="12"/>
                <w:szCs w:val="12"/>
              </w:rPr>
              <w:t>о</w:t>
            </w:r>
            <w:r w:rsidRPr="00F925C8">
              <w:rPr>
                <w:rFonts w:ascii="Arial" w:hAnsi="Arial" w:cs="Arial"/>
                <w:sz w:val="12"/>
                <w:szCs w:val="12"/>
              </w:rPr>
              <w:t>ванными в качестве индивидуальных предпринимателей, нотариусов, занимающихся частной практикой, адвок</w:t>
            </w:r>
            <w:r w:rsidRPr="00F925C8">
              <w:rPr>
                <w:rFonts w:ascii="Arial" w:hAnsi="Arial" w:cs="Arial"/>
                <w:sz w:val="12"/>
                <w:szCs w:val="12"/>
              </w:rPr>
              <w:t>а</w:t>
            </w:r>
            <w:r w:rsidRPr="00F925C8">
              <w:rPr>
                <w:rFonts w:ascii="Arial" w:hAnsi="Arial" w:cs="Arial"/>
                <w:sz w:val="12"/>
                <w:szCs w:val="12"/>
              </w:rPr>
              <w:t>тов, учредивших адвокатские каб</w:t>
            </w:r>
            <w:r w:rsidRPr="00F925C8">
              <w:rPr>
                <w:rFonts w:ascii="Arial" w:hAnsi="Arial" w:cs="Arial"/>
                <w:sz w:val="12"/>
                <w:szCs w:val="12"/>
              </w:rPr>
              <w:t>и</w:t>
            </w:r>
            <w:r w:rsidRPr="00F925C8">
              <w:rPr>
                <w:rFonts w:ascii="Arial" w:hAnsi="Arial" w:cs="Arial"/>
                <w:sz w:val="12"/>
                <w:szCs w:val="12"/>
              </w:rPr>
              <w:t>неты и других лиц</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w:t>
            </w:r>
          </w:p>
        </w:tc>
      </w:tr>
      <w:tr w:rsidR="00F925C8" w:rsidRPr="00F925C8" w:rsidTr="008558A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101 02030 01 0000 110</w:t>
            </w:r>
          </w:p>
        </w:tc>
        <w:tc>
          <w:tcPr>
            <w:tcW w:w="6946" w:type="dxa"/>
            <w:tcBorders>
              <w:top w:val="single" w:sz="4" w:space="0" w:color="auto"/>
              <w:left w:val="nil"/>
              <w:bottom w:val="single" w:sz="4" w:space="0" w:color="auto"/>
              <w:right w:val="single" w:sz="4" w:space="0" w:color="auto"/>
            </w:tcBorders>
            <w:shd w:val="clear" w:color="auto" w:fill="auto"/>
            <w:vAlign w:val="bottom"/>
          </w:tcPr>
          <w:p w:rsidR="00F925C8" w:rsidRPr="00F925C8" w:rsidRDefault="00F925C8" w:rsidP="00276A98">
            <w:pPr>
              <w:rPr>
                <w:rFonts w:ascii="Arial" w:hAnsi="Arial" w:cs="Arial"/>
                <w:sz w:val="12"/>
                <w:szCs w:val="12"/>
              </w:rPr>
            </w:pPr>
            <w:r w:rsidRPr="00F925C8">
              <w:rPr>
                <w:rFonts w:ascii="Arial" w:hAnsi="Arial" w:cs="Arial"/>
                <w:sz w:val="12"/>
                <w:szCs w:val="12"/>
              </w:rPr>
              <w:t>Налог на доходы физических лиц с доходов, полученных физическими лицами в соответствии</w:t>
            </w:r>
            <w:r w:rsidR="00276A98">
              <w:rPr>
                <w:rFonts w:ascii="Arial" w:hAnsi="Arial" w:cs="Arial"/>
                <w:sz w:val="12"/>
                <w:szCs w:val="12"/>
              </w:rPr>
              <w:t xml:space="preserve"> </w:t>
            </w:r>
            <w:r w:rsidRPr="00F925C8">
              <w:rPr>
                <w:rFonts w:ascii="Arial" w:hAnsi="Arial" w:cs="Arial"/>
                <w:sz w:val="12"/>
                <w:szCs w:val="12"/>
              </w:rPr>
              <w:t>со статьей</w:t>
            </w:r>
            <w:r w:rsidR="00276A98">
              <w:rPr>
                <w:rFonts w:ascii="Arial" w:hAnsi="Arial" w:cs="Arial"/>
                <w:sz w:val="12"/>
                <w:szCs w:val="12"/>
              </w:rPr>
              <w:t xml:space="preserve"> </w:t>
            </w:r>
            <w:r w:rsidRPr="00F925C8">
              <w:rPr>
                <w:rFonts w:ascii="Arial" w:hAnsi="Arial" w:cs="Arial"/>
                <w:sz w:val="12"/>
                <w:szCs w:val="12"/>
              </w:rPr>
              <w:t>228</w:t>
            </w:r>
            <w:r w:rsidR="00276A98">
              <w:rPr>
                <w:rFonts w:ascii="Arial" w:hAnsi="Arial" w:cs="Arial"/>
                <w:sz w:val="12"/>
                <w:szCs w:val="12"/>
              </w:rPr>
              <w:t xml:space="preserve"> </w:t>
            </w:r>
            <w:r w:rsidRPr="00F925C8">
              <w:rPr>
                <w:rFonts w:ascii="Arial" w:hAnsi="Arial" w:cs="Arial"/>
                <w:sz w:val="12"/>
                <w:szCs w:val="12"/>
              </w:rPr>
              <w:t>Налог</w:t>
            </w:r>
            <w:r w:rsidRPr="00F925C8">
              <w:rPr>
                <w:rFonts w:ascii="Arial" w:hAnsi="Arial" w:cs="Arial"/>
                <w:sz w:val="12"/>
                <w:szCs w:val="12"/>
              </w:rPr>
              <w:t>о</w:t>
            </w:r>
            <w:r w:rsidRPr="00F925C8">
              <w:rPr>
                <w:rFonts w:ascii="Arial" w:hAnsi="Arial" w:cs="Arial"/>
                <w:sz w:val="12"/>
                <w:szCs w:val="12"/>
              </w:rPr>
              <w:t>вого</w:t>
            </w:r>
            <w:r w:rsidR="00276A98">
              <w:rPr>
                <w:rFonts w:ascii="Arial" w:hAnsi="Arial" w:cs="Arial"/>
                <w:sz w:val="12"/>
                <w:szCs w:val="12"/>
              </w:rPr>
              <w:t xml:space="preserve"> </w:t>
            </w:r>
            <w:r w:rsidRPr="00F925C8">
              <w:rPr>
                <w:rFonts w:ascii="Arial" w:hAnsi="Arial" w:cs="Arial"/>
                <w:sz w:val="12"/>
                <w:szCs w:val="12"/>
              </w:rPr>
              <w:t>кодекса</w:t>
            </w:r>
            <w:r w:rsidR="00276A98">
              <w:rPr>
                <w:rFonts w:ascii="Arial" w:hAnsi="Arial" w:cs="Arial"/>
                <w:sz w:val="12"/>
                <w:szCs w:val="12"/>
              </w:rPr>
              <w:t xml:space="preserve"> </w:t>
            </w:r>
            <w:r w:rsidRPr="00F925C8">
              <w:rPr>
                <w:rFonts w:ascii="Arial" w:hAnsi="Arial" w:cs="Arial"/>
                <w:sz w:val="12"/>
                <w:szCs w:val="12"/>
              </w:rPr>
              <w:t>Российской Ф</w:t>
            </w:r>
            <w:r w:rsidRPr="00F925C8">
              <w:rPr>
                <w:rFonts w:ascii="Arial" w:hAnsi="Arial" w:cs="Arial"/>
                <w:sz w:val="12"/>
                <w:szCs w:val="12"/>
              </w:rPr>
              <w:t>е</w:t>
            </w:r>
            <w:r w:rsidRPr="00F925C8">
              <w:rPr>
                <w:rFonts w:ascii="Arial" w:hAnsi="Arial" w:cs="Arial"/>
                <w:sz w:val="12"/>
                <w:szCs w:val="12"/>
              </w:rPr>
              <w:t>дерации</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w:t>
            </w:r>
          </w:p>
        </w:tc>
      </w:tr>
      <w:tr w:rsidR="00F925C8" w:rsidRPr="00F925C8" w:rsidTr="008558A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103 02230 01 0000 110</w:t>
            </w:r>
          </w:p>
        </w:tc>
        <w:tc>
          <w:tcPr>
            <w:tcW w:w="6946"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rPr>
                <w:rFonts w:ascii="Arial" w:hAnsi="Arial" w:cs="Arial"/>
                <w:sz w:val="12"/>
                <w:szCs w:val="12"/>
              </w:rPr>
            </w:pPr>
            <w:r w:rsidRPr="00F925C8">
              <w:rPr>
                <w:rFonts w:ascii="Arial" w:hAnsi="Arial" w:cs="Arial"/>
                <w:sz w:val="12"/>
                <w:szCs w:val="12"/>
              </w:rPr>
              <w:t>Доходы от уплаты акцизов на дизельное топливо, подлежащие распределению между бюджетами субъектов Росси</w:t>
            </w:r>
            <w:r w:rsidRPr="00F925C8">
              <w:rPr>
                <w:rFonts w:ascii="Arial" w:hAnsi="Arial" w:cs="Arial"/>
                <w:sz w:val="12"/>
                <w:szCs w:val="12"/>
              </w:rPr>
              <w:t>й</w:t>
            </w:r>
            <w:r w:rsidRPr="00F925C8">
              <w:rPr>
                <w:rFonts w:ascii="Arial" w:hAnsi="Arial" w:cs="Arial"/>
                <w:sz w:val="12"/>
                <w:szCs w:val="12"/>
              </w:rPr>
              <w:t>ской Федерации и местными бюджетами с учетом установленных дифференцированных но</w:t>
            </w:r>
            <w:r w:rsidRPr="00F925C8">
              <w:rPr>
                <w:rFonts w:ascii="Arial" w:hAnsi="Arial" w:cs="Arial"/>
                <w:sz w:val="12"/>
                <w:szCs w:val="12"/>
              </w:rPr>
              <w:t>р</w:t>
            </w:r>
            <w:r w:rsidRPr="00F925C8">
              <w:rPr>
                <w:rFonts w:ascii="Arial" w:hAnsi="Arial" w:cs="Arial"/>
                <w:sz w:val="12"/>
                <w:szCs w:val="12"/>
              </w:rPr>
              <w:t>мативов отчислений в местные бюджеты</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mallCaps/>
                <w:sz w:val="12"/>
                <w:szCs w:val="12"/>
              </w:rPr>
              <w:t>0,1182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mallCaps/>
                <w:sz w:val="12"/>
                <w:szCs w:val="12"/>
              </w:rPr>
              <w:t>0,1182</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mallCaps/>
                <w:sz w:val="12"/>
                <w:szCs w:val="12"/>
              </w:rPr>
              <w:t>0,1182</w:t>
            </w:r>
          </w:p>
        </w:tc>
      </w:tr>
      <w:tr w:rsidR="00F925C8" w:rsidRPr="00F925C8" w:rsidTr="008558A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103 02240 01 0000 110</w:t>
            </w:r>
          </w:p>
        </w:tc>
        <w:tc>
          <w:tcPr>
            <w:tcW w:w="6946"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rPr>
                <w:rFonts w:ascii="Arial" w:hAnsi="Arial" w:cs="Arial"/>
                <w:sz w:val="12"/>
                <w:szCs w:val="12"/>
              </w:rPr>
            </w:pPr>
            <w:r w:rsidRPr="00F925C8">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w:t>
            </w:r>
            <w:r w:rsidRPr="00F925C8">
              <w:rPr>
                <w:rFonts w:ascii="Arial" w:hAnsi="Arial" w:cs="Arial"/>
                <w:sz w:val="12"/>
                <w:szCs w:val="12"/>
              </w:rPr>
              <w:t>е</w:t>
            </w:r>
            <w:r w:rsidRPr="00F925C8">
              <w:rPr>
                <w:rFonts w:ascii="Arial" w:hAnsi="Arial" w:cs="Arial"/>
                <w:sz w:val="12"/>
                <w:szCs w:val="12"/>
              </w:rPr>
              <w:t>тами субъектов Российской Федерации и местными бюджетами с учётом установленных дифференцированных нормативов отчислений в местные бюдж</w:t>
            </w:r>
            <w:r w:rsidRPr="00F925C8">
              <w:rPr>
                <w:rFonts w:ascii="Arial" w:hAnsi="Arial" w:cs="Arial"/>
                <w:sz w:val="12"/>
                <w:szCs w:val="12"/>
              </w:rPr>
              <w:t>е</w:t>
            </w:r>
            <w:r w:rsidRPr="00F925C8">
              <w:rPr>
                <w:rFonts w:ascii="Arial" w:hAnsi="Arial" w:cs="Arial"/>
                <w:sz w:val="12"/>
                <w:szCs w:val="12"/>
              </w:rPr>
              <w:t>ты</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mallCaps/>
                <w:sz w:val="12"/>
                <w:szCs w:val="12"/>
              </w:rPr>
              <w:t>0,1182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mallCaps/>
                <w:sz w:val="12"/>
                <w:szCs w:val="12"/>
              </w:rPr>
              <w:t>0,1182</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mallCaps/>
                <w:sz w:val="12"/>
                <w:szCs w:val="12"/>
              </w:rPr>
              <w:t>0,1182</w:t>
            </w:r>
          </w:p>
        </w:tc>
      </w:tr>
      <w:tr w:rsidR="00F925C8" w:rsidRPr="00F925C8" w:rsidTr="008558A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103 02250 01 0000 110</w:t>
            </w:r>
          </w:p>
        </w:tc>
        <w:tc>
          <w:tcPr>
            <w:tcW w:w="6946"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rPr>
                <w:rFonts w:ascii="Arial" w:hAnsi="Arial" w:cs="Arial"/>
                <w:sz w:val="12"/>
                <w:szCs w:val="12"/>
              </w:rPr>
            </w:pPr>
            <w:r w:rsidRPr="00F925C8">
              <w:rPr>
                <w:rFonts w:ascii="Arial" w:hAnsi="Arial" w:cs="Arial"/>
                <w:sz w:val="12"/>
                <w:szCs w:val="12"/>
              </w:rPr>
              <w:t>Доходы от уплаты акцизов на автомобильный бензин, производимый на территории Российской Федерации, подл</w:t>
            </w:r>
            <w:r w:rsidRPr="00F925C8">
              <w:rPr>
                <w:rFonts w:ascii="Arial" w:hAnsi="Arial" w:cs="Arial"/>
                <w:sz w:val="12"/>
                <w:szCs w:val="12"/>
              </w:rPr>
              <w:t>е</w:t>
            </w:r>
            <w:r w:rsidRPr="00F925C8">
              <w:rPr>
                <w:rFonts w:ascii="Arial" w:hAnsi="Arial" w:cs="Arial"/>
                <w:sz w:val="12"/>
                <w:szCs w:val="12"/>
              </w:rPr>
              <w:t>жащие распределению между бюджетами субъектов Российской Федерации и местными бюджетами с учётом уст</w:t>
            </w:r>
            <w:r w:rsidRPr="00F925C8">
              <w:rPr>
                <w:rFonts w:ascii="Arial" w:hAnsi="Arial" w:cs="Arial"/>
                <w:sz w:val="12"/>
                <w:szCs w:val="12"/>
              </w:rPr>
              <w:t>а</w:t>
            </w:r>
            <w:r w:rsidRPr="00F925C8">
              <w:rPr>
                <w:rFonts w:ascii="Arial" w:hAnsi="Arial" w:cs="Arial"/>
                <w:sz w:val="12"/>
                <w:szCs w:val="12"/>
              </w:rPr>
              <w:t>новленных дифференцированных норм</w:t>
            </w:r>
            <w:r w:rsidRPr="00F925C8">
              <w:rPr>
                <w:rFonts w:ascii="Arial" w:hAnsi="Arial" w:cs="Arial"/>
                <w:sz w:val="12"/>
                <w:szCs w:val="12"/>
              </w:rPr>
              <w:t>а</w:t>
            </w:r>
            <w:r w:rsidRPr="00F925C8">
              <w:rPr>
                <w:rFonts w:ascii="Arial" w:hAnsi="Arial" w:cs="Arial"/>
                <w:sz w:val="12"/>
                <w:szCs w:val="12"/>
              </w:rPr>
              <w:t>тивов отчислений в местные бюджеты</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mallCaps/>
                <w:sz w:val="12"/>
                <w:szCs w:val="12"/>
              </w:rPr>
              <w:t>0,1182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mallCaps/>
                <w:sz w:val="12"/>
                <w:szCs w:val="12"/>
              </w:rPr>
              <w:t>0,1182</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mallCaps/>
                <w:sz w:val="12"/>
                <w:szCs w:val="12"/>
              </w:rPr>
              <w:t>0,1182</w:t>
            </w:r>
          </w:p>
        </w:tc>
      </w:tr>
      <w:tr w:rsidR="00F925C8" w:rsidRPr="00F925C8" w:rsidTr="008558A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103 02260 01 0000 110</w:t>
            </w:r>
          </w:p>
        </w:tc>
        <w:tc>
          <w:tcPr>
            <w:tcW w:w="6946"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rPr>
                <w:rFonts w:ascii="Arial" w:hAnsi="Arial" w:cs="Arial"/>
                <w:sz w:val="12"/>
                <w:szCs w:val="12"/>
              </w:rPr>
            </w:pPr>
            <w:r w:rsidRPr="00F925C8">
              <w:rPr>
                <w:rFonts w:ascii="Arial" w:hAnsi="Arial" w:cs="Arial"/>
                <w:sz w:val="12"/>
                <w:szCs w:val="12"/>
              </w:rPr>
              <w:t>Доходы от уплаты акцизов на прямогонный бензин, производимый на территории Российской Федерации, подл</w:t>
            </w:r>
            <w:r w:rsidRPr="00F925C8">
              <w:rPr>
                <w:rFonts w:ascii="Arial" w:hAnsi="Arial" w:cs="Arial"/>
                <w:sz w:val="12"/>
                <w:szCs w:val="12"/>
              </w:rPr>
              <w:t>е</w:t>
            </w:r>
            <w:r w:rsidRPr="00F925C8">
              <w:rPr>
                <w:rFonts w:ascii="Arial" w:hAnsi="Arial" w:cs="Arial"/>
                <w:sz w:val="12"/>
                <w:szCs w:val="12"/>
              </w:rPr>
              <w:t>жащие распределению между бюджетами субъе</w:t>
            </w:r>
            <w:r w:rsidRPr="00F925C8">
              <w:rPr>
                <w:rFonts w:ascii="Arial" w:hAnsi="Arial" w:cs="Arial"/>
                <w:sz w:val="12"/>
                <w:szCs w:val="12"/>
              </w:rPr>
              <w:t>к</w:t>
            </w:r>
            <w:r w:rsidRPr="00F925C8">
              <w:rPr>
                <w:rFonts w:ascii="Arial" w:hAnsi="Arial" w:cs="Arial"/>
                <w:sz w:val="12"/>
                <w:szCs w:val="12"/>
              </w:rPr>
              <w:t>тов Российской Федерации и местными бюджетами с учётом установленных дифференцированных нормативов отчислений в в местные бюдж</w:t>
            </w:r>
            <w:r w:rsidRPr="00F925C8">
              <w:rPr>
                <w:rFonts w:ascii="Arial" w:hAnsi="Arial" w:cs="Arial"/>
                <w:sz w:val="12"/>
                <w:szCs w:val="12"/>
              </w:rPr>
              <w:t>е</w:t>
            </w:r>
            <w:r w:rsidRPr="00F925C8">
              <w:rPr>
                <w:rFonts w:ascii="Arial" w:hAnsi="Arial" w:cs="Arial"/>
                <w:sz w:val="12"/>
                <w:szCs w:val="12"/>
              </w:rPr>
              <w:t>ты</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mallCaps/>
                <w:sz w:val="12"/>
                <w:szCs w:val="12"/>
              </w:rPr>
              <w:t>0,1182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mallCaps/>
                <w:sz w:val="12"/>
                <w:szCs w:val="12"/>
              </w:rPr>
              <w:t>0,1182</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mallCaps/>
                <w:sz w:val="12"/>
                <w:szCs w:val="12"/>
              </w:rPr>
              <w:t>0,1182</w:t>
            </w:r>
          </w:p>
        </w:tc>
      </w:tr>
      <w:tr w:rsidR="00F925C8" w:rsidRPr="00F925C8" w:rsidTr="008558A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105 03010 01 0000 110</w:t>
            </w:r>
          </w:p>
        </w:tc>
        <w:tc>
          <w:tcPr>
            <w:tcW w:w="6946"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rPr>
                <w:rFonts w:ascii="Arial" w:hAnsi="Arial" w:cs="Arial"/>
                <w:sz w:val="12"/>
                <w:szCs w:val="12"/>
              </w:rPr>
            </w:pPr>
            <w:r w:rsidRPr="00F925C8">
              <w:rPr>
                <w:rFonts w:ascii="Arial" w:hAnsi="Arial" w:cs="Arial"/>
                <w:sz w:val="12"/>
                <w:szCs w:val="12"/>
              </w:rPr>
              <w:t>Единый сельскохозяйственный налог</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50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50</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50</w:t>
            </w:r>
          </w:p>
        </w:tc>
      </w:tr>
      <w:tr w:rsidR="00F925C8" w:rsidRPr="00F925C8" w:rsidTr="008558A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105 03020 01 0000 110</w:t>
            </w:r>
          </w:p>
        </w:tc>
        <w:tc>
          <w:tcPr>
            <w:tcW w:w="6946"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rPr>
                <w:rFonts w:ascii="Arial" w:hAnsi="Arial" w:cs="Arial"/>
                <w:sz w:val="12"/>
                <w:szCs w:val="12"/>
              </w:rPr>
            </w:pPr>
            <w:r w:rsidRPr="00F925C8">
              <w:rPr>
                <w:rFonts w:ascii="Arial" w:hAnsi="Arial" w:cs="Arial"/>
                <w:sz w:val="12"/>
                <w:szCs w:val="12"/>
              </w:rPr>
              <w:t>Единый сельскохозяйственный налог (за налоговые периоды, истекшие до 1 января 2011 года) (за исключением городского округа г. Великий Но</w:t>
            </w:r>
            <w:r w:rsidRPr="00F925C8">
              <w:rPr>
                <w:rFonts w:ascii="Arial" w:hAnsi="Arial" w:cs="Arial"/>
                <w:sz w:val="12"/>
                <w:szCs w:val="12"/>
              </w:rPr>
              <w:t>в</w:t>
            </w:r>
            <w:r w:rsidRPr="00F925C8">
              <w:rPr>
                <w:rFonts w:ascii="Arial" w:hAnsi="Arial" w:cs="Arial"/>
                <w:sz w:val="12"/>
                <w:szCs w:val="12"/>
              </w:rPr>
              <w:t>город)</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30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30</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30</w:t>
            </w:r>
          </w:p>
        </w:tc>
      </w:tr>
      <w:tr w:rsidR="00F925C8" w:rsidRPr="00F925C8" w:rsidTr="008558A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106 01030 13 0000 110</w:t>
            </w:r>
          </w:p>
        </w:tc>
        <w:tc>
          <w:tcPr>
            <w:tcW w:w="6946"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rPr>
                <w:rFonts w:ascii="Arial" w:hAnsi="Arial" w:cs="Arial"/>
                <w:sz w:val="12"/>
                <w:szCs w:val="12"/>
              </w:rPr>
            </w:pPr>
            <w:r w:rsidRPr="00F925C8">
              <w:rPr>
                <w:rFonts w:ascii="Arial" w:hAnsi="Arial" w:cs="Arial"/>
                <w:sz w:val="12"/>
                <w:szCs w:val="12"/>
              </w:rPr>
              <w:t>Налог на имущество физических лиц, взимаемый по ставкам, применяемым к объектам налогообложения, распол</w:t>
            </w:r>
            <w:r w:rsidRPr="00F925C8">
              <w:rPr>
                <w:rFonts w:ascii="Arial" w:hAnsi="Arial" w:cs="Arial"/>
                <w:sz w:val="12"/>
                <w:szCs w:val="12"/>
              </w:rPr>
              <w:t>о</w:t>
            </w:r>
            <w:r w:rsidRPr="00F925C8">
              <w:rPr>
                <w:rFonts w:ascii="Arial" w:hAnsi="Arial" w:cs="Arial"/>
                <w:sz w:val="12"/>
                <w:szCs w:val="12"/>
              </w:rPr>
              <w:t>женным в границах посел</w:t>
            </w:r>
            <w:r w:rsidRPr="00F925C8">
              <w:rPr>
                <w:rFonts w:ascii="Arial" w:hAnsi="Arial" w:cs="Arial"/>
                <w:sz w:val="12"/>
                <w:szCs w:val="12"/>
              </w:rPr>
              <w:t>е</w:t>
            </w:r>
            <w:r w:rsidRPr="00F925C8">
              <w:rPr>
                <w:rFonts w:ascii="Arial" w:hAnsi="Arial" w:cs="Arial"/>
                <w:sz w:val="12"/>
                <w:szCs w:val="12"/>
              </w:rPr>
              <w:t>ний</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r>
      <w:tr w:rsidR="00F925C8" w:rsidRPr="00F925C8" w:rsidTr="008558A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106 06033 13 0000 110</w:t>
            </w:r>
          </w:p>
        </w:tc>
        <w:tc>
          <w:tcPr>
            <w:tcW w:w="6946"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rPr>
                <w:rFonts w:ascii="Arial" w:hAnsi="Arial" w:cs="Arial"/>
                <w:sz w:val="12"/>
                <w:szCs w:val="12"/>
              </w:rPr>
            </w:pPr>
            <w:r w:rsidRPr="00F925C8">
              <w:rPr>
                <w:rFonts w:ascii="Arial" w:hAnsi="Arial" w:cs="Arial"/>
                <w:sz w:val="12"/>
                <w:szCs w:val="12"/>
              </w:rPr>
              <w:t>Земельный налог с организаций, обладающих земельным участком, расположенным в границах городских посел</w:t>
            </w:r>
            <w:r w:rsidRPr="00F925C8">
              <w:rPr>
                <w:rFonts w:ascii="Arial" w:hAnsi="Arial" w:cs="Arial"/>
                <w:sz w:val="12"/>
                <w:szCs w:val="12"/>
              </w:rPr>
              <w:t>е</w:t>
            </w:r>
            <w:r w:rsidRPr="00F925C8">
              <w:rPr>
                <w:rFonts w:ascii="Arial" w:hAnsi="Arial" w:cs="Arial"/>
                <w:sz w:val="12"/>
                <w:szCs w:val="12"/>
              </w:rPr>
              <w:t>ний</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r>
      <w:tr w:rsidR="00F925C8" w:rsidRPr="00F925C8" w:rsidTr="008558A4">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106 06043 13 0000 110</w:t>
            </w:r>
          </w:p>
        </w:tc>
        <w:tc>
          <w:tcPr>
            <w:tcW w:w="6946"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rPr>
                <w:rFonts w:ascii="Arial" w:hAnsi="Arial" w:cs="Arial"/>
                <w:sz w:val="12"/>
                <w:szCs w:val="12"/>
              </w:rPr>
            </w:pPr>
            <w:r w:rsidRPr="00F925C8">
              <w:rPr>
                <w:rFonts w:ascii="Arial" w:hAnsi="Arial" w:cs="Arial"/>
                <w:sz w:val="12"/>
                <w:szCs w:val="12"/>
              </w:rPr>
              <w:t>Земельный налог с физических лиц, обладающих земельным участком, расположенным в границах городских посел</w:t>
            </w:r>
            <w:r w:rsidRPr="00F925C8">
              <w:rPr>
                <w:rFonts w:ascii="Arial" w:hAnsi="Arial" w:cs="Arial"/>
                <w:sz w:val="12"/>
                <w:szCs w:val="12"/>
              </w:rPr>
              <w:t>е</w:t>
            </w:r>
            <w:r w:rsidRPr="00F925C8">
              <w:rPr>
                <w:rFonts w:ascii="Arial" w:hAnsi="Arial" w:cs="Arial"/>
                <w:sz w:val="12"/>
                <w:szCs w:val="12"/>
              </w:rPr>
              <w:t>ний</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r>
    </w:tbl>
    <w:p w:rsidR="00F925C8" w:rsidRDefault="00F925C8" w:rsidP="00F925C8">
      <w:pPr>
        <w:shd w:val="clear" w:color="auto" w:fill="FFFFFF"/>
        <w:suppressAutoHyphens/>
        <w:jc w:val="right"/>
        <w:rPr>
          <w:rFonts w:ascii="Arial" w:hAnsi="Arial" w:cs="Arial"/>
          <w:sz w:val="12"/>
          <w:szCs w:val="12"/>
        </w:rPr>
      </w:pPr>
      <w:r w:rsidRPr="00F925C8">
        <w:rPr>
          <w:rFonts w:ascii="Arial" w:hAnsi="Arial" w:cs="Arial"/>
          <w:b/>
          <w:bCs/>
          <w:sz w:val="12"/>
          <w:szCs w:val="12"/>
        </w:rPr>
        <w:t xml:space="preserve">Приложение </w:t>
      </w:r>
      <w:r>
        <w:rPr>
          <w:rFonts w:ascii="Arial" w:hAnsi="Arial" w:cs="Arial"/>
          <w:b/>
          <w:bCs/>
          <w:sz w:val="12"/>
          <w:szCs w:val="12"/>
        </w:rPr>
        <w:t>4</w:t>
      </w:r>
      <w:r w:rsidRPr="00F925C8">
        <w:rPr>
          <w:rFonts w:ascii="Arial" w:hAnsi="Arial" w:cs="Arial"/>
          <w:sz w:val="12"/>
          <w:szCs w:val="12"/>
        </w:rPr>
        <w:br/>
        <w:t>к решению Совета депутатов</w:t>
      </w:r>
      <w:r>
        <w:rPr>
          <w:rFonts w:ascii="Arial" w:hAnsi="Arial" w:cs="Arial"/>
          <w:sz w:val="12"/>
          <w:szCs w:val="12"/>
        </w:rPr>
        <w:t xml:space="preserve"> </w:t>
      </w:r>
      <w:r w:rsidRPr="00F925C8">
        <w:rPr>
          <w:rFonts w:ascii="Arial" w:hAnsi="Arial" w:cs="Arial"/>
          <w:sz w:val="12"/>
          <w:szCs w:val="12"/>
        </w:rPr>
        <w:t>Валдайского городского поселения "О бюджете Валдайского городского</w:t>
      </w:r>
      <w:r>
        <w:rPr>
          <w:rFonts w:ascii="Arial" w:hAnsi="Arial" w:cs="Arial"/>
          <w:sz w:val="12"/>
          <w:szCs w:val="12"/>
        </w:rPr>
        <w:t xml:space="preserve"> </w:t>
      </w:r>
      <w:r w:rsidRPr="00F925C8">
        <w:rPr>
          <w:rFonts w:ascii="Arial" w:hAnsi="Arial" w:cs="Arial"/>
          <w:sz w:val="12"/>
          <w:szCs w:val="12"/>
        </w:rPr>
        <w:t>поселения на 2019 год</w:t>
      </w:r>
      <w:r w:rsidR="00276A98">
        <w:rPr>
          <w:rFonts w:ascii="Arial" w:hAnsi="Arial" w:cs="Arial"/>
          <w:sz w:val="12"/>
          <w:szCs w:val="12"/>
        </w:rPr>
        <w:t xml:space="preserve"> </w:t>
      </w:r>
    </w:p>
    <w:p w:rsidR="00F925C8" w:rsidRDefault="00F925C8" w:rsidP="00F925C8">
      <w:pPr>
        <w:shd w:val="clear" w:color="auto" w:fill="FFFFFF"/>
        <w:suppressAutoHyphens/>
        <w:jc w:val="right"/>
        <w:rPr>
          <w:rFonts w:ascii="Arial" w:hAnsi="Arial" w:cs="Arial"/>
          <w:b/>
          <w:sz w:val="16"/>
          <w:szCs w:val="16"/>
        </w:rPr>
      </w:pPr>
      <w:r w:rsidRPr="00F925C8">
        <w:rPr>
          <w:rFonts w:ascii="Arial" w:hAnsi="Arial" w:cs="Arial"/>
          <w:sz w:val="12"/>
          <w:szCs w:val="12"/>
        </w:rPr>
        <w:t>и на плановый период 2020 и 2021 годов "(в редакции решения Совета депутатов Валдайского горо</w:t>
      </w:r>
      <w:r w:rsidRPr="00F925C8">
        <w:rPr>
          <w:rFonts w:ascii="Arial" w:hAnsi="Arial" w:cs="Arial"/>
          <w:sz w:val="12"/>
          <w:szCs w:val="12"/>
        </w:rPr>
        <w:t>д</w:t>
      </w:r>
      <w:r w:rsidRPr="00F925C8">
        <w:rPr>
          <w:rFonts w:ascii="Arial" w:hAnsi="Arial" w:cs="Arial"/>
          <w:sz w:val="12"/>
          <w:szCs w:val="12"/>
        </w:rPr>
        <w:t>ского поселения от 25.12.2018 №194</w:t>
      </w:r>
      <w:r w:rsidR="00276A98">
        <w:rPr>
          <w:rFonts w:ascii="Arial" w:hAnsi="Arial" w:cs="Arial"/>
          <w:sz w:val="12"/>
          <w:szCs w:val="12"/>
        </w:rPr>
        <w:t xml:space="preserve"> </w:t>
      </w:r>
      <w:r w:rsidRPr="00F925C8">
        <w:rPr>
          <w:rFonts w:ascii="Arial" w:hAnsi="Arial" w:cs="Arial"/>
          <w:sz w:val="12"/>
          <w:szCs w:val="12"/>
        </w:rPr>
        <w:t>)</w:t>
      </w:r>
    </w:p>
    <w:p w:rsidR="00F925C8" w:rsidRPr="00F925C8" w:rsidRDefault="00F925C8" w:rsidP="00F925C8">
      <w:pPr>
        <w:jc w:val="center"/>
        <w:rPr>
          <w:rFonts w:ascii="Arial" w:hAnsi="Arial" w:cs="Arial"/>
          <w:b/>
          <w:bCs/>
          <w:sz w:val="12"/>
          <w:szCs w:val="12"/>
        </w:rPr>
      </w:pPr>
      <w:r w:rsidRPr="00F925C8">
        <w:rPr>
          <w:rFonts w:ascii="Arial" w:hAnsi="Arial" w:cs="Arial"/>
          <w:b/>
          <w:bCs/>
          <w:sz w:val="12"/>
          <w:szCs w:val="12"/>
        </w:rPr>
        <w:t xml:space="preserve">Нормативы отчислений неналоговых доходов в бюджет Валдайского </w:t>
      </w:r>
    </w:p>
    <w:p w:rsidR="00F925C8" w:rsidRDefault="00F925C8" w:rsidP="00F925C8">
      <w:pPr>
        <w:shd w:val="clear" w:color="auto" w:fill="FFFFFF"/>
        <w:suppressAutoHyphens/>
        <w:jc w:val="center"/>
        <w:rPr>
          <w:rFonts w:ascii="Arial" w:hAnsi="Arial" w:cs="Arial"/>
          <w:b/>
          <w:sz w:val="16"/>
          <w:szCs w:val="16"/>
        </w:rPr>
      </w:pPr>
      <w:r w:rsidRPr="00F925C8">
        <w:rPr>
          <w:rFonts w:ascii="Arial" w:hAnsi="Arial" w:cs="Arial"/>
          <w:b/>
          <w:bCs/>
          <w:sz w:val="12"/>
          <w:szCs w:val="12"/>
        </w:rPr>
        <w:t>городск</w:t>
      </w:r>
      <w:r w:rsidRPr="00F925C8">
        <w:rPr>
          <w:rFonts w:ascii="Arial" w:hAnsi="Arial" w:cs="Arial"/>
          <w:b/>
          <w:bCs/>
          <w:sz w:val="12"/>
          <w:szCs w:val="12"/>
        </w:rPr>
        <w:t>о</w:t>
      </w:r>
      <w:r w:rsidRPr="00F925C8">
        <w:rPr>
          <w:rFonts w:ascii="Arial" w:hAnsi="Arial" w:cs="Arial"/>
          <w:b/>
          <w:bCs/>
          <w:sz w:val="12"/>
          <w:szCs w:val="12"/>
        </w:rPr>
        <w:t>го поселения на</w:t>
      </w:r>
      <w:r w:rsidR="00276A98">
        <w:rPr>
          <w:rFonts w:ascii="Arial" w:hAnsi="Arial" w:cs="Arial"/>
          <w:b/>
          <w:bCs/>
          <w:sz w:val="12"/>
          <w:szCs w:val="12"/>
        </w:rPr>
        <w:t xml:space="preserve"> </w:t>
      </w:r>
      <w:r w:rsidRPr="00F925C8">
        <w:rPr>
          <w:rFonts w:ascii="Arial" w:hAnsi="Arial" w:cs="Arial"/>
          <w:b/>
          <w:bCs/>
          <w:sz w:val="12"/>
          <w:szCs w:val="12"/>
        </w:rPr>
        <w:t>2019 год и на плановый период 2020 и 2021 годов</w:t>
      </w:r>
    </w:p>
    <w:tbl>
      <w:tblPr>
        <w:tblW w:w="11484" w:type="dxa"/>
        <w:tblInd w:w="108" w:type="dxa"/>
        <w:tblLayout w:type="fixed"/>
        <w:tblLook w:val="0000" w:firstRow="0" w:lastRow="0" w:firstColumn="0" w:lastColumn="0" w:noHBand="0" w:noVBand="0"/>
      </w:tblPr>
      <w:tblGrid>
        <w:gridCol w:w="2268"/>
        <w:gridCol w:w="7371"/>
        <w:gridCol w:w="567"/>
        <w:gridCol w:w="567"/>
        <w:gridCol w:w="711"/>
      </w:tblGrid>
      <w:tr w:rsidR="00F925C8" w:rsidRPr="00F925C8" w:rsidTr="008558A4">
        <w:trPr>
          <w:trHeight w:val="2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Код классификации доходов бю</w:t>
            </w:r>
            <w:r w:rsidRPr="00F925C8">
              <w:rPr>
                <w:rFonts w:ascii="Arial" w:hAnsi="Arial" w:cs="Arial"/>
                <w:sz w:val="12"/>
                <w:szCs w:val="12"/>
              </w:rPr>
              <w:t>д</w:t>
            </w:r>
            <w:r w:rsidRPr="00F925C8">
              <w:rPr>
                <w:rFonts w:ascii="Arial" w:hAnsi="Arial" w:cs="Arial"/>
                <w:sz w:val="12"/>
                <w:szCs w:val="12"/>
              </w:rPr>
              <w:t>жетов Российской федер</w:t>
            </w:r>
            <w:r w:rsidRPr="00F925C8">
              <w:rPr>
                <w:rFonts w:ascii="Arial" w:hAnsi="Arial" w:cs="Arial"/>
                <w:sz w:val="12"/>
                <w:szCs w:val="12"/>
              </w:rPr>
              <w:t>а</w:t>
            </w:r>
            <w:r w:rsidRPr="00F925C8">
              <w:rPr>
                <w:rFonts w:ascii="Arial" w:hAnsi="Arial" w:cs="Arial"/>
                <w:sz w:val="12"/>
                <w:szCs w:val="12"/>
              </w:rPr>
              <w:t>ции</w:t>
            </w:r>
          </w:p>
        </w:tc>
        <w:tc>
          <w:tcPr>
            <w:tcW w:w="73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Наименование дохода</w:t>
            </w:r>
          </w:p>
        </w:tc>
        <w:tc>
          <w:tcPr>
            <w:tcW w:w="1845" w:type="dxa"/>
            <w:gridSpan w:val="3"/>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Нормативы отчислений доходов в бюджет городск</w:t>
            </w:r>
            <w:r w:rsidRPr="00F925C8">
              <w:rPr>
                <w:rFonts w:ascii="Arial" w:hAnsi="Arial" w:cs="Arial"/>
                <w:sz w:val="12"/>
                <w:szCs w:val="12"/>
              </w:rPr>
              <w:t>о</w:t>
            </w:r>
            <w:r w:rsidRPr="00F925C8">
              <w:rPr>
                <w:rFonts w:ascii="Arial" w:hAnsi="Arial" w:cs="Arial"/>
                <w:sz w:val="12"/>
                <w:szCs w:val="12"/>
              </w:rPr>
              <w:t>го пос</w:t>
            </w:r>
            <w:r w:rsidRPr="00F925C8">
              <w:rPr>
                <w:rFonts w:ascii="Arial" w:hAnsi="Arial" w:cs="Arial"/>
                <w:sz w:val="12"/>
                <w:szCs w:val="12"/>
              </w:rPr>
              <w:t>е</w:t>
            </w:r>
            <w:r w:rsidRPr="00F925C8">
              <w:rPr>
                <w:rFonts w:ascii="Arial" w:hAnsi="Arial" w:cs="Arial"/>
                <w:sz w:val="12"/>
                <w:szCs w:val="12"/>
              </w:rPr>
              <w:t>ления (%)</w:t>
            </w:r>
          </w:p>
        </w:tc>
      </w:tr>
      <w:tr w:rsidR="00F925C8" w:rsidRPr="00F925C8" w:rsidTr="008558A4">
        <w:trPr>
          <w:trHeight w:val="20"/>
        </w:trPr>
        <w:tc>
          <w:tcPr>
            <w:tcW w:w="2268" w:type="dxa"/>
            <w:vMerge/>
            <w:tcBorders>
              <w:top w:val="single" w:sz="4" w:space="0" w:color="auto"/>
              <w:left w:val="single" w:sz="4" w:space="0" w:color="auto"/>
              <w:bottom w:val="single" w:sz="4" w:space="0" w:color="auto"/>
              <w:right w:val="single" w:sz="4" w:space="0" w:color="auto"/>
            </w:tcBorders>
            <w:vAlign w:val="center"/>
          </w:tcPr>
          <w:p w:rsidR="00F925C8" w:rsidRPr="00F925C8" w:rsidRDefault="00F925C8" w:rsidP="00276A98">
            <w:pPr>
              <w:rPr>
                <w:rFonts w:ascii="Arial" w:hAnsi="Arial" w:cs="Arial"/>
                <w:sz w:val="12"/>
                <w:szCs w:val="12"/>
              </w:rPr>
            </w:pPr>
          </w:p>
        </w:tc>
        <w:tc>
          <w:tcPr>
            <w:tcW w:w="7371" w:type="dxa"/>
            <w:vMerge/>
            <w:tcBorders>
              <w:top w:val="single" w:sz="4" w:space="0" w:color="auto"/>
              <w:left w:val="single" w:sz="4" w:space="0" w:color="auto"/>
              <w:bottom w:val="single" w:sz="4" w:space="0" w:color="auto"/>
              <w:right w:val="single" w:sz="4" w:space="0" w:color="auto"/>
            </w:tcBorders>
            <w:vAlign w:val="center"/>
          </w:tcPr>
          <w:p w:rsidR="00F925C8" w:rsidRPr="00F925C8" w:rsidRDefault="00F925C8" w:rsidP="00276A98">
            <w:pPr>
              <w:rPr>
                <w:rFonts w:ascii="Arial" w:hAnsi="Arial" w:cs="Arial"/>
                <w:sz w:val="12"/>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rPr>
                <w:rFonts w:ascii="Arial" w:hAnsi="Arial" w:cs="Arial"/>
                <w:sz w:val="12"/>
                <w:szCs w:val="12"/>
              </w:rPr>
            </w:pPr>
            <w:r w:rsidRPr="00F925C8">
              <w:rPr>
                <w:rFonts w:ascii="Arial" w:hAnsi="Arial" w:cs="Arial"/>
                <w:sz w:val="12"/>
                <w:szCs w:val="12"/>
              </w:rPr>
              <w:t>2019 год</w:t>
            </w:r>
          </w:p>
        </w:tc>
        <w:tc>
          <w:tcPr>
            <w:tcW w:w="567"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rPr>
                <w:rFonts w:ascii="Arial" w:hAnsi="Arial" w:cs="Arial"/>
                <w:sz w:val="12"/>
                <w:szCs w:val="12"/>
              </w:rPr>
            </w:pPr>
            <w:r w:rsidRPr="00F925C8">
              <w:rPr>
                <w:rFonts w:ascii="Arial" w:hAnsi="Arial" w:cs="Arial"/>
                <w:sz w:val="12"/>
                <w:szCs w:val="12"/>
              </w:rPr>
              <w:t>2020 год</w:t>
            </w:r>
          </w:p>
        </w:tc>
        <w:tc>
          <w:tcPr>
            <w:tcW w:w="711"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rPr>
                <w:rFonts w:ascii="Arial" w:hAnsi="Arial" w:cs="Arial"/>
                <w:sz w:val="12"/>
                <w:szCs w:val="12"/>
              </w:rPr>
            </w:pPr>
            <w:r w:rsidRPr="00F925C8">
              <w:rPr>
                <w:rFonts w:ascii="Arial" w:hAnsi="Arial" w:cs="Arial"/>
                <w:sz w:val="12"/>
                <w:szCs w:val="12"/>
              </w:rPr>
              <w:t>2021 год</w:t>
            </w:r>
          </w:p>
        </w:tc>
      </w:tr>
      <w:tr w:rsidR="00F925C8" w:rsidRPr="00F925C8" w:rsidTr="008558A4">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1 11 01050 13 0000 120</w:t>
            </w:r>
          </w:p>
        </w:tc>
        <w:tc>
          <w:tcPr>
            <w:tcW w:w="7371"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autoSpaceDE w:val="0"/>
              <w:autoSpaceDN w:val="0"/>
              <w:adjustRightInd w:val="0"/>
              <w:rPr>
                <w:rFonts w:ascii="Arial" w:hAnsi="Arial" w:cs="Arial"/>
                <w:sz w:val="12"/>
                <w:szCs w:val="12"/>
              </w:rPr>
            </w:pPr>
            <w:r w:rsidRPr="00F925C8">
              <w:rPr>
                <w:rFonts w:ascii="Arial" w:hAnsi="Arial" w:cs="Arial"/>
                <w:sz w:val="12"/>
                <w:szCs w:val="12"/>
              </w:rPr>
              <w:t>Доходы в виде прибыли, приходящейся на доли в уставных (складочных) капиталах хозяйственных товариществ и о</w:t>
            </w:r>
            <w:r w:rsidRPr="00F925C8">
              <w:rPr>
                <w:rFonts w:ascii="Arial" w:hAnsi="Arial" w:cs="Arial"/>
                <w:sz w:val="12"/>
                <w:szCs w:val="12"/>
              </w:rPr>
              <w:t>б</w:t>
            </w:r>
            <w:r w:rsidRPr="00F925C8">
              <w:rPr>
                <w:rFonts w:ascii="Arial" w:hAnsi="Arial" w:cs="Arial"/>
                <w:sz w:val="12"/>
                <w:szCs w:val="12"/>
              </w:rPr>
              <w:t>ществ, или дивидендов по акциям, принадлежащим горо</w:t>
            </w:r>
            <w:r w:rsidRPr="00F925C8">
              <w:rPr>
                <w:rFonts w:ascii="Arial" w:hAnsi="Arial" w:cs="Arial"/>
                <w:sz w:val="12"/>
                <w:szCs w:val="12"/>
              </w:rPr>
              <w:t>д</w:t>
            </w:r>
            <w:r w:rsidRPr="00F925C8">
              <w:rPr>
                <w:rFonts w:ascii="Arial" w:hAnsi="Arial" w:cs="Arial"/>
                <w:sz w:val="12"/>
                <w:szCs w:val="12"/>
              </w:rPr>
              <w:t>ским поселениям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r>
      <w:tr w:rsidR="00F925C8" w:rsidRPr="00F925C8" w:rsidTr="008558A4">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1 11 05013 13 0000 120</w:t>
            </w:r>
          </w:p>
        </w:tc>
        <w:tc>
          <w:tcPr>
            <w:tcW w:w="7371"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autoSpaceDE w:val="0"/>
              <w:autoSpaceDN w:val="0"/>
              <w:adjustRightInd w:val="0"/>
              <w:rPr>
                <w:rFonts w:ascii="Arial" w:hAnsi="Arial" w:cs="Arial"/>
                <w:sz w:val="12"/>
                <w:szCs w:val="12"/>
              </w:rPr>
            </w:pPr>
            <w:r w:rsidRPr="00F925C8">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w:t>
            </w:r>
            <w:r w:rsidRPr="00F925C8">
              <w:rPr>
                <w:rFonts w:ascii="Arial" w:hAnsi="Arial" w:cs="Arial"/>
                <w:sz w:val="12"/>
                <w:szCs w:val="12"/>
              </w:rPr>
              <w:t>и</w:t>
            </w:r>
            <w:r w:rsidRPr="00F925C8">
              <w:rPr>
                <w:rFonts w:ascii="Arial" w:hAnsi="Arial" w:cs="Arial"/>
                <w:sz w:val="12"/>
                <w:szCs w:val="12"/>
              </w:rPr>
              <w:t>чена и которые расположены в границах городских поселений, а также средства от продажи права на заключ</w:t>
            </w:r>
            <w:r w:rsidRPr="00F925C8">
              <w:rPr>
                <w:rFonts w:ascii="Arial" w:hAnsi="Arial" w:cs="Arial"/>
                <w:sz w:val="12"/>
                <w:szCs w:val="12"/>
              </w:rPr>
              <w:t>е</w:t>
            </w:r>
            <w:r w:rsidRPr="00F925C8">
              <w:rPr>
                <w:rFonts w:ascii="Arial" w:hAnsi="Arial" w:cs="Arial"/>
                <w:sz w:val="12"/>
                <w:szCs w:val="12"/>
              </w:rPr>
              <w:t>ние договоров аренды указанных земельных участков</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50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50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50</w:t>
            </w:r>
          </w:p>
        </w:tc>
      </w:tr>
      <w:tr w:rsidR="00F925C8" w:rsidRPr="00F925C8" w:rsidTr="008558A4">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1 11 09045 13 0000 120</w:t>
            </w:r>
          </w:p>
        </w:tc>
        <w:tc>
          <w:tcPr>
            <w:tcW w:w="7371"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autoSpaceDE w:val="0"/>
              <w:autoSpaceDN w:val="0"/>
              <w:adjustRightInd w:val="0"/>
              <w:rPr>
                <w:rFonts w:ascii="Arial" w:hAnsi="Arial" w:cs="Arial"/>
                <w:sz w:val="12"/>
                <w:szCs w:val="12"/>
              </w:rPr>
            </w:pPr>
            <w:r w:rsidRPr="00F925C8">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w:t>
            </w:r>
            <w:r w:rsidRPr="00F925C8">
              <w:rPr>
                <w:rFonts w:ascii="Arial" w:hAnsi="Arial" w:cs="Arial"/>
                <w:sz w:val="12"/>
                <w:szCs w:val="12"/>
              </w:rPr>
              <w:t>я</w:t>
            </w:r>
            <w:r w:rsidRPr="00F925C8">
              <w:rPr>
                <w:rFonts w:ascii="Arial" w:hAnsi="Arial" w:cs="Arial"/>
                <w:sz w:val="12"/>
                <w:szCs w:val="12"/>
              </w:rPr>
              <w:t>тий, в том числе казенных)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r>
      <w:tr w:rsidR="00F925C8" w:rsidRPr="00F925C8" w:rsidTr="008558A4">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1 14 06013 13 0000 430</w:t>
            </w:r>
          </w:p>
        </w:tc>
        <w:tc>
          <w:tcPr>
            <w:tcW w:w="7371"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autoSpaceDE w:val="0"/>
              <w:autoSpaceDN w:val="0"/>
              <w:adjustRightInd w:val="0"/>
              <w:rPr>
                <w:rFonts w:ascii="Arial" w:hAnsi="Arial" w:cs="Arial"/>
                <w:sz w:val="12"/>
                <w:szCs w:val="12"/>
              </w:rPr>
            </w:pPr>
            <w:r w:rsidRPr="00F925C8">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w:t>
            </w:r>
            <w:r w:rsidRPr="00F925C8">
              <w:rPr>
                <w:rFonts w:ascii="Arial" w:hAnsi="Arial" w:cs="Arial"/>
                <w:sz w:val="12"/>
                <w:szCs w:val="12"/>
              </w:rPr>
              <w:t>о</w:t>
            </w:r>
            <w:r w:rsidRPr="00F925C8">
              <w:rPr>
                <w:rFonts w:ascii="Arial" w:hAnsi="Arial" w:cs="Arial"/>
                <w:sz w:val="12"/>
                <w:szCs w:val="12"/>
              </w:rPr>
              <w:t>ложены в границах городских посел</w:t>
            </w:r>
            <w:r w:rsidRPr="00F925C8">
              <w:rPr>
                <w:rFonts w:ascii="Arial" w:hAnsi="Arial" w:cs="Arial"/>
                <w:sz w:val="12"/>
                <w:szCs w:val="12"/>
              </w:rPr>
              <w:t>е</w:t>
            </w:r>
            <w:r w:rsidRPr="00F925C8">
              <w:rPr>
                <w:rFonts w:ascii="Arial" w:hAnsi="Arial" w:cs="Arial"/>
                <w:sz w:val="12"/>
                <w:szCs w:val="12"/>
              </w:rPr>
              <w:t>ний</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50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50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50</w:t>
            </w:r>
          </w:p>
        </w:tc>
      </w:tr>
      <w:tr w:rsidR="00F925C8" w:rsidRPr="00F925C8" w:rsidTr="008558A4">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1 16 21050 13 0000 140</w:t>
            </w:r>
          </w:p>
        </w:tc>
        <w:tc>
          <w:tcPr>
            <w:tcW w:w="7371"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autoSpaceDE w:val="0"/>
              <w:autoSpaceDN w:val="0"/>
              <w:adjustRightInd w:val="0"/>
              <w:rPr>
                <w:rFonts w:ascii="Arial" w:hAnsi="Arial" w:cs="Arial"/>
                <w:sz w:val="12"/>
                <w:szCs w:val="12"/>
              </w:rPr>
            </w:pPr>
            <w:r w:rsidRPr="00F925C8">
              <w:rPr>
                <w:rFonts w:ascii="Arial" w:hAnsi="Arial" w:cs="Arial"/>
                <w:sz w:val="12"/>
                <w:szCs w:val="12"/>
              </w:rPr>
              <w:t>Денежные взыскания (штрафы) и иные суммы, взыскиваемые с лиц, виновных в совершении преступлений, и в возм</w:t>
            </w:r>
            <w:r w:rsidRPr="00F925C8">
              <w:rPr>
                <w:rFonts w:ascii="Arial" w:hAnsi="Arial" w:cs="Arial"/>
                <w:sz w:val="12"/>
                <w:szCs w:val="12"/>
              </w:rPr>
              <w:t>е</w:t>
            </w:r>
            <w:r w:rsidRPr="00F925C8">
              <w:rPr>
                <w:rFonts w:ascii="Arial" w:hAnsi="Arial" w:cs="Arial"/>
                <w:sz w:val="12"/>
                <w:szCs w:val="12"/>
              </w:rPr>
              <w:t>щение ущерба имуществу, зачисляемые в бюджеты городских пос</w:t>
            </w:r>
            <w:r w:rsidRPr="00F925C8">
              <w:rPr>
                <w:rFonts w:ascii="Arial" w:hAnsi="Arial" w:cs="Arial"/>
                <w:sz w:val="12"/>
                <w:szCs w:val="12"/>
              </w:rPr>
              <w:t>е</w:t>
            </w:r>
            <w:r w:rsidRPr="00F925C8">
              <w:rPr>
                <w:rFonts w:ascii="Arial" w:hAnsi="Arial" w:cs="Arial"/>
                <w:sz w:val="12"/>
                <w:szCs w:val="12"/>
              </w:rPr>
              <w:t>лений</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r>
      <w:tr w:rsidR="00F925C8" w:rsidRPr="00F925C8" w:rsidTr="008558A4">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1 16 33050 13 0000 140</w:t>
            </w:r>
          </w:p>
        </w:tc>
        <w:tc>
          <w:tcPr>
            <w:tcW w:w="7371"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autoSpaceDE w:val="0"/>
              <w:autoSpaceDN w:val="0"/>
              <w:adjustRightInd w:val="0"/>
              <w:rPr>
                <w:rFonts w:ascii="Arial" w:hAnsi="Arial" w:cs="Arial"/>
                <w:sz w:val="12"/>
                <w:szCs w:val="12"/>
              </w:rPr>
            </w:pPr>
            <w:r w:rsidRPr="00F925C8">
              <w:rPr>
                <w:rFonts w:ascii="Arial" w:hAnsi="Arial" w:cs="Arial"/>
                <w:sz w:val="12"/>
                <w:szCs w:val="12"/>
              </w:rPr>
              <w:t>Денежные взыскания (штрафы) за нарушение законодательства Российской Ф</w:t>
            </w:r>
            <w:r w:rsidRPr="00F925C8">
              <w:rPr>
                <w:rFonts w:ascii="Arial" w:hAnsi="Arial" w:cs="Arial"/>
                <w:sz w:val="12"/>
                <w:szCs w:val="12"/>
              </w:rPr>
              <w:t>е</w:t>
            </w:r>
            <w:r w:rsidRPr="00F925C8">
              <w:rPr>
                <w:rFonts w:ascii="Arial" w:hAnsi="Arial" w:cs="Arial"/>
                <w:sz w:val="12"/>
                <w:szCs w:val="12"/>
              </w:rPr>
              <w:t>дерации о контрактной системе в сфере закупок товаров, работ, услуг для обеспечения государственных и муниципальных нужд для нужд городских посел</w:t>
            </w:r>
            <w:r w:rsidRPr="00F925C8">
              <w:rPr>
                <w:rFonts w:ascii="Arial" w:hAnsi="Arial" w:cs="Arial"/>
                <w:sz w:val="12"/>
                <w:szCs w:val="12"/>
              </w:rPr>
              <w:t>е</w:t>
            </w:r>
            <w:r w:rsidRPr="00F925C8">
              <w:rPr>
                <w:rFonts w:ascii="Arial" w:hAnsi="Arial" w:cs="Arial"/>
                <w:sz w:val="12"/>
                <w:szCs w:val="12"/>
              </w:rPr>
              <w:t>ний</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r>
      <w:tr w:rsidR="00F925C8" w:rsidRPr="00F925C8" w:rsidTr="008558A4">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1 16 46000 13 0000 140</w:t>
            </w:r>
          </w:p>
        </w:tc>
        <w:tc>
          <w:tcPr>
            <w:tcW w:w="7371"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autoSpaceDE w:val="0"/>
              <w:autoSpaceDN w:val="0"/>
              <w:adjustRightInd w:val="0"/>
              <w:rPr>
                <w:rFonts w:ascii="Arial" w:hAnsi="Arial" w:cs="Arial"/>
                <w:sz w:val="12"/>
                <w:szCs w:val="12"/>
              </w:rPr>
            </w:pPr>
            <w:r w:rsidRPr="00F925C8">
              <w:rPr>
                <w:rFonts w:ascii="Arial" w:hAnsi="Arial" w:cs="Arial"/>
                <w:sz w:val="12"/>
                <w:szCs w:val="12"/>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w:t>
            </w:r>
            <w:r w:rsidRPr="00F925C8">
              <w:rPr>
                <w:rFonts w:ascii="Arial" w:hAnsi="Arial" w:cs="Arial"/>
                <w:sz w:val="12"/>
                <w:szCs w:val="12"/>
              </w:rPr>
              <w:t>е</w:t>
            </w:r>
            <w:r w:rsidRPr="00F925C8">
              <w:rPr>
                <w:rFonts w:ascii="Arial" w:hAnsi="Arial" w:cs="Arial"/>
                <w:sz w:val="12"/>
                <w:szCs w:val="12"/>
              </w:rPr>
              <w:t>ний, либо в связи с уклонением от заключения таких контрактов или иных д</w:t>
            </w:r>
            <w:r w:rsidRPr="00F925C8">
              <w:rPr>
                <w:rFonts w:ascii="Arial" w:hAnsi="Arial" w:cs="Arial"/>
                <w:sz w:val="12"/>
                <w:szCs w:val="12"/>
              </w:rPr>
              <w:t>о</w:t>
            </w:r>
            <w:r w:rsidRPr="00F925C8">
              <w:rPr>
                <w:rFonts w:ascii="Arial" w:hAnsi="Arial" w:cs="Arial"/>
                <w:sz w:val="12"/>
                <w:szCs w:val="12"/>
              </w:rPr>
              <w:t>говоров</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r>
      <w:tr w:rsidR="00F925C8" w:rsidRPr="00F925C8" w:rsidTr="008558A4">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1 16 90050 13 0000 140</w:t>
            </w:r>
          </w:p>
        </w:tc>
        <w:tc>
          <w:tcPr>
            <w:tcW w:w="7371"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autoSpaceDE w:val="0"/>
              <w:autoSpaceDN w:val="0"/>
              <w:adjustRightInd w:val="0"/>
              <w:rPr>
                <w:rFonts w:ascii="Arial" w:hAnsi="Arial" w:cs="Arial"/>
                <w:sz w:val="12"/>
                <w:szCs w:val="12"/>
              </w:rPr>
            </w:pPr>
            <w:r w:rsidRPr="00F925C8">
              <w:rPr>
                <w:rFonts w:ascii="Arial" w:hAnsi="Arial" w:cs="Arial"/>
                <w:sz w:val="12"/>
                <w:szCs w:val="12"/>
              </w:rPr>
              <w:t>Прочие поступления от денежных взысканий (штрафов) и иных сумм в возмещение ущерба, зачисляемые в бюджеты горо</w:t>
            </w:r>
            <w:r w:rsidRPr="00F925C8">
              <w:rPr>
                <w:rFonts w:ascii="Arial" w:hAnsi="Arial" w:cs="Arial"/>
                <w:sz w:val="12"/>
                <w:szCs w:val="12"/>
              </w:rPr>
              <w:t>д</w:t>
            </w:r>
            <w:r w:rsidRPr="00F925C8">
              <w:rPr>
                <w:rFonts w:ascii="Arial" w:hAnsi="Arial" w:cs="Arial"/>
                <w:sz w:val="12"/>
                <w:szCs w:val="12"/>
              </w:rPr>
              <w:t>ских поселений</w:t>
            </w:r>
          </w:p>
          <w:p w:rsidR="00F925C8" w:rsidRPr="00F925C8" w:rsidRDefault="00F925C8" w:rsidP="00276A98">
            <w:pPr>
              <w:rPr>
                <w:rFonts w:ascii="Arial" w:hAnsi="Arial" w:cs="Arial"/>
                <w:sz w:val="12"/>
                <w:szCs w:val="1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r>
      <w:tr w:rsidR="00F925C8" w:rsidRPr="00F925C8" w:rsidTr="008558A4">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1 17 01050 13 0000 180</w:t>
            </w:r>
          </w:p>
        </w:tc>
        <w:tc>
          <w:tcPr>
            <w:tcW w:w="7371"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autoSpaceDE w:val="0"/>
              <w:autoSpaceDN w:val="0"/>
              <w:adjustRightInd w:val="0"/>
              <w:rPr>
                <w:rFonts w:ascii="Arial" w:hAnsi="Arial" w:cs="Arial"/>
                <w:sz w:val="12"/>
                <w:szCs w:val="12"/>
              </w:rPr>
            </w:pPr>
            <w:r w:rsidRPr="00F925C8">
              <w:rPr>
                <w:rFonts w:ascii="Arial" w:hAnsi="Arial" w:cs="Arial"/>
                <w:sz w:val="12"/>
                <w:szCs w:val="12"/>
              </w:rPr>
              <w:t>Невыясненные поступления, зачисляемые в бюджеты городских посел</w:t>
            </w:r>
            <w:r w:rsidRPr="00F925C8">
              <w:rPr>
                <w:rFonts w:ascii="Arial" w:hAnsi="Arial" w:cs="Arial"/>
                <w:sz w:val="12"/>
                <w:szCs w:val="12"/>
              </w:rPr>
              <w:t>е</w:t>
            </w:r>
            <w:r w:rsidRPr="00F925C8">
              <w:rPr>
                <w:rFonts w:ascii="Arial" w:hAnsi="Arial" w:cs="Arial"/>
                <w:sz w:val="12"/>
                <w:szCs w:val="12"/>
              </w:rPr>
              <w:t>ний</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r>
      <w:tr w:rsidR="00F925C8" w:rsidRPr="00F925C8" w:rsidTr="008558A4">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1 17 05050 13 0000 180</w:t>
            </w:r>
          </w:p>
        </w:tc>
        <w:tc>
          <w:tcPr>
            <w:tcW w:w="7371"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autoSpaceDE w:val="0"/>
              <w:autoSpaceDN w:val="0"/>
              <w:adjustRightInd w:val="0"/>
              <w:rPr>
                <w:rFonts w:ascii="Arial" w:hAnsi="Arial" w:cs="Arial"/>
                <w:sz w:val="12"/>
                <w:szCs w:val="12"/>
              </w:rPr>
            </w:pPr>
            <w:r w:rsidRPr="00F925C8">
              <w:rPr>
                <w:rFonts w:ascii="Arial" w:hAnsi="Arial" w:cs="Arial"/>
                <w:sz w:val="12"/>
                <w:szCs w:val="12"/>
              </w:rPr>
              <w:t>Прочие неналоговые доходы бюджетов городских посел</w:t>
            </w:r>
            <w:r w:rsidRPr="00F925C8">
              <w:rPr>
                <w:rFonts w:ascii="Arial" w:hAnsi="Arial" w:cs="Arial"/>
                <w:sz w:val="12"/>
                <w:szCs w:val="12"/>
              </w:rPr>
              <w:t>е</w:t>
            </w:r>
            <w:r w:rsidRPr="00F925C8">
              <w:rPr>
                <w:rFonts w:ascii="Arial" w:hAnsi="Arial" w:cs="Arial"/>
                <w:sz w:val="12"/>
                <w:szCs w:val="12"/>
              </w:rPr>
              <w:t>ний</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r>
      <w:tr w:rsidR="00F925C8" w:rsidRPr="00F925C8" w:rsidTr="008558A4">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2 02 20000 00 0000 150</w:t>
            </w:r>
          </w:p>
        </w:tc>
        <w:tc>
          <w:tcPr>
            <w:tcW w:w="7371"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autoSpaceDE w:val="0"/>
              <w:autoSpaceDN w:val="0"/>
              <w:adjustRightInd w:val="0"/>
              <w:rPr>
                <w:rFonts w:ascii="Arial" w:hAnsi="Arial" w:cs="Arial"/>
                <w:sz w:val="12"/>
                <w:szCs w:val="12"/>
              </w:rPr>
            </w:pPr>
            <w:r w:rsidRPr="00F925C8">
              <w:rPr>
                <w:rFonts w:ascii="Arial" w:hAnsi="Arial" w:cs="Arial"/>
                <w:sz w:val="12"/>
                <w:szCs w:val="12"/>
              </w:rPr>
              <w:t>Субсидии бюджетам бюджетной системы Российской Федерации (межбюдже</w:t>
            </w:r>
            <w:r w:rsidRPr="00F925C8">
              <w:rPr>
                <w:rFonts w:ascii="Arial" w:hAnsi="Arial" w:cs="Arial"/>
                <w:sz w:val="12"/>
                <w:szCs w:val="12"/>
              </w:rPr>
              <w:t>т</w:t>
            </w:r>
            <w:r w:rsidRPr="00F925C8">
              <w:rPr>
                <w:rFonts w:ascii="Arial" w:hAnsi="Arial" w:cs="Arial"/>
                <w:sz w:val="12"/>
                <w:szCs w:val="12"/>
              </w:rPr>
              <w:t>ные субсидии)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r>
      <w:tr w:rsidR="00F925C8" w:rsidRPr="00F925C8" w:rsidTr="008558A4">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2 07 05030 13 0000 150</w:t>
            </w:r>
          </w:p>
        </w:tc>
        <w:tc>
          <w:tcPr>
            <w:tcW w:w="7371"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autoSpaceDE w:val="0"/>
              <w:autoSpaceDN w:val="0"/>
              <w:adjustRightInd w:val="0"/>
              <w:rPr>
                <w:rFonts w:ascii="Arial" w:hAnsi="Arial" w:cs="Arial"/>
                <w:sz w:val="12"/>
                <w:szCs w:val="12"/>
              </w:rPr>
            </w:pPr>
            <w:r w:rsidRPr="00F925C8">
              <w:rPr>
                <w:rFonts w:ascii="Arial" w:hAnsi="Arial" w:cs="Arial"/>
                <w:sz w:val="12"/>
                <w:szCs w:val="12"/>
              </w:rPr>
              <w:t>Прочие безвозмездные поступления в бюджеты городских поселений</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r>
      <w:tr w:rsidR="00F925C8" w:rsidRPr="00F925C8" w:rsidTr="008558A4">
        <w:trPr>
          <w:trHeight w:val="2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2 19 00000 13 0000 150</w:t>
            </w:r>
          </w:p>
        </w:tc>
        <w:tc>
          <w:tcPr>
            <w:tcW w:w="7371" w:type="dxa"/>
            <w:tcBorders>
              <w:top w:val="single" w:sz="4" w:space="0" w:color="auto"/>
              <w:left w:val="nil"/>
              <w:bottom w:val="single" w:sz="4" w:space="0" w:color="auto"/>
              <w:right w:val="single" w:sz="4" w:space="0" w:color="auto"/>
            </w:tcBorders>
            <w:shd w:val="clear" w:color="auto" w:fill="auto"/>
            <w:vAlign w:val="center"/>
          </w:tcPr>
          <w:p w:rsidR="00F925C8" w:rsidRPr="00F925C8" w:rsidRDefault="00F925C8" w:rsidP="00276A98">
            <w:pPr>
              <w:autoSpaceDE w:val="0"/>
              <w:autoSpaceDN w:val="0"/>
              <w:adjustRightInd w:val="0"/>
              <w:jc w:val="both"/>
              <w:rPr>
                <w:rFonts w:ascii="Arial" w:hAnsi="Arial" w:cs="Arial"/>
                <w:sz w:val="12"/>
                <w:szCs w:val="12"/>
              </w:rPr>
            </w:pPr>
            <w:r w:rsidRPr="00F925C8">
              <w:rPr>
                <w:rFonts w:ascii="Arial" w:hAnsi="Arial" w:cs="Arial"/>
                <w:sz w:val="12"/>
                <w:szCs w:val="12"/>
              </w:rPr>
              <w:t>Возврат остатков субсидий, субвенций и иных межбюджетных трансфе</w:t>
            </w:r>
            <w:r w:rsidRPr="00F925C8">
              <w:rPr>
                <w:rFonts w:ascii="Arial" w:hAnsi="Arial" w:cs="Arial"/>
                <w:sz w:val="12"/>
                <w:szCs w:val="12"/>
              </w:rPr>
              <w:t>р</w:t>
            </w:r>
            <w:r w:rsidRPr="00F925C8">
              <w:rPr>
                <w:rFonts w:ascii="Arial" w:hAnsi="Arial" w:cs="Arial"/>
                <w:sz w:val="12"/>
                <w:szCs w:val="12"/>
              </w:rPr>
              <w:t>тов, имеющих целевое назначение, прошлых лет из бюджетов городских поселений</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925C8" w:rsidRPr="00F925C8" w:rsidRDefault="00F925C8" w:rsidP="00276A98">
            <w:pPr>
              <w:jc w:val="center"/>
              <w:rPr>
                <w:rFonts w:ascii="Arial" w:hAnsi="Arial" w:cs="Arial"/>
                <w:sz w:val="12"/>
                <w:szCs w:val="12"/>
              </w:rPr>
            </w:pPr>
            <w:r w:rsidRPr="00F925C8">
              <w:rPr>
                <w:rFonts w:ascii="Arial" w:hAnsi="Arial" w:cs="Arial"/>
                <w:sz w:val="12"/>
                <w:szCs w:val="12"/>
              </w:rPr>
              <w:t>100</w:t>
            </w:r>
          </w:p>
        </w:tc>
      </w:tr>
    </w:tbl>
    <w:p w:rsidR="009D4432" w:rsidRDefault="009D4432" w:rsidP="009D4432">
      <w:pPr>
        <w:shd w:val="clear" w:color="auto" w:fill="FFFFFF"/>
        <w:suppressAutoHyphens/>
        <w:jc w:val="right"/>
        <w:rPr>
          <w:rFonts w:ascii="Arial" w:hAnsi="Arial" w:cs="Arial"/>
          <w:sz w:val="12"/>
          <w:szCs w:val="12"/>
        </w:rPr>
      </w:pPr>
      <w:r w:rsidRPr="00F925C8">
        <w:rPr>
          <w:rFonts w:ascii="Arial" w:hAnsi="Arial" w:cs="Arial"/>
          <w:b/>
          <w:bCs/>
          <w:sz w:val="12"/>
          <w:szCs w:val="12"/>
        </w:rPr>
        <w:t xml:space="preserve">Приложение </w:t>
      </w:r>
      <w:r>
        <w:rPr>
          <w:rFonts w:ascii="Arial" w:hAnsi="Arial" w:cs="Arial"/>
          <w:b/>
          <w:bCs/>
          <w:sz w:val="12"/>
          <w:szCs w:val="12"/>
        </w:rPr>
        <w:t>5</w:t>
      </w:r>
      <w:r w:rsidRPr="00F925C8">
        <w:rPr>
          <w:rFonts w:ascii="Arial" w:hAnsi="Arial" w:cs="Arial"/>
          <w:sz w:val="12"/>
          <w:szCs w:val="12"/>
        </w:rPr>
        <w:br/>
        <w:t>к решению Совета депутатов</w:t>
      </w:r>
      <w:r>
        <w:rPr>
          <w:rFonts w:ascii="Arial" w:hAnsi="Arial" w:cs="Arial"/>
          <w:sz w:val="12"/>
          <w:szCs w:val="12"/>
        </w:rPr>
        <w:t xml:space="preserve"> </w:t>
      </w:r>
      <w:r w:rsidRPr="00F925C8">
        <w:rPr>
          <w:rFonts w:ascii="Arial" w:hAnsi="Arial" w:cs="Arial"/>
          <w:sz w:val="12"/>
          <w:szCs w:val="12"/>
        </w:rPr>
        <w:t>Валдайского городского поселения "О бюджете Валдайского городского</w:t>
      </w:r>
      <w:r>
        <w:rPr>
          <w:rFonts w:ascii="Arial" w:hAnsi="Arial" w:cs="Arial"/>
          <w:sz w:val="12"/>
          <w:szCs w:val="12"/>
        </w:rPr>
        <w:t xml:space="preserve"> </w:t>
      </w:r>
      <w:r w:rsidRPr="00F925C8">
        <w:rPr>
          <w:rFonts w:ascii="Arial" w:hAnsi="Arial" w:cs="Arial"/>
          <w:sz w:val="12"/>
          <w:szCs w:val="12"/>
        </w:rPr>
        <w:t>поселения на 2019 год</w:t>
      </w:r>
      <w:r w:rsidR="00276A98">
        <w:rPr>
          <w:rFonts w:ascii="Arial" w:hAnsi="Arial" w:cs="Arial"/>
          <w:sz w:val="12"/>
          <w:szCs w:val="12"/>
        </w:rPr>
        <w:t xml:space="preserve"> </w:t>
      </w:r>
    </w:p>
    <w:p w:rsidR="00F925C8" w:rsidRDefault="009D4432" w:rsidP="009D4432">
      <w:pPr>
        <w:shd w:val="clear" w:color="auto" w:fill="FFFFFF"/>
        <w:suppressAutoHyphens/>
        <w:jc w:val="right"/>
        <w:rPr>
          <w:rFonts w:ascii="Arial" w:hAnsi="Arial" w:cs="Arial"/>
          <w:b/>
          <w:sz w:val="16"/>
          <w:szCs w:val="16"/>
        </w:rPr>
      </w:pPr>
      <w:r w:rsidRPr="00F925C8">
        <w:rPr>
          <w:rFonts w:ascii="Arial" w:hAnsi="Arial" w:cs="Arial"/>
          <w:sz w:val="12"/>
          <w:szCs w:val="12"/>
        </w:rPr>
        <w:t>и на плановый период 2020 и 2021 годов "(в редакции решения Совета депутатов Валдайского горо</w:t>
      </w:r>
      <w:r w:rsidRPr="00F925C8">
        <w:rPr>
          <w:rFonts w:ascii="Arial" w:hAnsi="Arial" w:cs="Arial"/>
          <w:sz w:val="12"/>
          <w:szCs w:val="12"/>
        </w:rPr>
        <w:t>д</w:t>
      </w:r>
      <w:r w:rsidRPr="00F925C8">
        <w:rPr>
          <w:rFonts w:ascii="Arial" w:hAnsi="Arial" w:cs="Arial"/>
          <w:sz w:val="12"/>
          <w:szCs w:val="12"/>
        </w:rPr>
        <w:t>ского поселения от 25.12.2018 №194</w:t>
      </w:r>
      <w:r w:rsidR="00276A98">
        <w:rPr>
          <w:rFonts w:ascii="Arial" w:hAnsi="Arial" w:cs="Arial"/>
          <w:sz w:val="12"/>
          <w:szCs w:val="12"/>
        </w:rPr>
        <w:t xml:space="preserve"> </w:t>
      </w:r>
      <w:r w:rsidRPr="00F925C8">
        <w:rPr>
          <w:rFonts w:ascii="Arial" w:hAnsi="Arial" w:cs="Arial"/>
          <w:sz w:val="12"/>
          <w:szCs w:val="12"/>
        </w:rPr>
        <w:t>)</w:t>
      </w:r>
    </w:p>
    <w:p w:rsidR="002B3BAE" w:rsidRPr="002B3BAE" w:rsidRDefault="002B3BAE" w:rsidP="002B3BAE">
      <w:pPr>
        <w:jc w:val="center"/>
        <w:rPr>
          <w:rFonts w:ascii="Arial" w:hAnsi="Arial" w:cs="Arial"/>
          <w:sz w:val="12"/>
          <w:szCs w:val="12"/>
        </w:rPr>
      </w:pPr>
      <w:r w:rsidRPr="002B3BAE">
        <w:rPr>
          <w:rFonts w:ascii="Arial" w:hAnsi="Arial" w:cs="Arial"/>
          <w:b/>
          <w:sz w:val="12"/>
          <w:szCs w:val="12"/>
        </w:rPr>
        <w:t>Иные межбюджетные трансферты, передаваемые бюджету Валдайского муниципального района из бюджета Валдайского городского п</w:t>
      </w:r>
      <w:r w:rsidRPr="002B3BAE">
        <w:rPr>
          <w:rFonts w:ascii="Arial" w:hAnsi="Arial" w:cs="Arial"/>
          <w:b/>
          <w:sz w:val="12"/>
          <w:szCs w:val="12"/>
        </w:rPr>
        <w:t>о</w:t>
      </w:r>
      <w:r w:rsidRPr="002B3BAE">
        <w:rPr>
          <w:rFonts w:ascii="Arial" w:hAnsi="Arial" w:cs="Arial"/>
          <w:b/>
          <w:sz w:val="12"/>
          <w:szCs w:val="12"/>
        </w:rPr>
        <w:t>селения на осуществление части полномочий по решению вопросов местного значения на 2019 год и на плановый период 2020 и 2021 г</w:t>
      </w:r>
      <w:r w:rsidRPr="002B3BAE">
        <w:rPr>
          <w:rFonts w:ascii="Arial" w:hAnsi="Arial" w:cs="Arial"/>
          <w:b/>
          <w:sz w:val="12"/>
          <w:szCs w:val="12"/>
        </w:rPr>
        <w:t>о</w:t>
      </w:r>
      <w:r w:rsidRPr="002B3BAE">
        <w:rPr>
          <w:rFonts w:ascii="Arial" w:hAnsi="Arial" w:cs="Arial"/>
          <w:b/>
          <w:sz w:val="12"/>
          <w:szCs w:val="12"/>
        </w:rPr>
        <w:t>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976"/>
        <w:gridCol w:w="1908"/>
        <w:gridCol w:w="1908"/>
        <w:gridCol w:w="1909"/>
      </w:tblGrid>
      <w:tr w:rsidR="002B3BAE" w:rsidRPr="002B3BAE" w:rsidTr="002B3BAE">
        <w:tc>
          <w:tcPr>
            <w:tcW w:w="2802" w:type="dxa"/>
            <w:vAlign w:val="center"/>
          </w:tcPr>
          <w:p w:rsidR="002B3BAE" w:rsidRPr="002B3BAE" w:rsidRDefault="002B3BAE" w:rsidP="00276A98">
            <w:pPr>
              <w:jc w:val="center"/>
              <w:rPr>
                <w:rFonts w:ascii="Arial" w:hAnsi="Arial" w:cs="Arial"/>
                <w:b/>
                <w:sz w:val="12"/>
                <w:szCs w:val="12"/>
              </w:rPr>
            </w:pPr>
            <w:r w:rsidRPr="002B3BAE">
              <w:rPr>
                <w:rFonts w:ascii="Arial" w:hAnsi="Arial" w:cs="Arial"/>
                <w:b/>
                <w:bCs/>
                <w:sz w:val="12"/>
                <w:szCs w:val="12"/>
              </w:rPr>
              <w:t>Нормативный док</w:t>
            </w:r>
            <w:r w:rsidRPr="002B3BAE">
              <w:rPr>
                <w:rFonts w:ascii="Arial" w:hAnsi="Arial" w:cs="Arial"/>
                <w:b/>
                <w:bCs/>
                <w:sz w:val="12"/>
                <w:szCs w:val="12"/>
              </w:rPr>
              <w:t>у</w:t>
            </w:r>
            <w:r w:rsidRPr="002B3BAE">
              <w:rPr>
                <w:rFonts w:ascii="Arial" w:hAnsi="Arial" w:cs="Arial"/>
                <w:b/>
                <w:bCs/>
                <w:sz w:val="12"/>
                <w:szCs w:val="12"/>
              </w:rPr>
              <w:t>мент</w:t>
            </w:r>
          </w:p>
        </w:tc>
        <w:tc>
          <w:tcPr>
            <w:tcW w:w="2976" w:type="dxa"/>
            <w:vAlign w:val="center"/>
          </w:tcPr>
          <w:p w:rsidR="002B3BAE" w:rsidRPr="002B3BAE" w:rsidRDefault="002B3BAE" w:rsidP="00276A98">
            <w:pPr>
              <w:jc w:val="center"/>
              <w:rPr>
                <w:rFonts w:ascii="Arial" w:hAnsi="Arial" w:cs="Arial"/>
                <w:b/>
                <w:sz w:val="12"/>
                <w:szCs w:val="12"/>
              </w:rPr>
            </w:pPr>
            <w:r w:rsidRPr="002B3BAE">
              <w:rPr>
                <w:rFonts w:ascii="Arial" w:hAnsi="Arial" w:cs="Arial"/>
                <w:b/>
                <w:bCs/>
                <w:sz w:val="12"/>
                <w:szCs w:val="12"/>
              </w:rPr>
              <w:t>Полномочия</w:t>
            </w:r>
          </w:p>
        </w:tc>
        <w:tc>
          <w:tcPr>
            <w:tcW w:w="1908" w:type="dxa"/>
            <w:vAlign w:val="center"/>
          </w:tcPr>
          <w:p w:rsidR="002B3BAE" w:rsidRPr="002B3BAE" w:rsidRDefault="002B3BAE" w:rsidP="00276A98">
            <w:pPr>
              <w:jc w:val="center"/>
              <w:rPr>
                <w:rFonts w:ascii="Arial" w:hAnsi="Arial" w:cs="Arial"/>
                <w:b/>
                <w:color w:val="000000"/>
                <w:sz w:val="12"/>
                <w:szCs w:val="12"/>
              </w:rPr>
            </w:pPr>
            <w:r w:rsidRPr="002B3BAE">
              <w:rPr>
                <w:rFonts w:ascii="Arial" w:hAnsi="Arial" w:cs="Arial"/>
                <w:b/>
                <w:color w:val="000000"/>
                <w:sz w:val="12"/>
                <w:szCs w:val="12"/>
              </w:rPr>
              <w:t>Сумма</w:t>
            </w:r>
          </w:p>
          <w:p w:rsidR="002B3BAE" w:rsidRPr="002B3BAE" w:rsidRDefault="002B3BAE" w:rsidP="00276A98">
            <w:pPr>
              <w:jc w:val="center"/>
              <w:rPr>
                <w:rFonts w:ascii="Arial" w:hAnsi="Arial" w:cs="Arial"/>
                <w:b/>
                <w:color w:val="000000"/>
                <w:sz w:val="12"/>
                <w:szCs w:val="12"/>
              </w:rPr>
            </w:pPr>
            <w:r w:rsidRPr="002B3BAE">
              <w:rPr>
                <w:rFonts w:ascii="Arial" w:hAnsi="Arial" w:cs="Arial"/>
                <w:b/>
                <w:color w:val="000000"/>
                <w:sz w:val="12"/>
                <w:szCs w:val="12"/>
              </w:rPr>
              <w:t>на 2019 год</w:t>
            </w:r>
          </w:p>
        </w:tc>
        <w:tc>
          <w:tcPr>
            <w:tcW w:w="1908" w:type="dxa"/>
            <w:vAlign w:val="center"/>
          </w:tcPr>
          <w:p w:rsidR="002B3BAE" w:rsidRPr="002B3BAE" w:rsidRDefault="002B3BAE" w:rsidP="00276A98">
            <w:pPr>
              <w:jc w:val="center"/>
              <w:rPr>
                <w:rFonts w:ascii="Arial" w:hAnsi="Arial" w:cs="Arial"/>
                <w:b/>
                <w:color w:val="000000"/>
                <w:sz w:val="12"/>
                <w:szCs w:val="12"/>
              </w:rPr>
            </w:pPr>
            <w:r w:rsidRPr="002B3BAE">
              <w:rPr>
                <w:rFonts w:ascii="Arial" w:hAnsi="Arial" w:cs="Arial"/>
                <w:b/>
                <w:color w:val="000000"/>
                <w:sz w:val="12"/>
                <w:szCs w:val="12"/>
              </w:rPr>
              <w:t>Сумма</w:t>
            </w:r>
          </w:p>
          <w:p w:rsidR="002B3BAE" w:rsidRPr="002B3BAE" w:rsidRDefault="002B3BAE" w:rsidP="00276A98">
            <w:pPr>
              <w:jc w:val="center"/>
              <w:rPr>
                <w:rFonts w:ascii="Arial" w:hAnsi="Arial" w:cs="Arial"/>
                <w:b/>
                <w:color w:val="000000"/>
                <w:sz w:val="12"/>
                <w:szCs w:val="12"/>
              </w:rPr>
            </w:pPr>
            <w:r w:rsidRPr="002B3BAE">
              <w:rPr>
                <w:rFonts w:ascii="Arial" w:hAnsi="Arial" w:cs="Arial"/>
                <w:b/>
                <w:color w:val="000000"/>
                <w:sz w:val="12"/>
                <w:szCs w:val="12"/>
              </w:rPr>
              <w:t>на 2020 год</w:t>
            </w:r>
          </w:p>
        </w:tc>
        <w:tc>
          <w:tcPr>
            <w:tcW w:w="1909" w:type="dxa"/>
            <w:vAlign w:val="center"/>
          </w:tcPr>
          <w:p w:rsidR="002B3BAE" w:rsidRPr="002B3BAE" w:rsidRDefault="002B3BAE" w:rsidP="00276A98">
            <w:pPr>
              <w:jc w:val="center"/>
              <w:rPr>
                <w:rFonts w:ascii="Arial" w:hAnsi="Arial" w:cs="Arial"/>
                <w:b/>
                <w:color w:val="000000"/>
                <w:sz w:val="12"/>
                <w:szCs w:val="12"/>
              </w:rPr>
            </w:pPr>
            <w:r w:rsidRPr="002B3BAE">
              <w:rPr>
                <w:rFonts w:ascii="Arial" w:hAnsi="Arial" w:cs="Arial"/>
                <w:b/>
                <w:color w:val="000000"/>
                <w:sz w:val="12"/>
                <w:szCs w:val="12"/>
              </w:rPr>
              <w:t>Сумма</w:t>
            </w:r>
          </w:p>
          <w:p w:rsidR="002B3BAE" w:rsidRPr="002B3BAE" w:rsidRDefault="002B3BAE" w:rsidP="00276A98">
            <w:pPr>
              <w:jc w:val="center"/>
              <w:rPr>
                <w:rFonts w:ascii="Arial" w:hAnsi="Arial" w:cs="Arial"/>
                <w:b/>
                <w:color w:val="000000"/>
                <w:sz w:val="12"/>
                <w:szCs w:val="12"/>
              </w:rPr>
            </w:pPr>
            <w:r w:rsidRPr="002B3BAE">
              <w:rPr>
                <w:rFonts w:ascii="Arial" w:hAnsi="Arial" w:cs="Arial"/>
                <w:b/>
                <w:color w:val="000000"/>
                <w:sz w:val="12"/>
                <w:szCs w:val="12"/>
              </w:rPr>
              <w:t>на 2021 год</w:t>
            </w:r>
          </w:p>
        </w:tc>
      </w:tr>
      <w:tr w:rsidR="002B3BAE" w:rsidRPr="002B3BAE" w:rsidTr="002B3BAE">
        <w:tc>
          <w:tcPr>
            <w:tcW w:w="2802" w:type="dxa"/>
          </w:tcPr>
          <w:p w:rsidR="002B3BAE" w:rsidRPr="002B3BAE" w:rsidRDefault="002B3BAE" w:rsidP="00276A98">
            <w:pPr>
              <w:rPr>
                <w:rFonts w:ascii="Arial" w:hAnsi="Arial" w:cs="Arial"/>
                <w:sz w:val="12"/>
                <w:szCs w:val="12"/>
              </w:rPr>
            </w:pPr>
            <w:r w:rsidRPr="002B3BAE">
              <w:rPr>
                <w:rFonts w:ascii="Arial" w:hAnsi="Arial" w:cs="Arial"/>
                <w:sz w:val="12"/>
                <w:szCs w:val="12"/>
              </w:rPr>
              <w:t>Решение Совета депутатов Валдайского городского посел</w:t>
            </w:r>
            <w:r w:rsidRPr="002B3BAE">
              <w:rPr>
                <w:rFonts w:ascii="Arial" w:hAnsi="Arial" w:cs="Arial"/>
                <w:sz w:val="12"/>
                <w:szCs w:val="12"/>
              </w:rPr>
              <w:t>е</w:t>
            </w:r>
            <w:r w:rsidRPr="002B3BAE">
              <w:rPr>
                <w:rFonts w:ascii="Arial" w:hAnsi="Arial" w:cs="Arial"/>
                <w:sz w:val="12"/>
                <w:szCs w:val="12"/>
              </w:rPr>
              <w:t>ния от 25.01.2017г. №83</w:t>
            </w:r>
          </w:p>
        </w:tc>
        <w:tc>
          <w:tcPr>
            <w:tcW w:w="2976" w:type="dxa"/>
            <w:vAlign w:val="bottom"/>
          </w:tcPr>
          <w:p w:rsidR="002B3BAE" w:rsidRPr="002B3BAE" w:rsidRDefault="002B3BAE" w:rsidP="00276A98">
            <w:pPr>
              <w:rPr>
                <w:rFonts w:ascii="Arial" w:hAnsi="Arial" w:cs="Arial"/>
                <w:sz w:val="12"/>
                <w:szCs w:val="12"/>
              </w:rPr>
            </w:pPr>
            <w:r w:rsidRPr="002B3BAE">
              <w:rPr>
                <w:rFonts w:ascii="Arial" w:hAnsi="Arial" w:cs="Arial"/>
                <w:sz w:val="12"/>
                <w:szCs w:val="12"/>
              </w:rPr>
              <w:t>Обеспечение деятельности органов внешнего финансового муниципального контр</w:t>
            </w:r>
            <w:r w:rsidRPr="002B3BAE">
              <w:rPr>
                <w:rFonts w:ascii="Arial" w:hAnsi="Arial" w:cs="Arial"/>
                <w:sz w:val="12"/>
                <w:szCs w:val="12"/>
              </w:rPr>
              <w:t>о</w:t>
            </w:r>
            <w:r w:rsidRPr="002B3BAE">
              <w:rPr>
                <w:rFonts w:ascii="Arial" w:hAnsi="Arial" w:cs="Arial"/>
                <w:sz w:val="12"/>
                <w:szCs w:val="12"/>
              </w:rPr>
              <w:t>ля</w:t>
            </w:r>
          </w:p>
        </w:tc>
        <w:tc>
          <w:tcPr>
            <w:tcW w:w="1908" w:type="dxa"/>
          </w:tcPr>
          <w:p w:rsidR="002B3BAE" w:rsidRPr="002B3BAE" w:rsidRDefault="002B3BAE" w:rsidP="00276A98">
            <w:pPr>
              <w:jc w:val="center"/>
              <w:rPr>
                <w:rFonts w:ascii="Arial" w:hAnsi="Arial" w:cs="Arial"/>
                <w:sz w:val="12"/>
                <w:szCs w:val="12"/>
              </w:rPr>
            </w:pPr>
            <w:r w:rsidRPr="002B3BAE">
              <w:rPr>
                <w:rFonts w:ascii="Arial" w:hAnsi="Arial" w:cs="Arial"/>
                <w:sz w:val="12"/>
                <w:szCs w:val="12"/>
              </w:rPr>
              <w:t>400 000,00</w:t>
            </w:r>
          </w:p>
        </w:tc>
        <w:tc>
          <w:tcPr>
            <w:tcW w:w="1908" w:type="dxa"/>
          </w:tcPr>
          <w:p w:rsidR="002B3BAE" w:rsidRPr="002B3BAE" w:rsidRDefault="002B3BAE" w:rsidP="00276A98">
            <w:pPr>
              <w:jc w:val="center"/>
              <w:rPr>
                <w:rFonts w:ascii="Arial" w:hAnsi="Arial" w:cs="Arial"/>
                <w:sz w:val="12"/>
                <w:szCs w:val="12"/>
              </w:rPr>
            </w:pPr>
            <w:r w:rsidRPr="002B3BAE">
              <w:rPr>
                <w:rFonts w:ascii="Arial" w:hAnsi="Arial" w:cs="Arial"/>
                <w:sz w:val="12"/>
                <w:szCs w:val="12"/>
              </w:rPr>
              <w:t>400 000,00</w:t>
            </w:r>
          </w:p>
        </w:tc>
        <w:tc>
          <w:tcPr>
            <w:tcW w:w="1909" w:type="dxa"/>
          </w:tcPr>
          <w:p w:rsidR="002B3BAE" w:rsidRPr="002B3BAE" w:rsidRDefault="002B3BAE" w:rsidP="00276A98">
            <w:pPr>
              <w:jc w:val="center"/>
              <w:rPr>
                <w:rFonts w:ascii="Arial" w:hAnsi="Arial" w:cs="Arial"/>
                <w:sz w:val="12"/>
                <w:szCs w:val="12"/>
              </w:rPr>
            </w:pPr>
            <w:r w:rsidRPr="002B3BAE">
              <w:rPr>
                <w:rFonts w:ascii="Arial" w:hAnsi="Arial" w:cs="Arial"/>
                <w:sz w:val="12"/>
                <w:szCs w:val="12"/>
              </w:rPr>
              <w:t>400 000,00</w:t>
            </w:r>
          </w:p>
        </w:tc>
      </w:tr>
      <w:tr w:rsidR="002B3BAE" w:rsidRPr="002B3BAE" w:rsidTr="002B3BAE">
        <w:tc>
          <w:tcPr>
            <w:tcW w:w="5778" w:type="dxa"/>
            <w:gridSpan w:val="2"/>
            <w:vAlign w:val="center"/>
          </w:tcPr>
          <w:p w:rsidR="002B3BAE" w:rsidRPr="002B3BAE" w:rsidRDefault="002B3BAE" w:rsidP="00276A98">
            <w:pPr>
              <w:jc w:val="right"/>
              <w:rPr>
                <w:rFonts w:ascii="Arial" w:hAnsi="Arial" w:cs="Arial"/>
                <w:sz w:val="12"/>
                <w:szCs w:val="12"/>
              </w:rPr>
            </w:pPr>
            <w:r w:rsidRPr="002B3BAE">
              <w:rPr>
                <w:rFonts w:ascii="Arial" w:hAnsi="Arial" w:cs="Arial"/>
                <w:b/>
                <w:bCs/>
                <w:sz w:val="12"/>
                <w:szCs w:val="12"/>
              </w:rPr>
              <w:t>ИТОГО</w:t>
            </w:r>
          </w:p>
        </w:tc>
        <w:tc>
          <w:tcPr>
            <w:tcW w:w="1908" w:type="dxa"/>
          </w:tcPr>
          <w:p w:rsidR="002B3BAE" w:rsidRPr="002B3BAE" w:rsidRDefault="002B3BAE" w:rsidP="00276A98">
            <w:pPr>
              <w:jc w:val="center"/>
              <w:rPr>
                <w:rFonts w:ascii="Arial" w:hAnsi="Arial" w:cs="Arial"/>
                <w:sz w:val="12"/>
                <w:szCs w:val="12"/>
              </w:rPr>
            </w:pPr>
            <w:r w:rsidRPr="002B3BAE">
              <w:rPr>
                <w:rFonts w:ascii="Arial" w:hAnsi="Arial" w:cs="Arial"/>
                <w:b/>
                <w:bCs/>
                <w:sz w:val="12"/>
                <w:szCs w:val="12"/>
              </w:rPr>
              <w:t>400 000,00</w:t>
            </w:r>
          </w:p>
        </w:tc>
        <w:tc>
          <w:tcPr>
            <w:tcW w:w="1908" w:type="dxa"/>
          </w:tcPr>
          <w:p w:rsidR="002B3BAE" w:rsidRPr="002B3BAE" w:rsidRDefault="002B3BAE" w:rsidP="00276A98">
            <w:pPr>
              <w:jc w:val="center"/>
              <w:rPr>
                <w:rFonts w:ascii="Arial" w:hAnsi="Arial" w:cs="Arial"/>
                <w:sz w:val="12"/>
                <w:szCs w:val="12"/>
              </w:rPr>
            </w:pPr>
            <w:r w:rsidRPr="002B3BAE">
              <w:rPr>
                <w:rFonts w:ascii="Arial" w:hAnsi="Arial" w:cs="Arial"/>
                <w:b/>
                <w:bCs/>
                <w:sz w:val="12"/>
                <w:szCs w:val="12"/>
              </w:rPr>
              <w:t>400 000,00</w:t>
            </w:r>
          </w:p>
        </w:tc>
        <w:tc>
          <w:tcPr>
            <w:tcW w:w="1909" w:type="dxa"/>
          </w:tcPr>
          <w:p w:rsidR="002B3BAE" w:rsidRPr="002B3BAE" w:rsidRDefault="002B3BAE" w:rsidP="00276A98">
            <w:pPr>
              <w:jc w:val="center"/>
              <w:rPr>
                <w:rFonts w:ascii="Arial" w:hAnsi="Arial" w:cs="Arial"/>
                <w:sz w:val="12"/>
                <w:szCs w:val="12"/>
              </w:rPr>
            </w:pPr>
            <w:r w:rsidRPr="002B3BAE">
              <w:rPr>
                <w:rFonts w:ascii="Arial" w:hAnsi="Arial" w:cs="Arial"/>
                <w:b/>
                <w:bCs/>
                <w:sz w:val="12"/>
                <w:szCs w:val="12"/>
              </w:rPr>
              <w:t>400 000,00</w:t>
            </w:r>
          </w:p>
        </w:tc>
      </w:tr>
    </w:tbl>
    <w:p w:rsidR="002B3BAE" w:rsidRDefault="002B3BAE" w:rsidP="002B3BAE">
      <w:pPr>
        <w:shd w:val="clear" w:color="auto" w:fill="FFFFFF"/>
        <w:suppressAutoHyphens/>
        <w:jc w:val="right"/>
        <w:rPr>
          <w:rFonts w:ascii="Arial" w:hAnsi="Arial" w:cs="Arial"/>
          <w:sz w:val="12"/>
          <w:szCs w:val="12"/>
        </w:rPr>
      </w:pPr>
      <w:r w:rsidRPr="00F925C8">
        <w:rPr>
          <w:rFonts w:ascii="Arial" w:hAnsi="Arial" w:cs="Arial"/>
          <w:b/>
          <w:bCs/>
          <w:sz w:val="12"/>
          <w:szCs w:val="12"/>
        </w:rPr>
        <w:t xml:space="preserve">Приложение </w:t>
      </w:r>
      <w:r>
        <w:rPr>
          <w:rFonts w:ascii="Arial" w:hAnsi="Arial" w:cs="Arial"/>
          <w:b/>
          <w:bCs/>
          <w:sz w:val="12"/>
          <w:szCs w:val="12"/>
        </w:rPr>
        <w:t>6</w:t>
      </w:r>
      <w:r w:rsidRPr="00F925C8">
        <w:rPr>
          <w:rFonts w:ascii="Arial" w:hAnsi="Arial" w:cs="Arial"/>
          <w:sz w:val="12"/>
          <w:szCs w:val="12"/>
        </w:rPr>
        <w:br/>
        <w:t>к решению Совета депутатов</w:t>
      </w:r>
      <w:r>
        <w:rPr>
          <w:rFonts w:ascii="Arial" w:hAnsi="Arial" w:cs="Arial"/>
          <w:sz w:val="12"/>
          <w:szCs w:val="12"/>
        </w:rPr>
        <w:t xml:space="preserve"> </w:t>
      </w:r>
      <w:r w:rsidRPr="00F925C8">
        <w:rPr>
          <w:rFonts w:ascii="Arial" w:hAnsi="Arial" w:cs="Arial"/>
          <w:sz w:val="12"/>
          <w:szCs w:val="12"/>
        </w:rPr>
        <w:t>Валдайского городского поселения "О бюджете Валдайского городского</w:t>
      </w:r>
      <w:r>
        <w:rPr>
          <w:rFonts w:ascii="Arial" w:hAnsi="Arial" w:cs="Arial"/>
          <w:sz w:val="12"/>
          <w:szCs w:val="12"/>
        </w:rPr>
        <w:t xml:space="preserve"> </w:t>
      </w:r>
      <w:r w:rsidRPr="00F925C8">
        <w:rPr>
          <w:rFonts w:ascii="Arial" w:hAnsi="Arial" w:cs="Arial"/>
          <w:sz w:val="12"/>
          <w:szCs w:val="12"/>
        </w:rPr>
        <w:t>поселения на 2019 год</w:t>
      </w:r>
      <w:r w:rsidR="00276A98">
        <w:rPr>
          <w:rFonts w:ascii="Arial" w:hAnsi="Arial" w:cs="Arial"/>
          <w:sz w:val="12"/>
          <w:szCs w:val="12"/>
        </w:rPr>
        <w:t xml:space="preserve"> </w:t>
      </w:r>
    </w:p>
    <w:p w:rsidR="00F925C8" w:rsidRDefault="002B3BAE" w:rsidP="002B3BAE">
      <w:pPr>
        <w:shd w:val="clear" w:color="auto" w:fill="FFFFFF"/>
        <w:suppressAutoHyphens/>
        <w:jc w:val="right"/>
        <w:rPr>
          <w:rFonts w:ascii="Arial" w:hAnsi="Arial" w:cs="Arial"/>
          <w:b/>
          <w:sz w:val="16"/>
          <w:szCs w:val="16"/>
        </w:rPr>
      </w:pPr>
      <w:r w:rsidRPr="00F925C8">
        <w:rPr>
          <w:rFonts w:ascii="Arial" w:hAnsi="Arial" w:cs="Arial"/>
          <w:sz w:val="12"/>
          <w:szCs w:val="12"/>
        </w:rPr>
        <w:t>и на плановый период 2020 и 2021 годов "(в редакции решения Совета депутатов Валдайского горо</w:t>
      </w:r>
      <w:r w:rsidRPr="00F925C8">
        <w:rPr>
          <w:rFonts w:ascii="Arial" w:hAnsi="Arial" w:cs="Arial"/>
          <w:sz w:val="12"/>
          <w:szCs w:val="12"/>
        </w:rPr>
        <w:t>д</w:t>
      </w:r>
      <w:r w:rsidRPr="00F925C8">
        <w:rPr>
          <w:rFonts w:ascii="Arial" w:hAnsi="Arial" w:cs="Arial"/>
          <w:sz w:val="12"/>
          <w:szCs w:val="12"/>
        </w:rPr>
        <w:t>ского поселения от 25.12.2018 №194</w:t>
      </w:r>
      <w:r w:rsidR="00276A98">
        <w:rPr>
          <w:rFonts w:ascii="Arial" w:hAnsi="Arial" w:cs="Arial"/>
          <w:sz w:val="12"/>
          <w:szCs w:val="12"/>
        </w:rPr>
        <w:t xml:space="preserve"> </w:t>
      </w:r>
      <w:r w:rsidRPr="00F925C8">
        <w:rPr>
          <w:rFonts w:ascii="Arial" w:hAnsi="Arial" w:cs="Arial"/>
          <w:sz w:val="12"/>
          <w:szCs w:val="12"/>
        </w:rPr>
        <w:t>)</w:t>
      </w:r>
    </w:p>
    <w:p w:rsidR="002B3BAE" w:rsidRPr="002B3BAE" w:rsidRDefault="002B3BAE" w:rsidP="002B3BAE">
      <w:pPr>
        <w:pStyle w:val="1"/>
        <w:rPr>
          <w:rFonts w:ascii="Arial" w:hAnsi="Arial" w:cs="Arial"/>
          <w:b w:val="0"/>
          <w:sz w:val="12"/>
          <w:szCs w:val="12"/>
        </w:rPr>
      </w:pPr>
      <w:r w:rsidRPr="002B3BAE">
        <w:rPr>
          <w:rFonts w:ascii="Arial" w:hAnsi="Arial" w:cs="Arial"/>
          <w:b w:val="0"/>
          <w:sz w:val="12"/>
          <w:szCs w:val="12"/>
        </w:rPr>
        <w:t>П Е Р Е Ч Е Н Ь</w:t>
      </w:r>
    </w:p>
    <w:p w:rsidR="002B3BAE" w:rsidRPr="002B3BAE" w:rsidRDefault="002B3BAE" w:rsidP="002B3BAE">
      <w:pPr>
        <w:jc w:val="center"/>
        <w:rPr>
          <w:rFonts w:ascii="Arial" w:hAnsi="Arial" w:cs="Arial"/>
          <w:b/>
          <w:sz w:val="12"/>
          <w:szCs w:val="12"/>
        </w:rPr>
      </w:pPr>
      <w:r w:rsidRPr="002B3BAE">
        <w:rPr>
          <w:rFonts w:ascii="Arial" w:hAnsi="Arial" w:cs="Arial"/>
          <w:b/>
          <w:sz w:val="12"/>
          <w:szCs w:val="12"/>
        </w:rPr>
        <w:t>главных администраторов доходов бюджета Валдайского городского поселения</w:t>
      </w:r>
    </w:p>
    <w:p w:rsidR="002B3BAE" w:rsidRPr="002B3BAE" w:rsidRDefault="002B3BAE" w:rsidP="002B3BAE">
      <w:pPr>
        <w:jc w:val="center"/>
        <w:rPr>
          <w:rFonts w:ascii="Arial" w:hAnsi="Arial" w:cs="Arial"/>
          <w:b/>
          <w:sz w:val="12"/>
          <w:szCs w:val="12"/>
        </w:rPr>
      </w:pPr>
      <w:r w:rsidRPr="002B3BAE">
        <w:rPr>
          <w:rFonts w:ascii="Arial" w:hAnsi="Arial" w:cs="Arial"/>
          <w:b/>
          <w:sz w:val="12"/>
          <w:szCs w:val="12"/>
        </w:rPr>
        <w:t>на</w:t>
      </w:r>
      <w:r w:rsidR="00276A98">
        <w:rPr>
          <w:rFonts w:ascii="Arial" w:hAnsi="Arial" w:cs="Arial"/>
          <w:b/>
          <w:sz w:val="12"/>
          <w:szCs w:val="12"/>
        </w:rPr>
        <w:t xml:space="preserve"> </w:t>
      </w:r>
      <w:r w:rsidRPr="002B3BAE">
        <w:rPr>
          <w:rFonts w:ascii="Arial" w:hAnsi="Arial" w:cs="Arial"/>
          <w:b/>
          <w:sz w:val="12"/>
          <w:szCs w:val="12"/>
        </w:rPr>
        <w:t>2019 год и на плановый период 2020 и 2021 годов</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2126"/>
        <w:gridCol w:w="1417"/>
        <w:gridCol w:w="1135"/>
        <w:gridCol w:w="993"/>
        <w:gridCol w:w="1135"/>
        <w:gridCol w:w="1982"/>
      </w:tblGrid>
      <w:tr w:rsidR="002B3BAE" w:rsidRPr="002B3BAE" w:rsidTr="002B3BAE">
        <w:tblPrEx>
          <w:tblCellMar>
            <w:top w:w="0" w:type="dxa"/>
            <w:bottom w:w="0" w:type="dxa"/>
          </w:tblCellMar>
        </w:tblPrEx>
        <w:trPr>
          <w:trHeight w:val="20"/>
        </w:trPr>
        <w:tc>
          <w:tcPr>
            <w:tcW w:w="426" w:type="dxa"/>
          </w:tcPr>
          <w:p w:rsidR="002B3BAE" w:rsidRPr="002B3BAE" w:rsidRDefault="002B3BAE" w:rsidP="00276A98">
            <w:pPr>
              <w:jc w:val="center"/>
              <w:rPr>
                <w:rFonts w:ascii="Arial" w:hAnsi="Arial" w:cs="Arial"/>
                <w:b/>
                <w:sz w:val="12"/>
                <w:szCs w:val="12"/>
              </w:rPr>
            </w:pPr>
            <w:r w:rsidRPr="002B3BAE">
              <w:rPr>
                <w:rFonts w:ascii="Arial" w:hAnsi="Arial" w:cs="Arial"/>
                <w:b/>
                <w:sz w:val="12"/>
                <w:szCs w:val="12"/>
              </w:rPr>
              <w:t>№</w:t>
            </w:r>
          </w:p>
          <w:p w:rsidR="002B3BAE" w:rsidRPr="002B3BAE" w:rsidRDefault="002B3BAE" w:rsidP="00276A98">
            <w:pPr>
              <w:jc w:val="center"/>
              <w:rPr>
                <w:rFonts w:ascii="Arial" w:hAnsi="Arial" w:cs="Arial"/>
                <w:b/>
                <w:sz w:val="12"/>
                <w:szCs w:val="12"/>
              </w:rPr>
            </w:pPr>
            <w:r w:rsidRPr="002B3BAE">
              <w:rPr>
                <w:rFonts w:ascii="Arial" w:hAnsi="Arial" w:cs="Arial"/>
                <w:b/>
                <w:sz w:val="12"/>
                <w:szCs w:val="12"/>
              </w:rPr>
              <w:t>п/п</w:t>
            </w:r>
          </w:p>
        </w:tc>
        <w:tc>
          <w:tcPr>
            <w:tcW w:w="2126" w:type="dxa"/>
          </w:tcPr>
          <w:p w:rsidR="002B3BAE" w:rsidRPr="002B3BAE" w:rsidRDefault="002B3BAE" w:rsidP="00276A98">
            <w:pPr>
              <w:jc w:val="center"/>
              <w:rPr>
                <w:rFonts w:ascii="Arial" w:hAnsi="Arial" w:cs="Arial"/>
                <w:b/>
                <w:sz w:val="12"/>
                <w:szCs w:val="12"/>
              </w:rPr>
            </w:pPr>
            <w:r w:rsidRPr="002B3BAE">
              <w:rPr>
                <w:rFonts w:ascii="Arial" w:hAnsi="Arial" w:cs="Arial"/>
                <w:b/>
                <w:sz w:val="12"/>
                <w:szCs w:val="12"/>
              </w:rPr>
              <w:t>Администратор</w:t>
            </w:r>
          </w:p>
          <w:p w:rsidR="002B3BAE" w:rsidRPr="002B3BAE" w:rsidRDefault="002B3BAE" w:rsidP="00276A98">
            <w:pPr>
              <w:jc w:val="center"/>
              <w:rPr>
                <w:rFonts w:ascii="Arial" w:hAnsi="Arial" w:cs="Arial"/>
                <w:b/>
                <w:sz w:val="12"/>
                <w:szCs w:val="12"/>
              </w:rPr>
            </w:pPr>
            <w:r w:rsidRPr="002B3BAE">
              <w:rPr>
                <w:rFonts w:ascii="Arial" w:hAnsi="Arial" w:cs="Arial"/>
                <w:b/>
                <w:sz w:val="12"/>
                <w:szCs w:val="12"/>
              </w:rPr>
              <w:t>(наименование по</w:t>
            </w:r>
            <w:r w:rsidRPr="002B3BAE">
              <w:rPr>
                <w:rFonts w:ascii="Arial" w:hAnsi="Arial" w:cs="Arial"/>
                <w:b/>
                <w:sz w:val="12"/>
                <w:szCs w:val="12"/>
              </w:rPr>
              <w:t>л</w:t>
            </w:r>
            <w:r w:rsidRPr="002B3BAE">
              <w:rPr>
                <w:rFonts w:ascii="Arial" w:hAnsi="Arial" w:cs="Arial"/>
                <w:b/>
                <w:sz w:val="12"/>
                <w:szCs w:val="12"/>
              </w:rPr>
              <w:t>ное)</w:t>
            </w:r>
          </w:p>
        </w:tc>
        <w:tc>
          <w:tcPr>
            <w:tcW w:w="2126" w:type="dxa"/>
          </w:tcPr>
          <w:p w:rsidR="002B3BAE" w:rsidRPr="002B3BAE" w:rsidRDefault="002B3BAE" w:rsidP="00276A98">
            <w:pPr>
              <w:jc w:val="center"/>
              <w:rPr>
                <w:rFonts w:ascii="Arial" w:hAnsi="Arial" w:cs="Arial"/>
                <w:b/>
                <w:sz w:val="12"/>
                <w:szCs w:val="12"/>
              </w:rPr>
            </w:pPr>
            <w:r w:rsidRPr="002B3BAE">
              <w:rPr>
                <w:rFonts w:ascii="Arial" w:hAnsi="Arial" w:cs="Arial"/>
                <w:b/>
                <w:sz w:val="12"/>
                <w:szCs w:val="12"/>
              </w:rPr>
              <w:t>Администратор</w:t>
            </w:r>
          </w:p>
          <w:p w:rsidR="002B3BAE" w:rsidRPr="002B3BAE" w:rsidRDefault="002B3BAE" w:rsidP="00276A98">
            <w:pPr>
              <w:jc w:val="center"/>
              <w:rPr>
                <w:rFonts w:ascii="Arial" w:hAnsi="Arial" w:cs="Arial"/>
                <w:b/>
                <w:sz w:val="12"/>
                <w:szCs w:val="12"/>
              </w:rPr>
            </w:pPr>
            <w:r w:rsidRPr="002B3BAE">
              <w:rPr>
                <w:rFonts w:ascii="Arial" w:hAnsi="Arial" w:cs="Arial"/>
                <w:b/>
                <w:sz w:val="12"/>
                <w:szCs w:val="12"/>
              </w:rPr>
              <w:t>(наименование</w:t>
            </w:r>
          </w:p>
          <w:p w:rsidR="002B3BAE" w:rsidRPr="002B3BAE" w:rsidRDefault="002B3BAE" w:rsidP="00276A98">
            <w:pPr>
              <w:jc w:val="center"/>
              <w:rPr>
                <w:rFonts w:ascii="Arial" w:hAnsi="Arial" w:cs="Arial"/>
                <w:b/>
                <w:sz w:val="12"/>
                <w:szCs w:val="12"/>
              </w:rPr>
            </w:pPr>
            <w:r w:rsidRPr="002B3BAE">
              <w:rPr>
                <w:rFonts w:ascii="Arial" w:hAnsi="Arial" w:cs="Arial"/>
                <w:b/>
                <w:sz w:val="12"/>
                <w:szCs w:val="12"/>
              </w:rPr>
              <w:t>краткое)</w:t>
            </w:r>
          </w:p>
        </w:tc>
        <w:tc>
          <w:tcPr>
            <w:tcW w:w="1417" w:type="dxa"/>
          </w:tcPr>
          <w:p w:rsidR="002B3BAE" w:rsidRPr="002B3BAE" w:rsidRDefault="002B3BAE" w:rsidP="00276A98">
            <w:pPr>
              <w:jc w:val="center"/>
              <w:rPr>
                <w:rFonts w:ascii="Arial" w:hAnsi="Arial" w:cs="Arial"/>
                <w:b/>
                <w:sz w:val="12"/>
                <w:szCs w:val="12"/>
              </w:rPr>
            </w:pPr>
            <w:r w:rsidRPr="002B3BAE">
              <w:rPr>
                <w:rFonts w:ascii="Arial" w:hAnsi="Arial" w:cs="Arial"/>
                <w:b/>
                <w:sz w:val="12"/>
                <w:szCs w:val="12"/>
              </w:rPr>
              <w:t>ИНН</w:t>
            </w:r>
          </w:p>
          <w:p w:rsidR="002B3BAE" w:rsidRPr="002B3BAE" w:rsidRDefault="002B3BAE" w:rsidP="00276A98">
            <w:pPr>
              <w:jc w:val="center"/>
              <w:rPr>
                <w:rFonts w:ascii="Arial" w:hAnsi="Arial" w:cs="Arial"/>
                <w:b/>
                <w:sz w:val="12"/>
                <w:szCs w:val="12"/>
              </w:rPr>
            </w:pPr>
            <w:r w:rsidRPr="002B3BAE">
              <w:rPr>
                <w:rFonts w:ascii="Arial" w:hAnsi="Arial" w:cs="Arial"/>
                <w:b/>
                <w:sz w:val="12"/>
                <w:szCs w:val="12"/>
              </w:rPr>
              <w:t>Администр</w:t>
            </w:r>
            <w:r w:rsidRPr="002B3BAE">
              <w:rPr>
                <w:rFonts w:ascii="Arial" w:hAnsi="Arial" w:cs="Arial"/>
                <w:b/>
                <w:sz w:val="12"/>
                <w:szCs w:val="12"/>
              </w:rPr>
              <w:t>а</w:t>
            </w:r>
            <w:r w:rsidRPr="002B3BAE">
              <w:rPr>
                <w:rFonts w:ascii="Arial" w:hAnsi="Arial" w:cs="Arial"/>
                <w:b/>
                <w:sz w:val="12"/>
                <w:szCs w:val="12"/>
              </w:rPr>
              <w:t>тора</w:t>
            </w:r>
          </w:p>
        </w:tc>
        <w:tc>
          <w:tcPr>
            <w:tcW w:w="1135" w:type="dxa"/>
          </w:tcPr>
          <w:p w:rsidR="002B3BAE" w:rsidRPr="002B3BAE" w:rsidRDefault="002B3BAE" w:rsidP="00276A98">
            <w:pPr>
              <w:jc w:val="center"/>
              <w:rPr>
                <w:rFonts w:ascii="Arial" w:hAnsi="Arial" w:cs="Arial"/>
                <w:b/>
                <w:sz w:val="12"/>
                <w:szCs w:val="12"/>
              </w:rPr>
            </w:pPr>
            <w:r w:rsidRPr="002B3BAE">
              <w:rPr>
                <w:rFonts w:ascii="Arial" w:hAnsi="Arial" w:cs="Arial"/>
                <w:b/>
                <w:sz w:val="12"/>
                <w:szCs w:val="12"/>
              </w:rPr>
              <w:t>КПП</w:t>
            </w:r>
          </w:p>
          <w:p w:rsidR="002B3BAE" w:rsidRPr="002B3BAE" w:rsidRDefault="002B3BAE" w:rsidP="00276A98">
            <w:pPr>
              <w:jc w:val="center"/>
              <w:rPr>
                <w:rFonts w:ascii="Arial" w:hAnsi="Arial" w:cs="Arial"/>
                <w:b/>
                <w:sz w:val="12"/>
                <w:szCs w:val="12"/>
              </w:rPr>
            </w:pPr>
            <w:r w:rsidRPr="002B3BAE">
              <w:rPr>
                <w:rFonts w:ascii="Arial" w:hAnsi="Arial" w:cs="Arial"/>
                <w:b/>
                <w:sz w:val="12"/>
                <w:szCs w:val="12"/>
              </w:rPr>
              <w:t>Администр</w:t>
            </w:r>
            <w:r w:rsidRPr="002B3BAE">
              <w:rPr>
                <w:rFonts w:ascii="Arial" w:hAnsi="Arial" w:cs="Arial"/>
                <w:b/>
                <w:sz w:val="12"/>
                <w:szCs w:val="12"/>
              </w:rPr>
              <w:t>а</w:t>
            </w:r>
            <w:r w:rsidRPr="002B3BAE">
              <w:rPr>
                <w:rFonts w:ascii="Arial" w:hAnsi="Arial" w:cs="Arial"/>
                <w:b/>
                <w:sz w:val="12"/>
                <w:szCs w:val="12"/>
              </w:rPr>
              <w:t>тора</w:t>
            </w:r>
          </w:p>
        </w:tc>
        <w:tc>
          <w:tcPr>
            <w:tcW w:w="993" w:type="dxa"/>
          </w:tcPr>
          <w:p w:rsidR="002B3BAE" w:rsidRPr="002B3BAE" w:rsidRDefault="002B3BAE" w:rsidP="00276A98">
            <w:pPr>
              <w:jc w:val="center"/>
              <w:rPr>
                <w:rFonts w:ascii="Arial" w:hAnsi="Arial" w:cs="Arial"/>
                <w:b/>
                <w:sz w:val="12"/>
                <w:szCs w:val="12"/>
              </w:rPr>
            </w:pPr>
            <w:r w:rsidRPr="002B3BAE">
              <w:rPr>
                <w:rFonts w:ascii="Arial" w:hAnsi="Arial" w:cs="Arial"/>
                <w:b/>
                <w:sz w:val="12"/>
                <w:szCs w:val="12"/>
              </w:rPr>
              <w:t>ОКТМО</w:t>
            </w:r>
          </w:p>
        </w:tc>
        <w:tc>
          <w:tcPr>
            <w:tcW w:w="1135" w:type="dxa"/>
          </w:tcPr>
          <w:p w:rsidR="002B3BAE" w:rsidRPr="002B3BAE" w:rsidRDefault="002B3BAE" w:rsidP="00276A98">
            <w:pPr>
              <w:jc w:val="center"/>
              <w:rPr>
                <w:rFonts w:ascii="Arial" w:hAnsi="Arial" w:cs="Arial"/>
                <w:b/>
                <w:sz w:val="12"/>
                <w:szCs w:val="12"/>
              </w:rPr>
            </w:pPr>
            <w:r w:rsidRPr="002B3BAE">
              <w:rPr>
                <w:rFonts w:ascii="Arial" w:hAnsi="Arial" w:cs="Arial"/>
                <w:b/>
                <w:sz w:val="12"/>
                <w:szCs w:val="12"/>
              </w:rPr>
              <w:t>Код</w:t>
            </w:r>
          </w:p>
          <w:p w:rsidR="002B3BAE" w:rsidRPr="002B3BAE" w:rsidRDefault="002B3BAE" w:rsidP="00276A98">
            <w:pPr>
              <w:jc w:val="center"/>
              <w:rPr>
                <w:rFonts w:ascii="Arial" w:hAnsi="Arial" w:cs="Arial"/>
                <w:b/>
                <w:sz w:val="12"/>
                <w:szCs w:val="12"/>
              </w:rPr>
            </w:pPr>
            <w:r w:rsidRPr="002B3BAE">
              <w:rPr>
                <w:rFonts w:ascii="Arial" w:hAnsi="Arial" w:cs="Arial"/>
                <w:b/>
                <w:sz w:val="12"/>
                <w:szCs w:val="12"/>
              </w:rPr>
              <w:t>Администра-</w:t>
            </w:r>
          </w:p>
          <w:p w:rsidR="002B3BAE" w:rsidRPr="002B3BAE" w:rsidRDefault="002B3BAE" w:rsidP="00276A98">
            <w:pPr>
              <w:jc w:val="center"/>
              <w:rPr>
                <w:rFonts w:ascii="Arial" w:hAnsi="Arial" w:cs="Arial"/>
                <w:b/>
                <w:sz w:val="12"/>
                <w:szCs w:val="12"/>
              </w:rPr>
            </w:pPr>
            <w:r w:rsidRPr="002B3BAE">
              <w:rPr>
                <w:rFonts w:ascii="Arial" w:hAnsi="Arial" w:cs="Arial"/>
                <w:b/>
                <w:sz w:val="12"/>
                <w:szCs w:val="12"/>
              </w:rPr>
              <w:t>тора</w:t>
            </w:r>
          </w:p>
        </w:tc>
        <w:tc>
          <w:tcPr>
            <w:tcW w:w="1982" w:type="dxa"/>
          </w:tcPr>
          <w:p w:rsidR="002B3BAE" w:rsidRPr="002B3BAE" w:rsidRDefault="002B3BAE" w:rsidP="00276A98">
            <w:pPr>
              <w:jc w:val="center"/>
              <w:rPr>
                <w:rFonts w:ascii="Arial" w:hAnsi="Arial" w:cs="Arial"/>
                <w:b/>
                <w:sz w:val="12"/>
                <w:szCs w:val="12"/>
              </w:rPr>
            </w:pPr>
            <w:r w:rsidRPr="002B3BAE">
              <w:rPr>
                <w:rFonts w:ascii="Arial" w:hAnsi="Arial" w:cs="Arial"/>
                <w:b/>
                <w:sz w:val="12"/>
                <w:szCs w:val="12"/>
              </w:rPr>
              <w:t>Администриру</w:t>
            </w:r>
            <w:r w:rsidRPr="002B3BAE">
              <w:rPr>
                <w:rFonts w:ascii="Arial" w:hAnsi="Arial" w:cs="Arial"/>
                <w:b/>
                <w:sz w:val="12"/>
                <w:szCs w:val="12"/>
              </w:rPr>
              <w:t>е</w:t>
            </w:r>
            <w:r w:rsidRPr="002B3BAE">
              <w:rPr>
                <w:rFonts w:ascii="Arial" w:hAnsi="Arial" w:cs="Arial"/>
                <w:b/>
                <w:sz w:val="12"/>
                <w:szCs w:val="12"/>
              </w:rPr>
              <w:t>мые</w:t>
            </w:r>
          </w:p>
          <w:p w:rsidR="002B3BAE" w:rsidRPr="002B3BAE" w:rsidRDefault="002B3BAE" w:rsidP="00276A98">
            <w:pPr>
              <w:jc w:val="center"/>
              <w:rPr>
                <w:rFonts w:ascii="Arial" w:hAnsi="Arial" w:cs="Arial"/>
                <w:b/>
                <w:sz w:val="12"/>
                <w:szCs w:val="12"/>
              </w:rPr>
            </w:pPr>
            <w:r w:rsidRPr="002B3BAE">
              <w:rPr>
                <w:rFonts w:ascii="Arial" w:hAnsi="Arial" w:cs="Arial"/>
                <w:b/>
                <w:sz w:val="12"/>
                <w:szCs w:val="12"/>
              </w:rPr>
              <w:t>КБК</w:t>
            </w:r>
          </w:p>
        </w:tc>
      </w:tr>
      <w:tr w:rsidR="002B3BAE" w:rsidRPr="002B3BAE" w:rsidTr="002B3BAE">
        <w:tblPrEx>
          <w:tblCellMar>
            <w:top w:w="0" w:type="dxa"/>
            <w:bottom w:w="0" w:type="dxa"/>
          </w:tblCellMar>
        </w:tblPrEx>
        <w:trPr>
          <w:trHeight w:val="20"/>
        </w:trPr>
        <w:tc>
          <w:tcPr>
            <w:tcW w:w="426" w:type="dxa"/>
          </w:tcPr>
          <w:p w:rsidR="002B3BAE" w:rsidRPr="002B3BAE" w:rsidRDefault="002B3BAE" w:rsidP="00276A98">
            <w:pPr>
              <w:jc w:val="center"/>
              <w:rPr>
                <w:rFonts w:ascii="Arial" w:hAnsi="Arial" w:cs="Arial"/>
                <w:sz w:val="12"/>
                <w:szCs w:val="12"/>
              </w:rPr>
            </w:pPr>
            <w:r w:rsidRPr="002B3BAE">
              <w:rPr>
                <w:rFonts w:ascii="Arial" w:hAnsi="Arial" w:cs="Arial"/>
                <w:sz w:val="12"/>
                <w:szCs w:val="12"/>
              </w:rPr>
              <w:t>1</w:t>
            </w:r>
          </w:p>
        </w:tc>
        <w:tc>
          <w:tcPr>
            <w:tcW w:w="2126" w:type="dxa"/>
          </w:tcPr>
          <w:p w:rsidR="002B3BAE" w:rsidRPr="002B3BAE" w:rsidRDefault="002B3BAE" w:rsidP="00276A98">
            <w:pPr>
              <w:jc w:val="center"/>
              <w:rPr>
                <w:rFonts w:ascii="Arial" w:hAnsi="Arial" w:cs="Arial"/>
                <w:sz w:val="12"/>
                <w:szCs w:val="12"/>
              </w:rPr>
            </w:pPr>
            <w:r w:rsidRPr="002B3BAE">
              <w:rPr>
                <w:rFonts w:ascii="Arial" w:hAnsi="Arial" w:cs="Arial"/>
                <w:sz w:val="12"/>
                <w:szCs w:val="12"/>
              </w:rPr>
              <w:t>2</w:t>
            </w:r>
          </w:p>
        </w:tc>
        <w:tc>
          <w:tcPr>
            <w:tcW w:w="2126" w:type="dxa"/>
          </w:tcPr>
          <w:p w:rsidR="002B3BAE" w:rsidRPr="002B3BAE" w:rsidRDefault="002B3BAE" w:rsidP="00276A98">
            <w:pPr>
              <w:jc w:val="center"/>
              <w:rPr>
                <w:rFonts w:ascii="Arial" w:hAnsi="Arial" w:cs="Arial"/>
                <w:sz w:val="12"/>
                <w:szCs w:val="12"/>
              </w:rPr>
            </w:pPr>
            <w:r w:rsidRPr="002B3BAE">
              <w:rPr>
                <w:rFonts w:ascii="Arial" w:hAnsi="Arial" w:cs="Arial"/>
                <w:sz w:val="12"/>
                <w:szCs w:val="12"/>
              </w:rPr>
              <w:t>3</w:t>
            </w:r>
          </w:p>
        </w:tc>
        <w:tc>
          <w:tcPr>
            <w:tcW w:w="1417" w:type="dxa"/>
          </w:tcPr>
          <w:p w:rsidR="002B3BAE" w:rsidRPr="002B3BAE" w:rsidRDefault="002B3BAE" w:rsidP="00276A98">
            <w:pPr>
              <w:jc w:val="center"/>
              <w:rPr>
                <w:rFonts w:ascii="Arial" w:hAnsi="Arial" w:cs="Arial"/>
                <w:sz w:val="12"/>
                <w:szCs w:val="12"/>
              </w:rPr>
            </w:pPr>
            <w:r w:rsidRPr="002B3BAE">
              <w:rPr>
                <w:rFonts w:ascii="Arial" w:hAnsi="Arial" w:cs="Arial"/>
                <w:sz w:val="12"/>
                <w:szCs w:val="12"/>
              </w:rPr>
              <w:t>4</w:t>
            </w:r>
          </w:p>
        </w:tc>
        <w:tc>
          <w:tcPr>
            <w:tcW w:w="1135" w:type="dxa"/>
          </w:tcPr>
          <w:p w:rsidR="002B3BAE" w:rsidRPr="002B3BAE" w:rsidRDefault="002B3BAE" w:rsidP="00276A98">
            <w:pPr>
              <w:jc w:val="center"/>
              <w:rPr>
                <w:rFonts w:ascii="Arial" w:hAnsi="Arial" w:cs="Arial"/>
                <w:sz w:val="12"/>
                <w:szCs w:val="12"/>
              </w:rPr>
            </w:pPr>
            <w:r w:rsidRPr="002B3BAE">
              <w:rPr>
                <w:rFonts w:ascii="Arial" w:hAnsi="Arial" w:cs="Arial"/>
                <w:sz w:val="12"/>
                <w:szCs w:val="12"/>
              </w:rPr>
              <w:t>5</w:t>
            </w:r>
          </w:p>
        </w:tc>
        <w:tc>
          <w:tcPr>
            <w:tcW w:w="993" w:type="dxa"/>
          </w:tcPr>
          <w:p w:rsidR="002B3BAE" w:rsidRPr="002B3BAE" w:rsidRDefault="002B3BAE" w:rsidP="00276A98">
            <w:pPr>
              <w:jc w:val="center"/>
              <w:rPr>
                <w:rFonts w:ascii="Arial" w:hAnsi="Arial" w:cs="Arial"/>
                <w:sz w:val="12"/>
                <w:szCs w:val="12"/>
              </w:rPr>
            </w:pPr>
            <w:r w:rsidRPr="002B3BAE">
              <w:rPr>
                <w:rFonts w:ascii="Arial" w:hAnsi="Arial" w:cs="Arial"/>
                <w:sz w:val="12"/>
                <w:szCs w:val="12"/>
              </w:rPr>
              <w:t>6</w:t>
            </w:r>
          </w:p>
        </w:tc>
        <w:tc>
          <w:tcPr>
            <w:tcW w:w="1135" w:type="dxa"/>
          </w:tcPr>
          <w:p w:rsidR="002B3BAE" w:rsidRPr="002B3BAE" w:rsidRDefault="002B3BAE" w:rsidP="00276A98">
            <w:pPr>
              <w:jc w:val="center"/>
              <w:rPr>
                <w:rFonts w:ascii="Arial" w:hAnsi="Arial" w:cs="Arial"/>
                <w:sz w:val="12"/>
                <w:szCs w:val="12"/>
              </w:rPr>
            </w:pPr>
            <w:r w:rsidRPr="002B3BAE">
              <w:rPr>
                <w:rFonts w:ascii="Arial" w:hAnsi="Arial" w:cs="Arial"/>
                <w:sz w:val="12"/>
                <w:szCs w:val="12"/>
              </w:rPr>
              <w:t>7</w:t>
            </w:r>
          </w:p>
        </w:tc>
        <w:tc>
          <w:tcPr>
            <w:tcW w:w="1982" w:type="dxa"/>
          </w:tcPr>
          <w:p w:rsidR="002B3BAE" w:rsidRPr="002B3BAE" w:rsidRDefault="002B3BAE" w:rsidP="00276A98">
            <w:pPr>
              <w:jc w:val="center"/>
              <w:rPr>
                <w:rFonts w:ascii="Arial" w:hAnsi="Arial" w:cs="Arial"/>
                <w:sz w:val="12"/>
                <w:szCs w:val="12"/>
              </w:rPr>
            </w:pPr>
            <w:r w:rsidRPr="002B3BAE">
              <w:rPr>
                <w:rFonts w:ascii="Arial" w:hAnsi="Arial" w:cs="Arial"/>
                <w:sz w:val="12"/>
                <w:szCs w:val="12"/>
              </w:rPr>
              <w:t>8</w:t>
            </w:r>
          </w:p>
        </w:tc>
      </w:tr>
      <w:tr w:rsidR="002B3BAE" w:rsidRPr="002B3BAE" w:rsidTr="002B3BAE">
        <w:tblPrEx>
          <w:tblCellMar>
            <w:top w:w="0" w:type="dxa"/>
            <w:bottom w:w="0" w:type="dxa"/>
          </w:tblCellMar>
        </w:tblPrEx>
        <w:trPr>
          <w:trHeight w:val="20"/>
        </w:trPr>
        <w:tc>
          <w:tcPr>
            <w:tcW w:w="426" w:type="dxa"/>
            <w:vMerge w:val="restart"/>
          </w:tcPr>
          <w:p w:rsidR="002B3BAE" w:rsidRPr="002B3BAE" w:rsidRDefault="002B3BAE" w:rsidP="00276A98">
            <w:pPr>
              <w:jc w:val="center"/>
              <w:rPr>
                <w:rFonts w:ascii="Arial" w:hAnsi="Arial" w:cs="Arial"/>
                <w:sz w:val="12"/>
                <w:szCs w:val="12"/>
              </w:rPr>
            </w:pPr>
            <w:r w:rsidRPr="002B3BAE">
              <w:rPr>
                <w:rFonts w:ascii="Arial" w:hAnsi="Arial" w:cs="Arial"/>
                <w:sz w:val="12"/>
                <w:szCs w:val="12"/>
              </w:rPr>
              <w:t>1.</w:t>
            </w:r>
          </w:p>
        </w:tc>
        <w:tc>
          <w:tcPr>
            <w:tcW w:w="2126" w:type="dxa"/>
            <w:vMerge w:val="restart"/>
          </w:tcPr>
          <w:p w:rsidR="002B3BAE" w:rsidRPr="002B3BAE" w:rsidRDefault="002B3BAE" w:rsidP="00276A98">
            <w:pPr>
              <w:rPr>
                <w:rFonts w:ascii="Arial" w:hAnsi="Arial" w:cs="Arial"/>
                <w:b/>
                <w:sz w:val="12"/>
                <w:szCs w:val="12"/>
              </w:rPr>
            </w:pPr>
            <w:r w:rsidRPr="002B3BAE">
              <w:rPr>
                <w:rFonts w:ascii="Arial" w:hAnsi="Arial" w:cs="Arial"/>
                <w:b/>
                <w:sz w:val="12"/>
                <w:szCs w:val="12"/>
              </w:rPr>
              <w:t>Администрация Валдайского муниц</w:t>
            </w:r>
            <w:r w:rsidRPr="002B3BAE">
              <w:rPr>
                <w:rFonts w:ascii="Arial" w:hAnsi="Arial" w:cs="Arial"/>
                <w:b/>
                <w:sz w:val="12"/>
                <w:szCs w:val="12"/>
              </w:rPr>
              <w:t>и</w:t>
            </w:r>
            <w:r w:rsidRPr="002B3BAE">
              <w:rPr>
                <w:rFonts w:ascii="Arial" w:hAnsi="Arial" w:cs="Arial"/>
                <w:b/>
                <w:sz w:val="12"/>
                <w:szCs w:val="12"/>
              </w:rPr>
              <w:t>пального района</w:t>
            </w:r>
          </w:p>
        </w:tc>
        <w:tc>
          <w:tcPr>
            <w:tcW w:w="2126" w:type="dxa"/>
            <w:vMerge w:val="restart"/>
          </w:tcPr>
          <w:p w:rsidR="002B3BAE" w:rsidRPr="002B3BAE" w:rsidRDefault="002B3BAE" w:rsidP="00276A98">
            <w:pPr>
              <w:rPr>
                <w:rFonts w:ascii="Arial" w:hAnsi="Arial" w:cs="Arial"/>
                <w:b/>
                <w:sz w:val="12"/>
                <w:szCs w:val="12"/>
              </w:rPr>
            </w:pPr>
            <w:r w:rsidRPr="002B3BAE">
              <w:rPr>
                <w:rFonts w:ascii="Arial" w:hAnsi="Arial" w:cs="Arial"/>
                <w:b/>
                <w:sz w:val="12"/>
                <w:szCs w:val="12"/>
              </w:rPr>
              <w:t>Администрация Валдайского муниципал</w:t>
            </w:r>
            <w:r w:rsidRPr="002B3BAE">
              <w:rPr>
                <w:rFonts w:ascii="Arial" w:hAnsi="Arial" w:cs="Arial"/>
                <w:b/>
                <w:sz w:val="12"/>
                <w:szCs w:val="12"/>
              </w:rPr>
              <w:t>ь</w:t>
            </w:r>
            <w:r w:rsidRPr="002B3BAE">
              <w:rPr>
                <w:rFonts w:ascii="Arial" w:hAnsi="Arial" w:cs="Arial"/>
                <w:b/>
                <w:sz w:val="12"/>
                <w:szCs w:val="12"/>
              </w:rPr>
              <w:t>ного района</w:t>
            </w:r>
          </w:p>
        </w:tc>
        <w:tc>
          <w:tcPr>
            <w:tcW w:w="1417" w:type="dxa"/>
            <w:vMerge w:val="restart"/>
          </w:tcPr>
          <w:p w:rsidR="002B3BAE" w:rsidRPr="002B3BAE" w:rsidRDefault="002B3BAE" w:rsidP="00276A98">
            <w:pPr>
              <w:jc w:val="center"/>
              <w:rPr>
                <w:rFonts w:ascii="Arial" w:hAnsi="Arial" w:cs="Arial"/>
                <w:sz w:val="12"/>
                <w:szCs w:val="12"/>
              </w:rPr>
            </w:pPr>
            <w:r w:rsidRPr="002B3BAE">
              <w:rPr>
                <w:rFonts w:ascii="Arial" w:hAnsi="Arial" w:cs="Arial"/>
                <w:sz w:val="12"/>
                <w:szCs w:val="12"/>
              </w:rPr>
              <w:t>5302001218</w:t>
            </w:r>
          </w:p>
        </w:tc>
        <w:tc>
          <w:tcPr>
            <w:tcW w:w="1135" w:type="dxa"/>
            <w:vMerge w:val="restart"/>
          </w:tcPr>
          <w:p w:rsidR="002B3BAE" w:rsidRPr="002B3BAE" w:rsidRDefault="002B3BAE" w:rsidP="00276A98">
            <w:pPr>
              <w:jc w:val="center"/>
              <w:rPr>
                <w:rFonts w:ascii="Arial" w:hAnsi="Arial" w:cs="Arial"/>
                <w:sz w:val="12"/>
                <w:szCs w:val="12"/>
              </w:rPr>
            </w:pPr>
            <w:r w:rsidRPr="002B3BAE">
              <w:rPr>
                <w:rFonts w:ascii="Arial" w:hAnsi="Arial" w:cs="Arial"/>
                <w:sz w:val="12"/>
                <w:szCs w:val="12"/>
              </w:rPr>
              <w:t>530201001</w:t>
            </w:r>
          </w:p>
        </w:tc>
        <w:tc>
          <w:tcPr>
            <w:tcW w:w="993" w:type="dxa"/>
            <w:vMerge w:val="restart"/>
          </w:tcPr>
          <w:p w:rsidR="002B3BAE" w:rsidRPr="002B3BAE" w:rsidRDefault="002B3BAE" w:rsidP="00276A98">
            <w:pPr>
              <w:jc w:val="center"/>
              <w:rPr>
                <w:rFonts w:ascii="Arial" w:hAnsi="Arial" w:cs="Arial"/>
                <w:sz w:val="12"/>
                <w:szCs w:val="12"/>
              </w:rPr>
            </w:pPr>
            <w:r w:rsidRPr="002B3BAE">
              <w:rPr>
                <w:rFonts w:ascii="Arial" w:hAnsi="Arial" w:cs="Arial"/>
                <w:sz w:val="12"/>
                <w:szCs w:val="12"/>
              </w:rPr>
              <w:t>49608000</w:t>
            </w:r>
          </w:p>
        </w:tc>
        <w:tc>
          <w:tcPr>
            <w:tcW w:w="1135" w:type="dxa"/>
            <w:vMerge w:val="restart"/>
          </w:tcPr>
          <w:p w:rsidR="002B3BAE" w:rsidRPr="002B3BAE" w:rsidRDefault="002B3BAE" w:rsidP="00276A98">
            <w:pPr>
              <w:jc w:val="center"/>
              <w:rPr>
                <w:rFonts w:ascii="Arial" w:hAnsi="Arial" w:cs="Arial"/>
                <w:sz w:val="12"/>
                <w:szCs w:val="12"/>
              </w:rPr>
            </w:pPr>
            <w:r w:rsidRPr="002B3BAE">
              <w:rPr>
                <w:rFonts w:ascii="Arial" w:hAnsi="Arial" w:cs="Arial"/>
                <w:sz w:val="12"/>
                <w:szCs w:val="12"/>
              </w:rPr>
              <w:t>900</w:t>
            </w:r>
          </w:p>
        </w:tc>
        <w:tc>
          <w:tcPr>
            <w:tcW w:w="1982" w:type="dxa"/>
            <w:vAlign w:val="center"/>
          </w:tcPr>
          <w:p w:rsidR="002B3BAE" w:rsidRPr="002B3BAE" w:rsidRDefault="002B3BAE" w:rsidP="00276A98">
            <w:pPr>
              <w:jc w:val="center"/>
              <w:rPr>
                <w:rFonts w:ascii="Arial" w:hAnsi="Arial" w:cs="Arial"/>
                <w:sz w:val="12"/>
                <w:szCs w:val="12"/>
              </w:rPr>
            </w:pPr>
            <w:r w:rsidRPr="002B3BAE">
              <w:rPr>
                <w:rFonts w:ascii="Arial" w:hAnsi="Arial" w:cs="Arial"/>
                <w:sz w:val="12"/>
                <w:szCs w:val="12"/>
              </w:rPr>
              <w:t>1 11 01050 13 0000 120</w:t>
            </w:r>
          </w:p>
        </w:tc>
      </w:tr>
      <w:tr w:rsidR="002B3BAE" w:rsidRPr="002B3BAE" w:rsidTr="002B3BAE">
        <w:tblPrEx>
          <w:tblCellMar>
            <w:top w:w="0" w:type="dxa"/>
            <w:bottom w:w="0" w:type="dxa"/>
          </w:tblCellMar>
        </w:tblPrEx>
        <w:trPr>
          <w:trHeight w:val="20"/>
        </w:trPr>
        <w:tc>
          <w:tcPr>
            <w:tcW w:w="426" w:type="dxa"/>
            <w:vMerge/>
          </w:tcPr>
          <w:p w:rsidR="002B3BAE" w:rsidRPr="002B3BAE" w:rsidRDefault="002B3BAE" w:rsidP="00276A98">
            <w:pPr>
              <w:jc w:val="center"/>
              <w:rPr>
                <w:rFonts w:ascii="Arial" w:hAnsi="Arial" w:cs="Arial"/>
                <w:sz w:val="12"/>
                <w:szCs w:val="12"/>
              </w:rPr>
            </w:pPr>
          </w:p>
        </w:tc>
        <w:tc>
          <w:tcPr>
            <w:tcW w:w="2126" w:type="dxa"/>
            <w:vMerge/>
          </w:tcPr>
          <w:p w:rsidR="002B3BAE" w:rsidRPr="002B3BAE" w:rsidRDefault="002B3BAE" w:rsidP="00276A98">
            <w:pPr>
              <w:rPr>
                <w:rFonts w:ascii="Arial" w:hAnsi="Arial" w:cs="Arial"/>
                <w:b/>
                <w:sz w:val="12"/>
                <w:szCs w:val="12"/>
              </w:rPr>
            </w:pPr>
          </w:p>
        </w:tc>
        <w:tc>
          <w:tcPr>
            <w:tcW w:w="2126" w:type="dxa"/>
            <w:vMerge/>
          </w:tcPr>
          <w:p w:rsidR="002B3BAE" w:rsidRPr="002B3BAE" w:rsidRDefault="002B3BAE" w:rsidP="00276A98">
            <w:pPr>
              <w:rPr>
                <w:rFonts w:ascii="Arial" w:hAnsi="Arial" w:cs="Arial"/>
                <w:b/>
                <w:sz w:val="12"/>
                <w:szCs w:val="12"/>
              </w:rPr>
            </w:pPr>
          </w:p>
        </w:tc>
        <w:tc>
          <w:tcPr>
            <w:tcW w:w="1417"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993"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1982" w:type="dxa"/>
            <w:vAlign w:val="center"/>
          </w:tcPr>
          <w:p w:rsidR="002B3BAE" w:rsidRPr="002B3BAE" w:rsidRDefault="002B3BAE" w:rsidP="00276A98">
            <w:pPr>
              <w:jc w:val="center"/>
              <w:rPr>
                <w:rFonts w:ascii="Arial" w:hAnsi="Arial" w:cs="Arial"/>
                <w:sz w:val="12"/>
                <w:szCs w:val="12"/>
              </w:rPr>
            </w:pPr>
            <w:r w:rsidRPr="002B3BAE">
              <w:rPr>
                <w:rFonts w:ascii="Arial" w:hAnsi="Arial" w:cs="Arial"/>
                <w:sz w:val="12"/>
                <w:szCs w:val="12"/>
              </w:rPr>
              <w:t>1 11 05013 13 0000 120</w:t>
            </w:r>
          </w:p>
        </w:tc>
      </w:tr>
      <w:tr w:rsidR="002B3BAE" w:rsidRPr="002B3BAE" w:rsidTr="002B3BAE">
        <w:tblPrEx>
          <w:tblCellMar>
            <w:top w:w="0" w:type="dxa"/>
            <w:bottom w:w="0" w:type="dxa"/>
          </w:tblCellMar>
        </w:tblPrEx>
        <w:trPr>
          <w:trHeight w:val="20"/>
        </w:trPr>
        <w:tc>
          <w:tcPr>
            <w:tcW w:w="426" w:type="dxa"/>
            <w:vMerge/>
          </w:tcPr>
          <w:p w:rsidR="002B3BAE" w:rsidRPr="002B3BAE" w:rsidRDefault="002B3BAE" w:rsidP="00276A98">
            <w:pPr>
              <w:jc w:val="center"/>
              <w:rPr>
                <w:rFonts w:ascii="Arial" w:hAnsi="Arial" w:cs="Arial"/>
                <w:sz w:val="12"/>
                <w:szCs w:val="12"/>
              </w:rPr>
            </w:pPr>
          </w:p>
        </w:tc>
        <w:tc>
          <w:tcPr>
            <w:tcW w:w="2126" w:type="dxa"/>
            <w:vMerge/>
          </w:tcPr>
          <w:p w:rsidR="002B3BAE" w:rsidRPr="002B3BAE" w:rsidRDefault="002B3BAE" w:rsidP="00276A98">
            <w:pPr>
              <w:rPr>
                <w:rFonts w:ascii="Arial" w:hAnsi="Arial" w:cs="Arial"/>
                <w:b/>
                <w:sz w:val="12"/>
                <w:szCs w:val="12"/>
              </w:rPr>
            </w:pPr>
          </w:p>
        </w:tc>
        <w:tc>
          <w:tcPr>
            <w:tcW w:w="2126" w:type="dxa"/>
            <w:vMerge/>
          </w:tcPr>
          <w:p w:rsidR="002B3BAE" w:rsidRPr="002B3BAE" w:rsidRDefault="002B3BAE" w:rsidP="00276A98">
            <w:pPr>
              <w:rPr>
                <w:rFonts w:ascii="Arial" w:hAnsi="Arial" w:cs="Arial"/>
                <w:b/>
                <w:sz w:val="12"/>
                <w:szCs w:val="12"/>
              </w:rPr>
            </w:pPr>
          </w:p>
        </w:tc>
        <w:tc>
          <w:tcPr>
            <w:tcW w:w="1417"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993"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1982" w:type="dxa"/>
            <w:vAlign w:val="center"/>
          </w:tcPr>
          <w:p w:rsidR="002B3BAE" w:rsidRPr="002B3BAE" w:rsidRDefault="002B3BAE" w:rsidP="00276A98">
            <w:pPr>
              <w:jc w:val="center"/>
              <w:rPr>
                <w:rFonts w:ascii="Arial" w:hAnsi="Arial" w:cs="Arial"/>
                <w:sz w:val="12"/>
                <w:szCs w:val="12"/>
              </w:rPr>
            </w:pPr>
            <w:r w:rsidRPr="002B3BAE">
              <w:rPr>
                <w:rFonts w:ascii="Arial" w:hAnsi="Arial" w:cs="Arial"/>
                <w:sz w:val="12"/>
                <w:szCs w:val="12"/>
              </w:rPr>
              <w:t>1 11 09045 13 0000 120</w:t>
            </w:r>
          </w:p>
        </w:tc>
      </w:tr>
      <w:tr w:rsidR="002B3BAE" w:rsidRPr="002B3BAE" w:rsidTr="002B3BAE">
        <w:tblPrEx>
          <w:tblCellMar>
            <w:top w:w="0" w:type="dxa"/>
            <w:bottom w:w="0" w:type="dxa"/>
          </w:tblCellMar>
        </w:tblPrEx>
        <w:trPr>
          <w:trHeight w:val="20"/>
        </w:trPr>
        <w:tc>
          <w:tcPr>
            <w:tcW w:w="426" w:type="dxa"/>
            <w:vMerge/>
          </w:tcPr>
          <w:p w:rsidR="002B3BAE" w:rsidRPr="002B3BAE" w:rsidRDefault="002B3BAE" w:rsidP="00276A98">
            <w:pPr>
              <w:jc w:val="center"/>
              <w:rPr>
                <w:rFonts w:ascii="Arial" w:hAnsi="Arial" w:cs="Arial"/>
                <w:sz w:val="12"/>
                <w:szCs w:val="12"/>
              </w:rPr>
            </w:pPr>
          </w:p>
        </w:tc>
        <w:tc>
          <w:tcPr>
            <w:tcW w:w="2126" w:type="dxa"/>
            <w:vMerge/>
          </w:tcPr>
          <w:p w:rsidR="002B3BAE" w:rsidRPr="002B3BAE" w:rsidRDefault="002B3BAE" w:rsidP="00276A98">
            <w:pPr>
              <w:rPr>
                <w:rFonts w:ascii="Arial" w:hAnsi="Arial" w:cs="Arial"/>
                <w:b/>
                <w:sz w:val="12"/>
                <w:szCs w:val="12"/>
              </w:rPr>
            </w:pPr>
          </w:p>
        </w:tc>
        <w:tc>
          <w:tcPr>
            <w:tcW w:w="2126" w:type="dxa"/>
            <w:vMerge/>
          </w:tcPr>
          <w:p w:rsidR="002B3BAE" w:rsidRPr="002B3BAE" w:rsidRDefault="002B3BAE" w:rsidP="00276A98">
            <w:pPr>
              <w:rPr>
                <w:rFonts w:ascii="Arial" w:hAnsi="Arial" w:cs="Arial"/>
                <w:b/>
                <w:sz w:val="12"/>
                <w:szCs w:val="12"/>
              </w:rPr>
            </w:pPr>
          </w:p>
        </w:tc>
        <w:tc>
          <w:tcPr>
            <w:tcW w:w="1417"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993"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1982" w:type="dxa"/>
            <w:vAlign w:val="center"/>
          </w:tcPr>
          <w:p w:rsidR="002B3BAE" w:rsidRPr="002B3BAE" w:rsidRDefault="002B3BAE" w:rsidP="00276A98">
            <w:pPr>
              <w:jc w:val="center"/>
              <w:rPr>
                <w:rFonts w:ascii="Arial" w:hAnsi="Arial" w:cs="Arial"/>
                <w:sz w:val="12"/>
                <w:szCs w:val="12"/>
              </w:rPr>
            </w:pPr>
            <w:r w:rsidRPr="002B3BAE">
              <w:rPr>
                <w:rFonts w:ascii="Arial" w:hAnsi="Arial" w:cs="Arial"/>
                <w:sz w:val="12"/>
                <w:szCs w:val="12"/>
              </w:rPr>
              <w:t>1 14 06013 13 0000 430</w:t>
            </w:r>
          </w:p>
        </w:tc>
      </w:tr>
      <w:tr w:rsidR="002B3BAE" w:rsidRPr="002B3BAE" w:rsidTr="002B3BAE">
        <w:tblPrEx>
          <w:tblCellMar>
            <w:top w:w="0" w:type="dxa"/>
            <w:bottom w:w="0" w:type="dxa"/>
          </w:tblCellMar>
        </w:tblPrEx>
        <w:trPr>
          <w:trHeight w:val="20"/>
        </w:trPr>
        <w:tc>
          <w:tcPr>
            <w:tcW w:w="426" w:type="dxa"/>
            <w:vMerge/>
          </w:tcPr>
          <w:p w:rsidR="002B3BAE" w:rsidRPr="002B3BAE" w:rsidRDefault="002B3BAE" w:rsidP="00276A98">
            <w:pPr>
              <w:jc w:val="center"/>
              <w:rPr>
                <w:rFonts w:ascii="Arial" w:hAnsi="Arial" w:cs="Arial"/>
                <w:sz w:val="12"/>
                <w:szCs w:val="12"/>
              </w:rPr>
            </w:pPr>
          </w:p>
        </w:tc>
        <w:tc>
          <w:tcPr>
            <w:tcW w:w="2126" w:type="dxa"/>
            <w:vMerge/>
          </w:tcPr>
          <w:p w:rsidR="002B3BAE" w:rsidRPr="002B3BAE" w:rsidRDefault="002B3BAE" w:rsidP="00276A98">
            <w:pPr>
              <w:rPr>
                <w:rFonts w:ascii="Arial" w:hAnsi="Arial" w:cs="Arial"/>
                <w:b/>
                <w:sz w:val="12"/>
                <w:szCs w:val="12"/>
              </w:rPr>
            </w:pPr>
          </w:p>
        </w:tc>
        <w:tc>
          <w:tcPr>
            <w:tcW w:w="2126" w:type="dxa"/>
            <w:vMerge/>
          </w:tcPr>
          <w:p w:rsidR="002B3BAE" w:rsidRPr="002B3BAE" w:rsidRDefault="002B3BAE" w:rsidP="00276A98">
            <w:pPr>
              <w:rPr>
                <w:rFonts w:ascii="Arial" w:hAnsi="Arial" w:cs="Arial"/>
                <w:b/>
                <w:sz w:val="12"/>
                <w:szCs w:val="12"/>
              </w:rPr>
            </w:pPr>
          </w:p>
        </w:tc>
        <w:tc>
          <w:tcPr>
            <w:tcW w:w="1417"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993"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1982" w:type="dxa"/>
            <w:vAlign w:val="center"/>
          </w:tcPr>
          <w:p w:rsidR="002B3BAE" w:rsidRPr="002B3BAE" w:rsidRDefault="002B3BAE" w:rsidP="00276A98">
            <w:pPr>
              <w:jc w:val="center"/>
              <w:rPr>
                <w:rFonts w:ascii="Arial" w:hAnsi="Arial" w:cs="Arial"/>
                <w:sz w:val="12"/>
                <w:szCs w:val="12"/>
              </w:rPr>
            </w:pPr>
            <w:r w:rsidRPr="002B3BAE">
              <w:rPr>
                <w:rFonts w:ascii="Arial" w:hAnsi="Arial" w:cs="Arial"/>
                <w:sz w:val="12"/>
                <w:szCs w:val="12"/>
              </w:rPr>
              <w:t>1 16 21050 13 0000 140</w:t>
            </w:r>
          </w:p>
        </w:tc>
      </w:tr>
      <w:tr w:rsidR="002B3BAE" w:rsidRPr="002B3BAE" w:rsidTr="002B3BAE">
        <w:tblPrEx>
          <w:tblCellMar>
            <w:top w:w="0" w:type="dxa"/>
            <w:bottom w:w="0" w:type="dxa"/>
          </w:tblCellMar>
        </w:tblPrEx>
        <w:trPr>
          <w:trHeight w:val="20"/>
        </w:trPr>
        <w:tc>
          <w:tcPr>
            <w:tcW w:w="426" w:type="dxa"/>
            <w:vMerge/>
          </w:tcPr>
          <w:p w:rsidR="002B3BAE" w:rsidRPr="002B3BAE" w:rsidRDefault="002B3BAE" w:rsidP="00276A98">
            <w:pPr>
              <w:jc w:val="center"/>
              <w:rPr>
                <w:rFonts w:ascii="Arial" w:hAnsi="Arial" w:cs="Arial"/>
                <w:sz w:val="12"/>
                <w:szCs w:val="12"/>
              </w:rPr>
            </w:pPr>
          </w:p>
        </w:tc>
        <w:tc>
          <w:tcPr>
            <w:tcW w:w="2126" w:type="dxa"/>
            <w:vMerge/>
          </w:tcPr>
          <w:p w:rsidR="002B3BAE" w:rsidRPr="002B3BAE" w:rsidRDefault="002B3BAE" w:rsidP="00276A98">
            <w:pPr>
              <w:rPr>
                <w:rFonts w:ascii="Arial" w:hAnsi="Arial" w:cs="Arial"/>
                <w:b/>
                <w:sz w:val="12"/>
                <w:szCs w:val="12"/>
              </w:rPr>
            </w:pPr>
          </w:p>
        </w:tc>
        <w:tc>
          <w:tcPr>
            <w:tcW w:w="2126" w:type="dxa"/>
            <w:vMerge/>
          </w:tcPr>
          <w:p w:rsidR="002B3BAE" w:rsidRPr="002B3BAE" w:rsidRDefault="002B3BAE" w:rsidP="00276A98">
            <w:pPr>
              <w:rPr>
                <w:rFonts w:ascii="Arial" w:hAnsi="Arial" w:cs="Arial"/>
                <w:b/>
                <w:sz w:val="12"/>
                <w:szCs w:val="12"/>
              </w:rPr>
            </w:pPr>
          </w:p>
        </w:tc>
        <w:tc>
          <w:tcPr>
            <w:tcW w:w="1417"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993"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1982" w:type="dxa"/>
            <w:vAlign w:val="center"/>
          </w:tcPr>
          <w:p w:rsidR="002B3BAE" w:rsidRPr="002B3BAE" w:rsidRDefault="002B3BAE" w:rsidP="00276A98">
            <w:pPr>
              <w:jc w:val="center"/>
              <w:rPr>
                <w:rFonts w:ascii="Arial" w:hAnsi="Arial" w:cs="Arial"/>
                <w:sz w:val="12"/>
                <w:szCs w:val="12"/>
              </w:rPr>
            </w:pPr>
            <w:r w:rsidRPr="002B3BAE">
              <w:rPr>
                <w:rFonts w:ascii="Arial" w:hAnsi="Arial" w:cs="Arial"/>
                <w:sz w:val="12"/>
                <w:szCs w:val="12"/>
              </w:rPr>
              <w:t>1 16 33050 13 0000 140</w:t>
            </w:r>
          </w:p>
        </w:tc>
      </w:tr>
      <w:tr w:rsidR="002B3BAE" w:rsidRPr="002B3BAE" w:rsidTr="002B3BAE">
        <w:tblPrEx>
          <w:tblCellMar>
            <w:top w:w="0" w:type="dxa"/>
            <w:bottom w:w="0" w:type="dxa"/>
          </w:tblCellMar>
        </w:tblPrEx>
        <w:trPr>
          <w:trHeight w:val="20"/>
        </w:trPr>
        <w:tc>
          <w:tcPr>
            <w:tcW w:w="426" w:type="dxa"/>
            <w:vMerge/>
          </w:tcPr>
          <w:p w:rsidR="002B3BAE" w:rsidRPr="002B3BAE" w:rsidRDefault="002B3BAE" w:rsidP="00276A98">
            <w:pPr>
              <w:jc w:val="center"/>
              <w:rPr>
                <w:rFonts w:ascii="Arial" w:hAnsi="Arial" w:cs="Arial"/>
                <w:sz w:val="12"/>
                <w:szCs w:val="12"/>
              </w:rPr>
            </w:pPr>
          </w:p>
        </w:tc>
        <w:tc>
          <w:tcPr>
            <w:tcW w:w="2126" w:type="dxa"/>
            <w:vMerge/>
          </w:tcPr>
          <w:p w:rsidR="002B3BAE" w:rsidRPr="002B3BAE" w:rsidRDefault="002B3BAE" w:rsidP="00276A98">
            <w:pPr>
              <w:rPr>
                <w:rFonts w:ascii="Arial" w:hAnsi="Arial" w:cs="Arial"/>
                <w:b/>
                <w:sz w:val="12"/>
                <w:szCs w:val="12"/>
              </w:rPr>
            </w:pPr>
          </w:p>
        </w:tc>
        <w:tc>
          <w:tcPr>
            <w:tcW w:w="2126" w:type="dxa"/>
            <w:vMerge/>
          </w:tcPr>
          <w:p w:rsidR="002B3BAE" w:rsidRPr="002B3BAE" w:rsidRDefault="002B3BAE" w:rsidP="00276A98">
            <w:pPr>
              <w:rPr>
                <w:rFonts w:ascii="Arial" w:hAnsi="Arial" w:cs="Arial"/>
                <w:b/>
                <w:sz w:val="12"/>
                <w:szCs w:val="12"/>
              </w:rPr>
            </w:pPr>
          </w:p>
        </w:tc>
        <w:tc>
          <w:tcPr>
            <w:tcW w:w="1417"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993"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1982" w:type="dxa"/>
            <w:vAlign w:val="center"/>
          </w:tcPr>
          <w:p w:rsidR="002B3BAE" w:rsidRPr="002B3BAE" w:rsidRDefault="002B3BAE" w:rsidP="00276A98">
            <w:pPr>
              <w:jc w:val="center"/>
              <w:rPr>
                <w:rFonts w:ascii="Arial" w:hAnsi="Arial" w:cs="Arial"/>
                <w:sz w:val="12"/>
                <w:szCs w:val="12"/>
              </w:rPr>
            </w:pPr>
            <w:r w:rsidRPr="002B3BAE">
              <w:rPr>
                <w:rFonts w:ascii="Arial" w:hAnsi="Arial" w:cs="Arial"/>
                <w:sz w:val="12"/>
                <w:szCs w:val="12"/>
              </w:rPr>
              <w:t>1 16 46000 13 0000 140</w:t>
            </w:r>
          </w:p>
        </w:tc>
      </w:tr>
      <w:tr w:rsidR="002B3BAE" w:rsidRPr="002B3BAE" w:rsidTr="002B3BAE">
        <w:tblPrEx>
          <w:tblCellMar>
            <w:top w:w="0" w:type="dxa"/>
            <w:bottom w:w="0" w:type="dxa"/>
          </w:tblCellMar>
        </w:tblPrEx>
        <w:trPr>
          <w:trHeight w:val="20"/>
        </w:trPr>
        <w:tc>
          <w:tcPr>
            <w:tcW w:w="426" w:type="dxa"/>
            <w:vMerge/>
          </w:tcPr>
          <w:p w:rsidR="002B3BAE" w:rsidRPr="002B3BAE" w:rsidRDefault="002B3BAE" w:rsidP="00276A98">
            <w:pPr>
              <w:jc w:val="center"/>
              <w:rPr>
                <w:rFonts w:ascii="Arial" w:hAnsi="Arial" w:cs="Arial"/>
                <w:sz w:val="12"/>
                <w:szCs w:val="12"/>
              </w:rPr>
            </w:pPr>
          </w:p>
        </w:tc>
        <w:tc>
          <w:tcPr>
            <w:tcW w:w="2126" w:type="dxa"/>
            <w:vMerge/>
          </w:tcPr>
          <w:p w:rsidR="002B3BAE" w:rsidRPr="002B3BAE" w:rsidRDefault="002B3BAE" w:rsidP="00276A98">
            <w:pPr>
              <w:rPr>
                <w:rFonts w:ascii="Arial" w:hAnsi="Arial" w:cs="Arial"/>
                <w:b/>
                <w:sz w:val="12"/>
                <w:szCs w:val="12"/>
              </w:rPr>
            </w:pPr>
          </w:p>
        </w:tc>
        <w:tc>
          <w:tcPr>
            <w:tcW w:w="2126" w:type="dxa"/>
            <w:vMerge/>
          </w:tcPr>
          <w:p w:rsidR="002B3BAE" w:rsidRPr="002B3BAE" w:rsidRDefault="002B3BAE" w:rsidP="00276A98">
            <w:pPr>
              <w:rPr>
                <w:rFonts w:ascii="Arial" w:hAnsi="Arial" w:cs="Arial"/>
                <w:b/>
                <w:sz w:val="12"/>
                <w:szCs w:val="12"/>
              </w:rPr>
            </w:pPr>
          </w:p>
        </w:tc>
        <w:tc>
          <w:tcPr>
            <w:tcW w:w="1417"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993"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1982" w:type="dxa"/>
            <w:vAlign w:val="center"/>
          </w:tcPr>
          <w:p w:rsidR="002B3BAE" w:rsidRPr="002B3BAE" w:rsidRDefault="002B3BAE" w:rsidP="00276A98">
            <w:pPr>
              <w:jc w:val="center"/>
              <w:rPr>
                <w:rFonts w:ascii="Arial" w:hAnsi="Arial" w:cs="Arial"/>
                <w:sz w:val="12"/>
                <w:szCs w:val="12"/>
              </w:rPr>
            </w:pPr>
            <w:r w:rsidRPr="002B3BAE">
              <w:rPr>
                <w:rFonts w:ascii="Arial" w:hAnsi="Arial" w:cs="Arial"/>
                <w:sz w:val="12"/>
                <w:szCs w:val="12"/>
              </w:rPr>
              <w:t>1 16 90050 13 0000 140</w:t>
            </w:r>
          </w:p>
        </w:tc>
      </w:tr>
      <w:tr w:rsidR="002B3BAE" w:rsidRPr="002B3BAE" w:rsidTr="002B3BAE">
        <w:tblPrEx>
          <w:tblCellMar>
            <w:top w:w="0" w:type="dxa"/>
            <w:bottom w:w="0" w:type="dxa"/>
          </w:tblCellMar>
        </w:tblPrEx>
        <w:trPr>
          <w:trHeight w:val="20"/>
        </w:trPr>
        <w:tc>
          <w:tcPr>
            <w:tcW w:w="426" w:type="dxa"/>
            <w:vMerge/>
          </w:tcPr>
          <w:p w:rsidR="002B3BAE" w:rsidRPr="002B3BAE" w:rsidRDefault="002B3BAE" w:rsidP="00276A98">
            <w:pPr>
              <w:jc w:val="center"/>
              <w:rPr>
                <w:rFonts w:ascii="Arial" w:hAnsi="Arial" w:cs="Arial"/>
                <w:sz w:val="12"/>
                <w:szCs w:val="12"/>
              </w:rPr>
            </w:pPr>
          </w:p>
        </w:tc>
        <w:tc>
          <w:tcPr>
            <w:tcW w:w="2126" w:type="dxa"/>
            <w:vMerge/>
          </w:tcPr>
          <w:p w:rsidR="002B3BAE" w:rsidRPr="002B3BAE" w:rsidRDefault="002B3BAE" w:rsidP="00276A98">
            <w:pPr>
              <w:rPr>
                <w:rFonts w:ascii="Arial" w:hAnsi="Arial" w:cs="Arial"/>
                <w:b/>
                <w:sz w:val="12"/>
                <w:szCs w:val="12"/>
              </w:rPr>
            </w:pPr>
          </w:p>
        </w:tc>
        <w:tc>
          <w:tcPr>
            <w:tcW w:w="2126" w:type="dxa"/>
            <w:vMerge/>
          </w:tcPr>
          <w:p w:rsidR="002B3BAE" w:rsidRPr="002B3BAE" w:rsidRDefault="002B3BAE" w:rsidP="00276A98">
            <w:pPr>
              <w:rPr>
                <w:rFonts w:ascii="Arial" w:hAnsi="Arial" w:cs="Arial"/>
                <w:b/>
                <w:sz w:val="12"/>
                <w:szCs w:val="12"/>
              </w:rPr>
            </w:pPr>
          </w:p>
        </w:tc>
        <w:tc>
          <w:tcPr>
            <w:tcW w:w="1417"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993"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1982" w:type="dxa"/>
            <w:vAlign w:val="center"/>
          </w:tcPr>
          <w:p w:rsidR="002B3BAE" w:rsidRPr="002B3BAE" w:rsidRDefault="002B3BAE" w:rsidP="00276A98">
            <w:pPr>
              <w:jc w:val="center"/>
              <w:rPr>
                <w:rFonts w:ascii="Arial" w:hAnsi="Arial" w:cs="Arial"/>
                <w:sz w:val="12"/>
                <w:szCs w:val="12"/>
              </w:rPr>
            </w:pPr>
            <w:r w:rsidRPr="002B3BAE">
              <w:rPr>
                <w:rFonts w:ascii="Arial" w:hAnsi="Arial" w:cs="Arial"/>
                <w:sz w:val="12"/>
                <w:szCs w:val="12"/>
              </w:rPr>
              <w:t>1 17 01050 13 0000 180</w:t>
            </w:r>
          </w:p>
        </w:tc>
      </w:tr>
      <w:tr w:rsidR="002B3BAE" w:rsidRPr="002B3BAE" w:rsidTr="002B3BAE">
        <w:tblPrEx>
          <w:tblCellMar>
            <w:top w:w="0" w:type="dxa"/>
            <w:bottom w:w="0" w:type="dxa"/>
          </w:tblCellMar>
        </w:tblPrEx>
        <w:trPr>
          <w:trHeight w:val="20"/>
        </w:trPr>
        <w:tc>
          <w:tcPr>
            <w:tcW w:w="426" w:type="dxa"/>
            <w:vMerge/>
          </w:tcPr>
          <w:p w:rsidR="002B3BAE" w:rsidRPr="002B3BAE" w:rsidRDefault="002B3BAE" w:rsidP="00276A98">
            <w:pPr>
              <w:jc w:val="center"/>
              <w:rPr>
                <w:rFonts w:ascii="Arial" w:hAnsi="Arial" w:cs="Arial"/>
                <w:sz w:val="12"/>
                <w:szCs w:val="12"/>
              </w:rPr>
            </w:pPr>
          </w:p>
        </w:tc>
        <w:tc>
          <w:tcPr>
            <w:tcW w:w="2126" w:type="dxa"/>
            <w:vMerge/>
          </w:tcPr>
          <w:p w:rsidR="002B3BAE" w:rsidRPr="002B3BAE" w:rsidRDefault="002B3BAE" w:rsidP="00276A98">
            <w:pPr>
              <w:rPr>
                <w:rFonts w:ascii="Arial" w:hAnsi="Arial" w:cs="Arial"/>
                <w:b/>
                <w:sz w:val="12"/>
                <w:szCs w:val="12"/>
              </w:rPr>
            </w:pPr>
          </w:p>
        </w:tc>
        <w:tc>
          <w:tcPr>
            <w:tcW w:w="2126" w:type="dxa"/>
            <w:vMerge/>
          </w:tcPr>
          <w:p w:rsidR="002B3BAE" w:rsidRPr="002B3BAE" w:rsidRDefault="002B3BAE" w:rsidP="00276A98">
            <w:pPr>
              <w:rPr>
                <w:rFonts w:ascii="Arial" w:hAnsi="Arial" w:cs="Arial"/>
                <w:b/>
                <w:sz w:val="12"/>
                <w:szCs w:val="12"/>
              </w:rPr>
            </w:pPr>
          </w:p>
        </w:tc>
        <w:tc>
          <w:tcPr>
            <w:tcW w:w="1417"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993"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1982" w:type="dxa"/>
            <w:vAlign w:val="center"/>
          </w:tcPr>
          <w:p w:rsidR="002B3BAE" w:rsidRPr="002B3BAE" w:rsidRDefault="002B3BAE" w:rsidP="00276A98">
            <w:pPr>
              <w:jc w:val="center"/>
              <w:rPr>
                <w:rFonts w:ascii="Arial" w:hAnsi="Arial" w:cs="Arial"/>
                <w:sz w:val="12"/>
                <w:szCs w:val="12"/>
              </w:rPr>
            </w:pPr>
            <w:r w:rsidRPr="002B3BAE">
              <w:rPr>
                <w:rFonts w:ascii="Arial" w:hAnsi="Arial" w:cs="Arial"/>
                <w:sz w:val="12"/>
                <w:szCs w:val="12"/>
              </w:rPr>
              <w:t>1 17 05050 13 0000 180</w:t>
            </w:r>
          </w:p>
        </w:tc>
      </w:tr>
      <w:tr w:rsidR="002B3BAE" w:rsidRPr="002B3BAE" w:rsidTr="002B3BAE">
        <w:tblPrEx>
          <w:tblCellMar>
            <w:top w:w="0" w:type="dxa"/>
            <w:bottom w:w="0" w:type="dxa"/>
          </w:tblCellMar>
        </w:tblPrEx>
        <w:trPr>
          <w:trHeight w:val="51"/>
        </w:trPr>
        <w:tc>
          <w:tcPr>
            <w:tcW w:w="426" w:type="dxa"/>
            <w:vMerge/>
          </w:tcPr>
          <w:p w:rsidR="002B3BAE" w:rsidRPr="002B3BAE" w:rsidRDefault="002B3BAE" w:rsidP="00276A98">
            <w:pPr>
              <w:jc w:val="center"/>
              <w:rPr>
                <w:rFonts w:ascii="Arial" w:hAnsi="Arial" w:cs="Arial"/>
                <w:sz w:val="12"/>
                <w:szCs w:val="12"/>
              </w:rPr>
            </w:pPr>
          </w:p>
        </w:tc>
        <w:tc>
          <w:tcPr>
            <w:tcW w:w="2126" w:type="dxa"/>
            <w:vMerge/>
          </w:tcPr>
          <w:p w:rsidR="002B3BAE" w:rsidRPr="002B3BAE" w:rsidRDefault="002B3BAE" w:rsidP="00276A98">
            <w:pPr>
              <w:rPr>
                <w:rFonts w:ascii="Arial" w:hAnsi="Arial" w:cs="Arial"/>
                <w:b/>
                <w:sz w:val="12"/>
                <w:szCs w:val="12"/>
              </w:rPr>
            </w:pPr>
          </w:p>
        </w:tc>
        <w:tc>
          <w:tcPr>
            <w:tcW w:w="2126" w:type="dxa"/>
            <w:vMerge/>
          </w:tcPr>
          <w:p w:rsidR="002B3BAE" w:rsidRPr="002B3BAE" w:rsidRDefault="002B3BAE" w:rsidP="00276A98">
            <w:pPr>
              <w:rPr>
                <w:rFonts w:ascii="Arial" w:hAnsi="Arial" w:cs="Arial"/>
                <w:b/>
                <w:sz w:val="12"/>
                <w:szCs w:val="12"/>
              </w:rPr>
            </w:pPr>
          </w:p>
        </w:tc>
        <w:tc>
          <w:tcPr>
            <w:tcW w:w="1417"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993"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1982" w:type="dxa"/>
            <w:vAlign w:val="center"/>
          </w:tcPr>
          <w:p w:rsidR="002B3BAE" w:rsidRPr="002B3BAE" w:rsidRDefault="002B3BAE" w:rsidP="00276A98">
            <w:pPr>
              <w:jc w:val="center"/>
              <w:rPr>
                <w:rFonts w:ascii="Arial" w:hAnsi="Arial" w:cs="Arial"/>
                <w:sz w:val="12"/>
                <w:szCs w:val="12"/>
              </w:rPr>
            </w:pPr>
            <w:r w:rsidRPr="002B3BAE">
              <w:rPr>
                <w:rFonts w:ascii="Arial" w:hAnsi="Arial" w:cs="Arial"/>
                <w:sz w:val="12"/>
                <w:szCs w:val="12"/>
              </w:rPr>
              <w:t>2 07 05030 13 0000 150</w:t>
            </w:r>
          </w:p>
        </w:tc>
      </w:tr>
      <w:tr w:rsidR="002B3BAE" w:rsidRPr="002B3BAE" w:rsidTr="002B3BAE">
        <w:tblPrEx>
          <w:tblCellMar>
            <w:top w:w="0" w:type="dxa"/>
            <w:bottom w:w="0" w:type="dxa"/>
          </w:tblCellMar>
        </w:tblPrEx>
        <w:trPr>
          <w:trHeight w:val="20"/>
        </w:trPr>
        <w:tc>
          <w:tcPr>
            <w:tcW w:w="426" w:type="dxa"/>
            <w:vMerge w:val="restart"/>
          </w:tcPr>
          <w:p w:rsidR="002B3BAE" w:rsidRPr="002B3BAE" w:rsidRDefault="002B3BAE" w:rsidP="00276A98">
            <w:pPr>
              <w:jc w:val="center"/>
              <w:rPr>
                <w:rFonts w:ascii="Arial" w:hAnsi="Arial" w:cs="Arial"/>
                <w:sz w:val="12"/>
                <w:szCs w:val="12"/>
              </w:rPr>
            </w:pPr>
            <w:r w:rsidRPr="002B3BAE">
              <w:rPr>
                <w:rFonts w:ascii="Arial" w:hAnsi="Arial" w:cs="Arial"/>
                <w:sz w:val="12"/>
                <w:szCs w:val="12"/>
              </w:rPr>
              <w:t>2.</w:t>
            </w:r>
          </w:p>
        </w:tc>
        <w:tc>
          <w:tcPr>
            <w:tcW w:w="2126" w:type="dxa"/>
            <w:vMerge w:val="restart"/>
          </w:tcPr>
          <w:p w:rsidR="002B3BAE" w:rsidRPr="002B3BAE" w:rsidRDefault="002B3BAE" w:rsidP="00276A98">
            <w:pPr>
              <w:rPr>
                <w:rFonts w:ascii="Arial" w:hAnsi="Arial" w:cs="Arial"/>
                <w:b/>
                <w:sz w:val="12"/>
                <w:szCs w:val="12"/>
              </w:rPr>
            </w:pPr>
            <w:r w:rsidRPr="002B3BAE">
              <w:rPr>
                <w:rFonts w:ascii="Arial" w:hAnsi="Arial" w:cs="Arial"/>
                <w:b/>
                <w:sz w:val="12"/>
                <w:szCs w:val="12"/>
              </w:rPr>
              <w:t>Комитет финансов Админ</w:t>
            </w:r>
            <w:r w:rsidRPr="002B3BAE">
              <w:rPr>
                <w:rFonts w:ascii="Arial" w:hAnsi="Arial" w:cs="Arial"/>
                <w:b/>
                <w:sz w:val="12"/>
                <w:szCs w:val="12"/>
              </w:rPr>
              <w:t>и</w:t>
            </w:r>
            <w:r w:rsidRPr="002B3BAE">
              <w:rPr>
                <w:rFonts w:ascii="Arial" w:hAnsi="Arial" w:cs="Arial"/>
                <w:b/>
                <w:sz w:val="12"/>
                <w:szCs w:val="12"/>
              </w:rPr>
              <w:t>страции Валдайского муниц</w:t>
            </w:r>
            <w:r w:rsidRPr="002B3BAE">
              <w:rPr>
                <w:rFonts w:ascii="Arial" w:hAnsi="Arial" w:cs="Arial"/>
                <w:b/>
                <w:sz w:val="12"/>
                <w:szCs w:val="12"/>
              </w:rPr>
              <w:t>и</w:t>
            </w:r>
            <w:r w:rsidRPr="002B3BAE">
              <w:rPr>
                <w:rFonts w:ascii="Arial" w:hAnsi="Arial" w:cs="Arial"/>
                <w:b/>
                <w:sz w:val="12"/>
                <w:szCs w:val="12"/>
              </w:rPr>
              <w:t>пальн</w:t>
            </w:r>
            <w:r w:rsidRPr="002B3BAE">
              <w:rPr>
                <w:rFonts w:ascii="Arial" w:hAnsi="Arial" w:cs="Arial"/>
                <w:b/>
                <w:sz w:val="12"/>
                <w:szCs w:val="12"/>
              </w:rPr>
              <w:t>о</w:t>
            </w:r>
            <w:r w:rsidRPr="002B3BAE">
              <w:rPr>
                <w:rFonts w:ascii="Arial" w:hAnsi="Arial" w:cs="Arial"/>
                <w:b/>
                <w:sz w:val="12"/>
                <w:szCs w:val="12"/>
              </w:rPr>
              <w:t>го района</w:t>
            </w:r>
          </w:p>
        </w:tc>
        <w:tc>
          <w:tcPr>
            <w:tcW w:w="2126" w:type="dxa"/>
            <w:vMerge w:val="restart"/>
          </w:tcPr>
          <w:p w:rsidR="002B3BAE" w:rsidRPr="002B3BAE" w:rsidRDefault="002B3BAE" w:rsidP="00276A98">
            <w:pPr>
              <w:rPr>
                <w:rFonts w:ascii="Arial" w:hAnsi="Arial" w:cs="Arial"/>
                <w:b/>
                <w:sz w:val="12"/>
                <w:szCs w:val="12"/>
              </w:rPr>
            </w:pPr>
            <w:r w:rsidRPr="002B3BAE">
              <w:rPr>
                <w:rFonts w:ascii="Arial" w:hAnsi="Arial" w:cs="Arial"/>
                <w:b/>
                <w:sz w:val="12"/>
                <w:szCs w:val="12"/>
              </w:rPr>
              <w:t>Комитет финансов Админ</w:t>
            </w:r>
            <w:r w:rsidRPr="002B3BAE">
              <w:rPr>
                <w:rFonts w:ascii="Arial" w:hAnsi="Arial" w:cs="Arial"/>
                <w:b/>
                <w:sz w:val="12"/>
                <w:szCs w:val="12"/>
              </w:rPr>
              <w:t>и</w:t>
            </w:r>
            <w:r w:rsidRPr="002B3BAE">
              <w:rPr>
                <w:rFonts w:ascii="Arial" w:hAnsi="Arial" w:cs="Arial"/>
                <w:b/>
                <w:sz w:val="12"/>
                <w:szCs w:val="12"/>
              </w:rPr>
              <w:t>страции Валдайского муниц</w:t>
            </w:r>
            <w:r w:rsidRPr="002B3BAE">
              <w:rPr>
                <w:rFonts w:ascii="Arial" w:hAnsi="Arial" w:cs="Arial"/>
                <w:b/>
                <w:sz w:val="12"/>
                <w:szCs w:val="12"/>
              </w:rPr>
              <w:t>и</w:t>
            </w:r>
            <w:r w:rsidRPr="002B3BAE">
              <w:rPr>
                <w:rFonts w:ascii="Arial" w:hAnsi="Arial" w:cs="Arial"/>
                <w:b/>
                <w:sz w:val="12"/>
                <w:szCs w:val="12"/>
              </w:rPr>
              <w:t>пального района</w:t>
            </w:r>
          </w:p>
        </w:tc>
        <w:tc>
          <w:tcPr>
            <w:tcW w:w="1417" w:type="dxa"/>
            <w:vMerge w:val="restart"/>
          </w:tcPr>
          <w:p w:rsidR="002B3BAE" w:rsidRPr="002B3BAE" w:rsidRDefault="002B3BAE" w:rsidP="00276A98">
            <w:pPr>
              <w:jc w:val="center"/>
              <w:rPr>
                <w:rFonts w:ascii="Arial" w:hAnsi="Arial" w:cs="Arial"/>
                <w:sz w:val="12"/>
                <w:szCs w:val="12"/>
              </w:rPr>
            </w:pPr>
            <w:r w:rsidRPr="002B3BAE">
              <w:rPr>
                <w:rFonts w:ascii="Arial" w:hAnsi="Arial" w:cs="Arial"/>
                <w:sz w:val="12"/>
                <w:szCs w:val="12"/>
              </w:rPr>
              <w:t>5302008661</w:t>
            </w:r>
          </w:p>
        </w:tc>
        <w:tc>
          <w:tcPr>
            <w:tcW w:w="1135" w:type="dxa"/>
            <w:vMerge w:val="restart"/>
          </w:tcPr>
          <w:p w:rsidR="002B3BAE" w:rsidRPr="002B3BAE" w:rsidRDefault="002B3BAE" w:rsidP="00276A98">
            <w:pPr>
              <w:jc w:val="center"/>
              <w:rPr>
                <w:rFonts w:ascii="Arial" w:hAnsi="Arial" w:cs="Arial"/>
                <w:sz w:val="12"/>
                <w:szCs w:val="12"/>
              </w:rPr>
            </w:pPr>
            <w:r w:rsidRPr="002B3BAE">
              <w:rPr>
                <w:rFonts w:ascii="Arial" w:hAnsi="Arial" w:cs="Arial"/>
                <w:sz w:val="12"/>
                <w:szCs w:val="12"/>
              </w:rPr>
              <w:t>530201001</w:t>
            </w:r>
          </w:p>
        </w:tc>
        <w:tc>
          <w:tcPr>
            <w:tcW w:w="993" w:type="dxa"/>
            <w:vMerge w:val="restart"/>
          </w:tcPr>
          <w:p w:rsidR="002B3BAE" w:rsidRPr="002B3BAE" w:rsidRDefault="002B3BAE" w:rsidP="00276A98">
            <w:pPr>
              <w:jc w:val="center"/>
              <w:rPr>
                <w:rFonts w:ascii="Arial" w:hAnsi="Arial" w:cs="Arial"/>
                <w:sz w:val="12"/>
                <w:szCs w:val="12"/>
              </w:rPr>
            </w:pPr>
            <w:r w:rsidRPr="002B3BAE">
              <w:rPr>
                <w:rFonts w:ascii="Arial" w:hAnsi="Arial" w:cs="Arial"/>
                <w:sz w:val="12"/>
                <w:szCs w:val="12"/>
              </w:rPr>
              <w:t>49608000</w:t>
            </w:r>
          </w:p>
        </w:tc>
        <w:tc>
          <w:tcPr>
            <w:tcW w:w="1135" w:type="dxa"/>
            <w:vMerge w:val="restart"/>
          </w:tcPr>
          <w:p w:rsidR="002B3BAE" w:rsidRPr="002B3BAE" w:rsidRDefault="002B3BAE" w:rsidP="00276A98">
            <w:pPr>
              <w:jc w:val="center"/>
              <w:rPr>
                <w:rFonts w:ascii="Arial" w:hAnsi="Arial" w:cs="Arial"/>
                <w:sz w:val="12"/>
                <w:szCs w:val="12"/>
              </w:rPr>
            </w:pPr>
            <w:r w:rsidRPr="002B3BAE">
              <w:rPr>
                <w:rFonts w:ascii="Arial" w:hAnsi="Arial" w:cs="Arial"/>
                <w:sz w:val="12"/>
                <w:szCs w:val="12"/>
              </w:rPr>
              <w:t>892</w:t>
            </w:r>
          </w:p>
        </w:tc>
        <w:tc>
          <w:tcPr>
            <w:tcW w:w="1982" w:type="dxa"/>
            <w:vAlign w:val="center"/>
          </w:tcPr>
          <w:p w:rsidR="002B3BAE" w:rsidRPr="002B3BAE" w:rsidRDefault="002B3BAE" w:rsidP="00276A98">
            <w:pPr>
              <w:jc w:val="center"/>
              <w:rPr>
                <w:rFonts w:ascii="Arial" w:hAnsi="Arial" w:cs="Arial"/>
                <w:sz w:val="12"/>
                <w:szCs w:val="12"/>
              </w:rPr>
            </w:pPr>
            <w:r w:rsidRPr="002B3BAE">
              <w:rPr>
                <w:rFonts w:ascii="Arial" w:hAnsi="Arial" w:cs="Arial"/>
                <w:sz w:val="12"/>
                <w:szCs w:val="12"/>
              </w:rPr>
              <w:t>1 17 01050 13 0000 180</w:t>
            </w:r>
          </w:p>
        </w:tc>
      </w:tr>
      <w:tr w:rsidR="002B3BAE" w:rsidRPr="002B3BAE" w:rsidTr="002B3BAE">
        <w:tblPrEx>
          <w:tblCellMar>
            <w:top w:w="0" w:type="dxa"/>
            <w:bottom w:w="0" w:type="dxa"/>
          </w:tblCellMar>
        </w:tblPrEx>
        <w:trPr>
          <w:trHeight w:val="20"/>
        </w:trPr>
        <w:tc>
          <w:tcPr>
            <w:tcW w:w="426" w:type="dxa"/>
            <w:vMerge/>
          </w:tcPr>
          <w:p w:rsidR="002B3BAE" w:rsidRPr="002B3BAE" w:rsidRDefault="002B3BAE" w:rsidP="00276A98">
            <w:pPr>
              <w:jc w:val="center"/>
              <w:rPr>
                <w:rFonts w:ascii="Arial" w:hAnsi="Arial" w:cs="Arial"/>
                <w:sz w:val="12"/>
                <w:szCs w:val="12"/>
              </w:rPr>
            </w:pPr>
          </w:p>
        </w:tc>
        <w:tc>
          <w:tcPr>
            <w:tcW w:w="2126" w:type="dxa"/>
            <w:vMerge/>
          </w:tcPr>
          <w:p w:rsidR="002B3BAE" w:rsidRPr="002B3BAE" w:rsidRDefault="002B3BAE" w:rsidP="00276A98">
            <w:pPr>
              <w:rPr>
                <w:rFonts w:ascii="Arial" w:hAnsi="Arial" w:cs="Arial"/>
                <w:sz w:val="12"/>
                <w:szCs w:val="12"/>
              </w:rPr>
            </w:pPr>
          </w:p>
        </w:tc>
        <w:tc>
          <w:tcPr>
            <w:tcW w:w="2126" w:type="dxa"/>
            <w:vMerge/>
          </w:tcPr>
          <w:p w:rsidR="002B3BAE" w:rsidRPr="002B3BAE" w:rsidRDefault="002B3BAE" w:rsidP="00276A98">
            <w:pPr>
              <w:rPr>
                <w:rFonts w:ascii="Arial" w:hAnsi="Arial" w:cs="Arial"/>
                <w:sz w:val="12"/>
                <w:szCs w:val="12"/>
              </w:rPr>
            </w:pPr>
          </w:p>
        </w:tc>
        <w:tc>
          <w:tcPr>
            <w:tcW w:w="1417"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993"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1982" w:type="dxa"/>
            <w:vAlign w:val="center"/>
          </w:tcPr>
          <w:p w:rsidR="002B3BAE" w:rsidRPr="002B3BAE" w:rsidRDefault="002B3BAE" w:rsidP="00276A98">
            <w:pPr>
              <w:jc w:val="center"/>
              <w:rPr>
                <w:rFonts w:ascii="Arial" w:hAnsi="Arial" w:cs="Arial"/>
                <w:sz w:val="12"/>
                <w:szCs w:val="12"/>
              </w:rPr>
            </w:pPr>
            <w:r w:rsidRPr="002B3BAE">
              <w:rPr>
                <w:rFonts w:ascii="Arial" w:hAnsi="Arial" w:cs="Arial"/>
                <w:sz w:val="12"/>
                <w:szCs w:val="12"/>
              </w:rPr>
              <w:t>1 17 05050 13 0000 180</w:t>
            </w:r>
          </w:p>
        </w:tc>
      </w:tr>
      <w:tr w:rsidR="002B3BAE" w:rsidRPr="002B3BAE" w:rsidTr="002B3BAE">
        <w:tblPrEx>
          <w:tblCellMar>
            <w:top w:w="0" w:type="dxa"/>
            <w:bottom w:w="0" w:type="dxa"/>
          </w:tblCellMar>
        </w:tblPrEx>
        <w:trPr>
          <w:trHeight w:val="20"/>
        </w:trPr>
        <w:tc>
          <w:tcPr>
            <w:tcW w:w="426" w:type="dxa"/>
            <w:vMerge/>
          </w:tcPr>
          <w:p w:rsidR="002B3BAE" w:rsidRPr="002B3BAE" w:rsidRDefault="002B3BAE" w:rsidP="00276A98">
            <w:pPr>
              <w:jc w:val="center"/>
              <w:rPr>
                <w:rFonts w:ascii="Arial" w:hAnsi="Arial" w:cs="Arial"/>
                <w:sz w:val="12"/>
                <w:szCs w:val="12"/>
              </w:rPr>
            </w:pPr>
          </w:p>
        </w:tc>
        <w:tc>
          <w:tcPr>
            <w:tcW w:w="2126" w:type="dxa"/>
            <w:vMerge/>
          </w:tcPr>
          <w:p w:rsidR="002B3BAE" w:rsidRPr="002B3BAE" w:rsidRDefault="002B3BAE" w:rsidP="00276A98">
            <w:pPr>
              <w:rPr>
                <w:rFonts w:ascii="Arial" w:hAnsi="Arial" w:cs="Arial"/>
                <w:sz w:val="12"/>
                <w:szCs w:val="12"/>
              </w:rPr>
            </w:pPr>
          </w:p>
        </w:tc>
        <w:tc>
          <w:tcPr>
            <w:tcW w:w="2126" w:type="dxa"/>
            <w:vMerge/>
          </w:tcPr>
          <w:p w:rsidR="002B3BAE" w:rsidRPr="002B3BAE" w:rsidRDefault="002B3BAE" w:rsidP="00276A98">
            <w:pPr>
              <w:rPr>
                <w:rFonts w:ascii="Arial" w:hAnsi="Arial" w:cs="Arial"/>
                <w:sz w:val="12"/>
                <w:szCs w:val="12"/>
              </w:rPr>
            </w:pPr>
          </w:p>
        </w:tc>
        <w:tc>
          <w:tcPr>
            <w:tcW w:w="1417"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993"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1982" w:type="dxa"/>
            <w:vAlign w:val="center"/>
          </w:tcPr>
          <w:p w:rsidR="002B3BAE" w:rsidRPr="002B3BAE" w:rsidRDefault="002B3BAE" w:rsidP="00276A98">
            <w:pPr>
              <w:jc w:val="center"/>
              <w:rPr>
                <w:rFonts w:ascii="Arial" w:hAnsi="Arial" w:cs="Arial"/>
                <w:sz w:val="12"/>
                <w:szCs w:val="12"/>
              </w:rPr>
            </w:pPr>
            <w:r w:rsidRPr="002B3BAE">
              <w:rPr>
                <w:rFonts w:ascii="Arial" w:hAnsi="Arial" w:cs="Arial"/>
                <w:sz w:val="12"/>
                <w:szCs w:val="12"/>
              </w:rPr>
              <w:t>2 02 25555 13 0000 150</w:t>
            </w:r>
          </w:p>
        </w:tc>
      </w:tr>
      <w:tr w:rsidR="002B3BAE" w:rsidRPr="002B3BAE" w:rsidTr="002B3BAE">
        <w:tblPrEx>
          <w:tblCellMar>
            <w:top w:w="0" w:type="dxa"/>
            <w:bottom w:w="0" w:type="dxa"/>
          </w:tblCellMar>
        </w:tblPrEx>
        <w:trPr>
          <w:trHeight w:val="20"/>
        </w:trPr>
        <w:tc>
          <w:tcPr>
            <w:tcW w:w="426" w:type="dxa"/>
            <w:vMerge/>
          </w:tcPr>
          <w:p w:rsidR="002B3BAE" w:rsidRPr="002B3BAE" w:rsidRDefault="002B3BAE" w:rsidP="00276A98">
            <w:pPr>
              <w:jc w:val="center"/>
              <w:rPr>
                <w:rFonts w:ascii="Arial" w:hAnsi="Arial" w:cs="Arial"/>
                <w:sz w:val="12"/>
                <w:szCs w:val="12"/>
              </w:rPr>
            </w:pPr>
          </w:p>
        </w:tc>
        <w:tc>
          <w:tcPr>
            <w:tcW w:w="2126" w:type="dxa"/>
            <w:vMerge/>
          </w:tcPr>
          <w:p w:rsidR="002B3BAE" w:rsidRPr="002B3BAE" w:rsidRDefault="002B3BAE" w:rsidP="00276A98">
            <w:pPr>
              <w:rPr>
                <w:rFonts w:ascii="Arial" w:hAnsi="Arial" w:cs="Arial"/>
                <w:sz w:val="12"/>
                <w:szCs w:val="12"/>
              </w:rPr>
            </w:pPr>
          </w:p>
        </w:tc>
        <w:tc>
          <w:tcPr>
            <w:tcW w:w="2126" w:type="dxa"/>
            <w:vMerge/>
          </w:tcPr>
          <w:p w:rsidR="002B3BAE" w:rsidRPr="002B3BAE" w:rsidRDefault="002B3BAE" w:rsidP="00276A98">
            <w:pPr>
              <w:rPr>
                <w:rFonts w:ascii="Arial" w:hAnsi="Arial" w:cs="Arial"/>
                <w:sz w:val="12"/>
                <w:szCs w:val="12"/>
              </w:rPr>
            </w:pPr>
          </w:p>
        </w:tc>
        <w:tc>
          <w:tcPr>
            <w:tcW w:w="1417"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993"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1982" w:type="dxa"/>
            <w:vAlign w:val="center"/>
          </w:tcPr>
          <w:p w:rsidR="002B3BAE" w:rsidRPr="002B3BAE" w:rsidRDefault="002B3BAE" w:rsidP="00276A98">
            <w:pPr>
              <w:jc w:val="center"/>
              <w:rPr>
                <w:rFonts w:ascii="Arial" w:hAnsi="Arial" w:cs="Arial"/>
                <w:sz w:val="12"/>
                <w:szCs w:val="12"/>
              </w:rPr>
            </w:pPr>
            <w:r w:rsidRPr="002B3BAE">
              <w:rPr>
                <w:rFonts w:ascii="Arial" w:hAnsi="Arial" w:cs="Arial"/>
                <w:sz w:val="12"/>
                <w:szCs w:val="12"/>
              </w:rPr>
              <w:t>2 02 29999 13 7152 150</w:t>
            </w:r>
          </w:p>
        </w:tc>
      </w:tr>
      <w:tr w:rsidR="002B3BAE" w:rsidRPr="002B3BAE" w:rsidTr="002B3BAE">
        <w:tblPrEx>
          <w:tblCellMar>
            <w:top w:w="0" w:type="dxa"/>
            <w:bottom w:w="0" w:type="dxa"/>
          </w:tblCellMar>
        </w:tblPrEx>
        <w:trPr>
          <w:trHeight w:val="20"/>
        </w:trPr>
        <w:tc>
          <w:tcPr>
            <w:tcW w:w="426" w:type="dxa"/>
            <w:vMerge/>
          </w:tcPr>
          <w:p w:rsidR="002B3BAE" w:rsidRPr="002B3BAE" w:rsidRDefault="002B3BAE" w:rsidP="00276A98">
            <w:pPr>
              <w:jc w:val="center"/>
              <w:rPr>
                <w:rFonts w:ascii="Arial" w:hAnsi="Arial" w:cs="Arial"/>
                <w:sz w:val="12"/>
                <w:szCs w:val="12"/>
              </w:rPr>
            </w:pPr>
          </w:p>
        </w:tc>
        <w:tc>
          <w:tcPr>
            <w:tcW w:w="2126" w:type="dxa"/>
            <w:vMerge/>
          </w:tcPr>
          <w:p w:rsidR="002B3BAE" w:rsidRPr="002B3BAE" w:rsidRDefault="002B3BAE" w:rsidP="00276A98">
            <w:pPr>
              <w:rPr>
                <w:rFonts w:ascii="Arial" w:hAnsi="Arial" w:cs="Arial"/>
                <w:sz w:val="12"/>
                <w:szCs w:val="12"/>
              </w:rPr>
            </w:pPr>
          </w:p>
        </w:tc>
        <w:tc>
          <w:tcPr>
            <w:tcW w:w="2126" w:type="dxa"/>
            <w:vMerge/>
          </w:tcPr>
          <w:p w:rsidR="002B3BAE" w:rsidRPr="002B3BAE" w:rsidRDefault="002B3BAE" w:rsidP="00276A98">
            <w:pPr>
              <w:rPr>
                <w:rFonts w:ascii="Arial" w:hAnsi="Arial" w:cs="Arial"/>
                <w:sz w:val="12"/>
                <w:szCs w:val="12"/>
              </w:rPr>
            </w:pPr>
          </w:p>
        </w:tc>
        <w:tc>
          <w:tcPr>
            <w:tcW w:w="1417"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993" w:type="dxa"/>
            <w:vMerge/>
          </w:tcPr>
          <w:p w:rsidR="002B3BAE" w:rsidRPr="002B3BAE" w:rsidRDefault="002B3BAE" w:rsidP="00276A98">
            <w:pPr>
              <w:jc w:val="center"/>
              <w:rPr>
                <w:rFonts w:ascii="Arial" w:hAnsi="Arial" w:cs="Arial"/>
                <w:sz w:val="12"/>
                <w:szCs w:val="12"/>
              </w:rPr>
            </w:pPr>
          </w:p>
        </w:tc>
        <w:tc>
          <w:tcPr>
            <w:tcW w:w="1135" w:type="dxa"/>
            <w:vMerge/>
          </w:tcPr>
          <w:p w:rsidR="002B3BAE" w:rsidRPr="002B3BAE" w:rsidRDefault="002B3BAE" w:rsidP="00276A98">
            <w:pPr>
              <w:jc w:val="center"/>
              <w:rPr>
                <w:rFonts w:ascii="Arial" w:hAnsi="Arial" w:cs="Arial"/>
                <w:sz w:val="12"/>
                <w:szCs w:val="12"/>
              </w:rPr>
            </w:pPr>
          </w:p>
        </w:tc>
        <w:tc>
          <w:tcPr>
            <w:tcW w:w="1982" w:type="dxa"/>
            <w:vAlign w:val="center"/>
          </w:tcPr>
          <w:p w:rsidR="002B3BAE" w:rsidRPr="002B3BAE" w:rsidRDefault="002B3BAE" w:rsidP="00276A98">
            <w:pPr>
              <w:autoSpaceDE w:val="0"/>
              <w:autoSpaceDN w:val="0"/>
              <w:adjustRightInd w:val="0"/>
              <w:jc w:val="center"/>
              <w:rPr>
                <w:rFonts w:ascii="Arial" w:hAnsi="Arial" w:cs="Arial"/>
                <w:sz w:val="12"/>
                <w:szCs w:val="12"/>
              </w:rPr>
            </w:pPr>
            <w:r w:rsidRPr="002B3BAE">
              <w:rPr>
                <w:rFonts w:ascii="Arial" w:hAnsi="Arial" w:cs="Arial"/>
                <w:sz w:val="12"/>
                <w:szCs w:val="12"/>
              </w:rPr>
              <w:t>2 19 00000 13 0000 150</w:t>
            </w:r>
          </w:p>
        </w:tc>
      </w:tr>
    </w:tbl>
    <w:p w:rsidR="002B3BAE" w:rsidRDefault="002B3BAE" w:rsidP="002B3BAE">
      <w:pPr>
        <w:shd w:val="clear" w:color="auto" w:fill="FFFFFF"/>
        <w:suppressAutoHyphens/>
        <w:jc w:val="right"/>
        <w:rPr>
          <w:rFonts w:ascii="Arial" w:hAnsi="Arial" w:cs="Arial"/>
          <w:sz w:val="12"/>
          <w:szCs w:val="12"/>
        </w:rPr>
      </w:pPr>
      <w:r w:rsidRPr="00F925C8">
        <w:rPr>
          <w:rFonts w:ascii="Arial" w:hAnsi="Arial" w:cs="Arial"/>
          <w:b/>
          <w:bCs/>
          <w:sz w:val="12"/>
          <w:szCs w:val="12"/>
        </w:rPr>
        <w:t xml:space="preserve">Приложение </w:t>
      </w:r>
      <w:r>
        <w:rPr>
          <w:rFonts w:ascii="Arial" w:hAnsi="Arial" w:cs="Arial"/>
          <w:b/>
          <w:bCs/>
          <w:sz w:val="12"/>
          <w:szCs w:val="12"/>
        </w:rPr>
        <w:t>7</w:t>
      </w:r>
      <w:r w:rsidRPr="00F925C8">
        <w:rPr>
          <w:rFonts w:ascii="Arial" w:hAnsi="Arial" w:cs="Arial"/>
          <w:sz w:val="12"/>
          <w:szCs w:val="12"/>
        </w:rPr>
        <w:br/>
        <w:t>к решению Совета депутатов</w:t>
      </w:r>
      <w:r>
        <w:rPr>
          <w:rFonts w:ascii="Arial" w:hAnsi="Arial" w:cs="Arial"/>
          <w:sz w:val="12"/>
          <w:szCs w:val="12"/>
        </w:rPr>
        <w:t xml:space="preserve"> </w:t>
      </w:r>
      <w:r w:rsidRPr="00F925C8">
        <w:rPr>
          <w:rFonts w:ascii="Arial" w:hAnsi="Arial" w:cs="Arial"/>
          <w:sz w:val="12"/>
          <w:szCs w:val="12"/>
        </w:rPr>
        <w:t>Валдайского городского поселения "О бюджете Валдайского городского</w:t>
      </w:r>
      <w:r>
        <w:rPr>
          <w:rFonts w:ascii="Arial" w:hAnsi="Arial" w:cs="Arial"/>
          <w:sz w:val="12"/>
          <w:szCs w:val="12"/>
        </w:rPr>
        <w:t xml:space="preserve"> </w:t>
      </w:r>
      <w:r w:rsidRPr="00F925C8">
        <w:rPr>
          <w:rFonts w:ascii="Arial" w:hAnsi="Arial" w:cs="Arial"/>
          <w:sz w:val="12"/>
          <w:szCs w:val="12"/>
        </w:rPr>
        <w:t>поселения на 2019 год</w:t>
      </w:r>
      <w:r w:rsidR="00276A98">
        <w:rPr>
          <w:rFonts w:ascii="Arial" w:hAnsi="Arial" w:cs="Arial"/>
          <w:sz w:val="12"/>
          <w:szCs w:val="12"/>
        </w:rPr>
        <w:t xml:space="preserve"> </w:t>
      </w:r>
    </w:p>
    <w:p w:rsidR="002B3BAE" w:rsidRDefault="002B3BAE" w:rsidP="002B3BAE">
      <w:pPr>
        <w:jc w:val="right"/>
      </w:pPr>
      <w:r w:rsidRPr="00F925C8">
        <w:rPr>
          <w:rFonts w:ascii="Arial" w:hAnsi="Arial" w:cs="Arial"/>
          <w:sz w:val="12"/>
          <w:szCs w:val="12"/>
        </w:rPr>
        <w:t>и на плановый период 2020 и 2021 годов "(в редакции решения Совета депутатов Валдайского горо</w:t>
      </w:r>
      <w:r w:rsidRPr="00F925C8">
        <w:rPr>
          <w:rFonts w:ascii="Arial" w:hAnsi="Arial" w:cs="Arial"/>
          <w:sz w:val="12"/>
          <w:szCs w:val="12"/>
        </w:rPr>
        <w:t>д</w:t>
      </w:r>
      <w:r w:rsidRPr="00F925C8">
        <w:rPr>
          <w:rFonts w:ascii="Arial" w:hAnsi="Arial" w:cs="Arial"/>
          <w:sz w:val="12"/>
          <w:szCs w:val="12"/>
        </w:rPr>
        <w:t>ского поселения от 25.12.2018 №194</w:t>
      </w:r>
      <w:r w:rsidR="00276A98">
        <w:rPr>
          <w:rFonts w:ascii="Arial" w:hAnsi="Arial" w:cs="Arial"/>
          <w:sz w:val="12"/>
          <w:szCs w:val="12"/>
        </w:rPr>
        <w:t xml:space="preserve"> </w:t>
      </w:r>
      <w:r w:rsidRPr="00F925C8">
        <w:rPr>
          <w:rFonts w:ascii="Arial" w:hAnsi="Arial" w:cs="Arial"/>
          <w:sz w:val="12"/>
          <w:szCs w:val="12"/>
        </w:rPr>
        <w:t>)</w:t>
      </w:r>
    </w:p>
    <w:p w:rsidR="00E76FC8" w:rsidRPr="00E76FC8" w:rsidRDefault="00E76FC8" w:rsidP="00E76FC8">
      <w:pPr>
        <w:pStyle w:val="7"/>
        <w:spacing w:before="0" w:after="0"/>
        <w:ind w:right="99"/>
        <w:jc w:val="center"/>
        <w:rPr>
          <w:rFonts w:ascii="Arial" w:hAnsi="Arial" w:cs="Arial"/>
          <w:b/>
          <w:sz w:val="12"/>
          <w:szCs w:val="12"/>
        </w:rPr>
      </w:pPr>
      <w:r w:rsidRPr="00E76FC8">
        <w:rPr>
          <w:rFonts w:ascii="Arial" w:hAnsi="Arial" w:cs="Arial"/>
          <w:b/>
          <w:sz w:val="12"/>
          <w:szCs w:val="12"/>
        </w:rPr>
        <w:t>Перечень главных администраторов источников финансирования деф</w:t>
      </w:r>
      <w:r w:rsidRPr="00E76FC8">
        <w:rPr>
          <w:rFonts w:ascii="Arial" w:hAnsi="Arial" w:cs="Arial"/>
          <w:b/>
          <w:sz w:val="12"/>
          <w:szCs w:val="12"/>
        </w:rPr>
        <w:t>и</w:t>
      </w:r>
      <w:r w:rsidRPr="00E76FC8">
        <w:rPr>
          <w:rFonts w:ascii="Arial" w:hAnsi="Arial" w:cs="Arial"/>
          <w:b/>
          <w:sz w:val="12"/>
          <w:szCs w:val="12"/>
        </w:rPr>
        <w:t>цита бюджета Валдайского городского поселения</w:t>
      </w:r>
    </w:p>
    <w:p w:rsidR="00E76FC8" w:rsidRPr="00E76FC8" w:rsidRDefault="00E76FC8" w:rsidP="00E76FC8">
      <w:pPr>
        <w:jc w:val="center"/>
        <w:rPr>
          <w:rFonts w:ascii="Arial" w:hAnsi="Arial" w:cs="Arial"/>
          <w:b/>
          <w:sz w:val="12"/>
          <w:szCs w:val="12"/>
        </w:rPr>
      </w:pPr>
      <w:r w:rsidRPr="00E76FC8">
        <w:rPr>
          <w:rFonts w:ascii="Arial" w:hAnsi="Arial" w:cs="Arial"/>
          <w:b/>
          <w:sz w:val="12"/>
          <w:szCs w:val="12"/>
        </w:rPr>
        <w:t>на 2019 год и на плановый период 2020 и 2021 г</w:t>
      </w:r>
      <w:r w:rsidRPr="00E76FC8">
        <w:rPr>
          <w:rFonts w:ascii="Arial" w:hAnsi="Arial" w:cs="Arial"/>
          <w:b/>
          <w:sz w:val="12"/>
          <w:szCs w:val="12"/>
        </w:rPr>
        <w:t>о</w:t>
      </w:r>
      <w:r w:rsidRPr="00E76FC8">
        <w:rPr>
          <w:rFonts w:ascii="Arial" w:hAnsi="Arial" w:cs="Arial"/>
          <w:b/>
          <w:sz w:val="12"/>
          <w:szCs w:val="12"/>
        </w:rPr>
        <w:t>дов</w:t>
      </w:r>
    </w:p>
    <w:tbl>
      <w:tblPr>
        <w:tblW w:w="11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0"/>
        <w:gridCol w:w="6237"/>
      </w:tblGrid>
      <w:tr w:rsidR="00E76FC8" w:rsidRPr="009D0901" w:rsidTr="00E76FC8">
        <w:tblPrEx>
          <w:tblCellMar>
            <w:top w:w="0" w:type="dxa"/>
            <w:bottom w:w="0" w:type="dxa"/>
          </w:tblCellMar>
        </w:tblPrEx>
        <w:trPr>
          <w:cantSplit/>
          <w:trHeight w:val="20"/>
        </w:trPr>
        <w:tc>
          <w:tcPr>
            <w:tcW w:w="709" w:type="dxa"/>
            <w:tcBorders>
              <w:bottom w:val="single" w:sz="4" w:space="0" w:color="auto"/>
              <w:right w:val="single" w:sz="4" w:space="0" w:color="auto"/>
            </w:tcBorders>
          </w:tcPr>
          <w:p w:rsidR="00E76FC8" w:rsidRPr="009D0901" w:rsidRDefault="00E76FC8" w:rsidP="00E76FC8">
            <w:pPr>
              <w:pStyle w:val="31"/>
              <w:spacing w:before="120" w:line="240" w:lineRule="auto"/>
              <w:rPr>
                <w:rFonts w:ascii="Arial" w:hAnsi="Arial" w:cs="Arial"/>
                <w:sz w:val="12"/>
                <w:szCs w:val="12"/>
              </w:rPr>
            </w:pPr>
            <w:r w:rsidRPr="009D0901">
              <w:rPr>
                <w:rFonts w:ascii="Arial" w:hAnsi="Arial" w:cs="Arial"/>
                <w:sz w:val="12"/>
                <w:szCs w:val="12"/>
              </w:rPr>
              <w:t xml:space="preserve">Код </w:t>
            </w:r>
            <w:r w:rsidRPr="009D0901">
              <w:rPr>
                <w:rFonts w:ascii="Arial" w:hAnsi="Arial" w:cs="Arial"/>
                <w:sz w:val="12"/>
                <w:szCs w:val="12"/>
              </w:rPr>
              <w:br/>
              <w:t>гл</w:t>
            </w:r>
            <w:r w:rsidRPr="009D0901">
              <w:rPr>
                <w:rFonts w:ascii="Arial" w:hAnsi="Arial" w:cs="Arial"/>
                <w:sz w:val="12"/>
                <w:szCs w:val="12"/>
              </w:rPr>
              <w:t>а</w:t>
            </w:r>
            <w:r w:rsidRPr="009D0901">
              <w:rPr>
                <w:rFonts w:ascii="Arial" w:hAnsi="Arial" w:cs="Arial"/>
                <w:sz w:val="12"/>
                <w:szCs w:val="12"/>
              </w:rPr>
              <w:t>вы</w:t>
            </w:r>
          </w:p>
        </w:tc>
        <w:tc>
          <w:tcPr>
            <w:tcW w:w="4110" w:type="dxa"/>
            <w:tcBorders>
              <w:left w:val="single" w:sz="4" w:space="0" w:color="auto"/>
              <w:bottom w:val="single" w:sz="4" w:space="0" w:color="auto"/>
              <w:right w:val="single" w:sz="4" w:space="0" w:color="auto"/>
            </w:tcBorders>
          </w:tcPr>
          <w:p w:rsidR="00E76FC8" w:rsidRPr="009D0901" w:rsidRDefault="00E76FC8" w:rsidP="00E76FC8">
            <w:pPr>
              <w:pStyle w:val="31"/>
              <w:spacing w:before="120" w:line="240" w:lineRule="auto"/>
              <w:rPr>
                <w:rFonts w:ascii="Arial" w:hAnsi="Arial" w:cs="Arial"/>
                <w:sz w:val="12"/>
                <w:szCs w:val="12"/>
              </w:rPr>
            </w:pPr>
            <w:r w:rsidRPr="009D0901">
              <w:rPr>
                <w:rFonts w:ascii="Arial" w:hAnsi="Arial" w:cs="Arial"/>
                <w:sz w:val="12"/>
                <w:szCs w:val="12"/>
              </w:rPr>
              <w:t>Код группы, подгруппы, статьи и вида источников</w:t>
            </w:r>
          </w:p>
        </w:tc>
        <w:tc>
          <w:tcPr>
            <w:tcW w:w="6237" w:type="dxa"/>
            <w:tcBorders>
              <w:left w:val="single" w:sz="4" w:space="0" w:color="auto"/>
              <w:bottom w:val="single" w:sz="4" w:space="0" w:color="auto"/>
            </w:tcBorders>
          </w:tcPr>
          <w:p w:rsidR="00E76FC8" w:rsidRPr="009D0901" w:rsidRDefault="00E76FC8" w:rsidP="00E76FC8">
            <w:pPr>
              <w:pStyle w:val="31"/>
              <w:spacing w:before="120" w:line="240" w:lineRule="auto"/>
              <w:rPr>
                <w:rFonts w:ascii="Arial" w:hAnsi="Arial" w:cs="Arial"/>
                <w:sz w:val="12"/>
                <w:szCs w:val="12"/>
              </w:rPr>
            </w:pPr>
            <w:r w:rsidRPr="009D0901">
              <w:rPr>
                <w:rFonts w:ascii="Arial" w:hAnsi="Arial" w:cs="Arial"/>
                <w:sz w:val="12"/>
                <w:szCs w:val="12"/>
              </w:rPr>
              <w:t>Наименование</w:t>
            </w:r>
          </w:p>
        </w:tc>
      </w:tr>
      <w:tr w:rsidR="00E76FC8" w:rsidRPr="009D0901" w:rsidTr="00E76FC8">
        <w:tblPrEx>
          <w:tblCellMar>
            <w:top w:w="0" w:type="dxa"/>
            <w:bottom w:w="0" w:type="dxa"/>
          </w:tblCellMar>
        </w:tblPrEx>
        <w:trPr>
          <w:cantSplit/>
          <w:trHeight w:val="20"/>
        </w:trPr>
        <w:tc>
          <w:tcPr>
            <w:tcW w:w="709" w:type="dxa"/>
            <w:tcBorders>
              <w:top w:val="single" w:sz="4" w:space="0" w:color="auto"/>
              <w:left w:val="single" w:sz="4" w:space="0" w:color="auto"/>
              <w:bottom w:val="single" w:sz="4" w:space="0" w:color="auto"/>
              <w:right w:val="single" w:sz="4" w:space="0" w:color="auto"/>
            </w:tcBorders>
          </w:tcPr>
          <w:p w:rsidR="00E76FC8" w:rsidRPr="009D0901" w:rsidRDefault="00E76FC8" w:rsidP="00E76FC8">
            <w:pPr>
              <w:spacing w:before="120"/>
              <w:jc w:val="center"/>
              <w:rPr>
                <w:rFonts w:ascii="Arial" w:hAnsi="Arial" w:cs="Arial"/>
                <w:snapToGrid w:val="0"/>
                <w:sz w:val="12"/>
                <w:szCs w:val="12"/>
              </w:rPr>
            </w:pPr>
            <w:r w:rsidRPr="009D0901">
              <w:rPr>
                <w:rFonts w:ascii="Arial" w:hAnsi="Arial" w:cs="Arial"/>
                <w:snapToGrid w:val="0"/>
                <w:sz w:val="12"/>
                <w:szCs w:val="12"/>
              </w:rPr>
              <w:t>1</w:t>
            </w:r>
          </w:p>
        </w:tc>
        <w:tc>
          <w:tcPr>
            <w:tcW w:w="4110" w:type="dxa"/>
            <w:tcBorders>
              <w:top w:val="single" w:sz="4" w:space="0" w:color="auto"/>
              <w:left w:val="single" w:sz="4" w:space="0" w:color="auto"/>
              <w:bottom w:val="single" w:sz="4" w:space="0" w:color="auto"/>
              <w:right w:val="single" w:sz="4" w:space="0" w:color="auto"/>
            </w:tcBorders>
          </w:tcPr>
          <w:p w:rsidR="00E76FC8" w:rsidRPr="009D0901" w:rsidRDefault="00E76FC8" w:rsidP="00E76FC8">
            <w:pPr>
              <w:spacing w:before="120"/>
              <w:jc w:val="center"/>
              <w:rPr>
                <w:rFonts w:ascii="Arial" w:hAnsi="Arial" w:cs="Arial"/>
                <w:sz w:val="12"/>
                <w:szCs w:val="12"/>
              </w:rPr>
            </w:pPr>
            <w:r w:rsidRPr="009D0901">
              <w:rPr>
                <w:rFonts w:ascii="Arial" w:hAnsi="Arial" w:cs="Arial"/>
                <w:sz w:val="12"/>
                <w:szCs w:val="12"/>
              </w:rPr>
              <w:t>2</w:t>
            </w:r>
          </w:p>
        </w:tc>
        <w:tc>
          <w:tcPr>
            <w:tcW w:w="6237" w:type="dxa"/>
            <w:tcBorders>
              <w:top w:val="single" w:sz="4" w:space="0" w:color="auto"/>
              <w:left w:val="single" w:sz="4" w:space="0" w:color="auto"/>
              <w:bottom w:val="single" w:sz="4" w:space="0" w:color="auto"/>
              <w:right w:val="single" w:sz="4" w:space="0" w:color="auto"/>
            </w:tcBorders>
          </w:tcPr>
          <w:p w:rsidR="00E76FC8" w:rsidRPr="009D0901" w:rsidRDefault="00E76FC8" w:rsidP="00E76FC8">
            <w:pPr>
              <w:pStyle w:val="a7"/>
              <w:spacing w:before="120"/>
              <w:jc w:val="center"/>
              <w:rPr>
                <w:rFonts w:ascii="Arial" w:hAnsi="Arial" w:cs="Arial"/>
                <w:sz w:val="12"/>
                <w:szCs w:val="12"/>
              </w:rPr>
            </w:pPr>
            <w:r w:rsidRPr="009D0901">
              <w:rPr>
                <w:rFonts w:ascii="Arial" w:hAnsi="Arial" w:cs="Arial"/>
                <w:sz w:val="12"/>
                <w:szCs w:val="12"/>
              </w:rPr>
              <w:t>3</w:t>
            </w:r>
          </w:p>
        </w:tc>
      </w:tr>
      <w:tr w:rsidR="00E76FC8" w:rsidRPr="009D0901" w:rsidTr="00E76FC8">
        <w:tblPrEx>
          <w:tblCellMar>
            <w:top w:w="0" w:type="dxa"/>
            <w:bottom w:w="0" w:type="dxa"/>
          </w:tblCellMar>
        </w:tblPrEx>
        <w:trPr>
          <w:cantSplit/>
          <w:trHeight w:val="20"/>
        </w:trPr>
        <w:tc>
          <w:tcPr>
            <w:tcW w:w="709" w:type="dxa"/>
            <w:tcBorders>
              <w:top w:val="single" w:sz="4" w:space="0" w:color="auto"/>
              <w:left w:val="single" w:sz="4" w:space="0" w:color="auto"/>
              <w:bottom w:val="single" w:sz="4" w:space="0" w:color="auto"/>
              <w:right w:val="single" w:sz="4" w:space="0" w:color="auto"/>
            </w:tcBorders>
          </w:tcPr>
          <w:p w:rsidR="00E76FC8" w:rsidRPr="009D0901" w:rsidRDefault="00E76FC8" w:rsidP="00E76FC8">
            <w:pPr>
              <w:spacing w:before="120"/>
              <w:jc w:val="center"/>
              <w:rPr>
                <w:rFonts w:ascii="Arial" w:hAnsi="Arial" w:cs="Arial"/>
                <w:b/>
                <w:snapToGrid w:val="0"/>
                <w:sz w:val="12"/>
                <w:szCs w:val="12"/>
              </w:rPr>
            </w:pPr>
            <w:r w:rsidRPr="009D0901">
              <w:rPr>
                <w:rFonts w:ascii="Arial" w:hAnsi="Arial" w:cs="Arial"/>
                <w:b/>
                <w:snapToGrid w:val="0"/>
                <w:sz w:val="12"/>
                <w:szCs w:val="12"/>
              </w:rPr>
              <w:lastRenderedPageBreak/>
              <w:t>892</w:t>
            </w:r>
          </w:p>
        </w:tc>
        <w:tc>
          <w:tcPr>
            <w:tcW w:w="4110" w:type="dxa"/>
            <w:tcBorders>
              <w:top w:val="single" w:sz="4" w:space="0" w:color="auto"/>
              <w:left w:val="single" w:sz="4" w:space="0" w:color="auto"/>
              <w:bottom w:val="single" w:sz="4" w:space="0" w:color="auto"/>
              <w:right w:val="single" w:sz="4" w:space="0" w:color="auto"/>
            </w:tcBorders>
          </w:tcPr>
          <w:p w:rsidR="00E76FC8" w:rsidRPr="009D0901" w:rsidRDefault="00E76FC8" w:rsidP="00E76FC8">
            <w:pPr>
              <w:spacing w:before="120"/>
              <w:jc w:val="center"/>
              <w:rPr>
                <w:rFonts w:ascii="Arial" w:hAnsi="Arial" w:cs="Arial"/>
                <w:snapToGrid w:val="0"/>
                <w:sz w:val="12"/>
                <w:szCs w:val="12"/>
              </w:rPr>
            </w:pPr>
            <w:r w:rsidRPr="009D0901">
              <w:rPr>
                <w:rFonts w:ascii="Arial" w:hAnsi="Arial" w:cs="Arial"/>
                <w:snapToGrid w:val="0"/>
                <w:sz w:val="12"/>
                <w:szCs w:val="12"/>
              </w:rPr>
              <w:t>00 00 00 00 00 0000 000</w:t>
            </w:r>
          </w:p>
        </w:tc>
        <w:tc>
          <w:tcPr>
            <w:tcW w:w="6237" w:type="dxa"/>
            <w:tcBorders>
              <w:top w:val="single" w:sz="4" w:space="0" w:color="auto"/>
              <w:left w:val="single" w:sz="4" w:space="0" w:color="auto"/>
              <w:bottom w:val="single" w:sz="4" w:space="0" w:color="auto"/>
              <w:right w:val="single" w:sz="4" w:space="0" w:color="auto"/>
            </w:tcBorders>
          </w:tcPr>
          <w:p w:rsidR="00E76FC8" w:rsidRPr="009D0901" w:rsidRDefault="00E76FC8" w:rsidP="00E76FC8">
            <w:pPr>
              <w:spacing w:before="120"/>
              <w:jc w:val="both"/>
              <w:rPr>
                <w:rFonts w:ascii="Arial" w:hAnsi="Arial" w:cs="Arial"/>
                <w:b/>
                <w:snapToGrid w:val="0"/>
                <w:sz w:val="12"/>
                <w:szCs w:val="12"/>
              </w:rPr>
            </w:pPr>
            <w:r w:rsidRPr="009D0901">
              <w:rPr>
                <w:rFonts w:ascii="Arial" w:hAnsi="Arial" w:cs="Arial"/>
                <w:b/>
                <w:bCs/>
                <w:color w:val="000000"/>
                <w:sz w:val="12"/>
                <w:szCs w:val="12"/>
              </w:rPr>
              <w:t>Комитет финансов Администрации Валдайского муниц</w:t>
            </w:r>
            <w:r w:rsidRPr="009D0901">
              <w:rPr>
                <w:rFonts w:ascii="Arial" w:hAnsi="Arial" w:cs="Arial"/>
                <w:b/>
                <w:bCs/>
                <w:color w:val="000000"/>
                <w:sz w:val="12"/>
                <w:szCs w:val="12"/>
              </w:rPr>
              <w:t>и</w:t>
            </w:r>
            <w:r w:rsidRPr="009D0901">
              <w:rPr>
                <w:rFonts w:ascii="Arial" w:hAnsi="Arial" w:cs="Arial"/>
                <w:b/>
                <w:bCs/>
                <w:color w:val="000000"/>
                <w:sz w:val="12"/>
                <w:szCs w:val="12"/>
              </w:rPr>
              <w:t>пального района</w:t>
            </w:r>
          </w:p>
        </w:tc>
      </w:tr>
      <w:tr w:rsidR="00E76FC8" w:rsidRPr="009D0901" w:rsidTr="00E76FC8">
        <w:tblPrEx>
          <w:tblCellMar>
            <w:top w:w="0" w:type="dxa"/>
            <w:bottom w:w="0" w:type="dxa"/>
          </w:tblCellMar>
        </w:tblPrEx>
        <w:trPr>
          <w:cantSplit/>
          <w:trHeight w:val="20"/>
        </w:trPr>
        <w:tc>
          <w:tcPr>
            <w:tcW w:w="709" w:type="dxa"/>
            <w:tcBorders>
              <w:top w:val="single" w:sz="4" w:space="0" w:color="auto"/>
              <w:left w:val="single" w:sz="4" w:space="0" w:color="auto"/>
              <w:bottom w:val="single" w:sz="4" w:space="0" w:color="auto"/>
              <w:right w:val="single" w:sz="4" w:space="0" w:color="auto"/>
            </w:tcBorders>
          </w:tcPr>
          <w:p w:rsidR="00E76FC8" w:rsidRPr="009D0901" w:rsidRDefault="00E76FC8" w:rsidP="00E76FC8">
            <w:pPr>
              <w:spacing w:before="120"/>
              <w:jc w:val="center"/>
              <w:rPr>
                <w:rFonts w:ascii="Arial" w:hAnsi="Arial" w:cs="Arial"/>
                <w:snapToGrid w:val="0"/>
                <w:sz w:val="12"/>
                <w:szCs w:val="12"/>
              </w:rPr>
            </w:pPr>
            <w:r w:rsidRPr="009D0901">
              <w:rPr>
                <w:rFonts w:ascii="Arial" w:hAnsi="Arial" w:cs="Arial"/>
                <w:snapToGrid w:val="0"/>
                <w:sz w:val="12"/>
                <w:szCs w:val="12"/>
              </w:rPr>
              <w:t>892</w:t>
            </w:r>
          </w:p>
        </w:tc>
        <w:tc>
          <w:tcPr>
            <w:tcW w:w="4110" w:type="dxa"/>
            <w:tcBorders>
              <w:top w:val="single" w:sz="4" w:space="0" w:color="auto"/>
              <w:left w:val="single" w:sz="4" w:space="0" w:color="auto"/>
              <w:bottom w:val="single" w:sz="4" w:space="0" w:color="auto"/>
              <w:right w:val="single" w:sz="4" w:space="0" w:color="auto"/>
            </w:tcBorders>
          </w:tcPr>
          <w:p w:rsidR="00E76FC8" w:rsidRPr="009D0901" w:rsidRDefault="00E76FC8" w:rsidP="00E76FC8">
            <w:pPr>
              <w:pStyle w:val="a7"/>
              <w:spacing w:before="120"/>
              <w:jc w:val="center"/>
              <w:rPr>
                <w:rFonts w:ascii="Arial" w:hAnsi="Arial" w:cs="Arial"/>
                <w:sz w:val="12"/>
                <w:szCs w:val="12"/>
              </w:rPr>
            </w:pPr>
            <w:r w:rsidRPr="009D0901">
              <w:rPr>
                <w:rFonts w:ascii="Arial" w:hAnsi="Arial" w:cs="Arial"/>
                <w:sz w:val="12"/>
                <w:szCs w:val="12"/>
              </w:rPr>
              <w:t>01 05 02 01 13 0000 510</w:t>
            </w:r>
          </w:p>
        </w:tc>
        <w:tc>
          <w:tcPr>
            <w:tcW w:w="6237" w:type="dxa"/>
            <w:tcBorders>
              <w:top w:val="single" w:sz="4" w:space="0" w:color="auto"/>
              <w:left w:val="single" w:sz="4" w:space="0" w:color="auto"/>
              <w:bottom w:val="single" w:sz="4" w:space="0" w:color="auto"/>
              <w:right w:val="single" w:sz="4" w:space="0" w:color="auto"/>
            </w:tcBorders>
          </w:tcPr>
          <w:p w:rsidR="00E76FC8" w:rsidRPr="009D0901" w:rsidRDefault="00E76FC8" w:rsidP="00E76FC8">
            <w:pPr>
              <w:autoSpaceDE w:val="0"/>
              <w:autoSpaceDN w:val="0"/>
              <w:adjustRightInd w:val="0"/>
              <w:jc w:val="both"/>
              <w:rPr>
                <w:rFonts w:ascii="Arial" w:hAnsi="Arial" w:cs="Arial"/>
                <w:sz w:val="12"/>
                <w:szCs w:val="12"/>
              </w:rPr>
            </w:pPr>
            <w:r w:rsidRPr="009D0901">
              <w:rPr>
                <w:rFonts w:ascii="Arial" w:hAnsi="Arial" w:cs="Arial"/>
                <w:sz w:val="12"/>
                <w:szCs w:val="12"/>
              </w:rPr>
              <w:t>Увеличение прочих остатков денежных средств бюджетов г</w:t>
            </w:r>
            <w:r w:rsidRPr="009D0901">
              <w:rPr>
                <w:rFonts w:ascii="Arial" w:hAnsi="Arial" w:cs="Arial"/>
                <w:sz w:val="12"/>
                <w:szCs w:val="12"/>
              </w:rPr>
              <w:t>о</w:t>
            </w:r>
            <w:r w:rsidRPr="009D0901">
              <w:rPr>
                <w:rFonts w:ascii="Arial" w:hAnsi="Arial" w:cs="Arial"/>
                <w:sz w:val="12"/>
                <w:szCs w:val="12"/>
              </w:rPr>
              <w:t>родских поселений</w:t>
            </w:r>
          </w:p>
        </w:tc>
      </w:tr>
      <w:tr w:rsidR="00E76FC8" w:rsidRPr="009D0901" w:rsidTr="00E76FC8">
        <w:tblPrEx>
          <w:tblCellMar>
            <w:top w:w="0" w:type="dxa"/>
            <w:bottom w:w="0" w:type="dxa"/>
          </w:tblCellMar>
        </w:tblPrEx>
        <w:trPr>
          <w:cantSplit/>
          <w:trHeight w:val="20"/>
        </w:trPr>
        <w:tc>
          <w:tcPr>
            <w:tcW w:w="709" w:type="dxa"/>
            <w:tcBorders>
              <w:top w:val="single" w:sz="4" w:space="0" w:color="auto"/>
              <w:left w:val="single" w:sz="4" w:space="0" w:color="auto"/>
              <w:bottom w:val="single" w:sz="4" w:space="0" w:color="auto"/>
              <w:right w:val="single" w:sz="4" w:space="0" w:color="auto"/>
            </w:tcBorders>
          </w:tcPr>
          <w:p w:rsidR="00E76FC8" w:rsidRPr="009D0901" w:rsidRDefault="00E76FC8" w:rsidP="00E76FC8">
            <w:pPr>
              <w:spacing w:before="120"/>
              <w:jc w:val="center"/>
              <w:rPr>
                <w:rFonts w:ascii="Arial" w:hAnsi="Arial" w:cs="Arial"/>
                <w:snapToGrid w:val="0"/>
                <w:sz w:val="12"/>
                <w:szCs w:val="12"/>
              </w:rPr>
            </w:pPr>
            <w:r w:rsidRPr="009D0901">
              <w:rPr>
                <w:rFonts w:ascii="Arial" w:hAnsi="Arial" w:cs="Arial"/>
                <w:snapToGrid w:val="0"/>
                <w:sz w:val="12"/>
                <w:szCs w:val="12"/>
              </w:rPr>
              <w:t>892</w:t>
            </w:r>
          </w:p>
        </w:tc>
        <w:tc>
          <w:tcPr>
            <w:tcW w:w="4110" w:type="dxa"/>
            <w:tcBorders>
              <w:top w:val="single" w:sz="4" w:space="0" w:color="auto"/>
              <w:left w:val="single" w:sz="4" w:space="0" w:color="auto"/>
              <w:bottom w:val="single" w:sz="4" w:space="0" w:color="auto"/>
              <w:right w:val="single" w:sz="4" w:space="0" w:color="auto"/>
            </w:tcBorders>
          </w:tcPr>
          <w:p w:rsidR="00E76FC8" w:rsidRPr="009D0901" w:rsidRDefault="00E76FC8" w:rsidP="00E76FC8">
            <w:pPr>
              <w:pStyle w:val="a7"/>
              <w:spacing w:before="120"/>
              <w:jc w:val="center"/>
              <w:rPr>
                <w:rFonts w:ascii="Arial" w:hAnsi="Arial" w:cs="Arial"/>
                <w:sz w:val="12"/>
                <w:szCs w:val="12"/>
              </w:rPr>
            </w:pPr>
            <w:r w:rsidRPr="009D0901">
              <w:rPr>
                <w:rFonts w:ascii="Arial" w:hAnsi="Arial" w:cs="Arial"/>
                <w:sz w:val="12"/>
                <w:szCs w:val="12"/>
              </w:rPr>
              <w:t>01 05 02 01 13 0000 610</w:t>
            </w:r>
          </w:p>
        </w:tc>
        <w:tc>
          <w:tcPr>
            <w:tcW w:w="6237" w:type="dxa"/>
            <w:tcBorders>
              <w:top w:val="single" w:sz="4" w:space="0" w:color="auto"/>
              <w:left w:val="single" w:sz="4" w:space="0" w:color="auto"/>
              <w:bottom w:val="single" w:sz="4" w:space="0" w:color="auto"/>
              <w:right w:val="single" w:sz="4" w:space="0" w:color="auto"/>
            </w:tcBorders>
          </w:tcPr>
          <w:p w:rsidR="00E76FC8" w:rsidRPr="009D0901" w:rsidRDefault="00E76FC8" w:rsidP="00E76FC8">
            <w:pPr>
              <w:autoSpaceDE w:val="0"/>
              <w:autoSpaceDN w:val="0"/>
              <w:adjustRightInd w:val="0"/>
              <w:jc w:val="both"/>
              <w:rPr>
                <w:rFonts w:ascii="Arial" w:hAnsi="Arial" w:cs="Arial"/>
                <w:sz w:val="12"/>
                <w:szCs w:val="12"/>
              </w:rPr>
            </w:pPr>
            <w:r w:rsidRPr="009D0901">
              <w:rPr>
                <w:rFonts w:ascii="Arial" w:hAnsi="Arial" w:cs="Arial"/>
                <w:sz w:val="12"/>
                <w:szCs w:val="12"/>
              </w:rPr>
              <w:t>Уменьшение прочих остатков денежных средств бюджетов г</w:t>
            </w:r>
            <w:r w:rsidRPr="009D0901">
              <w:rPr>
                <w:rFonts w:ascii="Arial" w:hAnsi="Arial" w:cs="Arial"/>
                <w:sz w:val="12"/>
                <w:szCs w:val="12"/>
              </w:rPr>
              <w:t>о</w:t>
            </w:r>
            <w:r w:rsidRPr="009D0901">
              <w:rPr>
                <w:rFonts w:ascii="Arial" w:hAnsi="Arial" w:cs="Arial"/>
                <w:sz w:val="12"/>
                <w:szCs w:val="12"/>
              </w:rPr>
              <w:t>родских поселений</w:t>
            </w:r>
          </w:p>
        </w:tc>
      </w:tr>
    </w:tbl>
    <w:p w:rsidR="00423ACD" w:rsidRDefault="00423ACD" w:rsidP="00276A98">
      <w:pPr>
        <w:shd w:val="clear" w:color="auto" w:fill="FFFFFF"/>
        <w:suppressAutoHyphens/>
        <w:jc w:val="right"/>
        <w:rPr>
          <w:rFonts w:ascii="Arial" w:hAnsi="Arial" w:cs="Arial"/>
          <w:sz w:val="12"/>
          <w:szCs w:val="12"/>
        </w:rPr>
      </w:pPr>
      <w:r w:rsidRPr="00F925C8">
        <w:rPr>
          <w:rFonts w:ascii="Arial" w:hAnsi="Arial" w:cs="Arial"/>
          <w:b/>
          <w:bCs/>
          <w:sz w:val="12"/>
          <w:szCs w:val="12"/>
        </w:rPr>
        <w:t xml:space="preserve">Приложение </w:t>
      </w:r>
      <w:r w:rsidR="00276A98">
        <w:rPr>
          <w:rFonts w:ascii="Arial" w:hAnsi="Arial" w:cs="Arial"/>
          <w:b/>
          <w:bCs/>
          <w:sz w:val="12"/>
          <w:szCs w:val="12"/>
        </w:rPr>
        <w:t>8</w:t>
      </w:r>
      <w:r w:rsidRPr="00F925C8">
        <w:rPr>
          <w:rFonts w:ascii="Arial" w:hAnsi="Arial" w:cs="Arial"/>
          <w:sz w:val="12"/>
          <w:szCs w:val="12"/>
        </w:rPr>
        <w:br/>
        <w:t>к решению Совета депутатов</w:t>
      </w:r>
      <w:r>
        <w:rPr>
          <w:rFonts w:ascii="Arial" w:hAnsi="Arial" w:cs="Arial"/>
          <w:sz w:val="12"/>
          <w:szCs w:val="12"/>
        </w:rPr>
        <w:t xml:space="preserve"> </w:t>
      </w:r>
      <w:r w:rsidRPr="00F925C8">
        <w:rPr>
          <w:rFonts w:ascii="Arial" w:hAnsi="Arial" w:cs="Arial"/>
          <w:sz w:val="12"/>
          <w:szCs w:val="12"/>
        </w:rPr>
        <w:t>Валдайского городского поселения "О бюджете Валдайского городского</w:t>
      </w:r>
      <w:r>
        <w:rPr>
          <w:rFonts w:ascii="Arial" w:hAnsi="Arial" w:cs="Arial"/>
          <w:sz w:val="12"/>
          <w:szCs w:val="12"/>
        </w:rPr>
        <w:t xml:space="preserve"> </w:t>
      </w:r>
      <w:r w:rsidRPr="00F925C8">
        <w:rPr>
          <w:rFonts w:ascii="Arial" w:hAnsi="Arial" w:cs="Arial"/>
          <w:sz w:val="12"/>
          <w:szCs w:val="12"/>
        </w:rPr>
        <w:t>поселения на 2019 год</w:t>
      </w:r>
      <w:r w:rsidR="00276A98">
        <w:rPr>
          <w:rFonts w:ascii="Arial" w:hAnsi="Arial" w:cs="Arial"/>
          <w:sz w:val="12"/>
          <w:szCs w:val="12"/>
        </w:rPr>
        <w:t xml:space="preserve"> </w:t>
      </w:r>
    </w:p>
    <w:p w:rsidR="002B3BAE" w:rsidRDefault="00423ACD" w:rsidP="00276A98">
      <w:pPr>
        <w:shd w:val="clear" w:color="auto" w:fill="FFFFFF"/>
        <w:suppressAutoHyphens/>
        <w:jc w:val="right"/>
        <w:rPr>
          <w:rFonts w:ascii="Arial" w:hAnsi="Arial" w:cs="Arial"/>
          <w:sz w:val="12"/>
          <w:szCs w:val="12"/>
        </w:rPr>
      </w:pPr>
      <w:r w:rsidRPr="00F925C8">
        <w:rPr>
          <w:rFonts w:ascii="Arial" w:hAnsi="Arial" w:cs="Arial"/>
          <w:sz w:val="12"/>
          <w:szCs w:val="12"/>
        </w:rPr>
        <w:t>и на плановый период 2020 и 2021 годов "(в редакции решения Совета депутатов Валдайского горо</w:t>
      </w:r>
      <w:r w:rsidRPr="00F925C8">
        <w:rPr>
          <w:rFonts w:ascii="Arial" w:hAnsi="Arial" w:cs="Arial"/>
          <w:sz w:val="12"/>
          <w:szCs w:val="12"/>
        </w:rPr>
        <w:t>д</w:t>
      </w:r>
      <w:r w:rsidRPr="00F925C8">
        <w:rPr>
          <w:rFonts w:ascii="Arial" w:hAnsi="Arial" w:cs="Arial"/>
          <w:sz w:val="12"/>
          <w:szCs w:val="12"/>
        </w:rPr>
        <w:t>ского поселения от 25.12.2018 №194</w:t>
      </w:r>
      <w:r w:rsidR="00276A98">
        <w:rPr>
          <w:rFonts w:ascii="Arial" w:hAnsi="Arial" w:cs="Arial"/>
          <w:sz w:val="12"/>
          <w:szCs w:val="12"/>
        </w:rPr>
        <w:t xml:space="preserve"> </w:t>
      </w:r>
      <w:r w:rsidRPr="00F925C8">
        <w:rPr>
          <w:rFonts w:ascii="Arial" w:hAnsi="Arial" w:cs="Arial"/>
          <w:sz w:val="12"/>
          <w:szCs w:val="12"/>
        </w:rPr>
        <w:t>)</w:t>
      </w:r>
    </w:p>
    <w:p w:rsidR="00276A98" w:rsidRPr="00276A98" w:rsidRDefault="00276A98" w:rsidP="00276A98">
      <w:pPr>
        <w:shd w:val="clear" w:color="auto" w:fill="FFFFFF"/>
        <w:suppressAutoHyphens/>
        <w:jc w:val="center"/>
        <w:rPr>
          <w:rFonts w:ascii="Arial" w:hAnsi="Arial" w:cs="Arial"/>
          <w:b/>
          <w:sz w:val="12"/>
          <w:szCs w:val="12"/>
        </w:rPr>
      </w:pPr>
      <w:r w:rsidRPr="00276A98">
        <w:rPr>
          <w:rFonts w:ascii="Arial CYR" w:hAnsi="Arial CYR" w:cs="Arial CYR"/>
          <w:b/>
          <w:bCs/>
          <w:color w:val="000000"/>
          <w:sz w:val="12"/>
          <w:szCs w:val="12"/>
        </w:rPr>
        <w:t>Ведомственная структура расходов бюджета Валдайского городского поселения на 2019 год и на плановый период 2020 и 2021 г</w:t>
      </w:r>
      <w:r w:rsidRPr="00276A98">
        <w:rPr>
          <w:rFonts w:ascii="Arial CYR" w:hAnsi="Arial CYR" w:cs="Arial CYR"/>
          <w:b/>
          <w:bCs/>
          <w:color w:val="000000"/>
          <w:sz w:val="12"/>
          <w:szCs w:val="12"/>
        </w:rPr>
        <w:t>о</w:t>
      </w:r>
      <w:r w:rsidRPr="00276A98">
        <w:rPr>
          <w:rFonts w:ascii="Arial CYR" w:hAnsi="Arial CYR" w:cs="Arial CYR"/>
          <w:b/>
          <w:bCs/>
          <w:color w:val="000000"/>
          <w:sz w:val="12"/>
          <w:szCs w:val="12"/>
        </w:rPr>
        <w:t>дов</w:t>
      </w:r>
    </w:p>
    <w:tbl>
      <w:tblPr>
        <w:tblW w:w="11634" w:type="dxa"/>
        <w:tblInd w:w="98" w:type="dxa"/>
        <w:tblLook w:val="04A0" w:firstRow="1" w:lastRow="0" w:firstColumn="1" w:lastColumn="0" w:noHBand="0" w:noVBand="1"/>
      </w:tblPr>
      <w:tblGrid>
        <w:gridCol w:w="5910"/>
        <w:gridCol w:w="479"/>
        <w:gridCol w:w="567"/>
        <w:gridCol w:w="992"/>
        <w:gridCol w:w="709"/>
        <w:gridCol w:w="992"/>
        <w:gridCol w:w="993"/>
        <w:gridCol w:w="992"/>
      </w:tblGrid>
      <w:tr w:rsidR="00276A98" w:rsidRPr="00276A98" w:rsidTr="008558A4">
        <w:trPr>
          <w:trHeight w:val="138"/>
        </w:trPr>
        <w:tc>
          <w:tcPr>
            <w:tcW w:w="11634" w:type="dxa"/>
            <w:gridSpan w:val="8"/>
            <w:tcBorders>
              <w:top w:val="nil"/>
              <w:left w:val="nil"/>
              <w:bottom w:val="nil"/>
              <w:right w:val="nil"/>
            </w:tcBorders>
            <w:vAlign w:val="center"/>
            <w:hideMark/>
          </w:tcPr>
          <w:p w:rsidR="00276A98" w:rsidRPr="00276A98" w:rsidRDefault="00276A98" w:rsidP="00276A98">
            <w:pPr>
              <w:rPr>
                <w:rFonts w:ascii="Arial" w:hAnsi="Arial" w:cs="Arial"/>
                <w:b/>
                <w:bCs/>
                <w:color w:val="000000"/>
                <w:sz w:val="12"/>
                <w:szCs w:val="12"/>
              </w:rPr>
            </w:pPr>
          </w:p>
        </w:tc>
      </w:tr>
      <w:tr w:rsidR="00276A98" w:rsidRPr="00276A98" w:rsidTr="008558A4">
        <w:trPr>
          <w:trHeight w:val="20"/>
        </w:trPr>
        <w:tc>
          <w:tcPr>
            <w:tcW w:w="5910" w:type="dxa"/>
            <w:tcBorders>
              <w:top w:val="nil"/>
              <w:left w:val="nil"/>
              <w:bottom w:val="single" w:sz="4" w:space="0" w:color="000000"/>
              <w:right w:val="nil"/>
            </w:tcBorders>
            <w:shd w:val="clear" w:color="auto" w:fill="auto"/>
            <w:noWrap/>
            <w:vAlign w:val="bottom"/>
            <w:hideMark/>
          </w:tcPr>
          <w:p w:rsidR="00276A98" w:rsidRPr="00276A98" w:rsidRDefault="00276A98" w:rsidP="00276A98">
            <w:pPr>
              <w:rPr>
                <w:rFonts w:ascii="Arial" w:hAnsi="Arial" w:cs="Arial"/>
                <w:color w:val="000000"/>
                <w:sz w:val="12"/>
                <w:szCs w:val="12"/>
              </w:rPr>
            </w:pPr>
            <w:r w:rsidRPr="00276A98">
              <w:rPr>
                <w:rFonts w:ascii="Arial" w:hAnsi="Arial" w:cs="Arial"/>
                <w:color w:val="000000"/>
                <w:sz w:val="12"/>
                <w:szCs w:val="12"/>
              </w:rPr>
              <w:t> </w:t>
            </w:r>
          </w:p>
        </w:tc>
        <w:tc>
          <w:tcPr>
            <w:tcW w:w="479" w:type="dxa"/>
            <w:tcBorders>
              <w:top w:val="nil"/>
              <w:left w:val="nil"/>
              <w:bottom w:val="single" w:sz="4" w:space="0" w:color="000000"/>
              <w:right w:val="nil"/>
            </w:tcBorders>
            <w:shd w:val="clear" w:color="auto" w:fill="auto"/>
            <w:noWrap/>
            <w:vAlign w:val="bottom"/>
            <w:hideMark/>
          </w:tcPr>
          <w:p w:rsidR="00276A98" w:rsidRPr="00276A98" w:rsidRDefault="00276A98" w:rsidP="00276A98">
            <w:pPr>
              <w:rPr>
                <w:rFonts w:ascii="Arial" w:hAnsi="Arial" w:cs="Arial"/>
                <w:color w:val="000000"/>
                <w:sz w:val="12"/>
                <w:szCs w:val="12"/>
              </w:rPr>
            </w:pPr>
            <w:r w:rsidRPr="00276A98">
              <w:rPr>
                <w:rFonts w:ascii="Arial" w:hAnsi="Arial" w:cs="Arial"/>
                <w:color w:val="000000"/>
                <w:sz w:val="12"/>
                <w:szCs w:val="12"/>
              </w:rPr>
              <w:t> </w:t>
            </w:r>
          </w:p>
        </w:tc>
        <w:tc>
          <w:tcPr>
            <w:tcW w:w="567" w:type="dxa"/>
            <w:tcBorders>
              <w:top w:val="nil"/>
              <w:left w:val="nil"/>
              <w:bottom w:val="single" w:sz="4" w:space="0" w:color="000000"/>
              <w:right w:val="nil"/>
            </w:tcBorders>
            <w:shd w:val="clear" w:color="auto" w:fill="auto"/>
            <w:noWrap/>
            <w:vAlign w:val="bottom"/>
            <w:hideMark/>
          </w:tcPr>
          <w:p w:rsidR="00276A98" w:rsidRPr="00276A98" w:rsidRDefault="00276A98" w:rsidP="00276A98">
            <w:pPr>
              <w:rPr>
                <w:rFonts w:ascii="Arial" w:hAnsi="Arial" w:cs="Arial"/>
                <w:color w:val="000000"/>
                <w:sz w:val="12"/>
                <w:szCs w:val="12"/>
              </w:rPr>
            </w:pPr>
            <w:r w:rsidRPr="00276A98">
              <w:rPr>
                <w:rFonts w:ascii="Arial" w:hAnsi="Arial" w:cs="Arial"/>
                <w:color w:val="000000"/>
                <w:sz w:val="12"/>
                <w:szCs w:val="12"/>
              </w:rPr>
              <w:t> </w:t>
            </w:r>
          </w:p>
        </w:tc>
        <w:tc>
          <w:tcPr>
            <w:tcW w:w="992" w:type="dxa"/>
            <w:tcBorders>
              <w:top w:val="nil"/>
              <w:left w:val="nil"/>
              <w:bottom w:val="single" w:sz="4" w:space="0" w:color="000000"/>
              <w:right w:val="nil"/>
            </w:tcBorders>
            <w:shd w:val="clear" w:color="auto" w:fill="auto"/>
            <w:noWrap/>
            <w:vAlign w:val="bottom"/>
            <w:hideMark/>
          </w:tcPr>
          <w:p w:rsidR="00276A98" w:rsidRPr="00276A98" w:rsidRDefault="00276A98" w:rsidP="00276A98">
            <w:pPr>
              <w:rPr>
                <w:rFonts w:ascii="Arial" w:hAnsi="Arial" w:cs="Arial"/>
                <w:color w:val="000000"/>
                <w:sz w:val="12"/>
                <w:szCs w:val="12"/>
              </w:rPr>
            </w:pPr>
            <w:r w:rsidRPr="00276A98">
              <w:rPr>
                <w:rFonts w:ascii="Arial" w:hAnsi="Arial" w:cs="Arial"/>
                <w:color w:val="000000"/>
                <w:sz w:val="12"/>
                <w:szCs w:val="12"/>
              </w:rPr>
              <w:t> </w:t>
            </w:r>
          </w:p>
        </w:tc>
        <w:tc>
          <w:tcPr>
            <w:tcW w:w="709" w:type="dxa"/>
            <w:tcBorders>
              <w:top w:val="nil"/>
              <w:left w:val="nil"/>
              <w:bottom w:val="single" w:sz="4" w:space="0" w:color="000000"/>
              <w:right w:val="nil"/>
            </w:tcBorders>
            <w:shd w:val="clear" w:color="auto" w:fill="auto"/>
            <w:noWrap/>
            <w:vAlign w:val="bottom"/>
            <w:hideMark/>
          </w:tcPr>
          <w:p w:rsidR="00276A98" w:rsidRPr="00276A98" w:rsidRDefault="00276A98" w:rsidP="00276A98">
            <w:pPr>
              <w:rPr>
                <w:rFonts w:ascii="Arial" w:hAnsi="Arial" w:cs="Arial"/>
                <w:color w:val="000000"/>
                <w:sz w:val="12"/>
                <w:szCs w:val="12"/>
              </w:rPr>
            </w:pPr>
            <w:r w:rsidRPr="00276A98">
              <w:rPr>
                <w:rFonts w:ascii="Arial" w:hAnsi="Arial" w:cs="Arial"/>
                <w:color w:val="000000"/>
                <w:sz w:val="12"/>
                <w:szCs w:val="12"/>
              </w:rPr>
              <w:t> </w:t>
            </w:r>
          </w:p>
        </w:tc>
        <w:tc>
          <w:tcPr>
            <w:tcW w:w="992" w:type="dxa"/>
            <w:tcBorders>
              <w:top w:val="nil"/>
              <w:left w:val="nil"/>
              <w:bottom w:val="single" w:sz="4" w:space="0" w:color="000000"/>
              <w:right w:val="nil"/>
            </w:tcBorders>
            <w:shd w:val="clear" w:color="auto" w:fill="auto"/>
            <w:noWrap/>
            <w:vAlign w:val="bottom"/>
            <w:hideMark/>
          </w:tcPr>
          <w:p w:rsidR="00276A98" w:rsidRPr="00276A98" w:rsidRDefault="00276A98" w:rsidP="00276A98">
            <w:pPr>
              <w:rPr>
                <w:rFonts w:ascii="Arial" w:hAnsi="Arial" w:cs="Arial"/>
                <w:color w:val="000000"/>
                <w:sz w:val="12"/>
                <w:szCs w:val="12"/>
              </w:rPr>
            </w:pPr>
            <w:r w:rsidRPr="00276A98">
              <w:rPr>
                <w:rFonts w:ascii="Arial" w:hAnsi="Arial" w:cs="Arial"/>
                <w:color w:val="000000"/>
                <w:sz w:val="12"/>
                <w:szCs w:val="12"/>
              </w:rPr>
              <w:t> </w:t>
            </w:r>
          </w:p>
        </w:tc>
        <w:tc>
          <w:tcPr>
            <w:tcW w:w="993" w:type="dxa"/>
            <w:tcBorders>
              <w:top w:val="nil"/>
              <w:left w:val="nil"/>
              <w:bottom w:val="single" w:sz="4" w:space="0" w:color="000000"/>
              <w:right w:val="nil"/>
            </w:tcBorders>
            <w:shd w:val="clear" w:color="auto" w:fill="auto"/>
            <w:noWrap/>
            <w:vAlign w:val="bottom"/>
            <w:hideMark/>
          </w:tcPr>
          <w:p w:rsidR="00276A98" w:rsidRPr="00276A98" w:rsidRDefault="00276A98" w:rsidP="00276A98">
            <w:pPr>
              <w:rPr>
                <w:rFonts w:ascii="Arial" w:hAnsi="Arial" w:cs="Arial"/>
                <w:color w:val="000000"/>
                <w:sz w:val="12"/>
                <w:szCs w:val="12"/>
              </w:rPr>
            </w:pPr>
            <w:r w:rsidRPr="00276A98">
              <w:rPr>
                <w:rFonts w:ascii="Arial" w:hAnsi="Arial" w:cs="Arial"/>
                <w:color w:val="000000"/>
                <w:sz w:val="12"/>
                <w:szCs w:val="12"/>
              </w:rPr>
              <w:t> </w:t>
            </w:r>
          </w:p>
        </w:tc>
        <w:tc>
          <w:tcPr>
            <w:tcW w:w="992" w:type="dxa"/>
            <w:tcBorders>
              <w:top w:val="nil"/>
              <w:left w:val="nil"/>
              <w:bottom w:val="single" w:sz="4" w:space="0" w:color="000000"/>
              <w:right w:val="nil"/>
            </w:tcBorders>
            <w:shd w:val="clear" w:color="auto" w:fill="auto"/>
            <w:noWrap/>
            <w:vAlign w:val="bottom"/>
            <w:hideMark/>
          </w:tcPr>
          <w:p w:rsidR="00276A98" w:rsidRPr="00276A98" w:rsidRDefault="00276A98" w:rsidP="00276A98">
            <w:pPr>
              <w:rPr>
                <w:rFonts w:ascii="Arial" w:hAnsi="Arial" w:cs="Arial"/>
                <w:color w:val="000000"/>
                <w:sz w:val="12"/>
                <w:szCs w:val="12"/>
              </w:rPr>
            </w:pPr>
            <w:r w:rsidRPr="00276A98">
              <w:rPr>
                <w:rFonts w:ascii="Arial" w:hAnsi="Arial" w:cs="Arial"/>
                <w:color w:val="000000"/>
                <w:sz w:val="12"/>
                <w:szCs w:val="12"/>
              </w:rPr>
              <w:t>руб.коп.</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vAlign w:val="center"/>
            <w:hideMark/>
          </w:tcPr>
          <w:p w:rsidR="00276A98" w:rsidRPr="00276A98" w:rsidRDefault="00276A98" w:rsidP="00276A98">
            <w:pPr>
              <w:jc w:val="center"/>
              <w:rPr>
                <w:rFonts w:ascii="Arial" w:hAnsi="Arial" w:cs="Arial"/>
                <w:b/>
                <w:bCs/>
                <w:color w:val="000000"/>
                <w:sz w:val="12"/>
                <w:szCs w:val="12"/>
              </w:rPr>
            </w:pPr>
            <w:r w:rsidRPr="00276A98">
              <w:rPr>
                <w:rFonts w:ascii="Arial" w:hAnsi="Arial" w:cs="Arial"/>
                <w:b/>
                <w:bCs/>
                <w:color w:val="000000"/>
                <w:sz w:val="12"/>
                <w:szCs w:val="12"/>
              </w:rPr>
              <w:t xml:space="preserve">Наименование </w:t>
            </w:r>
          </w:p>
        </w:tc>
        <w:tc>
          <w:tcPr>
            <w:tcW w:w="479" w:type="dxa"/>
            <w:tcBorders>
              <w:top w:val="nil"/>
              <w:left w:val="nil"/>
              <w:bottom w:val="single" w:sz="4" w:space="0" w:color="000000"/>
              <w:right w:val="single" w:sz="4" w:space="0" w:color="000000"/>
            </w:tcBorders>
            <w:shd w:val="clear" w:color="auto" w:fill="auto"/>
            <w:vAlign w:val="center"/>
            <w:hideMark/>
          </w:tcPr>
          <w:p w:rsidR="00276A98" w:rsidRPr="00276A98" w:rsidRDefault="00276A98" w:rsidP="00276A98">
            <w:pPr>
              <w:jc w:val="center"/>
              <w:rPr>
                <w:rFonts w:ascii="Arial" w:hAnsi="Arial" w:cs="Arial"/>
                <w:b/>
                <w:bCs/>
                <w:color w:val="000000"/>
                <w:sz w:val="12"/>
                <w:szCs w:val="12"/>
              </w:rPr>
            </w:pPr>
            <w:r w:rsidRPr="00276A98">
              <w:rPr>
                <w:rFonts w:ascii="Arial" w:hAnsi="Arial" w:cs="Arial"/>
                <w:b/>
                <w:bCs/>
                <w:color w:val="000000"/>
                <w:sz w:val="12"/>
                <w:szCs w:val="12"/>
              </w:rPr>
              <w:t>Вед.</w:t>
            </w:r>
          </w:p>
        </w:tc>
        <w:tc>
          <w:tcPr>
            <w:tcW w:w="567" w:type="dxa"/>
            <w:tcBorders>
              <w:top w:val="nil"/>
              <w:left w:val="nil"/>
              <w:bottom w:val="single" w:sz="4" w:space="0" w:color="000000"/>
              <w:right w:val="single" w:sz="4" w:space="0" w:color="000000"/>
            </w:tcBorders>
            <w:shd w:val="clear" w:color="auto" w:fill="auto"/>
            <w:vAlign w:val="center"/>
            <w:hideMark/>
          </w:tcPr>
          <w:p w:rsidR="00276A98" w:rsidRPr="00276A98" w:rsidRDefault="00276A98" w:rsidP="00276A98">
            <w:pPr>
              <w:jc w:val="center"/>
              <w:rPr>
                <w:rFonts w:ascii="Arial" w:hAnsi="Arial" w:cs="Arial"/>
                <w:b/>
                <w:bCs/>
                <w:color w:val="000000"/>
                <w:sz w:val="12"/>
                <w:szCs w:val="12"/>
              </w:rPr>
            </w:pPr>
            <w:r w:rsidRPr="00276A98">
              <w:rPr>
                <w:rFonts w:ascii="Arial" w:hAnsi="Arial" w:cs="Arial"/>
                <w:b/>
                <w:bCs/>
                <w:color w:val="000000"/>
                <w:sz w:val="12"/>
                <w:szCs w:val="12"/>
              </w:rPr>
              <w:t>Разд.</w:t>
            </w:r>
          </w:p>
        </w:tc>
        <w:tc>
          <w:tcPr>
            <w:tcW w:w="992" w:type="dxa"/>
            <w:tcBorders>
              <w:top w:val="nil"/>
              <w:left w:val="nil"/>
              <w:bottom w:val="single" w:sz="4" w:space="0" w:color="000000"/>
              <w:right w:val="single" w:sz="4" w:space="0" w:color="000000"/>
            </w:tcBorders>
            <w:shd w:val="clear" w:color="auto" w:fill="auto"/>
            <w:vAlign w:val="center"/>
            <w:hideMark/>
          </w:tcPr>
          <w:p w:rsidR="00276A98" w:rsidRPr="00276A98" w:rsidRDefault="00276A98" w:rsidP="00276A98">
            <w:pPr>
              <w:jc w:val="center"/>
              <w:rPr>
                <w:rFonts w:ascii="Arial" w:hAnsi="Arial" w:cs="Arial"/>
                <w:b/>
                <w:bCs/>
                <w:color w:val="000000"/>
                <w:sz w:val="12"/>
                <w:szCs w:val="12"/>
              </w:rPr>
            </w:pPr>
            <w:r w:rsidRPr="00276A98">
              <w:rPr>
                <w:rFonts w:ascii="Arial" w:hAnsi="Arial" w:cs="Arial"/>
                <w:b/>
                <w:bCs/>
                <w:color w:val="000000"/>
                <w:sz w:val="12"/>
                <w:szCs w:val="12"/>
              </w:rPr>
              <w:t>Ц.ст.</w:t>
            </w:r>
          </w:p>
        </w:tc>
        <w:tc>
          <w:tcPr>
            <w:tcW w:w="709" w:type="dxa"/>
            <w:tcBorders>
              <w:top w:val="nil"/>
              <w:left w:val="nil"/>
              <w:bottom w:val="single" w:sz="4" w:space="0" w:color="000000"/>
              <w:right w:val="single" w:sz="4" w:space="0" w:color="000000"/>
            </w:tcBorders>
            <w:shd w:val="clear" w:color="auto" w:fill="auto"/>
            <w:vAlign w:val="center"/>
            <w:hideMark/>
          </w:tcPr>
          <w:p w:rsidR="00276A98" w:rsidRPr="00276A98" w:rsidRDefault="00276A98" w:rsidP="00276A98">
            <w:pPr>
              <w:jc w:val="center"/>
              <w:rPr>
                <w:rFonts w:ascii="Arial" w:hAnsi="Arial" w:cs="Arial"/>
                <w:b/>
                <w:bCs/>
                <w:color w:val="000000"/>
                <w:sz w:val="12"/>
                <w:szCs w:val="12"/>
              </w:rPr>
            </w:pPr>
            <w:r w:rsidRPr="00276A98">
              <w:rPr>
                <w:rFonts w:ascii="Arial" w:hAnsi="Arial" w:cs="Arial"/>
                <w:b/>
                <w:bCs/>
                <w:color w:val="000000"/>
                <w:sz w:val="12"/>
                <w:szCs w:val="12"/>
              </w:rPr>
              <w:t>Расх.</w:t>
            </w:r>
          </w:p>
        </w:tc>
        <w:tc>
          <w:tcPr>
            <w:tcW w:w="992" w:type="dxa"/>
            <w:tcBorders>
              <w:top w:val="nil"/>
              <w:left w:val="nil"/>
              <w:bottom w:val="single" w:sz="4" w:space="0" w:color="000000"/>
              <w:right w:val="single" w:sz="4" w:space="0" w:color="000000"/>
            </w:tcBorders>
            <w:shd w:val="clear" w:color="auto" w:fill="auto"/>
            <w:vAlign w:val="center"/>
            <w:hideMark/>
          </w:tcPr>
          <w:p w:rsidR="00276A98" w:rsidRPr="00276A98" w:rsidRDefault="00276A98" w:rsidP="00276A98">
            <w:pPr>
              <w:jc w:val="center"/>
              <w:rPr>
                <w:rFonts w:ascii="Arial" w:hAnsi="Arial" w:cs="Arial"/>
                <w:b/>
                <w:bCs/>
                <w:color w:val="000000"/>
                <w:sz w:val="12"/>
                <w:szCs w:val="12"/>
              </w:rPr>
            </w:pPr>
            <w:r w:rsidRPr="00276A98">
              <w:rPr>
                <w:rFonts w:ascii="Arial" w:hAnsi="Arial" w:cs="Arial"/>
                <w:b/>
                <w:bCs/>
                <w:color w:val="000000"/>
                <w:sz w:val="12"/>
                <w:szCs w:val="12"/>
              </w:rPr>
              <w:t>Сумма на 2018 год</w:t>
            </w:r>
          </w:p>
        </w:tc>
        <w:tc>
          <w:tcPr>
            <w:tcW w:w="993" w:type="dxa"/>
            <w:tcBorders>
              <w:top w:val="nil"/>
              <w:left w:val="nil"/>
              <w:bottom w:val="single" w:sz="4" w:space="0" w:color="000000"/>
              <w:right w:val="single" w:sz="4" w:space="0" w:color="000000"/>
            </w:tcBorders>
            <w:shd w:val="clear" w:color="auto" w:fill="auto"/>
            <w:vAlign w:val="center"/>
            <w:hideMark/>
          </w:tcPr>
          <w:p w:rsidR="00276A98" w:rsidRPr="00276A98" w:rsidRDefault="00276A98" w:rsidP="00276A98">
            <w:pPr>
              <w:jc w:val="center"/>
              <w:rPr>
                <w:rFonts w:ascii="Arial" w:hAnsi="Arial" w:cs="Arial"/>
                <w:b/>
                <w:bCs/>
                <w:color w:val="000000"/>
                <w:sz w:val="12"/>
                <w:szCs w:val="12"/>
              </w:rPr>
            </w:pPr>
            <w:r w:rsidRPr="00276A98">
              <w:rPr>
                <w:rFonts w:ascii="Arial" w:hAnsi="Arial" w:cs="Arial"/>
                <w:b/>
                <w:bCs/>
                <w:color w:val="000000"/>
                <w:sz w:val="12"/>
                <w:szCs w:val="12"/>
              </w:rPr>
              <w:t>Сумма на 2019 год</w:t>
            </w:r>
          </w:p>
        </w:tc>
        <w:tc>
          <w:tcPr>
            <w:tcW w:w="992" w:type="dxa"/>
            <w:tcBorders>
              <w:top w:val="nil"/>
              <w:left w:val="nil"/>
              <w:bottom w:val="single" w:sz="4" w:space="0" w:color="000000"/>
              <w:right w:val="single" w:sz="4" w:space="0" w:color="000000"/>
            </w:tcBorders>
            <w:shd w:val="clear" w:color="auto" w:fill="auto"/>
            <w:vAlign w:val="center"/>
            <w:hideMark/>
          </w:tcPr>
          <w:p w:rsidR="00276A98" w:rsidRPr="00276A98" w:rsidRDefault="00276A98" w:rsidP="00276A98">
            <w:pPr>
              <w:jc w:val="center"/>
              <w:rPr>
                <w:rFonts w:ascii="Arial" w:hAnsi="Arial" w:cs="Arial"/>
                <w:b/>
                <w:bCs/>
                <w:color w:val="000000"/>
                <w:sz w:val="12"/>
                <w:szCs w:val="12"/>
              </w:rPr>
            </w:pPr>
            <w:r w:rsidRPr="00276A98">
              <w:rPr>
                <w:rFonts w:ascii="Arial" w:hAnsi="Arial" w:cs="Arial"/>
                <w:b/>
                <w:bCs/>
                <w:color w:val="000000"/>
                <w:sz w:val="12"/>
                <w:szCs w:val="12"/>
              </w:rPr>
              <w:t>Сумма на 2020 год</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Администрация Валдайского муниципального района</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rPr>
                <w:rFonts w:ascii="Arial" w:hAnsi="Arial" w:cs="Arial"/>
                <w:color w:val="000000"/>
                <w:sz w:val="12"/>
                <w:szCs w:val="12"/>
              </w:rPr>
            </w:pPr>
            <w:r w:rsidRPr="00276A98">
              <w:rPr>
                <w:rFonts w:ascii="Arial" w:hAnsi="Arial" w:cs="Arial"/>
                <w:color w:val="000000"/>
                <w:sz w:val="12"/>
                <w:szCs w:val="12"/>
              </w:rPr>
              <w:t>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rPr>
                <w:rFonts w:ascii="Arial" w:hAnsi="Arial" w:cs="Arial"/>
                <w:color w:val="000000"/>
                <w:sz w:val="12"/>
                <w:szCs w:val="12"/>
              </w:rPr>
            </w:pPr>
            <w:r w:rsidRPr="00276A98">
              <w:rPr>
                <w:rFonts w:ascii="Arial" w:hAnsi="Arial" w:cs="Arial"/>
                <w:color w:val="000000"/>
                <w:sz w:val="12"/>
                <w:szCs w:val="12"/>
              </w:rPr>
              <w:t>56 172 400,00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rPr>
                <w:rFonts w:ascii="Arial" w:hAnsi="Arial" w:cs="Arial"/>
                <w:color w:val="000000"/>
                <w:sz w:val="12"/>
                <w:szCs w:val="12"/>
              </w:rPr>
            </w:pPr>
            <w:r w:rsidRPr="00276A98">
              <w:rPr>
                <w:rFonts w:ascii="Arial" w:hAnsi="Arial" w:cs="Arial"/>
                <w:color w:val="000000"/>
                <w:sz w:val="12"/>
                <w:szCs w:val="12"/>
              </w:rPr>
              <w:t>59 059 429,52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rPr>
                <w:rFonts w:ascii="Arial" w:hAnsi="Arial" w:cs="Arial"/>
                <w:color w:val="000000"/>
                <w:sz w:val="12"/>
                <w:szCs w:val="12"/>
              </w:rPr>
            </w:pPr>
            <w:r w:rsidRPr="00276A98">
              <w:rPr>
                <w:rFonts w:ascii="Arial" w:hAnsi="Arial" w:cs="Arial"/>
                <w:color w:val="000000"/>
                <w:sz w:val="12"/>
                <w:szCs w:val="12"/>
              </w:rPr>
              <w:t>35 399 235,56</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0"/>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ОБЩЕГОСУДАРСТВЕННЫЕ ВОПРОСЫ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0100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2 814 234,04</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2 594 905,56</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2 818 381,60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Функционирование законодательных (представительных) органов государственной власти и пре</w:t>
            </w:r>
            <w:r w:rsidRPr="00276A98">
              <w:rPr>
                <w:rFonts w:ascii="Arial" w:hAnsi="Arial" w:cs="Arial"/>
                <w:color w:val="000000"/>
                <w:sz w:val="12"/>
                <w:szCs w:val="12"/>
              </w:rPr>
              <w:t>д</w:t>
            </w:r>
            <w:r w:rsidRPr="00276A98">
              <w:rPr>
                <w:rFonts w:ascii="Arial" w:hAnsi="Arial" w:cs="Arial"/>
                <w:color w:val="000000"/>
                <w:sz w:val="12"/>
                <w:szCs w:val="12"/>
              </w:rPr>
              <w:t>ставительных органов муниципальных образов</w:t>
            </w:r>
            <w:r w:rsidRPr="00276A98">
              <w:rPr>
                <w:rFonts w:ascii="Arial" w:hAnsi="Arial" w:cs="Arial"/>
                <w:color w:val="000000"/>
                <w:sz w:val="12"/>
                <w:szCs w:val="12"/>
              </w:rPr>
              <w:t>а</w:t>
            </w:r>
            <w:r w:rsidRPr="00276A98">
              <w:rPr>
                <w:rFonts w:ascii="Arial" w:hAnsi="Arial" w:cs="Arial"/>
                <w:color w:val="000000"/>
                <w:sz w:val="12"/>
                <w:szCs w:val="12"/>
              </w:rPr>
              <w:t>ний</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1 490 614,22</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16 000,00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Муниципальная программа "Транспортное обеспечение органов мес</w:t>
            </w:r>
            <w:r w:rsidRPr="00276A98">
              <w:rPr>
                <w:rFonts w:ascii="Arial" w:hAnsi="Arial" w:cs="Arial"/>
                <w:color w:val="000000"/>
                <w:sz w:val="12"/>
                <w:szCs w:val="12"/>
              </w:rPr>
              <w:t>т</w:t>
            </w:r>
            <w:r w:rsidRPr="00276A98">
              <w:rPr>
                <w:rFonts w:ascii="Arial" w:hAnsi="Arial" w:cs="Arial"/>
                <w:color w:val="000000"/>
                <w:sz w:val="12"/>
                <w:szCs w:val="12"/>
              </w:rPr>
              <w:t>ного самоуправления на 2019 год"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1800000000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1 474 614,22</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Обновление автотранспорта для муниципальных нужд, уменьшение расходов на ремонт тран</w:t>
            </w:r>
            <w:r w:rsidRPr="00276A98">
              <w:rPr>
                <w:rFonts w:ascii="Arial" w:hAnsi="Arial" w:cs="Arial"/>
                <w:color w:val="000000"/>
                <w:sz w:val="12"/>
                <w:szCs w:val="12"/>
              </w:rPr>
              <w:t>с</w:t>
            </w:r>
            <w:r w:rsidRPr="00276A98">
              <w:rPr>
                <w:rFonts w:ascii="Arial" w:hAnsi="Arial" w:cs="Arial"/>
                <w:color w:val="000000"/>
                <w:sz w:val="12"/>
                <w:szCs w:val="12"/>
              </w:rPr>
              <w:t>портных средств и сокращение простоев</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1800200000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1 474 614,22</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Мероприятия по осуществлению закупки нового автомобиля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1800222300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1 429 000,00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государстве</w:t>
            </w:r>
            <w:r w:rsidRPr="00276A98">
              <w:rPr>
                <w:rFonts w:ascii="Arial" w:hAnsi="Arial" w:cs="Arial"/>
                <w:color w:val="000000"/>
                <w:sz w:val="12"/>
                <w:szCs w:val="12"/>
              </w:rPr>
              <w:t>н</w:t>
            </w:r>
            <w:r w:rsidRPr="00276A98">
              <w:rPr>
                <w:rFonts w:ascii="Arial" w:hAnsi="Arial" w:cs="Arial"/>
                <w:color w:val="000000"/>
                <w:sz w:val="12"/>
                <w:szCs w:val="12"/>
              </w:rPr>
              <w:t>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1800222300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1 429 000,00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Мероприятия по содержанию нового автомобиля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1800222400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45 614,22</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государстве</w:t>
            </w:r>
            <w:r w:rsidRPr="00276A98">
              <w:rPr>
                <w:rFonts w:ascii="Arial" w:hAnsi="Arial" w:cs="Arial"/>
                <w:color w:val="000000"/>
                <w:sz w:val="12"/>
                <w:szCs w:val="12"/>
              </w:rPr>
              <w:t>н</w:t>
            </w:r>
            <w:r w:rsidRPr="00276A98">
              <w:rPr>
                <w:rFonts w:ascii="Arial" w:hAnsi="Arial" w:cs="Arial"/>
                <w:color w:val="000000"/>
                <w:sz w:val="12"/>
                <w:szCs w:val="12"/>
              </w:rPr>
              <w:t>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1800222400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45 614,22</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обеспечение функций представительного органа муниципал</w:t>
            </w:r>
            <w:r w:rsidRPr="00276A98">
              <w:rPr>
                <w:rFonts w:ascii="Arial" w:hAnsi="Arial" w:cs="Arial"/>
                <w:color w:val="000000"/>
                <w:sz w:val="12"/>
                <w:szCs w:val="12"/>
              </w:rPr>
              <w:t>ь</w:t>
            </w:r>
            <w:r w:rsidRPr="00276A98">
              <w:rPr>
                <w:rFonts w:ascii="Arial" w:hAnsi="Arial" w:cs="Arial"/>
                <w:color w:val="000000"/>
                <w:sz w:val="12"/>
                <w:szCs w:val="12"/>
              </w:rPr>
              <w:t>ного образования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9200000000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16 000,00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Совет депутатов</w:t>
            </w:r>
            <w:r>
              <w:rPr>
                <w:rFonts w:ascii="Arial" w:hAnsi="Arial" w:cs="Arial"/>
                <w:color w:val="000000"/>
                <w:sz w:val="12"/>
                <w:szCs w:val="12"/>
              </w:rPr>
              <w:t xml:space="preserve"> </w:t>
            </w:r>
            <w:r w:rsidRPr="00276A98">
              <w:rPr>
                <w:rFonts w:ascii="Arial" w:hAnsi="Arial" w:cs="Arial"/>
                <w:color w:val="000000"/>
                <w:sz w:val="12"/>
                <w:szCs w:val="12"/>
              </w:rPr>
              <w:t>Валдайского городского поселения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9290000000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16 000,00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обеспечение функций Совета депутатов</w:t>
            </w:r>
            <w:r>
              <w:rPr>
                <w:rFonts w:ascii="Arial" w:hAnsi="Arial" w:cs="Arial"/>
                <w:color w:val="000000"/>
                <w:sz w:val="12"/>
                <w:szCs w:val="12"/>
              </w:rPr>
              <w:t xml:space="preserve"> </w:t>
            </w:r>
            <w:r w:rsidRPr="00276A98">
              <w:rPr>
                <w:rFonts w:ascii="Arial" w:hAnsi="Arial" w:cs="Arial"/>
                <w:color w:val="000000"/>
                <w:sz w:val="12"/>
                <w:szCs w:val="12"/>
              </w:rPr>
              <w:t>Валдайского городск</w:t>
            </w:r>
            <w:r w:rsidRPr="00276A98">
              <w:rPr>
                <w:rFonts w:ascii="Arial" w:hAnsi="Arial" w:cs="Arial"/>
                <w:color w:val="000000"/>
                <w:sz w:val="12"/>
                <w:szCs w:val="12"/>
              </w:rPr>
              <w:t>о</w:t>
            </w:r>
            <w:r w:rsidRPr="00276A98">
              <w:rPr>
                <w:rFonts w:ascii="Arial" w:hAnsi="Arial" w:cs="Arial"/>
                <w:color w:val="000000"/>
                <w:sz w:val="12"/>
                <w:szCs w:val="12"/>
              </w:rPr>
              <w:t>го поселения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9290002110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16 000,00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государстве</w:t>
            </w:r>
            <w:r w:rsidRPr="00276A98">
              <w:rPr>
                <w:rFonts w:ascii="Arial" w:hAnsi="Arial" w:cs="Arial"/>
                <w:color w:val="000000"/>
                <w:sz w:val="12"/>
                <w:szCs w:val="12"/>
              </w:rPr>
              <w:t>н</w:t>
            </w:r>
            <w:r w:rsidRPr="00276A98">
              <w:rPr>
                <w:rFonts w:ascii="Arial" w:hAnsi="Arial" w:cs="Arial"/>
                <w:color w:val="000000"/>
                <w:sz w:val="12"/>
                <w:szCs w:val="12"/>
              </w:rPr>
              <w:t>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0103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9290002110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16 000,00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400 000,00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Межбюджетные трансферты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9100000000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400 000,00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Иные межбюджетные трансферты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9170000000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400 000,00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Межбюджетные трансферты, передаваемые бюджету муниципального района из бюджета горо</w:t>
            </w:r>
            <w:r w:rsidRPr="00276A98">
              <w:rPr>
                <w:rFonts w:ascii="Arial" w:hAnsi="Arial" w:cs="Arial"/>
                <w:color w:val="000000"/>
                <w:sz w:val="12"/>
                <w:szCs w:val="12"/>
              </w:rPr>
              <w:t>д</w:t>
            </w:r>
            <w:r w:rsidRPr="00276A98">
              <w:rPr>
                <w:rFonts w:ascii="Arial" w:hAnsi="Arial" w:cs="Arial"/>
                <w:color w:val="000000"/>
                <w:sz w:val="12"/>
                <w:szCs w:val="12"/>
              </w:rPr>
              <w:t>ского поселения на осуществление части полномочий по решению вопросов местного значения, в соответствии с заключенными согл</w:t>
            </w:r>
            <w:r w:rsidRPr="00276A98">
              <w:rPr>
                <w:rFonts w:ascii="Arial" w:hAnsi="Arial" w:cs="Arial"/>
                <w:color w:val="000000"/>
                <w:sz w:val="12"/>
                <w:szCs w:val="12"/>
              </w:rPr>
              <w:t>а</w:t>
            </w:r>
            <w:r w:rsidRPr="00276A98">
              <w:rPr>
                <w:rFonts w:ascii="Arial" w:hAnsi="Arial" w:cs="Arial"/>
                <w:color w:val="000000"/>
                <w:sz w:val="12"/>
                <w:szCs w:val="12"/>
              </w:rPr>
              <w:t>шениями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9170095210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400 000,00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Иные межбюджетные трансферты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0106</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9170095210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540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400 000,00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Резервные фонды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Резервные фонды исполнительных органов муниципальных образов</w:t>
            </w:r>
            <w:r w:rsidRPr="00276A98">
              <w:rPr>
                <w:rFonts w:ascii="Arial" w:hAnsi="Arial" w:cs="Arial"/>
                <w:color w:val="000000"/>
                <w:sz w:val="12"/>
                <w:szCs w:val="12"/>
              </w:rPr>
              <w:t>а</w:t>
            </w:r>
            <w:r w:rsidRPr="00276A98">
              <w:rPr>
                <w:rFonts w:ascii="Arial" w:hAnsi="Arial" w:cs="Arial"/>
                <w:color w:val="000000"/>
                <w:sz w:val="12"/>
                <w:szCs w:val="12"/>
              </w:rPr>
              <w:t>ний</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9300000000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Расходование средств резервных фондов по предупреждению и ликвидации чрезвычайных ситу</w:t>
            </w:r>
            <w:r w:rsidRPr="00276A98">
              <w:rPr>
                <w:rFonts w:ascii="Arial" w:hAnsi="Arial" w:cs="Arial"/>
                <w:color w:val="000000"/>
                <w:sz w:val="12"/>
                <w:szCs w:val="12"/>
              </w:rPr>
              <w:t>а</w:t>
            </w:r>
            <w:r w:rsidRPr="00276A98">
              <w:rPr>
                <w:rFonts w:ascii="Arial" w:hAnsi="Arial" w:cs="Arial"/>
                <w:color w:val="000000"/>
                <w:sz w:val="12"/>
                <w:szCs w:val="12"/>
              </w:rPr>
              <w:t>ций и последствий стихийных бедствий</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9390000000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100 000,00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Резервный фонд администрации Валдайского муниципального района</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9390010010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Резервные средства</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0111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9390010010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870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Другие общегосударственные вопросы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823 619,82</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2 078 905,56</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2 302 381,60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Муниципальная программа Валдайского муниципального района</w:t>
            </w:r>
            <w:r>
              <w:rPr>
                <w:rFonts w:ascii="Arial" w:hAnsi="Arial" w:cs="Arial"/>
                <w:color w:val="000000"/>
                <w:sz w:val="12"/>
                <w:szCs w:val="12"/>
              </w:rPr>
              <w:t xml:space="preserve"> </w:t>
            </w:r>
            <w:r w:rsidRPr="00276A98">
              <w:rPr>
                <w:rFonts w:ascii="Arial" w:hAnsi="Arial" w:cs="Arial"/>
                <w:color w:val="000000"/>
                <w:sz w:val="12"/>
                <w:szCs w:val="12"/>
              </w:rPr>
              <w:t>«Комплексные меры по обеспеч</w:t>
            </w:r>
            <w:r w:rsidRPr="00276A98">
              <w:rPr>
                <w:rFonts w:ascii="Arial" w:hAnsi="Arial" w:cs="Arial"/>
                <w:color w:val="000000"/>
                <w:sz w:val="12"/>
                <w:szCs w:val="12"/>
              </w:rPr>
              <w:t>е</w:t>
            </w:r>
            <w:r w:rsidRPr="00276A98">
              <w:rPr>
                <w:rFonts w:ascii="Arial" w:hAnsi="Arial" w:cs="Arial"/>
                <w:color w:val="000000"/>
                <w:sz w:val="12"/>
                <w:szCs w:val="12"/>
              </w:rPr>
              <w:t>нию законности и противодействию правонар</w:t>
            </w:r>
            <w:r w:rsidRPr="00276A98">
              <w:rPr>
                <w:rFonts w:ascii="Arial" w:hAnsi="Arial" w:cs="Arial"/>
                <w:color w:val="000000"/>
                <w:sz w:val="12"/>
                <w:szCs w:val="12"/>
              </w:rPr>
              <w:t>у</w:t>
            </w:r>
            <w:r w:rsidRPr="00276A98">
              <w:rPr>
                <w:rFonts w:ascii="Arial" w:hAnsi="Arial" w:cs="Arial"/>
                <w:color w:val="000000"/>
                <w:sz w:val="12"/>
                <w:szCs w:val="12"/>
              </w:rPr>
              <w:t>шениям на 2017-2019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0900000000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11 200,00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Профилактика терроризма, экстремизма и других правонарушений в Валда</w:t>
            </w:r>
            <w:r w:rsidRPr="00276A98">
              <w:rPr>
                <w:rFonts w:ascii="Arial" w:hAnsi="Arial" w:cs="Arial"/>
                <w:color w:val="000000"/>
                <w:sz w:val="12"/>
                <w:szCs w:val="12"/>
              </w:rPr>
              <w:t>й</w:t>
            </w:r>
            <w:r w:rsidRPr="00276A98">
              <w:rPr>
                <w:rFonts w:ascii="Arial" w:hAnsi="Arial" w:cs="Arial"/>
                <w:color w:val="000000"/>
                <w:sz w:val="12"/>
                <w:szCs w:val="12"/>
              </w:rPr>
              <w:t>ском районе</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0900100000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9 000,00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w:t>
            </w:r>
            <w:r w:rsidRPr="00276A98">
              <w:rPr>
                <w:rFonts w:ascii="Arial" w:hAnsi="Arial" w:cs="Arial"/>
                <w:color w:val="000000"/>
                <w:sz w:val="12"/>
                <w:szCs w:val="12"/>
              </w:rPr>
              <w:t>о</w:t>
            </w:r>
            <w:r w:rsidRPr="00276A98">
              <w:rPr>
                <w:rFonts w:ascii="Arial" w:hAnsi="Arial" w:cs="Arial"/>
                <w:color w:val="000000"/>
                <w:sz w:val="12"/>
                <w:szCs w:val="12"/>
              </w:rPr>
              <w:t>действие правонарушениям в Валдайском муниципальном районе на 2017-2019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0900113110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9 000,00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государстве</w:t>
            </w:r>
            <w:r w:rsidRPr="00276A98">
              <w:rPr>
                <w:rFonts w:ascii="Arial" w:hAnsi="Arial" w:cs="Arial"/>
                <w:color w:val="000000"/>
                <w:sz w:val="12"/>
                <w:szCs w:val="12"/>
              </w:rPr>
              <w:t>н</w:t>
            </w:r>
            <w:r w:rsidRPr="00276A98">
              <w:rPr>
                <w:rFonts w:ascii="Arial" w:hAnsi="Arial" w:cs="Arial"/>
                <w:color w:val="000000"/>
                <w:sz w:val="12"/>
                <w:szCs w:val="12"/>
              </w:rPr>
              <w:t>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0900113110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9 000,00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Противодействие коррупции в Валдайском муниципальном районе</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0900300000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w:t>
            </w:r>
            <w:r w:rsidRPr="00276A98">
              <w:rPr>
                <w:rFonts w:ascii="Arial" w:hAnsi="Arial" w:cs="Arial"/>
                <w:color w:val="000000"/>
                <w:sz w:val="12"/>
                <w:szCs w:val="12"/>
              </w:rPr>
              <w:t>о</w:t>
            </w:r>
            <w:r w:rsidRPr="00276A98">
              <w:rPr>
                <w:rFonts w:ascii="Arial" w:hAnsi="Arial" w:cs="Arial"/>
                <w:color w:val="000000"/>
                <w:sz w:val="12"/>
                <w:szCs w:val="12"/>
              </w:rPr>
              <w:t>действие правонарушениям в Валдайском муниципальном районе на 2017-2019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0900331100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государстве</w:t>
            </w:r>
            <w:r w:rsidRPr="00276A98">
              <w:rPr>
                <w:rFonts w:ascii="Arial" w:hAnsi="Arial" w:cs="Arial"/>
                <w:color w:val="000000"/>
                <w:sz w:val="12"/>
                <w:szCs w:val="12"/>
              </w:rPr>
              <w:t>н</w:t>
            </w:r>
            <w:r w:rsidRPr="00276A98">
              <w:rPr>
                <w:rFonts w:ascii="Arial" w:hAnsi="Arial" w:cs="Arial"/>
                <w:color w:val="000000"/>
                <w:sz w:val="12"/>
                <w:szCs w:val="12"/>
              </w:rPr>
              <w:t>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0900331100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Муниципальная программа "Развитие муниципальной службы и форм участия населения в ос</w:t>
            </w:r>
            <w:r w:rsidRPr="00276A98">
              <w:rPr>
                <w:rFonts w:ascii="Arial" w:hAnsi="Arial" w:cs="Arial"/>
                <w:color w:val="000000"/>
                <w:sz w:val="12"/>
                <w:szCs w:val="12"/>
              </w:rPr>
              <w:t>у</w:t>
            </w:r>
            <w:r w:rsidRPr="00276A98">
              <w:rPr>
                <w:rFonts w:ascii="Arial" w:hAnsi="Arial" w:cs="Arial"/>
                <w:color w:val="000000"/>
                <w:sz w:val="12"/>
                <w:szCs w:val="12"/>
              </w:rPr>
              <w:t>ществлении местного самоуправления в Валдайском муниц</w:t>
            </w:r>
            <w:r w:rsidRPr="00276A98">
              <w:rPr>
                <w:rFonts w:ascii="Arial" w:hAnsi="Arial" w:cs="Arial"/>
                <w:color w:val="000000"/>
                <w:sz w:val="12"/>
                <w:szCs w:val="12"/>
              </w:rPr>
              <w:t>и</w:t>
            </w:r>
            <w:r w:rsidRPr="00276A98">
              <w:rPr>
                <w:rFonts w:ascii="Arial" w:hAnsi="Arial" w:cs="Arial"/>
                <w:color w:val="000000"/>
                <w:sz w:val="12"/>
                <w:szCs w:val="12"/>
              </w:rPr>
              <w:t>пальном районе на 2019-2023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1700000000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Стимулирование социальной активности, достижений граждан, ТОС, доби</w:t>
            </w:r>
            <w:r w:rsidRPr="00276A98">
              <w:rPr>
                <w:rFonts w:ascii="Arial" w:hAnsi="Arial" w:cs="Arial"/>
                <w:color w:val="000000"/>
                <w:sz w:val="12"/>
                <w:szCs w:val="12"/>
              </w:rPr>
              <w:t>в</w:t>
            </w:r>
            <w:r w:rsidRPr="00276A98">
              <w:rPr>
                <w:rFonts w:ascii="Arial" w:hAnsi="Arial" w:cs="Arial"/>
                <w:color w:val="000000"/>
                <w:sz w:val="12"/>
                <w:szCs w:val="12"/>
              </w:rPr>
              <w:t>шихся значительных успехов в общественной работе, внесших знач</w:t>
            </w:r>
            <w:r w:rsidRPr="00276A98">
              <w:rPr>
                <w:rFonts w:ascii="Arial" w:hAnsi="Arial" w:cs="Arial"/>
                <w:color w:val="000000"/>
                <w:sz w:val="12"/>
                <w:szCs w:val="12"/>
              </w:rPr>
              <w:t>и</w:t>
            </w:r>
            <w:r w:rsidRPr="00276A98">
              <w:rPr>
                <w:rFonts w:ascii="Arial" w:hAnsi="Arial" w:cs="Arial"/>
                <w:color w:val="000000"/>
                <w:sz w:val="12"/>
                <w:szCs w:val="12"/>
              </w:rPr>
              <w:t>тельный вклад в развитие местного самоуправления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1700600000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10 000,00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Обеспечение участия Валдайского городского поселения в государственной программе "Госуда</w:t>
            </w:r>
            <w:r w:rsidRPr="00276A98">
              <w:rPr>
                <w:rFonts w:ascii="Arial" w:hAnsi="Arial" w:cs="Arial"/>
                <w:color w:val="000000"/>
                <w:sz w:val="12"/>
                <w:szCs w:val="12"/>
              </w:rPr>
              <w:t>р</w:t>
            </w:r>
            <w:r w:rsidRPr="00276A98">
              <w:rPr>
                <w:rFonts w:ascii="Arial" w:hAnsi="Arial" w:cs="Arial"/>
                <w:color w:val="000000"/>
                <w:sz w:val="12"/>
                <w:szCs w:val="12"/>
              </w:rPr>
              <w:t>ственная поддержка развития местного самоуправления в Новгородской области и социально ориентированных некоммерческих орган</w:t>
            </w:r>
            <w:r w:rsidRPr="00276A98">
              <w:rPr>
                <w:rFonts w:ascii="Arial" w:hAnsi="Arial" w:cs="Arial"/>
                <w:color w:val="000000"/>
                <w:sz w:val="12"/>
                <w:szCs w:val="12"/>
              </w:rPr>
              <w:t>и</w:t>
            </w:r>
            <w:r w:rsidRPr="00276A98">
              <w:rPr>
                <w:rFonts w:ascii="Arial" w:hAnsi="Arial" w:cs="Arial"/>
                <w:color w:val="000000"/>
                <w:sz w:val="12"/>
                <w:szCs w:val="12"/>
              </w:rPr>
              <w:t>заций Новгородской области на 2018-2020 годы" в части реал</w:t>
            </w:r>
            <w:r w:rsidRPr="00276A98">
              <w:rPr>
                <w:rFonts w:ascii="Arial" w:hAnsi="Arial" w:cs="Arial"/>
                <w:color w:val="000000"/>
                <w:sz w:val="12"/>
                <w:szCs w:val="12"/>
              </w:rPr>
              <w:t>и</w:t>
            </w:r>
            <w:r w:rsidRPr="00276A98">
              <w:rPr>
                <w:rFonts w:ascii="Arial" w:hAnsi="Arial" w:cs="Arial"/>
                <w:color w:val="000000"/>
                <w:sz w:val="12"/>
                <w:szCs w:val="12"/>
              </w:rPr>
              <w:t>зации проектов ТОС по развитию территорий в Валдайском городском поселении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1700666400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государстве</w:t>
            </w:r>
            <w:r w:rsidRPr="00276A98">
              <w:rPr>
                <w:rFonts w:ascii="Arial" w:hAnsi="Arial" w:cs="Arial"/>
                <w:color w:val="000000"/>
                <w:sz w:val="12"/>
                <w:szCs w:val="12"/>
              </w:rPr>
              <w:t>н</w:t>
            </w:r>
            <w:r w:rsidRPr="00276A98">
              <w:rPr>
                <w:rFonts w:ascii="Arial" w:hAnsi="Arial" w:cs="Arial"/>
                <w:color w:val="000000"/>
                <w:sz w:val="12"/>
                <w:szCs w:val="12"/>
              </w:rPr>
              <w:t>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1700666400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Резервные фонды исполнительных органов муниципальных образов</w:t>
            </w:r>
            <w:r w:rsidRPr="00276A98">
              <w:rPr>
                <w:rFonts w:ascii="Arial" w:hAnsi="Arial" w:cs="Arial"/>
                <w:color w:val="000000"/>
                <w:sz w:val="12"/>
                <w:szCs w:val="12"/>
              </w:rPr>
              <w:t>а</w:t>
            </w:r>
            <w:r w:rsidRPr="00276A98">
              <w:rPr>
                <w:rFonts w:ascii="Arial" w:hAnsi="Arial" w:cs="Arial"/>
                <w:color w:val="000000"/>
                <w:sz w:val="12"/>
                <w:szCs w:val="12"/>
              </w:rPr>
              <w:t>ний</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9300000000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1 476 485,74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1 769 961,78</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Условно утвержденные расходы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9300099990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1 476 485,74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1 769 961,78</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Резервные средства</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9300099990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870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1 476 485,74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1 769 961,78</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обеспечение функций исполнительно-распорядительного о</w:t>
            </w:r>
            <w:r w:rsidRPr="00276A98">
              <w:rPr>
                <w:rFonts w:ascii="Arial" w:hAnsi="Arial" w:cs="Arial"/>
                <w:color w:val="000000"/>
                <w:sz w:val="12"/>
                <w:szCs w:val="12"/>
              </w:rPr>
              <w:t>р</w:t>
            </w:r>
            <w:r w:rsidRPr="00276A98">
              <w:rPr>
                <w:rFonts w:ascii="Arial" w:hAnsi="Arial" w:cs="Arial"/>
                <w:color w:val="000000"/>
                <w:sz w:val="12"/>
                <w:szCs w:val="12"/>
              </w:rPr>
              <w:t>гана муниципального образования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802 419,82</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592 419,82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522 419,82</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мероприятия по решению вопросов местного значения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9450000000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304 208,00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94 208,00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94 208,00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Другие общегосударственные вопросы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9450010430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94 208,00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94 208,00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94 208,00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w:t>
            </w:r>
            <w:r w:rsidRPr="00276A98">
              <w:rPr>
                <w:rFonts w:ascii="Arial" w:hAnsi="Arial" w:cs="Arial"/>
                <w:color w:val="000000"/>
                <w:sz w:val="12"/>
                <w:szCs w:val="12"/>
              </w:rPr>
              <w:t>й</w:t>
            </w:r>
            <w:r w:rsidRPr="00276A98">
              <w:rPr>
                <w:rFonts w:ascii="Arial" w:hAnsi="Arial" w:cs="Arial"/>
                <w:color w:val="000000"/>
                <w:sz w:val="12"/>
                <w:szCs w:val="12"/>
              </w:rPr>
              <w:t>ствия) органов государственной власти (государственных органов), органов местного самоупра</w:t>
            </w:r>
            <w:r w:rsidRPr="00276A98">
              <w:rPr>
                <w:rFonts w:ascii="Arial" w:hAnsi="Arial" w:cs="Arial"/>
                <w:color w:val="000000"/>
                <w:sz w:val="12"/>
                <w:szCs w:val="12"/>
              </w:rPr>
              <w:t>в</w:t>
            </w:r>
            <w:r w:rsidRPr="00276A98">
              <w:rPr>
                <w:rFonts w:ascii="Arial" w:hAnsi="Arial" w:cs="Arial"/>
                <w:color w:val="000000"/>
                <w:sz w:val="12"/>
                <w:szCs w:val="12"/>
              </w:rPr>
              <w:t>ления либо должностных лиц этих органов, а также в результате деятельности казенных учреждений</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9450010430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831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Уплата иных платежей</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9450010430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93 208,00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93 208,00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93 208,00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Софинансирование по программе "Государственная поддержка развития местного самоуправления в Новгородской области и социально ориентир</w:t>
            </w:r>
            <w:r w:rsidRPr="00276A98">
              <w:rPr>
                <w:rFonts w:ascii="Arial" w:hAnsi="Arial" w:cs="Arial"/>
                <w:color w:val="000000"/>
                <w:sz w:val="12"/>
                <w:szCs w:val="12"/>
              </w:rPr>
              <w:t>о</w:t>
            </w:r>
            <w:r w:rsidRPr="00276A98">
              <w:rPr>
                <w:rFonts w:ascii="Arial" w:hAnsi="Arial" w:cs="Arial"/>
                <w:color w:val="000000"/>
                <w:sz w:val="12"/>
                <w:szCs w:val="12"/>
              </w:rPr>
              <w:t>ванных некоммерческих организаций Новгородской области на 2018-2020 годы" (приобретение, установка и обустройство детской площадки с элеме</w:t>
            </w:r>
            <w:r w:rsidRPr="00276A98">
              <w:rPr>
                <w:rFonts w:ascii="Arial" w:hAnsi="Arial" w:cs="Arial"/>
                <w:color w:val="000000"/>
                <w:sz w:val="12"/>
                <w:szCs w:val="12"/>
              </w:rPr>
              <w:t>н</w:t>
            </w:r>
            <w:r w:rsidRPr="00276A98">
              <w:rPr>
                <w:rFonts w:ascii="Arial" w:hAnsi="Arial" w:cs="Arial"/>
                <w:color w:val="000000"/>
                <w:sz w:val="12"/>
                <w:szCs w:val="12"/>
              </w:rPr>
              <w:t>тами спортивной площадки в с.Зимогорье Валдайского горо</w:t>
            </w:r>
            <w:r w:rsidRPr="00276A98">
              <w:rPr>
                <w:rFonts w:ascii="Arial" w:hAnsi="Arial" w:cs="Arial"/>
                <w:color w:val="000000"/>
                <w:sz w:val="12"/>
                <w:szCs w:val="12"/>
              </w:rPr>
              <w:t>д</w:t>
            </w:r>
            <w:r w:rsidRPr="00276A98">
              <w:rPr>
                <w:rFonts w:ascii="Arial" w:hAnsi="Arial" w:cs="Arial"/>
                <w:color w:val="000000"/>
                <w:sz w:val="12"/>
                <w:szCs w:val="12"/>
              </w:rPr>
              <w:t>ского поселения)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9450020010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210 000,00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государстве</w:t>
            </w:r>
            <w:r w:rsidRPr="00276A98">
              <w:rPr>
                <w:rFonts w:ascii="Arial" w:hAnsi="Arial" w:cs="Arial"/>
                <w:color w:val="000000"/>
                <w:sz w:val="12"/>
                <w:szCs w:val="12"/>
              </w:rPr>
              <w:t>н</w:t>
            </w:r>
            <w:r w:rsidRPr="00276A98">
              <w:rPr>
                <w:rFonts w:ascii="Arial" w:hAnsi="Arial" w:cs="Arial"/>
                <w:color w:val="000000"/>
                <w:sz w:val="12"/>
                <w:szCs w:val="12"/>
              </w:rPr>
              <w:t>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9450020010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210 000,00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Содержание имущества муниципальной казны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9460000000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498 211,82</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498 211,82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428 211,82</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Реализация</w:t>
            </w:r>
            <w:r>
              <w:rPr>
                <w:rFonts w:ascii="Arial" w:hAnsi="Arial" w:cs="Arial"/>
                <w:color w:val="000000"/>
                <w:sz w:val="12"/>
                <w:szCs w:val="12"/>
              </w:rPr>
              <w:t xml:space="preserve"> </w:t>
            </w:r>
            <w:r w:rsidRPr="00276A98">
              <w:rPr>
                <w:rFonts w:ascii="Arial" w:hAnsi="Arial" w:cs="Arial"/>
                <w:color w:val="000000"/>
                <w:sz w:val="12"/>
                <w:szCs w:val="12"/>
              </w:rPr>
              <w:t>мероприятий по содержанию имущества муниципал</w:t>
            </w:r>
            <w:r w:rsidRPr="00276A98">
              <w:rPr>
                <w:rFonts w:ascii="Arial" w:hAnsi="Arial" w:cs="Arial"/>
                <w:color w:val="000000"/>
                <w:sz w:val="12"/>
                <w:szCs w:val="12"/>
              </w:rPr>
              <w:t>ь</w:t>
            </w:r>
            <w:r w:rsidRPr="00276A98">
              <w:rPr>
                <w:rFonts w:ascii="Arial" w:hAnsi="Arial" w:cs="Arial"/>
                <w:color w:val="000000"/>
                <w:sz w:val="12"/>
                <w:szCs w:val="12"/>
              </w:rPr>
              <w:t>ной казны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9460010410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397 211,82</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397 211,82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327 211,82</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государстве</w:t>
            </w:r>
            <w:r w:rsidRPr="00276A98">
              <w:rPr>
                <w:rFonts w:ascii="Arial" w:hAnsi="Arial" w:cs="Arial"/>
                <w:color w:val="000000"/>
                <w:sz w:val="12"/>
                <w:szCs w:val="12"/>
              </w:rPr>
              <w:t>н</w:t>
            </w:r>
            <w:r w:rsidRPr="00276A98">
              <w:rPr>
                <w:rFonts w:ascii="Arial" w:hAnsi="Arial" w:cs="Arial"/>
                <w:color w:val="000000"/>
                <w:sz w:val="12"/>
                <w:szCs w:val="12"/>
              </w:rPr>
              <w:t>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9460010410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397 211,82</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397 211,82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327 211,82</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Оценка недвижимости, признание прав и регулирование отношений по государственной собстве</w:t>
            </w:r>
            <w:r w:rsidRPr="00276A98">
              <w:rPr>
                <w:rFonts w:ascii="Arial" w:hAnsi="Arial" w:cs="Arial"/>
                <w:color w:val="000000"/>
                <w:sz w:val="12"/>
                <w:szCs w:val="12"/>
              </w:rPr>
              <w:t>н</w:t>
            </w:r>
            <w:r w:rsidRPr="00276A98">
              <w:rPr>
                <w:rFonts w:ascii="Arial" w:hAnsi="Arial" w:cs="Arial"/>
                <w:color w:val="000000"/>
                <w:sz w:val="12"/>
                <w:szCs w:val="12"/>
              </w:rPr>
              <w:t>ности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9460010420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101 000,00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101 000,00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101 000,00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государстве</w:t>
            </w:r>
            <w:r w:rsidRPr="00276A98">
              <w:rPr>
                <w:rFonts w:ascii="Arial" w:hAnsi="Arial" w:cs="Arial"/>
                <w:color w:val="000000"/>
                <w:sz w:val="12"/>
                <w:szCs w:val="12"/>
              </w:rPr>
              <w:t>н</w:t>
            </w:r>
            <w:r w:rsidRPr="00276A98">
              <w:rPr>
                <w:rFonts w:ascii="Arial" w:hAnsi="Arial" w:cs="Arial"/>
                <w:color w:val="000000"/>
                <w:sz w:val="12"/>
                <w:szCs w:val="12"/>
              </w:rPr>
              <w:t>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0113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9460010420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101 000,00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101 000,00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101 000,00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0"/>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НАЦИОНАЛЬНАЯ БЕЗОПАСНОСТЬ И ПРАВООХРАНИТЕЛЬНАЯ ДЕЯТЕЛ</w:t>
            </w:r>
            <w:r w:rsidRPr="00276A98">
              <w:rPr>
                <w:rFonts w:ascii="Arial" w:hAnsi="Arial" w:cs="Arial"/>
                <w:color w:val="000000"/>
                <w:sz w:val="12"/>
                <w:szCs w:val="12"/>
              </w:rPr>
              <w:t>Ь</w:t>
            </w:r>
            <w:r w:rsidRPr="00276A98">
              <w:rPr>
                <w:rFonts w:ascii="Arial" w:hAnsi="Arial" w:cs="Arial"/>
                <w:color w:val="000000"/>
                <w:sz w:val="12"/>
                <w:szCs w:val="12"/>
              </w:rPr>
              <w:t>НОСТЬ</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0300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1 537 392,00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Обеспечение пожарной безопасности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260 000,00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Муниципальная программа "Реализация первичных мер пожарной безопасн</w:t>
            </w:r>
            <w:r w:rsidRPr="00276A98">
              <w:rPr>
                <w:rFonts w:ascii="Arial" w:hAnsi="Arial" w:cs="Arial"/>
                <w:color w:val="000000"/>
                <w:sz w:val="12"/>
                <w:szCs w:val="12"/>
              </w:rPr>
              <w:t>о</w:t>
            </w:r>
            <w:r w:rsidRPr="00276A98">
              <w:rPr>
                <w:rFonts w:ascii="Arial" w:hAnsi="Arial" w:cs="Arial"/>
                <w:color w:val="000000"/>
                <w:sz w:val="12"/>
                <w:szCs w:val="12"/>
              </w:rPr>
              <w:t>сти на территории Валдайского городского посел</w:t>
            </w:r>
            <w:r w:rsidRPr="00276A98">
              <w:rPr>
                <w:rFonts w:ascii="Arial" w:hAnsi="Arial" w:cs="Arial"/>
                <w:color w:val="000000"/>
                <w:sz w:val="12"/>
                <w:szCs w:val="12"/>
              </w:rPr>
              <w:t>е</w:t>
            </w:r>
            <w:r w:rsidRPr="00276A98">
              <w:rPr>
                <w:rFonts w:ascii="Arial" w:hAnsi="Arial" w:cs="Arial"/>
                <w:color w:val="000000"/>
                <w:sz w:val="12"/>
                <w:szCs w:val="12"/>
              </w:rPr>
              <w:t>ния на 2017-2019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1900000000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260 000,00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Повышение уровня нормативно-правового обеспечения, противопожарной пропаганды и обеспеч</w:t>
            </w:r>
            <w:r w:rsidRPr="00276A98">
              <w:rPr>
                <w:rFonts w:ascii="Arial" w:hAnsi="Arial" w:cs="Arial"/>
                <w:color w:val="000000"/>
                <w:sz w:val="12"/>
                <w:szCs w:val="12"/>
              </w:rPr>
              <w:t>е</w:t>
            </w:r>
            <w:r w:rsidRPr="00276A98">
              <w:rPr>
                <w:rFonts w:ascii="Arial" w:hAnsi="Arial" w:cs="Arial"/>
                <w:color w:val="000000"/>
                <w:sz w:val="12"/>
                <w:szCs w:val="12"/>
              </w:rPr>
              <w:t>ние населения в области пожарной безопасности в рамках муниципальной программы "Реализация первичных мер пожарной без</w:t>
            </w:r>
            <w:r w:rsidRPr="00276A98">
              <w:rPr>
                <w:rFonts w:ascii="Arial" w:hAnsi="Arial" w:cs="Arial"/>
                <w:color w:val="000000"/>
                <w:sz w:val="12"/>
                <w:szCs w:val="12"/>
              </w:rPr>
              <w:t>о</w:t>
            </w:r>
            <w:r w:rsidRPr="00276A98">
              <w:rPr>
                <w:rFonts w:ascii="Arial" w:hAnsi="Arial" w:cs="Arial"/>
                <w:color w:val="000000"/>
                <w:sz w:val="12"/>
                <w:szCs w:val="12"/>
              </w:rPr>
              <w:t>пасности на территории Валдайского городского поселения на 2017-2019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1900100000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5 000,00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Мероприятия по обеспечению первичных мер пожарной безопасн</w:t>
            </w:r>
            <w:r w:rsidRPr="00276A98">
              <w:rPr>
                <w:rFonts w:ascii="Arial" w:hAnsi="Arial" w:cs="Arial"/>
                <w:color w:val="000000"/>
                <w:sz w:val="12"/>
                <w:szCs w:val="12"/>
              </w:rPr>
              <w:t>о</w:t>
            </w:r>
            <w:r w:rsidRPr="00276A98">
              <w:rPr>
                <w:rFonts w:ascii="Arial" w:hAnsi="Arial" w:cs="Arial"/>
                <w:color w:val="000000"/>
                <w:sz w:val="12"/>
                <w:szCs w:val="12"/>
              </w:rPr>
              <w:t>сти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1900140110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5 000,00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государстве</w:t>
            </w:r>
            <w:r w:rsidRPr="00276A98">
              <w:rPr>
                <w:rFonts w:ascii="Arial" w:hAnsi="Arial" w:cs="Arial"/>
                <w:color w:val="000000"/>
                <w:sz w:val="12"/>
                <w:szCs w:val="12"/>
              </w:rPr>
              <w:t>н</w:t>
            </w:r>
            <w:r w:rsidRPr="00276A98">
              <w:rPr>
                <w:rFonts w:ascii="Arial" w:hAnsi="Arial" w:cs="Arial"/>
                <w:color w:val="000000"/>
                <w:sz w:val="12"/>
                <w:szCs w:val="12"/>
              </w:rPr>
              <w:t>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1900140110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5 000,00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Повышение противопожарной защищенности на территории городского поселения в рамках мун</w:t>
            </w:r>
            <w:r w:rsidRPr="00276A98">
              <w:rPr>
                <w:rFonts w:ascii="Arial" w:hAnsi="Arial" w:cs="Arial"/>
                <w:color w:val="000000"/>
                <w:sz w:val="12"/>
                <w:szCs w:val="12"/>
              </w:rPr>
              <w:t>и</w:t>
            </w:r>
            <w:r w:rsidRPr="00276A98">
              <w:rPr>
                <w:rFonts w:ascii="Arial" w:hAnsi="Arial" w:cs="Arial"/>
                <w:color w:val="000000"/>
                <w:sz w:val="12"/>
                <w:szCs w:val="12"/>
              </w:rPr>
              <w:t>ципальной программы "Реализация первичных мер пожарной безопасности на территории Валда</w:t>
            </w:r>
            <w:r w:rsidRPr="00276A98">
              <w:rPr>
                <w:rFonts w:ascii="Arial" w:hAnsi="Arial" w:cs="Arial"/>
                <w:color w:val="000000"/>
                <w:sz w:val="12"/>
                <w:szCs w:val="12"/>
              </w:rPr>
              <w:t>й</w:t>
            </w:r>
            <w:r w:rsidRPr="00276A98">
              <w:rPr>
                <w:rFonts w:ascii="Arial" w:hAnsi="Arial" w:cs="Arial"/>
                <w:color w:val="000000"/>
                <w:sz w:val="12"/>
                <w:szCs w:val="12"/>
              </w:rPr>
              <w:t>ского городского поселения на 2017-2019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1900300000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255 000,00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Мероприятия по обеспечению первичных мер пожарной безопасн</w:t>
            </w:r>
            <w:r w:rsidRPr="00276A98">
              <w:rPr>
                <w:rFonts w:ascii="Arial" w:hAnsi="Arial" w:cs="Arial"/>
                <w:color w:val="000000"/>
                <w:sz w:val="12"/>
                <w:szCs w:val="12"/>
              </w:rPr>
              <w:t>о</w:t>
            </w:r>
            <w:r w:rsidRPr="00276A98">
              <w:rPr>
                <w:rFonts w:ascii="Arial" w:hAnsi="Arial" w:cs="Arial"/>
                <w:color w:val="000000"/>
                <w:sz w:val="12"/>
                <w:szCs w:val="12"/>
              </w:rPr>
              <w:t>сти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1900340110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255 000,00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государстве</w:t>
            </w:r>
            <w:r w:rsidRPr="00276A98">
              <w:rPr>
                <w:rFonts w:ascii="Arial" w:hAnsi="Arial" w:cs="Arial"/>
                <w:color w:val="000000"/>
                <w:sz w:val="12"/>
                <w:szCs w:val="12"/>
              </w:rPr>
              <w:t>н</w:t>
            </w:r>
            <w:r w:rsidRPr="00276A98">
              <w:rPr>
                <w:rFonts w:ascii="Arial" w:hAnsi="Arial" w:cs="Arial"/>
                <w:color w:val="000000"/>
                <w:sz w:val="12"/>
                <w:szCs w:val="12"/>
              </w:rPr>
              <w:t>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1900340110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95 000,00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Субсидии на возмещение недополученных доходов или возмещение факт</w:t>
            </w:r>
            <w:r w:rsidRPr="00276A98">
              <w:rPr>
                <w:rFonts w:ascii="Arial" w:hAnsi="Arial" w:cs="Arial"/>
                <w:color w:val="000000"/>
                <w:sz w:val="12"/>
                <w:szCs w:val="12"/>
              </w:rPr>
              <w:t>и</w:t>
            </w:r>
            <w:r w:rsidRPr="00276A98">
              <w:rPr>
                <w:rFonts w:ascii="Arial" w:hAnsi="Arial" w:cs="Arial"/>
                <w:color w:val="000000"/>
                <w:sz w:val="12"/>
                <w:szCs w:val="12"/>
              </w:rPr>
              <w:t>чески понесенных затрат в связи с производс</w:t>
            </w:r>
            <w:r w:rsidRPr="00276A98">
              <w:rPr>
                <w:rFonts w:ascii="Arial" w:hAnsi="Arial" w:cs="Arial"/>
                <w:color w:val="000000"/>
                <w:sz w:val="12"/>
                <w:szCs w:val="12"/>
              </w:rPr>
              <w:t>т</w:t>
            </w:r>
            <w:r w:rsidRPr="00276A98">
              <w:rPr>
                <w:rFonts w:ascii="Arial" w:hAnsi="Arial" w:cs="Arial"/>
                <w:color w:val="000000"/>
                <w:sz w:val="12"/>
                <w:szCs w:val="12"/>
              </w:rPr>
              <w:t>вом (реализацией) товаров. выполняемых работ. оказанием услуг</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0310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1900340110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811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160 000,00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Другие вопросы в области национальной безопасности и правоохранител</w:t>
            </w:r>
            <w:r w:rsidRPr="00276A98">
              <w:rPr>
                <w:rFonts w:ascii="Arial" w:hAnsi="Arial" w:cs="Arial"/>
                <w:color w:val="000000"/>
                <w:sz w:val="12"/>
                <w:szCs w:val="12"/>
              </w:rPr>
              <w:t>ь</w:t>
            </w:r>
            <w:r w:rsidRPr="00276A98">
              <w:rPr>
                <w:rFonts w:ascii="Arial" w:hAnsi="Arial" w:cs="Arial"/>
                <w:color w:val="000000"/>
                <w:sz w:val="12"/>
                <w:szCs w:val="12"/>
              </w:rPr>
              <w:t>ной деятельности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1 277 392,00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Муниципальная программа Валдайского муниципального района</w:t>
            </w:r>
            <w:r>
              <w:rPr>
                <w:rFonts w:ascii="Arial" w:hAnsi="Arial" w:cs="Arial"/>
                <w:color w:val="000000"/>
                <w:sz w:val="12"/>
                <w:szCs w:val="12"/>
              </w:rPr>
              <w:t xml:space="preserve"> </w:t>
            </w:r>
            <w:r w:rsidRPr="00276A98">
              <w:rPr>
                <w:rFonts w:ascii="Arial" w:hAnsi="Arial" w:cs="Arial"/>
                <w:color w:val="000000"/>
                <w:sz w:val="12"/>
                <w:szCs w:val="12"/>
              </w:rPr>
              <w:t>«Комплексные меры по обеспеч</w:t>
            </w:r>
            <w:r w:rsidRPr="00276A98">
              <w:rPr>
                <w:rFonts w:ascii="Arial" w:hAnsi="Arial" w:cs="Arial"/>
                <w:color w:val="000000"/>
                <w:sz w:val="12"/>
                <w:szCs w:val="12"/>
              </w:rPr>
              <w:t>е</w:t>
            </w:r>
            <w:r w:rsidRPr="00276A98">
              <w:rPr>
                <w:rFonts w:ascii="Arial" w:hAnsi="Arial" w:cs="Arial"/>
                <w:color w:val="000000"/>
                <w:sz w:val="12"/>
                <w:szCs w:val="12"/>
              </w:rPr>
              <w:t>нию законности и противодействию правонар</w:t>
            </w:r>
            <w:r w:rsidRPr="00276A98">
              <w:rPr>
                <w:rFonts w:ascii="Arial" w:hAnsi="Arial" w:cs="Arial"/>
                <w:color w:val="000000"/>
                <w:sz w:val="12"/>
                <w:szCs w:val="12"/>
              </w:rPr>
              <w:t>у</w:t>
            </w:r>
            <w:r w:rsidRPr="00276A98">
              <w:rPr>
                <w:rFonts w:ascii="Arial" w:hAnsi="Arial" w:cs="Arial"/>
                <w:color w:val="000000"/>
                <w:sz w:val="12"/>
                <w:szCs w:val="12"/>
              </w:rPr>
              <w:t>шениям на 2017-2019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0900000000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1 277 392,00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Профилактика терроризма, экстремизма и других правонарушений в Валда</w:t>
            </w:r>
            <w:r w:rsidRPr="00276A98">
              <w:rPr>
                <w:rFonts w:ascii="Arial" w:hAnsi="Arial" w:cs="Arial"/>
                <w:color w:val="000000"/>
                <w:sz w:val="12"/>
                <w:szCs w:val="12"/>
              </w:rPr>
              <w:t>й</w:t>
            </w:r>
            <w:r w:rsidRPr="00276A98">
              <w:rPr>
                <w:rFonts w:ascii="Arial" w:hAnsi="Arial" w:cs="Arial"/>
                <w:color w:val="000000"/>
                <w:sz w:val="12"/>
                <w:szCs w:val="12"/>
              </w:rPr>
              <w:t>ском районе</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0900100000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1 277 392,00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Мероприятия по строительству и развитию системы оповещения в г. Ва</w:t>
            </w:r>
            <w:r w:rsidRPr="00276A98">
              <w:rPr>
                <w:rFonts w:ascii="Arial" w:hAnsi="Arial" w:cs="Arial"/>
                <w:color w:val="000000"/>
                <w:sz w:val="12"/>
                <w:szCs w:val="12"/>
              </w:rPr>
              <w:t>л</w:t>
            </w:r>
            <w:r w:rsidRPr="00276A98">
              <w:rPr>
                <w:rFonts w:ascii="Arial" w:hAnsi="Arial" w:cs="Arial"/>
                <w:color w:val="000000"/>
                <w:sz w:val="12"/>
                <w:szCs w:val="12"/>
              </w:rPr>
              <w:t>дай Новгородской области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0900112400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Бюджетные инвестиции в объекты капитального строительства государстве</w:t>
            </w:r>
            <w:r w:rsidRPr="00276A98">
              <w:rPr>
                <w:rFonts w:ascii="Arial" w:hAnsi="Arial" w:cs="Arial"/>
                <w:color w:val="000000"/>
                <w:sz w:val="12"/>
                <w:szCs w:val="12"/>
              </w:rPr>
              <w:t>н</w:t>
            </w:r>
            <w:r w:rsidRPr="00276A98">
              <w:rPr>
                <w:rFonts w:ascii="Arial" w:hAnsi="Arial" w:cs="Arial"/>
                <w:color w:val="000000"/>
                <w:sz w:val="12"/>
                <w:szCs w:val="12"/>
              </w:rPr>
              <w:t>ной (муниципальной) собственности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0900112400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Мероприятия по строительству системы видеонаблюдения в г.Валдай Новг</w:t>
            </w:r>
            <w:r w:rsidRPr="00276A98">
              <w:rPr>
                <w:rFonts w:ascii="Arial" w:hAnsi="Arial" w:cs="Arial"/>
                <w:color w:val="000000"/>
                <w:sz w:val="12"/>
                <w:szCs w:val="12"/>
              </w:rPr>
              <w:t>о</w:t>
            </w:r>
            <w:r w:rsidRPr="00276A98">
              <w:rPr>
                <w:rFonts w:ascii="Arial" w:hAnsi="Arial" w:cs="Arial"/>
                <w:color w:val="000000"/>
                <w:sz w:val="12"/>
                <w:szCs w:val="12"/>
              </w:rPr>
              <w:t>родской области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0900112500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896 392,00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lastRenderedPageBreak/>
              <w:t xml:space="preserve"> </w:t>
            </w:r>
            <w:r w:rsidRPr="00276A98">
              <w:rPr>
                <w:rFonts w:ascii="Arial" w:hAnsi="Arial" w:cs="Arial"/>
                <w:color w:val="000000"/>
                <w:sz w:val="12"/>
                <w:szCs w:val="12"/>
              </w:rPr>
              <w:t>Бюджетные инвестиции в объекты капитального строительства государстве</w:t>
            </w:r>
            <w:r w:rsidRPr="00276A98">
              <w:rPr>
                <w:rFonts w:ascii="Arial" w:hAnsi="Arial" w:cs="Arial"/>
                <w:color w:val="000000"/>
                <w:sz w:val="12"/>
                <w:szCs w:val="12"/>
              </w:rPr>
              <w:t>н</w:t>
            </w:r>
            <w:r w:rsidRPr="00276A98">
              <w:rPr>
                <w:rFonts w:ascii="Arial" w:hAnsi="Arial" w:cs="Arial"/>
                <w:color w:val="000000"/>
                <w:sz w:val="12"/>
                <w:szCs w:val="12"/>
              </w:rPr>
              <w:t>ной (муниципальной) собственности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0900112500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896 392,00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Мероприятия по обслуживанию системы видеонаблюдения в г.Валдай Новг</w:t>
            </w:r>
            <w:r w:rsidRPr="00276A98">
              <w:rPr>
                <w:rFonts w:ascii="Arial" w:hAnsi="Arial" w:cs="Arial"/>
                <w:color w:val="000000"/>
                <w:sz w:val="12"/>
                <w:szCs w:val="12"/>
              </w:rPr>
              <w:t>о</w:t>
            </w:r>
            <w:r w:rsidRPr="00276A98">
              <w:rPr>
                <w:rFonts w:ascii="Arial" w:hAnsi="Arial" w:cs="Arial"/>
                <w:color w:val="000000"/>
                <w:sz w:val="12"/>
                <w:szCs w:val="12"/>
              </w:rPr>
              <w:t>родской области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0900112600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81 000,00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Бюджетные инвестиции в объекты капитального строительства государстве</w:t>
            </w:r>
            <w:r w:rsidRPr="00276A98">
              <w:rPr>
                <w:rFonts w:ascii="Arial" w:hAnsi="Arial" w:cs="Arial"/>
                <w:color w:val="000000"/>
                <w:sz w:val="12"/>
                <w:szCs w:val="12"/>
              </w:rPr>
              <w:t>н</w:t>
            </w:r>
            <w:r w:rsidRPr="00276A98">
              <w:rPr>
                <w:rFonts w:ascii="Arial" w:hAnsi="Arial" w:cs="Arial"/>
                <w:color w:val="000000"/>
                <w:sz w:val="12"/>
                <w:szCs w:val="12"/>
              </w:rPr>
              <w:t>ной (муниципальной) собственности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0314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0900112600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81 000,00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0"/>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НАЦИОНАЛЬНАЯ ЭКОНОМИКА</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0400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27 078 000,00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26 528 000,00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26 528 000,00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Дорожное хозяйство (дорожные фонды)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26 100 000,00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26 100 000,00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26 100 000,00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Муниципальная программа "Совершенствование и содержание доро</w:t>
            </w:r>
            <w:r w:rsidRPr="00276A98">
              <w:rPr>
                <w:rFonts w:ascii="Arial" w:hAnsi="Arial" w:cs="Arial"/>
                <w:color w:val="000000"/>
                <w:sz w:val="12"/>
                <w:szCs w:val="12"/>
              </w:rPr>
              <w:t>ж</w:t>
            </w:r>
            <w:r w:rsidRPr="00276A98">
              <w:rPr>
                <w:rFonts w:ascii="Arial" w:hAnsi="Arial" w:cs="Arial"/>
                <w:color w:val="000000"/>
                <w:sz w:val="12"/>
                <w:szCs w:val="12"/>
              </w:rPr>
              <w:t>ного хозяйства на территории Валдайского городского поселения на 2017-2021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2900000000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26 100 000,00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26 100 000,00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26 100 000,00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Подпрограмма "Строительство,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w:t>
            </w:r>
            <w:r w:rsidRPr="00276A98">
              <w:rPr>
                <w:rFonts w:ascii="Arial" w:hAnsi="Arial" w:cs="Arial"/>
                <w:color w:val="000000"/>
                <w:sz w:val="12"/>
                <w:szCs w:val="12"/>
              </w:rPr>
              <w:t>о</w:t>
            </w:r>
            <w:r w:rsidRPr="00276A98">
              <w:rPr>
                <w:rFonts w:ascii="Arial" w:hAnsi="Arial" w:cs="Arial"/>
                <w:color w:val="000000"/>
                <w:sz w:val="12"/>
                <w:szCs w:val="12"/>
              </w:rPr>
              <w:t>граммы "Совершенствование и содержание дорожного хозяйства на территории Валдайского горо</w:t>
            </w:r>
            <w:r w:rsidRPr="00276A98">
              <w:rPr>
                <w:rFonts w:ascii="Arial" w:hAnsi="Arial" w:cs="Arial"/>
                <w:color w:val="000000"/>
                <w:sz w:val="12"/>
                <w:szCs w:val="12"/>
              </w:rPr>
              <w:t>д</w:t>
            </w:r>
            <w:r w:rsidRPr="00276A98">
              <w:rPr>
                <w:rFonts w:ascii="Arial" w:hAnsi="Arial" w:cs="Arial"/>
                <w:color w:val="000000"/>
                <w:sz w:val="12"/>
                <w:szCs w:val="12"/>
              </w:rPr>
              <w:t>ского поселения на 2017-2021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2910000000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23 640 000,00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23 640 000,00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23 640 000,00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Строительство, капитальный ремонт, ремонт и содержание автомобильных дорог общего польз</w:t>
            </w:r>
            <w:r w:rsidRPr="00276A98">
              <w:rPr>
                <w:rFonts w:ascii="Arial" w:hAnsi="Arial" w:cs="Arial"/>
                <w:color w:val="000000"/>
                <w:sz w:val="12"/>
                <w:szCs w:val="12"/>
              </w:rPr>
              <w:t>о</w:t>
            </w:r>
            <w:r w:rsidRPr="00276A98">
              <w:rPr>
                <w:rFonts w:ascii="Arial" w:hAnsi="Arial" w:cs="Arial"/>
                <w:color w:val="000000"/>
                <w:sz w:val="12"/>
                <w:szCs w:val="12"/>
              </w:rPr>
              <w:t>вания местного значения на территории Валдайского городского поселения за счет средств облас</w:t>
            </w:r>
            <w:r w:rsidRPr="00276A98">
              <w:rPr>
                <w:rFonts w:ascii="Arial" w:hAnsi="Arial" w:cs="Arial"/>
                <w:color w:val="000000"/>
                <w:sz w:val="12"/>
                <w:szCs w:val="12"/>
              </w:rPr>
              <w:t>т</w:t>
            </w:r>
            <w:r w:rsidRPr="00276A98">
              <w:rPr>
                <w:rFonts w:ascii="Arial" w:hAnsi="Arial" w:cs="Arial"/>
                <w:color w:val="000000"/>
                <w:sz w:val="12"/>
                <w:szCs w:val="12"/>
              </w:rPr>
              <w:t>ного бюджета и бюджета Ва</w:t>
            </w:r>
            <w:r w:rsidRPr="00276A98">
              <w:rPr>
                <w:rFonts w:ascii="Arial" w:hAnsi="Arial" w:cs="Arial"/>
                <w:color w:val="000000"/>
                <w:sz w:val="12"/>
                <w:szCs w:val="12"/>
              </w:rPr>
              <w:t>л</w:t>
            </w:r>
            <w:r w:rsidRPr="00276A98">
              <w:rPr>
                <w:rFonts w:ascii="Arial" w:hAnsi="Arial" w:cs="Arial"/>
                <w:color w:val="000000"/>
                <w:sz w:val="12"/>
                <w:szCs w:val="12"/>
              </w:rPr>
              <w:t>дайского городского поселения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2910100000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23 640 000,00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23 640 000,00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23 640 000,00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Содержание автомобильных дорог, тротуаров, автобусных остановок в зи</w:t>
            </w:r>
            <w:r w:rsidRPr="00276A98">
              <w:rPr>
                <w:rFonts w:ascii="Arial" w:hAnsi="Arial" w:cs="Arial"/>
                <w:color w:val="000000"/>
                <w:sz w:val="12"/>
                <w:szCs w:val="12"/>
              </w:rPr>
              <w:t>м</w:t>
            </w:r>
            <w:r w:rsidRPr="00276A98">
              <w:rPr>
                <w:rFonts w:ascii="Arial" w:hAnsi="Arial" w:cs="Arial"/>
                <w:color w:val="000000"/>
                <w:sz w:val="12"/>
                <w:szCs w:val="12"/>
              </w:rPr>
              <w:t>ний и летний периоды на</w:t>
            </w:r>
            <w:r>
              <w:rPr>
                <w:rFonts w:ascii="Arial" w:hAnsi="Arial" w:cs="Arial"/>
                <w:color w:val="000000"/>
                <w:sz w:val="12"/>
                <w:szCs w:val="12"/>
              </w:rPr>
              <w:t xml:space="preserve"> </w:t>
            </w:r>
            <w:r w:rsidRPr="00276A98">
              <w:rPr>
                <w:rFonts w:ascii="Arial" w:hAnsi="Arial" w:cs="Arial"/>
                <w:color w:val="000000"/>
                <w:sz w:val="12"/>
                <w:szCs w:val="12"/>
              </w:rPr>
              <w:t>территории Валдайск</w:t>
            </w:r>
            <w:r w:rsidRPr="00276A98">
              <w:rPr>
                <w:rFonts w:ascii="Arial" w:hAnsi="Arial" w:cs="Arial"/>
                <w:color w:val="000000"/>
                <w:sz w:val="12"/>
                <w:szCs w:val="12"/>
              </w:rPr>
              <w:t>о</w:t>
            </w:r>
            <w:r w:rsidRPr="00276A98">
              <w:rPr>
                <w:rFonts w:ascii="Arial" w:hAnsi="Arial" w:cs="Arial"/>
                <w:color w:val="000000"/>
                <w:sz w:val="12"/>
                <w:szCs w:val="12"/>
              </w:rPr>
              <w:t>го городского поселения</w:t>
            </w:r>
            <w:r>
              <w:rPr>
                <w:rFonts w:ascii="Arial" w:hAnsi="Arial" w:cs="Arial"/>
                <w:color w:val="000000"/>
                <w:sz w:val="12"/>
                <w:szCs w:val="12"/>
              </w:rPr>
              <w:t xml:space="preserve"> </w:t>
            </w:r>
            <w:r w:rsidRPr="00276A98">
              <w:rPr>
                <w:rFonts w:ascii="Arial" w:hAnsi="Arial" w:cs="Arial"/>
                <w:color w:val="000000"/>
                <w:sz w:val="12"/>
                <w:szCs w:val="12"/>
              </w:rPr>
              <w:t>в нормативном состоянии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2910121110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15 000 000,00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15 000 000,00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15 000 000,00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2910121110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15 000 000,00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15 000 000,00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15 000 000,00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Ремонт автомобильных дорог и тротуаров общего пользования местн</w:t>
            </w:r>
            <w:r w:rsidRPr="00276A98">
              <w:rPr>
                <w:rFonts w:ascii="Arial" w:hAnsi="Arial" w:cs="Arial"/>
                <w:color w:val="000000"/>
                <w:sz w:val="12"/>
                <w:szCs w:val="12"/>
              </w:rPr>
              <w:t>о</w:t>
            </w:r>
            <w:r w:rsidRPr="00276A98">
              <w:rPr>
                <w:rFonts w:ascii="Arial" w:hAnsi="Arial" w:cs="Arial"/>
                <w:color w:val="000000"/>
                <w:sz w:val="12"/>
                <w:szCs w:val="12"/>
              </w:rPr>
              <w:t>го значения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2910121120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2 919 870,00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3 500 000,00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3 500 000,00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2910121120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2 919 870,00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3 500 000,00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3 500 000,00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Разработка проектно-сметной документации на строительство или капитальный ремонт, или реко</w:t>
            </w:r>
            <w:r w:rsidRPr="00276A98">
              <w:rPr>
                <w:rFonts w:ascii="Arial" w:hAnsi="Arial" w:cs="Arial"/>
                <w:color w:val="000000"/>
                <w:sz w:val="12"/>
                <w:szCs w:val="12"/>
              </w:rPr>
              <w:t>н</w:t>
            </w:r>
            <w:r w:rsidRPr="00276A98">
              <w:rPr>
                <w:rFonts w:ascii="Arial" w:hAnsi="Arial" w:cs="Arial"/>
                <w:color w:val="000000"/>
                <w:sz w:val="12"/>
                <w:szCs w:val="12"/>
              </w:rPr>
              <w:t>струкцию автомобильных дорог общего пользов</w:t>
            </w:r>
            <w:r w:rsidRPr="00276A98">
              <w:rPr>
                <w:rFonts w:ascii="Arial" w:hAnsi="Arial" w:cs="Arial"/>
                <w:color w:val="000000"/>
                <w:sz w:val="12"/>
                <w:szCs w:val="12"/>
              </w:rPr>
              <w:t>а</w:t>
            </w:r>
            <w:r w:rsidRPr="00276A98">
              <w:rPr>
                <w:rFonts w:ascii="Arial" w:hAnsi="Arial" w:cs="Arial"/>
                <w:color w:val="000000"/>
                <w:sz w:val="12"/>
                <w:szCs w:val="12"/>
              </w:rPr>
              <w:t>ния местного значения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2910121125</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1 200 000,00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1 200 000,00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1 200 000,00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Бюджетные инвестиции в объекты капитального строительства государстве</w:t>
            </w:r>
            <w:r w:rsidRPr="00276A98">
              <w:rPr>
                <w:rFonts w:ascii="Arial" w:hAnsi="Arial" w:cs="Arial"/>
                <w:color w:val="000000"/>
                <w:sz w:val="12"/>
                <w:szCs w:val="12"/>
              </w:rPr>
              <w:t>н</w:t>
            </w:r>
            <w:r w:rsidRPr="00276A98">
              <w:rPr>
                <w:rFonts w:ascii="Arial" w:hAnsi="Arial" w:cs="Arial"/>
                <w:color w:val="000000"/>
                <w:sz w:val="12"/>
                <w:szCs w:val="12"/>
              </w:rPr>
              <w:t>ной (муниципальной) собственности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2910121125</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1 200 000,00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1 200 000,00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1 200 000,00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Строительство автомобильных дорог общего пользования местного значения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2910121130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1 000 000,00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1 000 000,00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1 000 000,00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Бюджетные инвестиции в объекты капитального строительства государстве</w:t>
            </w:r>
            <w:r w:rsidRPr="00276A98">
              <w:rPr>
                <w:rFonts w:ascii="Arial" w:hAnsi="Arial" w:cs="Arial"/>
                <w:color w:val="000000"/>
                <w:sz w:val="12"/>
                <w:szCs w:val="12"/>
              </w:rPr>
              <w:t>н</w:t>
            </w:r>
            <w:r w:rsidRPr="00276A98">
              <w:rPr>
                <w:rFonts w:ascii="Arial" w:hAnsi="Arial" w:cs="Arial"/>
                <w:color w:val="000000"/>
                <w:sz w:val="12"/>
                <w:szCs w:val="12"/>
              </w:rPr>
              <w:t>ной (муниципальной) собственности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2910121130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1 000 000,00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1 000 000,00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1 000 000,00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Паспортизация</w:t>
            </w:r>
            <w:r>
              <w:rPr>
                <w:rFonts w:ascii="Arial" w:hAnsi="Arial" w:cs="Arial"/>
                <w:color w:val="000000"/>
                <w:sz w:val="12"/>
                <w:szCs w:val="12"/>
              </w:rPr>
              <w:t xml:space="preserve"> </w:t>
            </w:r>
            <w:r w:rsidRPr="00276A98">
              <w:rPr>
                <w:rFonts w:ascii="Arial" w:hAnsi="Arial" w:cs="Arial"/>
                <w:color w:val="000000"/>
                <w:sz w:val="12"/>
                <w:szCs w:val="12"/>
              </w:rPr>
              <w:t>автомобильных дорог общего пользования местн</w:t>
            </w:r>
            <w:r w:rsidRPr="00276A98">
              <w:rPr>
                <w:rFonts w:ascii="Arial" w:hAnsi="Arial" w:cs="Arial"/>
                <w:color w:val="000000"/>
                <w:sz w:val="12"/>
                <w:szCs w:val="12"/>
              </w:rPr>
              <w:t>о</w:t>
            </w:r>
            <w:r w:rsidRPr="00276A98">
              <w:rPr>
                <w:rFonts w:ascii="Arial" w:hAnsi="Arial" w:cs="Arial"/>
                <w:color w:val="000000"/>
                <w:sz w:val="12"/>
                <w:szCs w:val="12"/>
              </w:rPr>
              <w:t>го значения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2910121140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74 000,00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22 000,00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22 000,00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2910121140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74 000,00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22 000,00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22 000,00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Ремонт подъездов к дворовым территориям многоквартирных домов</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2910121150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1 528 130,00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1 000 000,00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1 000 000,00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2910121150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1 528 130,00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1 000 000,00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1 000 000,00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Прочие расходы на вновь образуемые земельные участки для разм</w:t>
            </w:r>
            <w:r w:rsidRPr="00276A98">
              <w:rPr>
                <w:rFonts w:ascii="Arial" w:hAnsi="Arial" w:cs="Arial"/>
                <w:color w:val="000000"/>
                <w:sz w:val="12"/>
                <w:szCs w:val="12"/>
              </w:rPr>
              <w:t>е</w:t>
            </w:r>
            <w:r w:rsidRPr="00276A98">
              <w:rPr>
                <w:rFonts w:ascii="Arial" w:hAnsi="Arial" w:cs="Arial"/>
                <w:color w:val="000000"/>
                <w:sz w:val="12"/>
                <w:szCs w:val="12"/>
              </w:rPr>
              <w:t>щения автомобильных дорог общего пользования мест-ного значения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2910121160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45 000,00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45 000,00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2910121160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45 000,00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45 000,00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w:t>
            </w:r>
            <w:r w:rsidRPr="00276A98">
              <w:rPr>
                <w:rFonts w:ascii="Arial" w:hAnsi="Arial" w:cs="Arial"/>
                <w:color w:val="000000"/>
                <w:sz w:val="12"/>
                <w:szCs w:val="12"/>
              </w:rPr>
              <w:t>и</w:t>
            </w:r>
            <w:r w:rsidRPr="00276A98">
              <w:rPr>
                <w:rFonts w:ascii="Arial" w:hAnsi="Arial" w:cs="Arial"/>
                <w:color w:val="000000"/>
                <w:sz w:val="12"/>
                <w:szCs w:val="12"/>
              </w:rPr>
              <w:t>ципальных дорожных фо</w:t>
            </w:r>
            <w:r w:rsidRPr="00276A98">
              <w:rPr>
                <w:rFonts w:ascii="Arial" w:hAnsi="Arial" w:cs="Arial"/>
                <w:color w:val="000000"/>
                <w:sz w:val="12"/>
                <w:szCs w:val="12"/>
              </w:rPr>
              <w:t>н</w:t>
            </w:r>
            <w:r w:rsidRPr="00276A98">
              <w:rPr>
                <w:rFonts w:ascii="Arial" w:hAnsi="Arial" w:cs="Arial"/>
                <w:color w:val="000000"/>
                <w:sz w:val="12"/>
                <w:szCs w:val="12"/>
              </w:rPr>
              <w:t>дов)</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2910171525</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1 873 000,00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1 873 000,00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1 873 000,00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2910171525</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1 873 000,00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1 873 000,00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1 873 000,00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Подпрограмма "Обеспечение безопасности дорожного движения на территории Валдайского горо</w:t>
            </w:r>
            <w:r w:rsidRPr="00276A98">
              <w:rPr>
                <w:rFonts w:ascii="Arial" w:hAnsi="Arial" w:cs="Arial"/>
                <w:color w:val="000000"/>
                <w:sz w:val="12"/>
                <w:szCs w:val="12"/>
              </w:rPr>
              <w:t>д</w:t>
            </w:r>
            <w:r w:rsidRPr="00276A98">
              <w:rPr>
                <w:rFonts w:ascii="Arial" w:hAnsi="Arial" w:cs="Arial"/>
                <w:color w:val="000000"/>
                <w:sz w:val="12"/>
                <w:szCs w:val="12"/>
              </w:rPr>
              <w:t>ского поселения " муниципальной программы "Совершенствование и содержание дорожного хозя</w:t>
            </w:r>
            <w:r w:rsidRPr="00276A98">
              <w:rPr>
                <w:rFonts w:ascii="Arial" w:hAnsi="Arial" w:cs="Arial"/>
                <w:color w:val="000000"/>
                <w:sz w:val="12"/>
                <w:szCs w:val="12"/>
              </w:rPr>
              <w:t>й</w:t>
            </w:r>
            <w:r w:rsidRPr="00276A98">
              <w:rPr>
                <w:rFonts w:ascii="Arial" w:hAnsi="Arial" w:cs="Arial"/>
                <w:color w:val="000000"/>
                <w:sz w:val="12"/>
                <w:szCs w:val="12"/>
              </w:rPr>
              <w:t>ства на территории Валда</w:t>
            </w:r>
            <w:r w:rsidRPr="00276A98">
              <w:rPr>
                <w:rFonts w:ascii="Arial" w:hAnsi="Arial" w:cs="Arial"/>
                <w:color w:val="000000"/>
                <w:sz w:val="12"/>
                <w:szCs w:val="12"/>
              </w:rPr>
              <w:t>й</w:t>
            </w:r>
            <w:r w:rsidRPr="00276A98">
              <w:rPr>
                <w:rFonts w:ascii="Arial" w:hAnsi="Arial" w:cs="Arial"/>
                <w:color w:val="000000"/>
                <w:sz w:val="12"/>
                <w:szCs w:val="12"/>
              </w:rPr>
              <w:t>ского городского поселения на 2017-2021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2920000000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2 460 000,00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2 460 000,00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2 460 000,00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Обеспечение безопасности дорожного движения на территории Валда</w:t>
            </w:r>
            <w:r w:rsidRPr="00276A98">
              <w:rPr>
                <w:rFonts w:ascii="Arial" w:hAnsi="Arial" w:cs="Arial"/>
                <w:color w:val="000000"/>
                <w:sz w:val="12"/>
                <w:szCs w:val="12"/>
              </w:rPr>
              <w:t>й</w:t>
            </w:r>
            <w:r w:rsidRPr="00276A98">
              <w:rPr>
                <w:rFonts w:ascii="Arial" w:hAnsi="Arial" w:cs="Arial"/>
                <w:color w:val="000000"/>
                <w:sz w:val="12"/>
                <w:szCs w:val="12"/>
              </w:rPr>
              <w:t>ского городского поселения за счет средств местного бюджета</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2920200000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2 460 000,00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2 460 000,00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2 460 000,00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Реализация прочих мероприятий муниципальной программы "Совершенств</w:t>
            </w:r>
            <w:r w:rsidRPr="00276A98">
              <w:rPr>
                <w:rFonts w:ascii="Arial" w:hAnsi="Arial" w:cs="Arial"/>
                <w:color w:val="000000"/>
                <w:sz w:val="12"/>
                <w:szCs w:val="12"/>
              </w:rPr>
              <w:t>о</w:t>
            </w:r>
            <w:r w:rsidRPr="00276A98">
              <w:rPr>
                <w:rFonts w:ascii="Arial" w:hAnsi="Arial" w:cs="Arial"/>
                <w:color w:val="000000"/>
                <w:sz w:val="12"/>
                <w:szCs w:val="12"/>
              </w:rPr>
              <w:t>вание и содержание дорожного хозяйства на территории Валдайского горо</w:t>
            </w:r>
            <w:r w:rsidRPr="00276A98">
              <w:rPr>
                <w:rFonts w:ascii="Arial" w:hAnsi="Arial" w:cs="Arial"/>
                <w:color w:val="000000"/>
                <w:sz w:val="12"/>
                <w:szCs w:val="12"/>
              </w:rPr>
              <w:t>д</w:t>
            </w:r>
            <w:r w:rsidRPr="00276A98">
              <w:rPr>
                <w:rFonts w:ascii="Arial" w:hAnsi="Arial" w:cs="Arial"/>
                <w:color w:val="000000"/>
                <w:sz w:val="12"/>
                <w:szCs w:val="12"/>
              </w:rPr>
              <w:t>ского поселения на 2017-2021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2920299910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2 460 000,00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2 460 000,00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2 460 000,00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0409</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2920299910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2 460 000,00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2 460 000,00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2 460 000,00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Другие вопросы в области национальной экономики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978 000,00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428 000,00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428 000,00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обеспечение функций исполнительно-распорядительного о</w:t>
            </w:r>
            <w:r w:rsidRPr="00276A98">
              <w:rPr>
                <w:rFonts w:ascii="Arial" w:hAnsi="Arial" w:cs="Arial"/>
                <w:color w:val="000000"/>
                <w:sz w:val="12"/>
                <w:szCs w:val="12"/>
              </w:rPr>
              <w:t>р</w:t>
            </w:r>
            <w:r w:rsidRPr="00276A98">
              <w:rPr>
                <w:rFonts w:ascii="Arial" w:hAnsi="Arial" w:cs="Arial"/>
                <w:color w:val="000000"/>
                <w:sz w:val="12"/>
                <w:szCs w:val="12"/>
              </w:rPr>
              <w:t>гана муниципального образования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978 000,00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428 000,00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428 000,00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мероприятия по решению вопросов местного значения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9450000000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978 000,00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428 000,00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428 000,00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мероприятия по землеустройству и землепользованию</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9450010070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230 000,00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230 000,00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230 000,00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9450010070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230 000,00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230 000,00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230 000,00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проведения работ по утверждению генеральных планов поселения, правил землепол</w:t>
            </w:r>
            <w:r w:rsidRPr="00276A98">
              <w:rPr>
                <w:rFonts w:ascii="Arial" w:hAnsi="Arial" w:cs="Arial"/>
                <w:color w:val="000000"/>
                <w:sz w:val="12"/>
                <w:szCs w:val="12"/>
              </w:rPr>
              <w:t>ь</w:t>
            </w:r>
            <w:r w:rsidRPr="00276A98">
              <w:rPr>
                <w:rFonts w:ascii="Arial" w:hAnsi="Arial" w:cs="Arial"/>
                <w:color w:val="000000"/>
                <w:sz w:val="12"/>
                <w:szCs w:val="12"/>
              </w:rPr>
              <w:t>зования и застройки, утверждение подготовленной на основе генеральных планов документации по планировке терр</w:t>
            </w:r>
            <w:r w:rsidRPr="00276A98">
              <w:rPr>
                <w:rFonts w:ascii="Arial" w:hAnsi="Arial" w:cs="Arial"/>
                <w:color w:val="000000"/>
                <w:sz w:val="12"/>
                <w:szCs w:val="12"/>
              </w:rPr>
              <w:t>и</w:t>
            </w:r>
            <w:r w:rsidRPr="00276A98">
              <w:rPr>
                <w:rFonts w:ascii="Arial" w:hAnsi="Arial" w:cs="Arial"/>
                <w:color w:val="000000"/>
                <w:sz w:val="12"/>
                <w:szCs w:val="12"/>
              </w:rPr>
              <w:t>тории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9450010080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748 000,00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198 000,00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198 000,00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0412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9450010080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748 000,00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198 000,00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198 000,00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0"/>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ЖИЛИЩНО-КОММУНАЛЬНОЕ ХОЗЯЙСТВО</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0500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22 840 590,00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28 036 540,00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4 222 870,00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Жилищное хозяйство</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5 496 640,00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6 396 090,00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3 859 920,00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Муниципальная программа "Переселение граждан, проживающих на террит</w:t>
            </w:r>
            <w:r w:rsidRPr="00276A98">
              <w:rPr>
                <w:rFonts w:ascii="Arial" w:hAnsi="Arial" w:cs="Arial"/>
                <w:color w:val="000000"/>
                <w:sz w:val="12"/>
                <w:szCs w:val="12"/>
              </w:rPr>
              <w:t>о</w:t>
            </w:r>
            <w:r w:rsidRPr="00276A98">
              <w:rPr>
                <w:rFonts w:ascii="Arial" w:hAnsi="Arial" w:cs="Arial"/>
                <w:color w:val="000000"/>
                <w:sz w:val="12"/>
                <w:szCs w:val="12"/>
              </w:rPr>
              <w:t>рии Валдайского городского поселения из жилищного фонда, пр</w:t>
            </w:r>
            <w:r w:rsidRPr="00276A98">
              <w:rPr>
                <w:rFonts w:ascii="Arial" w:hAnsi="Arial" w:cs="Arial"/>
                <w:color w:val="000000"/>
                <w:sz w:val="12"/>
                <w:szCs w:val="12"/>
              </w:rPr>
              <w:t>и</w:t>
            </w:r>
            <w:r w:rsidRPr="00276A98">
              <w:rPr>
                <w:rFonts w:ascii="Arial" w:hAnsi="Arial" w:cs="Arial"/>
                <w:color w:val="000000"/>
                <w:sz w:val="12"/>
                <w:szCs w:val="12"/>
              </w:rPr>
              <w:t>знанного аварийным в установленном порядке на 2018-2020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2400000000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1 636 720,00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2 536 170,00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Финансовое и организационное обеспечение переселения граждан</w:t>
            </w:r>
            <w:r>
              <w:rPr>
                <w:rFonts w:ascii="Arial" w:hAnsi="Arial" w:cs="Arial"/>
                <w:color w:val="000000"/>
                <w:sz w:val="12"/>
                <w:szCs w:val="12"/>
              </w:rPr>
              <w:t xml:space="preserve"> </w:t>
            </w:r>
            <w:r w:rsidRPr="00276A98">
              <w:rPr>
                <w:rFonts w:ascii="Arial" w:hAnsi="Arial" w:cs="Arial"/>
                <w:color w:val="000000"/>
                <w:sz w:val="12"/>
                <w:szCs w:val="12"/>
              </w:rPr>
              <w:t>из домов, признанных авари</w:t>
            </w:r>
            <w:r w:rsidRPr="00276A98">
              <w:rPr>
                <w:rFonts w:ascii="Arial" w:hAnsi="Arial" w:cs="Arial"/>
                <w:color w:val="000000"/>
                <w:sz w:val="12"/>
                <w:szCs w:val="12"/>
              </w:rPr>
              <w:t>й</w:t>
            </w:r>
            <w:r w:rsidRPr="00276A98">
              <w:rPr>
                <w:rFonts w:ascii="Arial" w:hAnsi="Arial" w:cs="Arial"/>
                <w:color w:val="000000"/>
                <w:sz w:val="12"/>
                <w:szCs w:val="12"/>
              </w:rPr>
              <w:t>ными в установленном порядке, для обеспечения безопа</w:t>
            </w:r>
            <w:r w:rsidRPr="00276A98">
              <w:rPr>
                <w:rFonts w:ascii="Arial" w:hAnsi="Arial" w:cs="Arial"/>
                <w:color w:val="000000"/>
                <w:sz w:val="12"/>
                <w:szCs w:val="12"/>
              </w:rPr>
              <w:t>с</w:t>
            </w:r>
            <w:r w:rsidRPr="00276A98">
              <w:rPr>
                <w:rFonts w:ascii="Arial" w:hAnsi="Arial" w:cs="Arial"/>
                <w:color w:val="000000"/>
                <w:sz w:val="12"/>
                <w:szCs w:val="12"/>
              </w:rPr>
              <w:t>ных и комфортных условий проживания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2400100000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1 636 720,00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2 536 170,00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Приобретение жилья для граждан, проживающих в аварийных многокварти</w:t>
            </w:r>
            <w:r w:rsidRPr="00276A98">
              <w:rPr>
                <w:rFonts w:ascii="Arial" w:hAnsi="Arial" w:cs="Arial"/>
                <w:color w:val="000000"/>
                <w:sz w:val="12"/>
                <w:szCs w:val="12"/>
              </w:rPr>
              <w:t>р</w:t>
            </w:r>
            <w:r w:rsidRPr="00276A98">
              <w:rPr>
                <w:rFonts w:ascii="Arial" w:hAnsi="Arial" w:cs="Arial"/>
                <w:color w:val="000000"/>
                <w:sz w:val="12"/>
                <w:szCs w:val="12"/>
              </w:rPr>
              <w:t>ных домах</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2400111100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1 636 720,00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1 236 170,00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sidRPr="00276A98">
              <w:rPr>
                <w:rFonts w:ascii="Arial" w:hAnsi="Arial" w:cs="Arial"/>
                <w:color w:val="000000"/>
                <w:sz w:val="12"/>
                <w:szCs w:val="12"/>
              </w:rPr>
              <w:t>н</w:t>
            </w:r>
            <w:r w:rsidRPr="00276A98">
              <w:rPr>
                <w:rFonts w:ascii="Arial" w:hAnsi="Arial" w:cs="Arial"/>
                <w:color w:val="000000"/>
                <w:sz w:val="12"/>
                <w:szCs w:val="12"/>
              </w:rPr>
              <w:t>ность</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2400111100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412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1 636 720,00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1 236 170,00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Снос аварийных расселенных многоквартирных домов</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2400112110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2400112110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Изъятие земельного участка и жилого помещения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2400116110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800 000,00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2400116110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800 000,00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обеспечение функций исполнительно-распорядительного о</w:t>
            </w:r>
            <w:r w:rsidRPr="00276A98">
              <w:rPr>
                <w:rFonts w:ascii="Arial" w:hAnsi="Arial" w:cs="Arial"/>
                <w:color w:val="000000"/>
                <w:sz w:val="12"/>
                <w:szCs w:val="12"/>
              </w:rPr>
              <w:t>р</w:t>
            </w:r>
            <w:r w:rsidRPr="00276A98">
              <w:rPr>
                <w:rFonts w:ascii="Arial" w:hAnsi="Arial" w:cs="Arial"/>
                <w:color w:val="000000"/>
                <w:sz w:val="12"/>
                <w:szCs w:val="12"/>
              </w:rPr>
              <w:t>гана муниципального образования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3 859 920,00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3 859 920,00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3 859 920,00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мероприятия по решению вопросов местного значения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9450000000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3 859 920,00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3 859 920,00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3 859 920,00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Приобретение в муниципальную собственность жилых помещений</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9450010470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2 209 920,00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2 209 920,00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2 209 920,00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w:t>
            </w:r>
            <w:r w:rsidRPr="00276A98">
              <w:rPr>
                <w:rFonts w:ascii="Arial" w:hAnsi="Arial" w:cs="Arial"/>
                <w:color w:val="000000"/>
                <w:sz w:val="12"/>
                <w:szCs w:val="12"/>
              </w:rPr>
              <w:t>н</w:t>
            </w:r>
            <w:r w:rsidRPr="00276A98">
              <w:rPr>
                <w:rFonts w:ascii="Arial" w:hAnsi="Arial" w:cs="Arial"/>
                <w:color w:val="000000"/>
                <w:sz w:val="12"/>
                <w:szCs w:val="12"/>
              </w:rPr>
              <w:t>ность</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9450010470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412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2 209 920,00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2 209 920,00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2 209 920,00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(взносы)</w:t>
            </w:r>
            <w:r>
              <w:rPr>
                <w:rFonts w:ascii="Arial" w:hAnsi="Arial" w:cs="Arial"/>
                <w:color w:val="000000"/>
                <w:sz w:val="12"/>
                <w:szCs w:val="12"/>
              </w:rPr>
              <w:t xml:space="preserve"> </w:t>
            </w:r>
            <w:r w:rsidRPr="00276A98">
              <w:rPr>
                <w:rFonts w:ascii="Arial" w:hAnsi="Arial" w:cs="Arial"/>
                <w:color w:val="000000"/>
                <w:sz w:val="12"/>
                <w:szCs w:val="12"/>
              </w:rPr>
              <w:t>на капитальный ремонт общего имущества муниципального жилого фонда в многоквартирных домах, расположенных на террит</w:t>
            </w:r>
            <w:r w:rsidRPr="00276A98">
              <w:rPr>
                <w:rFonts w:ascii="Arial" w:hAnsi="Arial" w:cs="Arial"/>
                <w:color w:val="000000"/>
                <w:sz w:val="12"/>
                <w:szCs w:val="12"/>
              </w:rPr>
              <w:t>о</w:t>
            </w:r>
            <w:r w:rsidRPr="00276A98">
              <w:rPr>
                <w:rFonts w:ascii="Arial" w:hAnsi="Arial" w:cs="Arial"/>
                <w:color w:val="000000"/>
                <w:sz w:val="12"/>
                <w:szCs w:val="12"/>
              </w:rPr>
              <w:t>рии Валдайского городского поселения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9450081010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1 150 000,00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1 150 000,00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1 150 000,00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9450081010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1 150 000,00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1 150 000,00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1 150 000,00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w:t>
            </w:r>
            <w:r w:rsidRPr="00276A98">
              <w:rPr>
                <w:rFonts w:ascii="Arial" w:hAnsi="Arial" w:cs="Arial"/>
                <w:color w:val="000000"/>
                <w:sz w:val="12"/>
                <w:szCs w:val="12"/>
              </w:rPr>
              <w:t>ь</w:t>
            </w:r>
            <w:r w:rsidRPr="00276A98">
              <w:rPr>
                <w:rFonts w:ascii="Arial" w:hAnsi="Arial" w:cs="Arial"/>
                <w:color w:val="000000"/>
                <w:sz w:val="12"/>
                <w:szCs w:val="12"/>
              </w:rPr>
              <w:t>ной собственности Валдайского городского поселения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9450081020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500 000,00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500 000,00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Субсидии на возмещение недополученных доходов или возмещение факт</w:t>
            </w:r>
            <w:r w:rsidRPr="00276A98">
              <w:rPr>
                <w:rFonts w:ascii="Arial" w:hAnsi="Arial" w:cs="Arial"/>
                <w:color w:val="000000"/>
                <w:sz w:val="12"/>
                <w:szCs w:val="12"/>
              </w:rPr>
              <w:t>и</w:t>
            </w:r>
            <w:r w:rsidRPr="00276A98">
              <w:rPr>
                <w:rFonts w:ascii="Arial" w:hAnsi="Arial" w:cs="Arial"/>
                <w:color w:val="000000"/>
                <w:sz w:val="12"/>
                <w:szCs w:val="12"/>
              </w:rPr>
              <w:t>чески понесенных затрат в связи с производс</w:t>
            </w:r>
            <w:r w:rsidRPr="00276A98">
              <w:rPr>
                <w:rFonts w:ascii="Arial" w:hAnsi="Arial" w:cs="Arial"/>
                <w:color w:val="000000"/>
                <w:sz w:val="12"/>
                <w:szCs w:val="12"/>
              </w:rPr>
              <w:t>т</w:t>
            </w:r>
            <w:r w:rsidRPr="00276A98">
              <w:rPr>
                <w:rFonts w:ascii="Arial" w:hAnsi="Arial" w:cs="Arial"/>
                <w:color w:val="000000"/>
                <w:sz w:val="12"/>
                <w:szCs w:val="12"/>
              </w:rPr>
              <w:t>вом (реализацией) товаров. выполняемых работ. оказанием услуг</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9450081020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811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500 000,00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500 000,00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Коммунальное хозяйство</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261 000,00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187 500,00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70 000,00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Муниципальная программа "Постановка на кадастровый учет бесхозяйных сетей на территории Валдайского городского посел</w:t>
            </w:r>
            <w:r w:rsidRPr="00276A98">
              <w:rPr>
                <w:rFonts w:ascii="Arial" w:hAnsi="Arial" w:cs="Arial"/>
                <w:color w:val="000000"/>
                <w:sz w:val="12"/>
                <w:szCs w:val="12"/>
              </w:rPr>
              <w:t>е</w:t>
            </w:r>
            <w:r w:rsidRPr="00276A98">
              <w:rPr>
                <w:rFonts w:ascii="Arial" w:hAnsi="Arial" w:cs="Arial"/>
                <w:color w:val="000000"/>
                <w:sz w:val="12"/>
                <w:szCs w:val="12"/>
              </w:rPr>
              <w:t>ния в 2016-2020 годах"</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2500000000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111 000,00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37 500,00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Постановка на кадастровый учет бесхозяйственных сетей на терр</w:t>
            </w:r>
            <w:r w:rsidRPr="00276A98">
              <w:rPr>
                <w:rFonts w:ascii="Arial" w:hAnsi="Arial" w:cs="Arial"/>
                <w:color w:val="000000"/>
                <w:sz w:val="12"/>
                <w:szCs w:val="12"/>
              </w:rPr>
              <w:t>и</w:t>
            </w:r>
            <w:r w:rsidRPr="00276A98">
              <w:rPr>
                <w:rFonts w:ascii="Arial" w:hAnsi="Arial" w:cs="Arial"/>
                <w:color w:val="000000"/>
                <w:sz w:val="12"/>
                <w:szCs w:val="12"/>
              </w:rPr>
              <w:t>тории Валдайского городского поселения в 2016-2020 годах</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2500100000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111 000,00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37 500,00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Оформление технических планов сооружений на бесхозяйные сети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2500111110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111 000,00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37 500,00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2500111110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111 000,00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37 500,00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Муниципальная программа "Газификация Валдайского городского посел</w:t>
            </w:r>
            <w:r w:rsidRPr="00276A98">
              <w:rPr>
                <w:rFonts w:ascii="Arial" w:hAnsi="Arial" w:cs="Arial"/>
                <w:color w:val="000000"/>
                <w:sz w:val="12"/>
                <w:szCs w:val="12"/>
              </w:rPr>
              <w:t>е</w:t>
            </w:r>
            <w:r w:rsidRPr="00276A98">
              <w:rPr>
                <w:rFonts w:ascii="Arial" w:hAnsi="Arial" w:cs="Arial"/>
                <w:color w:val="000000"/>
                <w:sz w:val="12"/>
                <w:szCs w:val="12"/>
              </w:rPr>
              <w:t>ния в 2017-2021 годах"</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2600000000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70 000,00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Газификация</w:t>
            </w:r>
            <w:r>
              <w:rPr>
                <w:rFonts w:ascii="Arial" w:hAnsi="Arial" w:cs="Arial"/>
                <w:color w:val="000000"/>
                <w:sz w:val="12"/>
                <w:szCs w:val="12"/>
              </w:rPr>
              <w:t xml:space="preserve"> </w:t>
            </w:r>
            <w:r w:rsidRPr="00276A98">
              <w:rPr>
                <w:rFonts w:ascii="Arial" w:hAnsi="Arial" w:cs="Arial"/>
                <w:color w:val="000000"/>
                <w:sz w:val="12"/>
                <w:szCs w:val="12"/>
              </w:rPr>
              <w:t>территории Валдайского городского поселения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2600100000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70 000,00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Разработка проектно-сметной документации для строительства газопровода на территории Ва</w:t>
            </w:r>
            <w:r w:rsidRPr="00276A98">
              <w:rPr>
                <w:rFonts w:ascii="Arial" w:hAnsi="Arial" w:cs="Arial"/>
                <w:color w:val="000000"/>
                <w:sz w:val="12"/>
                <w:szCs w:val="12"/>
              </w:rPr>
              <w:t>л</w:t>
            </w:r>
            <w:r w:rsidRPr="00276A98">
              <w:rPr>
                <w:rFonts w:ascii="Arial" w:hAnsi="Arial" w:cs="Arial"/>
                <w:color w:val="000000"/>
                <w:sz w:val="12"/>
                <w:szCs w:val="12"/>
              </w:rPr>
              <w:t>дайского городского посел</w:t>
            </w:r>
            <w:r w:rsidRPr="00276A98">
              <w:rPr>
                <w:rFonts w:ascii="Arial" w:hAnsi="Arial" w:cs="Arial"/>
                <w:color w:val="000000"/>
                <w:sz w:val="12"/>
                <w:szCs w:val="12"/>
              </w:rPr>
              <w:t>е</w:t>
            </w:r>
            <w:r w:rsidRPr="00276A98">
              <w:rPr>
                <w:rFonts w:ascii="Arial" w:hAnsi="Arial" w:cs="Arial"/>
                <w:color w:val="000000"/>
                <w:sz w:val="12"/>
                <w:szCs w:val="12"/>
              </w:rPr>
              <w:t>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2600111110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70 000,00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2600111110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70 000,00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Муниципальная программа "Комплексное развитие инфраструктуры водоснабжения и водоотвед</w:t>
            </w:r>
            <w:r w:rsidRPr="00276A98">
              <w:rPr>
                <w:rFonts w:ascii="Arial" w:hAnsi="Arial" w:cs="Arial"/>
                <w:color w:val="000000"/>
                <w:sz w:val="12"/>
                <w:szCs w:val="12"/>
              </w:rPr>
              <w:t>е</w:t>
            </w:r>
            <w:r w:rsidRPr="00276A98">
              <w:rPr>
                <w:rFonts w:ascii="Arial" w:hAnsi="Arial" w:cs="Arial"/>
                <w:color w:val="000000"/>
                <w:sz w:val="12"/>
                <w:szCs w:val="12"/>
              </w:rPr>
              <w:t>ния в Валдайском городском поселении 2016 – 2020 годах"</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2700000000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Содержание, очистка и модернизация систем водоотведения на территории Валдайского городск</w:t>
            </w:r>
            <w:r w:rsidRPr="00276A98">
              <w:rPr>
                <w:rFonts w:ascii="Arial" w:hAnsi="Arial" w:cs="Arial"/>
                <w:color w:val="000000"/>
                <w:sz w:val="12"/>
                <w:szCs w:val="12"/>
              </w:rPr>
              <w:t>о</w:t>
            </w:r>
            <w:r w:rsidRPr="00276A98">
              <w:rPr>
                <w:rFonts w:ascii="Arial" w:hAnsi="Arial" w:cs="Arial"/>
                <w:color w:val="000000"/>
                <w:sz w:val="12"/>
                <w:szCs w:val="12"/>
              </w:rPr>
              <w:t>го поселения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2700200000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Техническое обслуживание и очистка систем водоотведения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2700241110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2700241110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Благоустройство</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16 790 000,00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21 160 000,00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Муниципальная программа "Формирование современной городской среды на территории Валда</w:t>
            </w:r>
            <w:r w:rsidRPr="00276A98">
              <w:rPr>
                <w:rFonts w:ascii="Arial" w:hAnsi="Arial" w:cs="Arial"/>
                <w:color w:val="000000"/>
                <w:sz w:val="12"/>
                <w:szCs w:val="12"/>
              </w:rPr>
              <w:t>й</w:t>
            </w:r>
            <w:r w:rsidRPr="00276A98">
              <w:rPr>
                <w:rFonts w:ascii="Arial" w:hAnsi="Arial" w:cs="Arial"/>
                <w:color w:val="000000"/>
                <w:sz w:val="12"/>
                <w:szCs w:val="12"/>
              </w:rPr>
              <w:t>ского городского поселения в 2018-2022 году"</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1000000000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1 500 000,00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Благоустройство дворовых территорий многоквартирных домов</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1000100000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700 000,00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Благоустройство дворовых территорий многоквартирных домов (Су</w:t>
            </w:r>
            <w:r w:rsidRPr="00276A98">
              <w:rPr>
                <w:rFonts w:ascii="Arial" w:hAnsi="Arial" w:cs="Arial"/>
                <w:color w:val="000000"/>
                <w:sz w:val="12"/>
                <w:szCs w:val="12"/>
              </w:rPr>
              <w:t>б</w:t>
            </w:r>
            <w:r w:rsidRPr="00276A98">
              <w:rPr>
                <w:rFonts w:ascii="Arial" w:hAnsi="Arial" w:cs="Arial"/>
                <w:color w:val="000000"/>
                <w:sz w:val="12"/>
                <w:szCs w:val="12"/>
              </w:rPr>
              <w:t>сидия бюджетам городских поселений на поддержку государственных программ субъектов Российской Федерации и муниц</w:t>
            </w:r>
            <w:r w:rsidRPr="00276A98">
              <w:rPr>
                <w:rFonts w:ascii="Arial" w:hAnsi="Arial" w:cs="Arial"/>
                <w:color w:val="000000"/>
                <w:sz w:val="12"/>
                <w:szCs w:val="12"/>
              </w:rPr>
              <w:t>и</w:t>
            </w:r>
            <w:r w:rsidRPr="00276A98">
              <w:rPr>
                <w:rFonts w:ascii="Arial" w:hAnsi="Arial" w:cs="Arial"/>
                <w:color w:val="000000"/>
                <w:sz w:val="12"/>
                <w:szCs w:val="12"/>
              </w:rPr>
              <w:t>пальных программ формирования современной городской среды с учетом софинансирования ВГП)</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10001L5550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700 000,00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Субсидии на возмещение недополученных доходов или возмещение факт</w:t>
            </w:r>
            <w:r w:rsidRPr="00276A98">
              <w:rPr>
                <w:rFonts w:ascii="Arial" w:hAnsi="Arial" w:cs="Arial"/>
                <w:color w:val="000000"/>
                <w:sz w:val="12"/>
                <w:szCs w:val="12"/>
              </w:rPr>
              <w:t>и</w:t>
            </w:r>
            <w:r w:rsidRPr="00276A98">
              <w:rPr>
                <w:rFonts w:ascii="Arial" w:hAnsi="Arial" w:cs="Arial"/>
                <w:color w:val="000000"/>
                <w:sz w:val="12"/>
                <w:szCs w:val="12"/>
              </w:rPr>
              <w:t>чески понесенных затрат в связи с производс</w:t>
            </w:r>
            <w:r w:rsidRPr="00276A98">
              <w:rPr>
                <w:rFonts w:ascii="Arial" w:hAnsi="Arial" w:cs="Arial"/>
                <w:color w:val="000000"/>
                <w:sz w:val="12"/>
                <w:szCs w:val="12"/>
              </w:rPr>
              <w:t>т</w:t>
            </w:r>
            <w:r w:rsidRPr="00276A98">
              <w:rPr>
                <w:rFonts w:ascii="Arial" w:hAnsi="Arial" w:cs="Arial"/>
                <w:color w:val="000000"/>
                <w:sz w:val="12"/>
                <w:szCs w:val="12"/>
              </w:rPr>
              <w:t>вом (реализацией) товаров. выполняемых работ. оказанием услуг</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10001L5550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811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700 000,00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Благоустройство наиболее посещаемых территорий общего польз</w:t>
            </w:r>
            <w:r w:rsidRPr="00276A98">
              <w:rPr>
                <w:rFonts w:ascii="Arial" w:hAnsi="Arial" w:cs="Arial"/>
                <w:color w:val="000000"/>
                <w:sz w:val="12"/>
                <w:szCs w:val="12"/>
              </w:rPr>
              <w:t>о</w:t>
            </w:r>
            <w:r w:rsidRPr="00276A98">
              <w:rPr>
                <w:rFonts w:ascii="Arial" w:hAnsi="Arial" w:cs="Arial"/>
                <w:color w:val="000000"/>
                <w:sz w:val="12"/>
                <w:szCs w:val="12"/>
              </w:rPr>
              <w:t>вания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1000200000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740 000,00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 xml:space="preserve">Благоустройство наиболее посещаемых территорий общего пользования (Субсидия бюджетам </w:t>
            </w:r>
            <w:r w:rsidRPr="00276A98">
              <w:rPr>
                <w:rFonts w:ascii="Arial" w:hAnsi="Arial" w:cs="Arial"/>
                <w:color w:val="000000"/>
                <w:sz w:val="12"/>
                <w:szCs w:val="12"/>
              </w:rPr>
              <w:lastRenderedPageBreak/>
              <w:t>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с учетом софинансиров</w:t>
            </w:r>
            <w:r w:rsidRPr="00276A98">
              <w:rPr>
                <w:rFonts w:ascii="Arial" w:hAnsi="Arial" w:cs="Arial"/>
                <w:color w:val="000000"/>
                <w:sz w:val="12"/>
                <w:szCs w:val="12"/>
              </w:rPr>
              <w:t>а</w:t>
            </w:r>
            <w:r w:rsidRPr="00276A98">
              <w:rPr>
                <w:rFonts w:ascii="Arial" w:hAnsi="Arial" w:cs="Arial"/>
                <w:color w:val="000000"/>
                <w:sz w:val="12"/>
                <w:szCs w:val="12"/>
              </w:rPr>
              <w:t>ния ВГП)</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lastRenderedPageBreak/>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10002L5550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740 000,00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lastRenderedPageBreak/>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10002L5550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740 000,00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Разработка и проверка документации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1000400000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60 000,00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Разработка и проверка проектной и/или сметной и/или проектно-сметной документации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1000460240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60 000,00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1000460240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60 000,00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Муниципальная программа "Благоустройство территории Валдайского горо</w:t>
            </w:r>
            <w:r w:rsidRPr="00276A98">
              <w:rPr>
                <w:rFonts w:ascii="Arial" w:hAnsi="Arial" w:cs="Arial"/>
                <w:color w:val="000000"/>
                <w:sz w:val="12"/>
                <w:szCs w:val="12"/>
              </w:rPr>
              <w:t>д</w:t>
            </w:r>
            <w:r w:rsidRPr="00276A98">
              <w:rPr>
                <w:rFonts w:ascii="Arial" w:hAnsi="Arial" w:cs="Arial"/>
                <w:color w:val="000000"/>
                <w:sz w:val="12"/>
                <w:szCs w:val="12"/>
              </w:rPr>
              <w:t>ского поселения в 2017-2020 годах"</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2200000000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15 290 000,00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21 100 000,00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Подпрограмма "Обеспечение уличного освещения" муниципальной програ</w:t>
            </w:r>
            <w:r w:rsidRPr="00276A98">
              <w:rPr>
                <w:rFonts w:ascii="Arial" w:hAnsi="Arial" w:cs="Arial"/>
                <w:color w:val="000000"/>
                <w:sz w:val="12"/>
                <w:szCs w:val="12"/>
              </w:rPr>
              <w:t>м</w:t>
            </w:r>
            <w:r w:rsidRPr="00276A98">
              <w:rPr>
                <w:rFonts w:ascii="Arial" w:hAnsi="Arial" w:cs="Arial"/>
                <w:color w:val="000000"/>
                <w:sz w:val="12"/>
                <w:szCs w:val="12"/>
              </w:rPr>
              <w:t>мы "Благоустройство территории Валдайского городского посел</w:t>
            </w:r>
            <w:r w:rsidRPr="00276A98">
              <w:rPr>
                <w:rFonts w:ascii="Arial" w:hAnsi="Arial" w:cs="Arial"/>
                <w:color w:val="000000"/>
                <w:sz w:val="12"/>
                <w:szCs w:val="12"/>
              </w:rPr>
              <w:t>е</w:t>
            </w:r>
            <w:r w:rsidRPr="00276A98">
              <w:rPr>
                <w:rFonts w:ascii="Arial" w:hAnsi="Arial" w:cs="Arial"/>
                <w:color w:val="000000"/>
                <w:sz w:val="12"/>
                <w:szCs w:val="12"/>
              </w:rPr>
              <w:t>ния в 2017-2020 годах"</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2210000000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8 464 032,03</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11 532 272,00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Обеспечение уличного освещения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2210100000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8 464 032,03</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11 532 272,00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Содержание сетей уличного освещения, оплата потребленной электроэне</w:t>
            </w:r>
            <w:r w:rsidRPr="00276A98">
              <w:rPr>
                <w:rFonts w:ascii="Arial" w:hAnsi="Arial" w:cs="Arial"/>
                <w:color w:val="000000"/>
                <w:sz w:val="12"/>
                <w:szCs w:val="12"/>
              </w:rPr>
              <w:t>р</w:t>
            </w:r>
            <w:r w:rsidRPr="00276A98">
              <w:rPr>
                <w:rFonts w:ascii="Arial" w:hAnsi="Arial" w:cs="Arial"/>
                <w:color w:val="000000"/>
                <w:sz w:val="12"/>
                <w:szCs w:val="12"/>
              </w:rPr>
              <w:t>гии, реализация прочих мероприятий</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2210160010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6 334 032,03</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8 000 000,00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2210160010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6 334 032,03</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8 000 000,00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Разработка проектно-сметной документации и строительство (реконс</w:t>
            </w:r>
            <w:r w:rsidRPr="00276A98">
              <w:rPr>
                <w:rFonts w:ascii="Arial" w:hAnsi="Arial" w:cs="Arial"/>
                <w:color w:val="000000"/>
                <w:sz w:val="12"/>
                <w:szCs w:val="12"/>
              </w:rPr>
              <w:t>т</w:t>
            </w:r>
            <w:r w:rsidRPr="00276A98">
              <w:rPr>
                <w:rFonts w:ascii="Arial" w:hAnsi="Arial" w:cs="Arial"/>
                <w:color w:val="000000"/>
                <w:sz w:val="12"/>
                <w:szCs w:val="12"/>
              </w:rPr>
              <w:t>рукция)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2210160011</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2 130 000,00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3 532 272,00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Бюджетные инвестиции в объекты капитального строительства государстве</w:t>
            </w:r>
            <w:r w:rsidRPr="00276A98">
              <w:rPr>
                <w:rFonts w:ascii="Arial" w:hAnsi="Arial" w:cs="Arial"/>
                <w:color w:val="000000"/>
                <w:sz w:val="12"/>
                <w:szCs w:val="12"/>
              </w:rPr>
              <w:t>н</w:t>
            </w:r>
            <w:r w:rsidRPr="00276A98">
              <w:rPr>
                <w:rFonts w:ascii="Arial" w:hAnsi="Arial" w:cs="Arial"/>
                <w:color w:val="000000"/>
                <w:sz w:val="12"/>
                <w:szCs w:val="12"/>
              </w:rPr>
              <w:t>ной (муниципальной) собственности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2210160011</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2 130 000,00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3 532 272,00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Подпрограмма "Организация озеленения территории Валдайского городского поселения" муниц</w:t>
            </w:r>
            <w:r w:rsidRPr="00276A98">
              <w:rPr>
                <w:rFonts w:ascii="Arial" w:hAnsi="Arial" w:cs="Arial"/>
                <w:color w:val="000000"/>
                <w:sz w:val="12"/>
                <w:szCs w:val="12"/>
              </w:rPr>
              <w:t>и</w:t>
            </w:r>
            <w:r w:rsidRPr="00276A98">
              <w:rPr>
                <w:rFonts w:ascii="Arial" w:hAnsi="Arial" w:cs="Arial"/>
                <w:color w:val="000000"/>
                <w:sz w:val="12"/>
                <w:szCs w:val="12"/>
              </w:rPr>
              <w:t>пальной программы "Благоустройство территории Валда</w:t>
            </w:r>
            <w:r w:rsidRPr="00276A98">
              <w:rPr>
                <w:rFonts w:ascii="Arial" w:hAnsi="Arial" w:cs="Arial"/>
                <w:color w:val="000000"/>
                <w:sz w:val="12"/>
                <w:szCs w:val="12"/>
              </w:rPr>
              <w:t>й</w:t>
            </w:r>
            <w:r w:rsidRPr="00276A98">
              <w:rPr>
                <w:rFonts w:ascii="Arial" w:hAnsi="Arial" w:cs="Arial"/>
                <w:color w:val="000000"/>
                <w:sz w:val="12"/>
                <w:szCs w:val="12"/>
              </w:rPr>
              <w:t>ского городского поселения в 2017-2020 годах"</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2220000000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3 081 456,00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3 995 455,00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Организация озеленения</w:t>
            </w:r>
            <w:r>
              <w:rPr>
                <w:rFonts w:ascii="Arial" w:hAnsi="Arial" w:cs="Arial"/>
                <w:color w:val="000000"/>
                <w:sz w:val="12"/>
                <w:szCs w:val="12"/>
              </w:rPr>
              <w:t xml:space="preserve"> </w:t>
            </w:r>
            <w:r w:rsidRPr="00276A98">
              <w:rPr>
                <w:rFonts w:ascii="Arial" w:hAnsi="Arial" w:cs="Arial"/>
                <w:color w:val="000000"/>
                <w:sz w:val="12"/>
                <w:szCs w:val="12"/>
              </w:rPr>
              <w:t>территории Валдайского городского пос</w:t>
            </w:r>
            <w:r w:rsidRPr="00276A98">
              <w:rPr>
                <w:rFonts w:ascii="Arial" w:hAnsi="Arial" w:cs="Arial"/>
                <w:color w:val="000000"/>
                <w:sz w:val="12"/>
                <w:szCs w:val="12"/>
              </w:rPr>
              <w:t>е</w:t>
            </w:r>
            <w:r w:rsidRPr="00276A98">
              <w:rPr>
                <w:rFonts w:ascii="Arial" w:hAnsi="Arial" w:cs="Arial"/>
                <w:color w:val="000000"/>
                <w:sz w:val="12"/>
                <w:szCs w:val="12"/>
              </w:rPr>
              <w:t>ления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2220100000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3 081 456,00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3 995 455,00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Содержание объектов озеленения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2220160030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3 081 456,00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3 995 455,00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2220160030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3 081 456,00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3 995 455,00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Подпрограмма "Организация содержания мест захоронения" муниципальной программы "Благ</w:t>
            </w:r>
            <w:r w:rsidRPr="00276A98">
              <w:rPr>
                <w:rFonts w:ascii="Arial" w:hAnsi="Arial" w:cs="Arial"/>
                <w:color w:val="000000"/>
                <w:sz w:val="12"/>
                <w:szCs w:val="12"/>
              </w:rPr>
              <w:t>о</w:t>
            </w:r>
            <w:r w:rsidRPr="00276A98">
              <w:rPr>
                <w:rFonts w:ascii="Arial" w:hAnsi="Arial" w:cs="Arial"/>
                <w:color w:val="000000"/>
                <w:sz w:val="12"/>
                <w:szCs w:val="12"/>
              </w:rPr>
              <w:t>устройство территории Валдайского городского посел</w:t>
            </w:r>
            <w:r w:rsidRPr="00276A98">
              <w:rPr>
                <w:rFonts w:ascii="Arial" w:hAnsi="Arial" w:cs="Arial"/>
                <w:color w:val="000000"/>
                <w:sz w:val="12"/>
                <w:szCs w:val="12"/>
              </w:rPr>
              <w:t>е</w:t>
            </w:r>
            <w:r w:rsidRPr="00276A98">
              <w:rPr>
                <w:rFonts w:ascii="Arial" w:hAnsi="Arial" w:cs="Arial"/>
                <w:color w:val="000000"/>
                <w:sz w:val="12"/>
                <w:szCs w:val="12"/>
              </w:rPr>
              <w:t>ния в 2017-2020 годах"</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2230000000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270 000,00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Организация содержания мест захоронения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2230100000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270 000,00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Содержание муниципальных кладбищ</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2230160040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270 000,00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2230160040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270 000,00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Подпрограмма "Прочие мероприятия по благоустройству" муниципальной программы "Благ</w:t>
            </w:r>
            <w:r w:rsidRPr="00276A98">
              <w:rPr>
                <w:rFonts w:ascii="Arial" w:hAnsi="Arial" w:cs="Arial"/>
                <w:color w:val="000000"/>
                <w:sz w:val="12"/>
                <w:szCs w:val="12"/>
              </w:rPr>
              <w:t>о</w:t>
            </w:r>
            <w:r w:rsidRPr="00276A98">
              <w:rPr>
                <w:rFonts w:ascii="Arial" w:hAnsi="Arial" w:cs="Arial"/>
                <w:color w:val="000000"/>
                <w:sz w:val="12"/>
                <w:szCs w:val="12"/>
              </w:rPr>
              <w:t>устройство территории Валдайск</w:t>
            </w:r>
            <w:r w:rsidRPr="00276A98">
              <w:rPr>
                <w:rFonts w:ascii="Arial" w:hAnsi="Arial" w:cs="Arial"/>
                <w:color w:val="000000"/>
                <w:sz w:val="12"/>
                <w:szCs w:val="12"/>
              </w:rPr>
              <w:t>о</w:t>
            </w:r>
            <w:r w:rsidRPr="00276A98">
              <w:rPr>
                <w:rFonts w:ascii="Arial" w:hAnsi="Arial" w:cs="Arial"/>
                <w:color w:val="000000"/>
                <w:sz w:val="12"/>
                <w:szCs w:val="12"/>
              </w:rPr>
              <w:t>го городского поселения в 2017-2020 годах"</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2240000000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3 474 511,97</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5 272 273,00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Прочие мероприятия по благоустройству</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2240100000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3 474 511,97</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5 272 273,00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Прочие мероприятия по благоустройству</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2240160050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3 474 511,97</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5 272 273,00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0503</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2240160050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3 474 511,97</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5 272 273,00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Другие вопросы в области жилищно-коммунального хозяйства</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292 950,00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292 950,00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292 950,00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обеспечение функций исполнительно-распорядительного о</w:t>
            </w:r>
            <w:r w:rsidRPr="00276A98">
              <w:rPr>
                <w:rFonts w:ascii="Arial" w:hAnsi="Arial" w:cs="Arial"/>
                <w:color w:val="000000"/>
                <w:sz w:val="12"/>
                <w:szCs w:val="12"/>
              </w:rPr>
              <w:t>р</w:t>
            </w:r>
            <w:r w:rsidRPr="00276A98">
              <w:rPr>
                <w:rFonts w:ascii="Arial" w:hAnsi="Arial" w:cs="Arial"/>
                <w:color w:val="000000"/>
                <w:sz w:val="12"/>
                <w:szCs w:val="12"/>
              </w:rPr>
              <w:t>гана муниципального образования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292 950,00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292 950,00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292 950,00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мероприятия по решению вопросов местного значения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9450000000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292 950,00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292 950,00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292 950,00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обеспечение деятельности учреждений, в полномочия которых входит решение вопр</w:t>
            </w:r>
            <w:r w:rsidRPr="00276A98">
              <w:rPr>
                <w:rFonts w:ascii="Arial" w:hAnsi="Arial" w:cs="Arial"/>
                <w:color w:val="000000"/>
                <w:sz w:val="12"/>
                <w:szCs w:val="12"/>
              </w:rPr>
              <w:t>о</w:t>
            </w:r>
            <w:r w:rsidRPr="00276A98">
              <w:rPr>
                <w:rFonts w:ascii="Arial" w:hAnsi="Arial" w:cs="Arial"/>
                <w:color w:val="000000"/>
                <w:sz w:val="12"/>
                <w:szCs w:val="12"/>
              </w:rPr>
              <w:t>сов в области жилищно-коммунального хозяйства, оказание услуг в установленной сфере деятел</w:t>
            </w:r>
            <w:r w:rsidRPr="00276A98">
              <w:rPr>
                <w:rFonts w:ascii="Arial" w:hAnsi="Arial" w:cs="Arial"/>
                <w:color w:val="000000"/>
                <w:sz w:val="12"/>
                <w:szCs w:val="12"/>
              </w:rPr>
              <w:t>ь</w:t>
            </w:r>
            <w:r w:rsidRPr="00276A98">
              <w:rPr>
                <w:rFonts w:ascii="Arial" w:hAnsi="Arial" w:cs="Arial"/>
                <w:color w:val="000000"/>
                <w:sz w:val="12"/>
                <w:szCs w:val="12"/>
              </w:rPr>
              <w:t>ности - Зарабо</w:t>
            </w:r>
            <w:r w:rsidRPr="00276A98">
              <w:rPr>
                <w:rFonts w:ascii="Arial" w:hAnsi="Arial" w:cs="Arial"/>
                <w:color w:val="000000"/>
                <w:sz w:val="12"/>
                <w:szCs w:val="12"/>
              </w:rPr>
              <w:t>т</w:t>
            </w:r>
            <w:r w:rsidRPr="00276A98">
              <w:rPr>
                <w:rFonts w:ascii="Arial" w:hAnsi="Arial" w:cs="Arial"/>
                <w:color w:val="000000"/>
                <w:sz w:val="12"/>
                <w:szCs w:val="12"/>
              </w:rPr>
              <w:t>ная плата</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9450010031</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225 000,00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225 000,00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225 000,00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Субсидии автономным учреждениям на финансовое обеспечение государственного (муниципал</w:t>
            </w:r>
            <w:r w:rsidRPr="00276A98">
              <w:rPr>
                <w:rFonts w:ascii="Arial" w:hAnsi="Arial" w:cs="Arial"/>
                <w:color w:val="000000"/>
                <w:sz w:val="12"/>
                <w:szCs w:val="12"/>
              </w:rPr>
              <w:t>ь</w:t>
            </w:r>
            <w:r w:rsidRPr="00276A98">
              <w:rPr>
                <w:rFonts w:ascii="Arial" w:hAnsi="Arial" w:cs="Arial"/>
                <w:color w:val="000000"/>
                <w:sz w:val="12"/>
                <w:szCs w:val="12"/>
              </w:rPr>
              <w:t>ного) задания на оказание государственных (муниц</w:t>
            </w:r>
            <w:r w:rsidRPr="00276A98">
              <w:rPr>
                <w:rFonts w:ascii="Arial" w:hAnsi="Arial" w:cs="Arial"/>
                <w:color w:val="000000"/>
                <w:sz w:val="12"/>
                <w:szCs w:val="12"/>
              </w:rPr>
              <w:t>и</w:t>
            </w:r>
            <w:r w:rsidRPr="00276A98">
              <w:rPr>
                <w:rFonts w:ascii="Arial" w:hAnsi="Arial" w:cs="Arial"/>
                <w:color w:val="000000"/>
                <w:sz w:val="12"/>
                <w:szCs w:val="12"/>
              </w:rPr>
              <w:t>пальных) услуг (выполнение работ)</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9450010031</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225 000,00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225 000,00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225 000,00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обеспечение деятельности учреждений, в полномочия которых входит решение вопр</w:t>
            </w:r>
            <w:r w:rsidRPr="00276A98">
              <w:rPr>
                <w:rFonts w:ascii="Arial" w:hAnsi="Arial" w:cs="Arial"/>
                <w:color w:val="000000"/>
                <w:sz w:val="12"/>
                <w:szCs w:val="12"/>
              </w:rPr>
              <w:t>о</w:t>
            </w:r>
            <w:r w:rsidRPr="00276A98">
              <w:rPr>
                <w:rFonts w:ascii="Arial" w:hAnsi="Arial" w:cs="Arial"/>
                <w:color w:val="000000"/>
                <w:sz w:val="12"/>
                <w:szCs w:val="12"/>
              </w:rPr>
              <w:t>сов в области жилищно-коммунального хозяйства, оказание услуг в установленной сфере деятел</w:t>
            </w:r>
            <w:r w:rsidRPr="00276A98">
              <w:rPr>
                <w:rFonts w:ascii="Arial" w:hAnsi="Arial" w:cs="Arial"/>
                <w:color w:val="000000"/>
                <w:sz w:val="12"/>
                <w:szCs w:val="12"/>
              </w:rPr>
              <w:t>ь</w:t>
            </w:r>
            <w:r w:rsidRPr="00276A98">
              <w:rPr>
                <w:rFonts w:ascii="Arial" w:hAnsi="Arial" w:cs="Arial"/>
                <w:color w:val="000000"/>
                <w:sz w:val="12"/>
                <w:szCs w:val="12"/>
              </w:rPr>
              <w:t>ности - Начисления на выпл</w:t>
            </w:r>
            <w:r w:rsidRPr="00276A98">
              <w:rPr>
                <w:rFonts w:ascii="Arial" w:hAnsi="Arial" w:cs="Arial"/>
                <w:color w:val="000000"/>
                <w:sz w:val="12"/>
                <w:szCs w:val="12"/>
              </w:rPr>
              <w:t>а</w:t>
            </w:r>
            <w:r w:rsidRPr="00276A98">
              <w:rPr>
                <w:rFonts w:ascii="Arial" w:hAnsi="Arial" w:cs="Arial"/>
                <w:color w:val="000000"/>
                <w:sz w:val="12"/>
                <w:szCs w:val="12"/>
              </w:rPr>
              <w:t>ты по оплате труда</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9450010032</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67 950,00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67 950,00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67 950,00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Субсидии автономным учреждениям на финансовое обеспечение государственного (муниципал</w:t>
            </w:r>
            <w:r w:rsidRPr="00276A98">
              <w:rPr>
                <w:rFonts w:ascii="Arial" w:hAnsi="Arial" w:cs="Arial"/>
                <w:color w:val="000000"/>
                <w:sz w:val="12"/>
                <w:szCs w:val="12"/>
              </w:rPr>
              <w:t>ь</w:t>
            </w:r>
            <w:r w:rsidRPr="00276A98">
              <w:rPr>
                <w:rFonts w:ascii="Arial" w:hAnsi="Arial" w:cs="Arial"/>
                <w:color w:val="000000"/>
                <w:sz w:val="12"/>
                <w:szCs w:val="12"/>
              </w:rPr>
              <w:t>ного) задания на оказание государственных (муниц</w:t>
            </w:r>
            <w:r w:rsidRPr="00276A98">
              <w:rPr>
                <w:rFonts w:ascii="Arial" w:hAnsi="Arial" w:cs="Arial"/>
                <w:color w:val="000000"/>
                <w:sz w:val="12"/>
                <w:szCs w:val="12"/>
              </w:rPr>
              <w:t>и</w:t>
            </w:r>
            <w:r w:rsidRPr="00276A98">
              <w:rPr>
                <w:rFonts w:ascii="Arial" w:hAnsi="Arial" w:cs="Arial"/>
                <w:color w:val="000000"/>
                <w:sz w:val="12"/>
                <w:szCs w:val="12"/>
              </w:rPr>
              <w:t>пальных) услуг (выполнение работ)</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0505</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9450010032</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67 950,00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67 950,00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67 950,00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0"/>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ОБРАЗОВАНИЕ</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0700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42 200,00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40 000,00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Молодежная политика и оздоровление детей</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42 200,00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40 000,00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Муниципальная программа Валдайского муниципального района</w:t>
            </w:r>
            <w:r>
              <w:rPr>
                <w:rFonts w:ascii="Arial" w:hAnsi="Arial" w:cs="Arial"/>
                <w:color w:val="000000"/>
                <w:sz w:val="12"/>
                <w:szCs w:val="12"/>
              </w:rPr>
              <w:t xml:space="preserve"> </w:t>
            </w:r>
            <w:r w:rsidRPr="00276A98">
              <w:rPr>
                <w:rFonts w:ascii="Arial" w:hAnsi="Arial" w:cs="Arial"/>
                <w:color w:val="000000"/>
                <w:sz w:val="12"/>
                <w:szCs w:val="12"/>
              </w:rPr>
              <w:t>«Комплексные меры по обеспеч</w:t>
            </w:r>
            <w:r w:rsidRPr="00276A98">
              <w:rPr>
                <w:rFonts w:ascii="Arial" w:hAnsi="Arial" w:cs="Arial"/>
                <w:color w:val="000000"/>
                <w:sz w:val="12"/>
                <w:szCs w:val="12"/>
              </w:rPr>
              <w:t>е</w:t>
            </w:r>
            <w:r w:rsidRPr="00276A98">
              <w:rPr>
                <w:rFonts w:ascii="Arial" w:hAnsi="Arial" w:cs="Arial"/>
                <w:color w:val="000000"/>
                <w:sz w:val="12"/>
                <w:szCs w:val="12"/>
              </w:rPr>
              <w:t>нию законности и противодействию правонаруш</w:t>
            </w:r>
            <w:r w:rsidRPr="00276A98">
              <w:rPr>
                <w:rFonts w:ascii="Arial" w:hAnsi="Arial" w:cs="Arial"/>
                <w:color w:val="000000"/>
                <w:sz w:val="12"/>
                <w:szCs w:val="12"/>
              </w:rPr>
              <w:t>е</w:t>
            </w:r>
            <w:r w:rsidRPr="00276A98">
              <w:rPr>
                <w:rFonts w:ascii="Arial" w:hAnsi="Arial" w:cs="Arial"/>
                <w:color w:val="000000"/>
                <w:sz w:val="12"/>
                <w:szCs w:val="12"/>
              </w:rPr>
              <w:t>ниям на 2017-2019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0900000000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Противодействие наркомании и зависимости от других психоактивных в</w:t>
            </w:r>
            <w:r w:rsidRPr="00276A98">
              <w:rPr>
                <w:rFonts w:ascii="Arial" w:hAnsi="Arial" w:cs="Arial"/>
                <w:color w:val="000000"/>
                <w:sz w:val="12"/>
                <w:szCs w:val="12"/>
              </w:rPr>
              <w:t>е</w:t>
            </w:r>
            <w:r w:rsidRPr="00276A98">
              <w:rPr>
                <w:rFonts w:ascii="Arial" w:hAnsi="Arial" w:cs="Arial"/>
                <w:color w:val="000000"/>
                <w:sz w:val="12"/>
                <w:szCs w:val="12"/>
              </w:rPr>
              <w:t>ществ в Валдайском муниципальном районе</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0900200000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w:t>
            </w:r>
            <w:r w:rsidRPr="00276A98">
              <w:rPr>
                <w:rFonts w:ascii="Arial" w:hAnsi="Arial" w:cs="Arial"/>
                <w:color w:val="000000"/>
                <w:sz w:val="12"/>
                <w:szCs w:val="12"/>
              </w:rPr>
              <w:t>о</w:t>
            </w:r>
            <w:r w:rsidRPr="00276A98">
              <w:rPr>
                <w:rFonts w:ascii="Arial" w:hAnsi="Arial" w:cs="Arial"/>
                <w:color w:val="000000"/>
                <w:sz w:val="12"/>
                <w:szCs w:val="12"/>
              </w:rPr>
              <w:t>действие правонарушениям в Валдайском муниципальном районе на 2017-2019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0900221500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0900221500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обеспечение функций исполнительно-распорядительного о</w:t>
            </w:r>
            <w:r w:rsidRPr="00276A98">
              <w:rPr>
                <w:rFonts w:ascii="Arial" w:hAnsi="Arial" w:cs="Arial"/>
                <w:color w:val="000000"/>
                <w:sz w:val="12"/>
                <w:szCs w:val="12"/>
              </w:rPr>
              <w:t>р</w:t>
            </w:r>
            <w:r w:rsidRPr="00276A98">
              <w:rPr>
                <w:rFonts w:ascii="Arial" w:hAnsi="Arial" w:cs="Arial"/>
                <w:color w:val="000000"/>
                <w:sz w:val="12"/>
                <w:szCs w:val="12"/>
              </w:rPr>
              <w:t>гана муниципального образования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40 000,00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Молодежная политика и оздоровление детей</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9470000000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40 000,00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финансирование мероприятий в сфере образования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9470070110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40 000,00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0707</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9470070110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40 000,00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0"/>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КУЛЬТУРА, КИНЕМАТОГРАФИЯ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0800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1 432 000,00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1 432 000,00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1 362 000,00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Культура</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1 432 000,00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1 432 000,00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1 362 000,00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Муниципальная программа Валдайского района "Развитие культуры в Ва</w:t>
            </w:r>
            <w:r w:rsidRPr="00276A98">
              <w:rPr>
                <w:rFonts w:ascii="Arial" w:hAnsi="Arial" w:cs="Arial"/>
                <w:color w:val="000000"/>
                <w:sz w:val="12"/>
                <w:szCs w:val="12"/>
              </w:rPr>
              <w:t>л</w:t>
            </w:r>
            <w:r w:rsidRPr="00276A98">
              <w:rPr>
                <w:rFonts w:ascii="Arial" w:hAnsi="Arial" w:cs="Arial"/>
                <w:color w:val="000000"/>
                <w:sz w:val="12"/>
                <w:szCs w:val="12"/>
              </w:rPr>
              <w:t>дайском муниципальном районе (2017-2021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0200000000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388 000,00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Реализация подпрограммы "Культура Валдайского муниципального ра</w:t>
            </w:r>
            <w:r w:rsidRPr="00276A98">
              <w:rPr>
                <w:rFonts w:ascii="Arial" w:hAnsi="Arial" w:cs="Arial"/>
                <w:color w:val="000000"/>
                <w:sz w:val="12"/>
                <w:szCs w:val="12"/>
              </w:rPr>
              <w:t>й</w:t>
            </w:r>
            <w:r w:rsidRPr="00276A98">
              <w:rPr>
                <w:rFonts w:ascii="Arial" w:hAnsi="Arial" w:cs="Arial"/>
                <w:color w:val="000000"/>
                <w:sz w:val="12"/>
                <w:szCs w:val="12"/>
              </w:rPr>
              <w:t>она"</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0210000000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388 000,00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w:t>
            </w:r>
            <w:r w:rsidRPr="00276A98">
              <w:rPr>
                <w:rFonts w:ascii="Arial" w:hAnsi="Arial" w:cs="Arial"/>
                <w:color w:val="000000"/>
                <w:sz w:val="12"/>
                <w:szCs w:val="12"/>
              </w:rPr>
              <w:t>а</w:t>
            </w:r>
            <w:r w:rsidRPr="00276A98">
              <w:rPr>
                <w:rFonts w:ascii="Arial" w:hAnsi="Arial" w:cs="Arial"/>
                <w:color w:val="000000"/>
                <w:sz w:val="12"/>
                <w:szCs w:val="12"/>
              </w:rPr>
              <w:t>лизации творческих способностей каждой личности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0210100000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388 000,00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Реализация прочих мероприятий подпрограммы "Культура Валда</w:t>
            </w:r>
            <w:r w:rsidRPr="00276A98">
              <w:rPr>
                <w:rFonts w:ascii="Arial" w:hAnsi="Arial" w:cs="Arial"/>
                <w:color w:val="000000"/>
                <w:sz w:val="12"/>
                <w:szCs w:val="12"/>
              </w:rPr>
              <w:t>й</w:t>
            </w:r>
            <w:r w:rsidRPr="00276A98">
              <w:rPr>
                <w:rFonts w:ascii="Arial" w:hAnsi="Arial" w:cs="Arial"/>
                <w:color w:val="000000"/>
                <w:sz w:val="12"/>
                <w:szCs w:val="12"/>
              </w:rPr>
              <w:t>ского района" муниципальной программы Валдайского района "Развитие культуры в Валдайском муниципальном районе (2017-2021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0210199910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388 000,00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0210199910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208 000,00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208 000,00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208 000,00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Иные выплаты населению</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0210199910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360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180 000,00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180 000,00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180 000,00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w:t>
            </w:r>
            <w:r w:rsidRPr="00276A98">
              <w:rPr>
                <w:rFonts w:ascii="Arial" w:hAnsi="Arial" w:cs="Arial"/>
                <w:color w:val="000000"/>
                <w:sz w:val="12"/>
                <w:szCs w:val="12"/>
              </w:rPr>
              <w:t>д</w:t>
            </w:r>
            <w:r w:rsidRPr="00276A98">
              <w:rPr>
                <w:rFonts w:ascii="Arial" w:hAnsi="Arial" w:cs="Arial"/>
                <w:color w:val="000000"/>
                <w:sz w:val="12"/>
                <w:szCs w:val="12"/>
              </w:rPr>
              <w:t>ского поселения на 2019-2021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1400000000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50 000,00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Приведение в надлежащее состояние территорий воинских захор</w:t>
            </w:r>
            <w:r w:rsidRPr="00276A98">
              <w:rPr>
                <w:rFonts w:ascii="Arial" w:hAnsi="Arial" w:cs="Arial"/>
                <w:color w:val="000000"/>
                <w:sz w:val="12"/>
                <w:szCs w:val="12"/>
              </w:rPr>
              <w:t>о</w:t>
            </w:r>
            <w:r w:rsidRPr="00276A98">
              <w:rPr>
                <w:rFonts w:ascii="Arial" w:hAnsi="Arial" w:cs="Arial"/>
                <w:color w:val="000000"/>
                <w:sz w:val="12"/>
                <w:szCs w:val="12"/>
              </w:rPr>
              <w:t>нений, памятников и памятных знаков участникам Великой Отечественной войны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1400100000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50 000,00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Реализация прочих мероприятий муниципальной программы «Сохранение и восстановление вое</w:t>
            </w:r>
            <w:r w:rsidRPr="00276A98">
              <w:rPr>
                <w:rFonts w:ascii="Arial" w:hAnsi="Arial" w:cs="Arial"/>
                <w:color w:val="000000"/>
                <w:sz w:val="12"/>
                <w:szCs w:val="12"/>
              </w:rPr>
              <w:t>н</w:t>
            </w:r>
            <w:r w:rsidRPr="00276A98">
              <w:rPr>
                <w:rFonts w:ascii="Arial" w:hAnsi="Arial" w:cs="Arial"/>
                <w:color w:val="000000"/>
                <w:sz w:val="12"/>
                <w:szCs w:val="12"/>
              </w:rPr>
              <w:t>но-мемориальных объектов на территории Ва</w:t>
            </w:r>
            <w:r w:rsidRPr="00276A98">
              <w:rPr>
                <w:rFonts w:ascii="Arial" w:hAnsi="Arial" w:cs="Arial"/>
                <w:color w:val="000000"/>
                <w:sz w:val="12"/>
                <w:szCs w:val="12"/>
              </w:rPr>
              <w:t>л</w:t>
            </w:r>
            <w:r w:rsidRPr="00276A98">
              <w:rPr>
                <w:rFonts w:ascii="Arial" w:hAnsi="Arial" w:cs="Arial"/>
                <w:color w:val="000000"/>
                <w:sz w:val="12"/>
                <w:szCs w:val="12"/>
              </w:rPr>
              <w:t>дайского городского поселения на 2019-2020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1400199910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50 000,00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1400199910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50 000,00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обеспечение функций исполнительно-распорядительного о</w:t>
            </w:r>
            <w:r w:rsidRPr="00276A98">
              <w:rPr>
                <w:rFonts w:ascii="Arial" w:hAnsi="Arial" w:cs="Arial"/>
                <w:color w:val="000000"/>
                <w:sz w:val="12"/>
                <w:szCs w:val="12"/>
              </w:rPr>
              <w:t>р</w:t>
            </w:r>
            <w:r w:rsidRPr="00276A98">
              <w:rPr>
                <w:rFonts w:ascii="Arial" w:hAnsi="Arial" w:cs="Arial"/>
                <w:color w:val="000000"/>
                <w:sz w:val="12"/>
                <w:szCs w:val="12"/>
              </w:rPr>
              <w:t>гана муниципального образования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994 000,00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924 000,00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Подготовка и проведение мероприятий в сфере культура</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9480000000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994 000,00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924 000,00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финансирование мероприятий в сфере культуры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9480080110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994 000,00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924 000,00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0801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9480080110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994 000,00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924 000,00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0"/>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СОЦИАЛЬНАЯ ПОЛИТИКА</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1000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190 983,96</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190 983,96</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Пенсионное обеспечение</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190 983,96</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190 983,96</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обеспечение функций исполнительно-распорядительного о</w:t>
            </w:r>
            <w:r w:rsidRPr="00276A98">
              <w:rPr>
                <w:rFonts w:ascii="Arial" w:hAnsi="Arial" w:cs="Arial"/>
                <w:color w:val="000000"/>
                <w:sz w:val="12"/>
                <w:szCs w:val="12"/>
              </w:rPr>
              <w:t>р</w:t>
            </w:r>
            <w:r w:rsidRPr="00276A98">
              <w:rPr>
                <w:rFonts w:ascii="Arial" w:hAnsi="Arial" w:cs="Arial"/>
                <w:color w:val="000000"/>
                <w:sz w:val="12"/>
                <w:szCs w:val="12"/>
              </w:rPr>
              <w:t>гана муниципального образования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190 983,96</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190 983,96</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мероприятия по решению вопросов местного значения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9450000000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190 983,96</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190 983,96</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выплату пенсий за выслугу лет муниципальным служащим, а также лицам, замеща</w:t>
            </w:r>
            <w:r w:rsidRPr="00276A98">
              <w:rPr>
                <w:rFonts w:ascii="Arial" w:hAnsi="Arial" w:cs="Arial"/>
                <w:color w:val="000000"/>
                <w:sz w:val="12"/>
                <w:szCs w:val="12"/>
              </w:rPr>
              <w:t>ю</w:t>
            </w:r>
            <w:r w:rsidRPr="00276A98">
              <w:rPr>
                <w:rFonts w:ascii="Arial" w:hAnsi="Arial" w:cs="Arial"/>
                <w:color w:val="000000"/>
                <w:sz w:val="12"/>
                <w:szCs w:val="12"/>
              </w:rPr>
              <w:t>щим муниципальные дол</w:t>
            </w:r>
            <w:r w:rsidRPr="00276A98">
              <w:rPr>
                <w:rFonts w:ascii="Arial" w:hAnsi="Arial" w:cs="Arial"/>
                <w:color w:val="000000"/>
                <w:sz w:val="12"/>
                <w:szCs w:val="12"/>
              </w:rPr>
              <w:t>ж</w:t>
            </w:r>
            <w:r w:rsidRPr="00276A98">
              <w:rPr>
                <w:rFonts w:ascii="Arial" w:hAnsi="Arial" w:cs="Arial"/>
                <w:color w:val="000000"/>
                <w:sz w:val="12"/>
                <w:szCs w:val="12"/>
              </w:rPr>
              <w:t>ности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9450010040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190 983,96</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190 983,96</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Иные пенсии, социальные доплаты к пенсиям</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1001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9450010040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312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190 983,96</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190 983,96</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0"/>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ФИЗИЧЕСКАЯ КУЛЬТУРА И СПОРТ</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1100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150 000,00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Физическая культура</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150 000,00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Муниципальная программа "Развитие физической культуры и спорта в Ва</w:t>
            </w:r>
            <w:r w:rsidRPr="00276A98">
              <w:rPr>
                <w:rFonts w:ascii="Arial" w:hAnsi="Arial" w:cs="Arial"/>
                <w:color w:val="000000"/>
                <w:sz w:val="12"/>
                <w:szCs w:val="12"/>
              </w:rPr>
              <w:t>л</w:t>
            </w:r>
            <w:r w:rsidRPr="00276A98">
              <w:rPr>
                <w:rFonts w:ascii="Arial" w:hAnsi="Arial" w:cs="Arial"/>
                <w:color w:val="000000"/>
                <w:sz w:val="12"/>
                <w:szCs w:val="12"/>
              </w:rPr>
              <w:t>дайском муниципальном районе на 2016-2021 годы"</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0400000000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150 000,00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4"/>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Развитие физической культуры и массового спорта на территории ра</w:t>
            </w:r>
            <w:r w:rsidRPr="00276A98">
              <w:rPr>
                <w:rFonts w:ascii="Arial" w:hAnsi="Arial" w:cs="Arial"/>
                <w:color w:val="000000"/>
                <w:sz w:val="12"/>
                <w:szCs w:val="12"/>
              </w:rPr>
              <w:t>й</w:t>
            </w:r>
            <w:r w:rsidRPr="00276A98">
              <w:rPr>
                <w:rFonts w:ascii="Arial" w:hAnsi="Arial" w:cs="Arial"/>
                <w:color w:val="000000"/>
                <w:sz w:val="12"/>
                <w:szCs w:val="12"/>
              </w:rPr>
              <w:t>она</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0400100000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4"/>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4"/>
              <w:rPr>
                <w:rFonts w:ascii="Arial" w:hAnsi="Arial" w:cs="Arial"/>
                <w:color w:val="000000"/>
                <w:sz w:val="12"/>
                <w:szCs w:val="12"/>
              </w:rPr>
            </w:pPr>
            <w:r w:rsidRPr="00276A98">
              <w:rPr>
                <w:rFonts w:ascii="Arial" w:hAnsi="Arial" w:cs="Arial"/>
                <w:color w:val="000000"/>
                <w:sz w:val="12"/>
                <w:szCs w:val="12"/>
              </w:rPr>
              <w:t>150 000,00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Обеспечение условий для развития на территории поселения физической</w:t>
            </w:r>
            <w:r>
              <w:rPr>
                <w:rFonts w:ascii="Arial" w:hAnsi="Arial" w:cs="Arial"/>
                <w:color w:val="000000"/>
                <w:sz w:val="12"/>
                <w:szCs w:val="12"/>
              </w:rPr>
              <w:t xml:space="preserve"> </w:t>
            </w:r>
            <w:r w:rsidRPr="00276A98">
              <w:rPr>
                <w:rFonts w:ascii="Arial" w:hAnsi="Arial" w:cs="Arial"/>
                <w:color w:val="000000"/>
                <w:sz w:val="12"/>
                <w:szCs w:val="12"/>
              </w:rPr>
              <w:t>культуры и массового спорта, организация проведения официальных физкул</w:t>
            </w:r>
            <w:r w:rsidRPr="00276A98">
              <w:rPr>
                <w:rFonts w:ascii="Arial" w:hAnsi="Arial" w:cs="Arial"/>
                <w:color w:val="000000"/>
                <w:sz w:val="12"/>
                <w:szCs w:val="12"/>
              </w:rPr>
              <w:t>ь</w:t>
            </w:r>
            <w:r w:rsidRPr="00276A98">
              <w:rPr>
                <w:rFonts w:ascii="Arial" w:hAnsi="Arial" w:cs="Arial"/>
                <w:color w:val="000000"/>
                <w:sz w:val="12"/>
                <w:szCs w:val="12"/>
              </w:rPr>
              <w:t>турно - оздоровительных и спортивных мероприятий пос</w:t>
            </w:r>
            <w:r w:rsidRPr="00276A98">
              <w:rPr>
                <w:rFonts w:ascii="Arial" w:hAnsi="Arial" w:cs="Arial"/>
                <w:color w:val="000000"/>
                <w:sz w:val="12"/>
                <w:szCs w:val="12"/>
              </w:rPr>
              <w:t>е</w:t>
            </w:r>
            <w:r w:rsidRPr="00276A98">
              <w:rPr>
                <w:rFonts w:ascii="Arial" w:hAnsi="Arial" w:cs="Arial"/>
                <w:color w:val="000000"/>
                <w:sz w:val="12"/>
                <w:szCs w:val="12"/>
              </w:rPr>
              <w:t>ления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0400130110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150 000,00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1101</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0400130110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150 000,00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0"/>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СРЕДСТВА МАССОВОЙ ИНФОРМАЦИИ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1200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0"/>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87 000,00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87 000,00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0"/>
              <w:rPr>
                <w:rFonts w:ascii="Arial" w:hAnsi="Arial" w:cs="Arial"/>
                <w:color w:val="000000"/>
                <w:sz w:val="12"/>
                <w:szCs w:val="12"/>
              </w:rPr>
            </w:pPr>
            <w:r w:rsidRPr="00276A98">
              <w:rPr>
                <w:rFonts w:ascii="Arial" w:hAnsi="Arial" w:cs="Arial"/>
                <w:color w:val="000000"/>
                <w:sz w:val="12"/>
                <w:szCs w:val="12"/>
              </w:rPr>
              <w:t>87 000,00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Периодическая печать и издательства</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30 000,00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30 000,00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обеспечение функций исполнительно-распорядительного о</w:t>
            </w:r>
            <w:r w:rsidRPr="00276A98">
              <w:rPr>
                <w:rFonts w:ascii="Arial" w:hAnsi="Arial" w:cs="Arial"/>
                <w:color w:val="000000"/>
                <w:sz w:val="12"/>
                <w:szCs w:val="12"/>
              </w:rPr>
              <w:t>р</w:t>
            </w:r>
            <w:r w:rsidRPr="00276A98">
              <w:rPr>
                <w:rFonts w:ascii="Arial" w:hAnsi="Arial" w:cs="Arial"/>
                <w:color w:val="000000"/>
                <w:sz w:val="12"/>
                <w:szCs w:val="12"/>
              </w:rPr>
              <w:t>гана муниципального образования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30 000,00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30 000,00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мероприятия по решению вопросов местного значения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9450000000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30 000,00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30 000,00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опубликование официальных документов в периодических изд</w:t>
            </w:r>
            <w:r w:rsidRPr="00276A98">
              <w:rPr>
                <w:rFonts w:ascii="Arial" w:hAnsi="Arial" w:cs="Arial"/>
                <w:color w:val="000000"/>
                <w:sz w:val="12"/>
                <w:szCs w:val="12"/>
              </w:rPr>
              <w:t>а</w:t>
            </w:r>
            <w:r w:rsidRPr="00276A98">
              <w:rPr>
                <w:rFonts w:ascii="Arial" w:hAnsi="Arial" w:cs="Arial"/>
                <w:color w:val="000000"/>
                <w:sz w:val="12"/>
                <w:szCs w:val="12"/>
              </w:rPr>
              <w:t>ниях</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9450010060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30 000,00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1202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9450010060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30 000,00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30 000,00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1"/>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Другие вопросы в области средств массовой информации</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1"/>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1"/>
              <w:rPr>
                <w:rFonts w:ascii="Arial" w:hAnsi="Arial" w:cs="Arial"/>
                <w:color w:val="000000"/>
                <w:sz w:val="12"/>
                <w:szCs w:val="12"/>
              </w:rPr>
            </w:pPr>
            <w:r w:rsidRPr="00276A98">
              <w:rPr>
                <w:rFonts w:ascii="Arial" w:hAnsi="Arial" w:cs="Arial"/>
                <w:color w:val="000000"/>
                <w:sz w:val="12"/>
                <w:szCs w:val="12"/>
              </w:rPr>
              <w:t>57 000,00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2"/>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обеспечение функций исполнительно-распорядительного о</w:t>
            </w:r>
            <w:r w:rsidRPr="00276A98">
              <w:rPr>
                <w:rFonts w:ascii="Arial" w:hAnsi="Arial" w:cs="Arial"/>
                <w:color w:val="000000"/>
                <w:sz w:val="12"/>
                <w:szCs w:val="12"/>
              </w:rPr>
              <w:t>р</w:t>
            </w:r>
            <w:r w:rsidRPr="00276A98">
              <w:rPr>
                <w:rFonts w:ascii="Arial" w:hAnsi="Arial" w:cs="Arial"/>
                <w:color w:val="000000"/>
                <w:sz w:val="12"/>
                <w:szCs w:val="12"/>
              </w:rPr>
              <w:t>гана муниципального образования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9400000000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2"/>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2"/>
              <w:rPr>
                <w:rFonts w:ascii="Arial" w:hAnsi="Arial" w:cs="Arial"/>
                <w:color w:val="000000"/>
                <w:sz w:val="12"/>
                <w:szCs w:val="12"/>
              </w:rPr>
            </w:pPr>
            <w:r w:rsidRPr="00276A98">
              <w:rPr>
                <w:rFonts w:ascii="Arial" w:hAnsi="Arial" w:cs="Arial"/>
                <w:color w:val="000000"/>
                <w:sz w:val="12"/>
                <w:szCs w:val="12"/>
              </w:rPr>
              <w:t>57 000,00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3"/>
              <w:rPr>
                <w:rFonts w:ascii="Arial" w:hAnsi="Arial" w:cs="Arial"/>
                <w:color w:val="000000"/>
                <w:sz w:val="12"/>
                <w:szCs w:val="12"/>
              </w:rPr>
            </w:pPr>
            <w:r>
              <w:rPr>
                <w:rFonts w:ascii="Arial" w:hAnsi="Arial" w:cs="Arial"/>
                <w:color w:val="000000"/>
                <w:sz w:val="12"/>
                <w:szCs w:val="12"/>
              </w:rPr>
              <w:lastRenderedPageBreak/>
              <w:t xml:space="preserve"> </w:t>
            </w:r>
            <w:r w:rsidRPr="00276A98">
              <w:rPr>
                <w:rFonts w:ascii="Arial" w:hAnsi="Arial" w:cs="Arial"/>
                <w:color w:val="000000"/>
                <w:sz w:val="12"/>
                <w:szCs w:val="12"/>
              </w:rPr>
              <w:t>Расходы на мероприятия по решению вопросов местного значения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9450000000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3"/>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3"/>
              <w:rPr>
                <w:rFonts w:ascii="Arial" w:hAnsi="Arial" w:cs="Arial"/>
                <w:color w:val="000000"/>
                <w:sz w:val="12"/>
                <w:szCs w:val="12"/>
              </w:rPr>
            </w:pPr>
            <w:r w:rsidRPr="00276A98">
              <w:rPr>
                <w:rFonts w:ascii="Arial" w:hAnsi="Arial" w:cs="Arial"/>
                <w:color w:val="000000"/>
                <w:sz w:val="12"/>
                <w:szCs w:val="12"/>
              </w:rPr>
              <w:t>57 000,00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5"/>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Расходы на содержание сайта городского поселения</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9450010050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5"/>
              <w:rPr>
                <w:rFonts w:ascii="Arial" w:hAnsi="Arial" w:cs="Arial"/>
                <w:color w:val="000000"/>
                <w:sz w:val="12"/>
                <w:szCs w:val="12"/>
              </w:rPr>
            </w:pPr>
            <w:r w:rsidRPr="00276A98">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5"/>
              <w:rPr>
                <w:rFonts w:ascii="Arial" w:hAnsi="Arial" w:cs="Arial"/>
                <w:color w:val="000000"/>
                <w:sz w:val="12"/>
                <w:szCs w:val="12"/>
              </w:rPr>
            </w:pPr>
            <w:r w:rsidRPr="00276A98">
              <w:rPr>
                <w:rFonts w:ascii="Arial" w:hAnsi="Arial" w:cs="Arial"/>
                <w:color w:val="000000"/>
                <w:sz w:val="12"/>
                <w:szCs w:val="12"/>
              </w:rPr>
              <w:t>57 000,00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Закупка товаров, работ, услуг в сфере информационно-коммуникационных технологий</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9450010050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3 000,00</w:t>
            </w:r>
          </w:p>
        </w:tc>
      </w:tr>
      <w:tr w:rsidR="00276A98" w:rsidRPr="00276A98" w:rsidTr="008558A4">
        <w:trPr>
          <w:trHeight w:val="20"/>
        </w:trPr>
        <w:tc>
          <w:tcPr>
            <w:tcW w:w="5910" w:type="dxa"/>
            <w:tcBorders>
              <w:top w:val="nil"/>
              <w:left w:val="single" w:sz="4" w:space="0" w:color="000000"/>
              <w:bottom w:val="single" w:sz="4" w:space="0" w:color="000000"/>
              <w:right w:val="single" w:sz="4" w:space="0" w:color="000000"/>
            </w:tcBorders>
            <w:shd w:val="clear" w:color="auto" w:fill="auto"/>
            <w:hideMark/>
          </w:tcPr>
          <w:p w:rsidR="00276A98" w:rsidRPr="00276A98" w:rsidRDefault="00276A98" w:rsidP="00276A98">
            <w:pPr>
              <w:outlineLvl w:val="6"/>
              <w:rPr>
                <w:rFonts w:ascii="Arial" w:hAnsi="Arial" w:cs="Arial"/>
                <w:color w:val="000000"/>
                <w:sz w:val="12"/>
                <w:szCs w:val="12"/>
              </w:rPr>
            </w:pPr>
            <w:r>
              <w:rPr>
                <w:rFonts w:ascii="Arial" w:hAnsi="Arial" w:cs="Arial"/>
                <w:color w:val="000000"/>
                <w:sz w:val="12"/>
                <w:szCs w:val="12"/>
              </w:rPr>
              <w:t xml:space="preserve"> </w:t>
            </w:r>
            <w:r w:rsidRPr="00276A98">
              <w:rPr>
                <w:rFonts w:ascii="Arial" w:hAnsi="Arial" w:cs="Arial"/>
                <w:color w:val="000000"/>
                <w:sz w:val="12"/>
                <w:szCs w:val="12"/>
              </w:rPr>
              <w:t>Прочая закупка товаров, работ и услуг для обеспечения госуда</w:t>
            </w:r>
            <w:r w:rsidRPr="00276A98">
              <w:rPr>
                <w:rFonts w:ascii="Arial" w:hAnsi="Arial" w:cs="Arial"/>
                <w:color w:val="000000"/>
                <w:sz w:val="12"/>
                <w:szCs w:val="12"/>
              </w:rPr>
              <w:t>р</w:t>
            </w:r>
            <w:r w:rsidRPr="00276A98">
              <w:rPr>
                <w:rFonts w:ascii="Arial" w:hAnsi="Arial" w:cs="Arial"/>
                <w:color w:val="000000"/>
                <w:sz w:val="12"/>
                <w:szCs w:val="12"/>
              </w:rPr>
              <w:t>ственных (муниципальных) нужд</w:t>
            </w:r>
          </w:p>
        </w:tc>
        <w:tc>
          <w:tcPr>
            <w:tcW w:w="47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900</w:t>
            </w:r>
          </w:p>
        </w:tc>
        <w:tc>
          <w:tcPr>
            <w:tcW w:w="567"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1204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9450010050</w:t>
            </w:r>
          </w:p>
        </w:tc>
        <w:tc>
          <w:tcPr>
            <w:tcW w:w="709"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center"/>
              <w:outlineLvl w:val="6"/>
              <w:rPr>
                <w:rFonts w:ascii="Arial" w:hAnsi="Arial" w:cs="Arial"/>
                <w:color w:val="000000"/>
                <w:sz w:val="12"/>
                <w:szCs w:val="12"/>
              </w:rPr>
            </w:pPr>
            <w:r w:rsidRPr="00276A98">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54 000,00</w:t>
            </w:r>
          </w:p>
        </w:tc>
        <w:tc>
          <w:tcPr>
            <w:tcW w:w="993"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54 000,00</w:t>
            </w:r>
          </w:p>
        </w:tc>
        <w:tc>
          <w:tcPr>
            <w:tcW w:w="992" w:type="dxa"/>
            <w:tcBorders>
              <w:top w:val="nil"/>
              <w:left w:val="nil"/>
              <w:bottom w:val="single" w:sz="4" w:space="0" w:color="000000"/>
              <w:right w:val="single" w:sz="4" w:space="0" w:color="000000"/>
            </w:tcBorders>
            <w:shd w:val="clear" w:color="auto" w:fill="auto"/>
            <w:noWrap/>
            <w:hideMark/>
          </w:tcPr>
          <w:p w:rsidR="00276A98" w:rsidRPr="00276A98" w:rsidRDefault="00276A98" w:rsidP="00276A98">
            <w:pPr>
              <w:jc w:val="right"/>
              <w:outlineLvl w:val="6"/>
              <w:rPr>
                <w:rFonts w:ascii="Arial" w:hAnsi="Arial" w:cs="Arial"/>
                <w:color w:val="000000"/>
                <w:sz w:val="12"/>
                <w:szCs w:val="12"/>
              </w:rPr>
            </w:pPr>
            <w:r w:rsidRPr="00276A98">
              <w:rPr>
                <w:rFonts w:ascii="Arial" w:hAnsi="Arial" w:cs="Arial"/>
                <w:color w:val="000000"/>
                <w:sz w:val="12"/>
                <w:szCs w:val="12"/>
              </w:rPr>
              <w:t>54 000,00</w:t>
            </w:r>
          </w:p>
        </w:tc>
      </w:tr>
      <w:tr w:rsidR="00276A98" w:rsidRPr="00276A98" w:rsidTr="008558A4">
        <w:trPr>
          <w:trHeight w:val="20"/>
        </w:trPr>
        <w:tc>
          <w:tcPr>
            <w:tcW w:w="8657" w:type="dxa"/>
            <w:gridSpan w:val="5"/>
            <w:tcBorders>
              <w:top w:val="single" w:sz="4" w:space="0" w:color="000000"/>
              <w:left w:val="nil"/>
              <w:bottom w:val="nil"/>
              <w:right w:val="nil"/>
            </w:tcBorders>
            <w:shd w:val="clear" w:color="auto" w:fill="auto"/>
            <w:noWrap/>
            <w:vAlign w:val="bottom"/>
            <w:hideMark/>
          </w:tcPr>
          <w:p w:rsidR="00276A98" w:rsidRPr="00276A98" w:rsidRDefault="00276A98" w:rsidP="00276A98">
            <w:pPr>
              <w:rPr>
                <w:rFonts w:ascii="Arial" w:hAnsi="Arial" w:cs="Arial"/>
                <w:b/>
                <w:bCs/>
                <w:color w:val="000000"/>
                <w:sz w:val="12"/>
                <w:szCs w:val="12"/>
              </w:rPr>
            </w:pPr>
            <w:r w:rsidRPr="00276A98">
              <w:rPr>
                <w:rFonts w:ascii="Arial" w:hAnsi="Arial" w:cs="Arial"/>
                <w:b/>
                <w:bCs/>
                <w:color w:val="000000"/>
                <w:sz w:val="12"/>
                <w:szCs w:val="12"/>
              </w:rPr>
              <w:t>Всего расходов:</w:t>
            </w:r>
            <w:r>
              <w:rPr>
                <w:rFonts w:ascii="Arial" w:hAnsi="Arial" w:cs="Arial"/>
                <w:b/>
                <w:bCs/>
                <w:color w:val="000000"/>
                <w:sz w:val="12"/>
                <w:szCs w:val="12"/>
              </w:rPr>
              <w:t xml:space="preserve"> </w:t>
            </w:r>
          </w:p>
        </w:tc>
        <w:tc>
          <w:tcPr>
            <w:tcW w:w="992" w:type="dxa"/>
            <w:tcBorders>
              <w:top w:val="nil"/>
              <w:left w:val="nil"/>
              <w:bottom w:val="nil"/>
              <w:right w:val="nil"/>
            </w:tcBorders>
            <w:shd w:val="clear" w:color="auto" w:fill="auto"/>
            <w:noWrap/>
            <w:hideMark/>
          </w:tcPr>
          <w:p w:rsidR="00276A98" w:rsidRPr="00276A98" w:rsidRDefault="00276A98" w:rsidP="00276A98">
            <w:pPr>
              <w:rPr>
                <w:rFonts w:ascii="Arial" w:hAnsi="Arial" w:cs="Arial"/>
                <w:b/>
                <w:bCs/>
                <w:color w:val="000000"/>
                <w:sz w:val="12"/>
                <w:szCs w:val="12"/>
              </w:rPr>
            </w:pPr>
            <w:r w:rsidRPr="00276A98">
              <w:rPr>
                <w:rFonts w:ascii="Arial" w:hAnsi="Arial" w:cs="Arial"/>
                <w:b/>
                <w:bCs/>
                <w:color w:val="000000"/>
                <w:sz w:val="12"/>
                <w:szCs w:val="12"/>
              </w:rPr>
              <w:t>56 172 400,00</w:t>
            </w:r>
          </w:p>
        </w:tc>
        <w:tc>
          <w:tcPr>
            <w:tcW w:w="993" w:type="dxa"/>
            <w:tcBorders>
              <w:top w:val="nil"/>
              <w:left w:val="nil"/>
              <w:bottom w:val="nil"/>
              <w:right w:val="nil"/>
            </w:tcBorders>
            <w:shd w:val="clear" w:color="auto" w:fill="auto"/>
            <w:noWrap/>
            <w:hideMark/>
          </w:tcPr>
          <w:p w:rsidR="00276A98" w:rsidRPr="00276A98" w:rsidRDefault="00276A98" w:rsidP="00276A98">
            <w:pPr>
              <w:rPr>
                <w:rFonts w:ascii="Arial" w:hAnsi="Arial" w:cs="Arial"/>
                <w:b/>
                <w:bCs/>
                <w:color w:val="000000"/>
                <w:sz w:val="12"/>
                <w:szCs w:val="12"/>
              </w:rPr>
            </w:pPr>
            <w:r w:rsidRPr="00276A98">
              <w:rPr>
                <w:rFonts w:ascii="Arial" w:hAnsi="Arial" w:cs="Arial"/>
                <w:b/>
                <w:bCs/>
                <w:color w:val="000000"/>
                <w:sz w:val="12"/>
                <w:szCs w:val="12"/>
              </w:rPr>
              <w:t>59 059 429,52</w:t>
            </w:r>
          </w:p>
        </w:tc>
        <w:tc>
          <w:tcPr>
            <w:tcW w:w="992" w:type="dxa"/>
            <w:tcBorders>
              <w:top w:val="nil"/>
              <w:left w:val="nil"/>
              <w:bottom w:val="nil"/>
              <w:right w:val="nil"/>
            </w:tcBorders>
            <w:shd w:val="clear" w:color="auto" w:fill="auto"/>
            <w:noWrap/>
            <w:hideMark/>
          </w:tcPr>
          <w:p w:rsidR="00276A98" w:rsidRPr="00276A98" w:rsidRDefault="00276A98" w:rsidP="00276A98">
            <w:pPr>
              <w:rPr>
                <w:rFonts w:ascii="Arial" w:hAnsi="Arial" w:cs="Arial"/>
                <w:b/>
                <w:bCs/>
                <w:color w:val="000000"/>
                <w:sz w:val="12"/>
                <w:szCs w:val="12"/>
              </w:rPr>
            </w:pPr>
            <w:r w:rsidRPr="00276A98">
              <w:rPr>
                <w:rFonts w:ascii="Arial" w:hAnsi="Arial" w:cs="Arial"/>
                <w:b/>
                <w:bCs/>
                <w:color w:val="000000"/>
                <w:sz w:val="12"/>
                <w:szCs w:val="12"/>
              </w:rPr>
              <w:t>35 399 235,56</w:t>
            </w:r>
          </w:p>
        </w:tc>
      </w:tr>
    </w:tbl>
    <w:p w:rsidR="00276A98" w:rsidRDefault="00276A98" w:rsidP="00276A98">
      <w:pPr>
        <w:shd w:val="clear" w:color="auto" w:fill="FFFFFF"/>
        <w:suppressAutoHyphens/>
        <w:jc w:val="right"/>
        <w:rPr>
          <w:rFonts w:ascii="Arial" w:hAnsi="Arial" w:cs="Arial"/>
          <w:sz w:val="12"/>
          <w:szCs w:val="12"/>
        </w:rPr>
      </w:pPr>
      <w:r w:rsidRPr="00F925C8">
        <w:rPr>
          <w:rFonts w:ascii="Arial" w:hAnsi="Arial" w:cs="Arial"/>
          <w:b/>
          <w:bCs/>
          <w:sz w:val="12"/>
          <w:szCs w:val="12"/>
        </w:rPr>
        <w:t xml:space="preserve">Приложение </w:t>
      </w:r>
      <w:r>
        <w:rPr>
          <w:rFonts w:ascii="Arial" w:hAnsi="Arial" w:cs="Arial"/>
          <w:b/>
          <w:bCs/>
          <w:sz w:val="12"/>
          <w:szCs w:val="12"/>
        </w:rPr>
        <w:t>9</w:t>
      </w:r>
      <w:r w:rsidRPr="00F925C8">
        <w:rPr>
          <w:rFonts w:ascii="Arial" w:hAnsi="Arial" w:cs="Arial"/>
          <w:sz w:val="12"/>
          <w:szCs w:val="12"/>
        </w:rPr>
        <w:br/>
        <w:t>к решению Совета депутатов</w:t>
      </w:r>
      <w:r>
        <w:rPr>
          <w:rFonts w:ascii="Arial" w:hAnsi="Arial" w:cs="Arial"/>
          <w:sz w:val="12"/>
          <w:szCs w:val="12"/>
        </w:rPr>
        <w:t xml:space="preserve"> </w:t>
      </w:r>
      <w:r w:rsidRPr="00F925C8">
        <w:rPr>
          <w:rFonts w:ascii="Arial" w:hAnsi="Arial" w:cs="Arial"/>
          <w:sz w:val="12"/>
          <w:szCs w:val="12"/>
        </w:rPr>
        <w:t>Валдайского городского поселения "О бюджете Валдайского городского</w:t>
      </w:r>
      <w:r>
        <w:rPr>
          <w:rFonts w:ascii="Arial" w:hAnsi="Arial" w:cs="Arial"/>
          <w:sz w:val="12"/>
          <w:szCs w:val="12"/>
        </w:rPr>
        <w:t xml:space="preserve"> </w:t>
      </w:r>
      <w:r w:rsidRPr="00F925C8">
        <w:rPr>
          <w:rFonts w:ascii="Arial" w:hAnsi="Arial" w:cs="Arial"/>
          <w:sz w:val="12"/>
          <w:szCs w:val="12"/>
        </w:rPr>
        <w:t>поселения на 2019 год</w:t>
      </w:r>
      <w:r>
        <w:rPr>
          <w:rFonts w:ascii="Arial" w:hAnsi="Arial" w:cs="Arial"/>
          <w:sz w:val="12"/>
          <w:szCs w:val="12"/>
        </w:rPr>
        <w:t xml:space="preserve"> </w:t>
      </w:r>
    </w:p>
    <w:p w:rsidR="002B3BAE" w:rsidRDefault="00276A98" w:rsidP="00276A98">
      <w:pPr>
        <w:shd w:val="clear" w:color="auto" w:fill="FFFFFF"/>
        <w:suppressAutoHyphens/>
        <w:jc w:val="right"/>
        <w:rPr>
          <w:rFonts w:ascii="Arial" w:hAnsi="Arial" w:cs="Arial"/>
          <w:sz w:val="12"/>
          <w:szCs w:val="12"/>
        </w:rPr>
      </w:pPr>
      <w:r w:rsidRPr="00F925C8">
        <w:rPr>
          <w:rFonts w:ascii="Arial" w:hAnsi="Arial" w:cs="Arial"/>
          <w:sz w:val="12"/>
          <w:szCs w:val="12"/>
        </w:rPr>
        <w:t>и на плановый период 2020 и 2021 годов "(в редакции решения Совета депутатов Валдайского горо</w:t>
      </w:r>
      <w:r w:rsidRPr="00F925C8">
        <w:rPr>
          <w:rFonts w:ascii="Arial" w:hAnsi="Arial" w:cs="Arial"/>
          <w:sz w:val="12"/>
          <w:szCs w:val="12"/>
        </w:rPr>
        <w:t>д</w:t>
      </w:r>
      <w:r w:rsidRPr="00F925C8">
        <w:rPr>
          <w:rFonts w:ascii="Arial" w:hAnsi="Arial" w:cs="Arial"/>
          <w:sz w:val="12"/>
          <w:szCs w:val="12"/>
        </w:rPr>
        <w:t>ского поселения от 25.12.2018 №194</w:t>
      </w:r>
      <w:r>
        <w:rPr>
          <w:rFonts w:ascii="Arial" w:hAnsi="Arial" w:cs="Arial"/>
          <w:sz w:val="12"/>
          <w:szCs w:val="12"/>
        </w:rPr>
        <w:t xml:space="preserve"> </w:t>
      </w:r>
      <w:r w:rsidRPr="00F925C8">
        <w:rPr>
          <w:rFonts w:ascii="Arial" w:hAnsi="Arial" w:cs="Arial"/>
          <w:sz w:val="12"/>
          <w:szCs w:val="12"/>
        </w:rPr>
        <w:t>)</w:t>
      </w:r>
    </w:p>
    <w:p w:rsidR="001903E2" w:rsidRDefault="001903E2" w:rsidP="001903E2">
      <w:pPr>
        <w:shd w:val="clear" w:color="auto" w:fill="FFFFFF"/>
        <w:suppressAutoHyphens/>
        <w:jc w:val="center"/>
        <w:rPr>
          <w:rFonts w:ascii="Arial" w:hAnsi="Arial" w:cs="Arial"/>
          <w:b/>
          <w:sz w:val="16"/>
          <w:szCs w:val="16"/>
        </w:rPr>
      </w:pPr>
      <w:r w:rsidRPr="001903E2">
        <w:rPr>
          <w:rFonts w:ascii="Arial" w:hAnsi="Arial" w:cs="Arial"/>
          <w:b/>
          <w:bCs/>
          <w:color w:val="000000"/>
          <w:sz w:val="12"/>
          <w:szCs w:val="12"/>
        </w:rPr>
        <w:t>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w:t>
      </w:r>
      <w:r w:rsidRPr="001903E2">
        <w:rPr>
          <w:rFonts w:ascii="Arial" w:hAnsi="Arial" w:cs="Arial"/>
          <w:b/>
          <w:bCs/>
          <w:color w:val="000000"/>
          <w:sz w:val="12"/>
          <w:szCs w:val="12"/>
        </w:rPr>
        <w:t>с</w:t>
      </w:r>
      <w:r w:rsidRPr="001903E2">
        <w:rPr>
          <w:rFonts w:ascii="Arial" w:hAnsi="Arial" w:cs="Arial"/>
          <w:b/>
          <w:bCs/>
          <w:color w:val="000000"/>
          <w:sz w:val="12"/>
          <w:szCs w:val="12"/>
        </w:rPr>
        <w:t>ходов городского бюджета на 2019 год и на плановый период 2020 и 2021 годов</w:t>
      </w:r>
    </w:p>
    <w:tbl>
      <w:tblPr>
        <w:tblW w:w="11636" w:type="dxa"/>
        <w:tblInd w:w="98" w:type="dxa"/>
        <w:tblLook w:val="04A0" w:firstRow="1" w:lastRow="0" w:firstColumn="1" w:lastColumn="0" w:noHBand="0" w:noVBand="1"/>
      </w:tblPr>
      <w:tblGrid>
        <w:gridCol w:w="6675"/>
        <w:gridCol w:w="533"/>
        <w:gridCol w:w="884"/>
        <w:gridCol w:w="567"/>
        <w:gridCol w:w="992"/>
        <w:gridCol w:w="993"/>
        <w:gridCol w:w="992"/>
      </w:tblGrid>
      <w:tr w:rsidR="001903E2" w:rsidRPr="001903E2" w:rsidTr="008558A4">
        <w:trPr>
          <w:trHeight w:val="20"/>
        </w:trPr>
        <w:tc>
          <w:tcPr>
            <w:tcW w:w="6675" w:type="dxa"/>
            <w:tcBorders>
              <w:top w:val="nil"/>
              <w:left w:val="nil"/>
              <w:bottom w:val="single" w:sz="4" w:space="0" w:color="000000"/>
              <w:right w:val="nil"/>
            </w:tcBorders>
            <w:shd w:val="clear" w:color="auto" w:fill="auto"/>
            <w:vAlign w:val="bottom"/>
            <w:hideMark/>
          </w:tcPr>
          <w:p w:rsidR="001903E2" w:rsidRPr="001903E2" w:rsidRDefault="001903E2" w:rsidP="001903E2">
            <w:pPr>
              <w:rPr>
                <w:rFonts w:ascii="Arial" w:hAnsi="Arial" w:cs="Arial"/>
                <w:color w:val="000000"/>
                <w:sz w:val="12"/>
                <w:szCs w:val="12"/>
              </w:rPr>
            </w:pPr>
            <w:r w:rsidRPr="001903E2">
              <w:rPr>
                <w:rFonts w:ascii="Arial" w:hAnsi="Arial" w:cs="Arial"/>
                <w:color w:val="000000"/>
                <w:sz w:val="12"/>
                <w:szCs w:val="12"/>
              </w:rPr>
              <w:t> </w:t>
            </w:r>
          </w:p>
        </w:tc>
        <w:tc>
          <w:tcPr>
            <w:tcW w:w="533" w:type="dxa"/>
            <w:tcBorders>
              <w:top w:val="nil"/>
              <w:left w:val="nil"/>
              <w:bottom w:val="single" w:sz="4" w:space="0" w:color="000000"/>
              <w:right w:val="nil"/>
            </w:tcBorders>
            <w:shd w:val="clear" w:color="auto" w:fill="auto"/>
            <w:vAlign w:val="bottom"/>
            <w:hideMark/>
          </w:tcPr>
          <w:p w:rsidR="001903E2" w:rsidRPr="001903E2" w:rsidRDefault="001903E2" w:rsidP="001903E2">
            <w:pPr>
              <w:rPr>
                <w:rFonts w:ascii="Arial" w:hAnsi="Arial" w:cs="Arial"/>
                <w:color w:val="000000"/>
                <w:sz w:val="12"/>
                <w:szCs w:val="12"/>
              </w:rPr>
            </w:pPr>
            <w:r w:rsidRPr="001903E2">
              <w:rPr>
                <w:rFonts w:ascii="Arial" w:hAnsi="Arial" w:cs="Arial"/>
                <w:color w:val="000000"/>
                <w:sz w:val="12"/>
                <w:szCs w:val="12"/>
              </w:rPr>
              <w:t> </w:t>
            </w:r>
          </w:p>
        </w:tc>
        <w:tc>
          <w:tcPr>
            <w:tcW w:w="884" w:type="dxa"/>
            <w:tcBorders>
              <w:top w:val="nil"/>
              <w:left w:val="nil"/>
              <w:bottom w:val="single" w:sz="4" w:space="0" w:color="000000"/>
              <w:right w:val="nil"/>
            </w:tcBorders>
            <w:shd w:val="clear" w:color="auto" w:fill="auto"/>
            <w:vAlign w:val="bottom"/>
            <w:hideMark/>
          </w:tcPr>
          <w:p w:rsidR="001903E2" w:rsidRPr="001903E2" w:rsidRDefault="001903E2" w:rsidP="001903E2">
            <w:pPr>
              <w:rPr>
                <w:rFonts w:ascii="Arial" w:hAnsi="Arial" w:cs="Arial"/>
                <w:color w:val="000000"/>
                <w:sz w:val="12"/>
                <w:szCs w:val="12"/>
              </w:rPr>
            </w:pPr>
            <w:r w:rsidRPr="001903E2">
              <w:rPr>
                <w:rFonts w:ascii="Arial" w:hAnsi="Arial" w:cs="Arial"/>
                <w:color w:val="000000"/>
                <w:sz w:val="12"/>
                <w:szCs w:val="12"/>
              </w:rPr>
              <w:t> </w:t>
            </w:r>
          </w:p>
        </w:tc>
        <w:tc>
          <w:tcPr>
            <w:tcW w:w="567" w:type="dxa"/>
            <w:tcBorders>
              <w:top w:val="nil"/>
              <w:left w:val="nil"/>
              <w:bottom w:val="single" w:sz="4" w:space="0" w:color="000000"/>
              <w:right w:val="nil"/>
            </w:tcBorders>
            <w:shd w:val="clear" w:color="auto" w:fill="auto"/>
            <w:vAlign w:val="bottom"/>
            <w:hideMark/>
          </w:tcPr>
          <w:p w:rsidR="001903E2" w:rsidRPr="001903E2" w:rsidRDefault="001903E2" w:rsidP="001903E2">
            <w:pPr>
              <w:rPr>
                <w:rFonts w:ascii="Arial" w:hAnsi="Arial" w:cs="Arial"/>
                <w:color w:val="000000"/>
                <w:sz w:val="12"/>
                <w:szCs w:val="12"/>
              </w:rPr>
            </w:pPr>
            <w:r w:rsidRPr="001903E2">
              <w:rPr>
                <w:rFonts w:ascii="Arial" w:hAnsi="Arial" w:cs="Arial"/>
                <w:color w:val="000000"/>
                <w:sz w:val="12"/>
                <w:szCs w:val="12"/>
              </w:rPr>
              <w:t> </w:t>
            </w:r>
          </w:p>
        </w:tc>
        <w:tc>
          <w:tcPr>
            <w:tcW w:w="992" w:type="dxa"/>
            <w:tcBorders>
              <w:top w:val="nil"/>
              <w:left w:val="nil"/>
              <w:bottom w:val="single" w:sz="4" w:space="0" w:color="000000"/>
              <w:right w:val="nil"/>
            </w:tcBorders>
            <w:shd w:val="clear" w:color="auto" w:fill="auto"/>
            <w:vAlign w:val="bottom"/>
            <w:hideMark/>
          </w:tcPr>
          <w:p w:rsidR="001903E2" w:rsidRPr="001903E2" w:rsidRDefault="001903E2" w:rsidP="001903E2">
            <w:pPr>
              <w:rPr>
                <w:rFonts w:ascii="Arial" w:hAnsi="Arial" w:cs="Arial"/>
                <w:sz w:val="12"/>
                <w:szCs w:val="12"/>
              </w:rPr>
            </w:pPr>
            <w:r w:rsidRPr="001903E2">
              <w:rPr>
                <w:rFonts w:ascii="Arial" w:hAnsi="Arial" w:cs="Arial"/>
                <w:sz w:val="12"/>
                <w:szCs w:val="12"/>
              </w:rPr>
              <w:t> </w:t>
            </w:r>
          </w:p>
        </w:tc>
        <w:tc>
          <w:tcPr>
            <w:tcW w:w="993" w:type="dxa"/>
            <w:tcBorders>
              <w:top w:val="nil"/>
              <w:left w:val="nil"/>
              <w:bottom w:val="single" w:sz="4" w:space="0" w:color="000000"/>
              <w:right w:val="nil"/>
            </w:tcBorders>
            <w:shd w:val="clear" w:color="auto" w:fill="auto"/>
            <w:vAlign w:val="bottom"/>
            <w:hideMark/>
          </w:tcPr>
          <w:p w:rsidR="001903E2" w:rsidRPr="001903E2" w:rsidRDefault="001903E2" w:rsidP="001903E2">
            <w:pPr>
              <w:rPr>
                <w:rFonts w:ascii="Arial" w:hAnsi="Arial" w:cs="Arial"/>
                <w:sz w:val="12"/>
                <w:szCs w:val="12"/>
              </w:rPr>
            </w:pPr>
            <w:r w:rsidRPr="001903E2">
              <w:rPr>
                <w:rFonts w:ascii="Arial" w:hAnsi="Arial" w:cs="Arial"/>
                <w:sz w:val="12"/>
                <w:szCs w:val="12"/>
              </w:rPr>
              <w:t> </w:t>
            </w:r>
          </w:p>
        </w:tc>
        <w:tc>
          <w:tcPr>
            <w:tcW w:w="992" w:type="dxa"/>
            <w:tcBorders>
              <w:top w:val="nil"/>
              <w:left w:val="nil"/>
              <w:bottom w:val="single" w:sz="4" w:space="0" w:color="000000"/>
              <w:right w:val="nil"/>
            </w:tcBorders>
            <w:shd w:val="clear" w:color="auto" w:fill="auto"/>
            <w:vAlign w:val="bottom"/>
            <w:hideMark/>
          </w:tcPr>
          <w:p w:rsidR="001903E2" w:rsidRPr="001903E2" w:rsidRDefault="001903E2" w:rsidP="001903E2">
            <w:pPr>
              <w:jc w:val="center"/>
              <w:rPr>
                <w:rFonts w:ascii="Arial" w:hAnsi="Arial" w:cs="Arial"/>
                <w:sz w:val="12"/>
                <w:szCs w:val="12"/>
              </w:rPr>
            </w:pPr>
            <w:r w:rsidRPr="001903E2">
              <w:rPr>
                <w:rFonts w:ascii="Arial" w:hAnsi="Arial" w:cs="Arial"/>
                <w:sz w:val="12"/>
                <w:szCs w:val="12"/>
              </w:rPr>
              <w:t>руб.коп.</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vAlign w:val="center"/>
            <w:hideMark/>
          </w:tcPr>
          <w:p w:rsidR="001903E2" w:rsidRPr="001903E2" w:rsidRDefault="001903E2" w:rsidP="001903E2">
            <w:pPr>
              <w:jc w:val="center"/>
              <w:rPr>
                <w:rFonts w:ascii="Arial" w:hAnsi="Arial" w:cs="Arial"/>
                <w:b/>
                <w:bCs/>
                <w:color w:val="000000"/>
                <w:sz w:val="12"/>
                <w:szCs w:val="12"/>
              </w:rPr>
            </w:pPr>
            <w:r w:rsidRPr="001903E2">
              <w:rPr>
                <w:rFonts w:ascii="Arial" w:hAnsi="Arial" w:cs="Arial"/>
                <w:b/>
                <w:bCs/>
                <w:color w:val="000000"/>
                <w:sz w:val="12"/>
                <w:szCs w:val="12"/>
              </w:rPr>
              <w:t xml:space="preserve">Наименование </w:t>
            </w:r>
          </w:p>
        </w:tc>
        <w:tc>
          <w:tcPr>
            <w:tcW w:w="533" w:type="dxa"/>
            <w:tcBorders>
              <w:top w:val="nil"/>
              <w:left w:val="nil"/>
              <w:bottom w:val="single" w:sz="4" w:space="0" w:color="000000"/>
              <w:right w:val="single" w:sz="4" w:space="0" w:color="000000"/>
            </w:tcBorders>
            <w:shd w:val="clear" w:color="auto" w:fill="auto"/>
            <w:vAlign w:val="center"/>
            <w:hideMark/>
          </w:tcPr>
          <w:p w:rsidR="001903E2" w:rsidRPr="001903E2" w:rsidRDefault="001903E2" w:rsidP="001903E2">
            <w:pPr>
              <w:jc w:val="center"/>
              <w:rPr>
                <w:rFonts w:ascii="Arial" w:hAnsi="Arial" w:cs="Arial"/>
                <w:b/>
                <w:bCs/>
                <w:color w:val="000000"/>
                <w:sz w:val="12"/>
                <w:szCs w:val="12"/>
              </w:rPr>
            </w:pPr>
            <w:r w:rsidRPr="001903E2">
              <w:rPr>
                <w:rFonts w:ascii="Arial" w:hAnsi="Arial" w:cs="Arial"/>
                <w:b/>
                <w:bCs/>
                <w:color w:val="000000"/>
                <w:sz w:val="12"/>
                <w:szCs w:val="12"/>
              </w:rPr>
              <w:t>Разд.</w:t>
            </w:r>
          </w:p>
        </w:tc>
        <w:tc>
          <w:tcPr>
            <w:tcW w:w="884" w:type="dxa"/>
            <w:tcBorders>
              <w:top w:val="nil"/>
              <w:left w:val="nil"/>
              <w:bottom w:val="single" w:sz="4" w:space="0" w:color="000000"/>
              <w:right w:val="single" w:sz="4" w:space="0" w:color="000000"/>
            </w:tcBorders>
            <w:shd w:val="clear" w:color="auto" w:fill="auto"/>
            <w:vAlign w:val="center"/>
            <w:hideMark/>
          </w:tcPr>
          <w:p w:rsidR="001903E2" w:rsidRPr="001903E2" w:rsidRDefault="001903E2" w:rsidP="001903E2">
            <w:pPr>
              <w:jc w:val="center"/>
              <w:rPr>
                <w:rFonts w:ascii="Arial" w:hAnsi="Arial" w:cs="Arial"/>
                <w:b/>
                <w:bCs/>
                <w:color w:val="000000"/>
                <w:sz w:val="12"/>
                <w:szCs w:val="12"/>
              </w:rPr>
            </w:pPr>
            <w:r w:rsidRPr="001903E2">
              <w:rPr>
                <w:rFonts w:ascii="Arial" w:hAnsi="Arial" w:cs="Arial"/>
                <w:b/>
                <w:bCs/>
                <w:color w:val="000000"/>
                <w:sz w:val="12"/>
                <w:szCs w:val="12"/>
              </w:rPr>
              <w:t>Ц.ст.</w:t>
            </w:r>
          </w:p>
        </w:tc>
        <w:tc>
          <w:tcPr>
            <w:tcW w:w="567" w:type="dxa"/>
            <w:tcBorders>
              <w:top w:val="nil"/>
              <w:left w:val="nil"/>
              <w:bottom w:val="single" w:sz="4" w:space="0" w:color="000000"/>
              <w:right w:val="single" w:sz="4" w:space="0" w:color="000000"/>
            </w:tcBorders>
            <w:shd w:val="clear" w:color="auto" w:fill="auto"/>
            <w:vAlign w:val="center"/>
            <w:hideMark/>
          </w:tcPr>
          <w:p w:rsidR="001903E2" w:rsidRPr="001903E2" w:rsidRDefault="001903E2" w:rsidP="001903E2">
            <w:pPr>
              <w:jc w:val="center"/>
              <w:rPr>
                <w:rFonts w:ascii="Arial" w:hAnsi="Arial" w:cs="Arial"/>
                <w:b/>
                <w:bCs/>
                <w:color w:val="000000"/>
                <w:sz w:val="12"/>
                <w:szCs w:val="12"/>
              </w:rPr>
            </w:pPr>
            <w:r w:rsidRPr="001903E2">
              <w:rPr>
                <w:rFonts w:ascii="Arial" w:hAnsi="Arial" w:cs="Arial"/>
                <w:b/>
                <w:bCs/>
                <w:color w:val="000000"/>
                <w:sz w:val="12"/>
                <w:szCs w:val="12"/>
              </w:rPr>
              <w:t>Расх.</w:t>
            </w:r>
          </w:p>
        </w:tc>
        <w:tc>
          <w:tcPr>
            <w:tcW w:w="992" w:type="dxa"/>
            <w:tcBorders>
              <w:top w:val="nil"/>
              <w:left w:val="nil"/>
              <w:bottom w:val="single" w:sz="4" w:space="0" w:color="000000"/>
              <w:right w:val="single" w:sz="4" w:space="0" w:color="000000"/>
            </w:tcBorders>
            <w:shd w:val="clear" w:color="auto" w:fill="auto"/>
            <w:vAlign w:val="center"/>
            <w:hideMark/>
          </w:tcPr>
          <w:p w:rsidR="001903E2" w:rsidRPr="001903E2" w:rsidRDefault="001903E2" w:rsidP="001903E2">
            <w:pPr>
              <w:jc w:val="center"/>
              <w:rPr>
                <w:rFonts w:ascii="Arial" w:hAnsi="Arial" w:cs="Arial"/>
                <w:b/>
                <w:bCs/>
                <w:color w:val="000000"/>
                <w:sz w:val="12"/>
                <w:szCs w:val="12"/>
              </w:rPr>
            </w:pPr>
            <w:r w:rsidRPr="001903E2">
              <w:rPr>
                <w:rFonts w:ascii="Arial" w:hAnsi="Arial" w:cs="Arial"/>
                <w:b/>
                <w:bCs/>
                <w:color w:val="000000"/>
                <w:sz w:val="12"/>
                <w:szCs w:val="12"/>
              </w:rPr>
              <w:t>Сумма на 2019 год</w:t>
            </w:r>
          </w:p>
        </w:tc>
        <w:tc>
          <w:tcPr>
            <w:tcW w:w="993" w:type="dxa"/>
            <w:tcBorders>
              <w:top w:val="nil"/>
              <w:left w:val="nil"/>
              <w:bottom w:val="single" w:sz="4" w:space="0" w:color="000000"/>
              <w:right w:val="single" w:sz="4" w:space="0" w:color="000000"/>
            </w:tcBorders>
            <w:shd w:val="clear" w:color="auto" w:fill="auto"/>
            <w:vAlign w:val="center"/>
            <w:hideMark/>
          </w:tcPr>
          <w:p w:rsidR="001903E2" w:rsidRPr="001903E2" w:rsidRDefault="001903E2" w:rsidP="001903E2">
            <w:pPr>
              <w:jc w:val="center"/>
              <w:rPr>
                <w:rFonts w:ascii="Arial" w:hAnsi="Arial" w:cs="Arial"/>
                <w:b/>
                <w:bCs/>
                <w:color w:val="000000"/>
                <w:sz w:val="12"/>
                <w:szCs w:val="12"/>
              </w:rPr>
            </w:pPr>
            <w:r w:rsidRPr="001903E2">
              <w:rPr>
                <w:rFonts w:ascii="Arial" w:hAnsi="Arial" w:cs="Arial"/>
                <w:b/>
                <w:bCs/>
                <w:color w:val="000000"/>
                <w:sz w:val="12"/>
                <w:szCs w:val="12"/>
              </w:rPr>
              <w:t>Сумма на 2020 год</w:t>
            </w:r>
          </w:p>
        </w:tc>
        <w:tc>
          <w:tcPr>
            <w:tcW w:w="992" w:type="dxa"/>
            <w:tcBorders>
              <w:top w:val="nil"/>
              <w:left w:val="nil"/>
              <w:bottom w:val="single" w:sz="4" w:space="0" w:color="000000"/>
              <w:right w:val="single" w:sz="4" w:space="0" w:color="000000"/>
            </w:tcBorders>
            <w:shd w:val="clear" w:color="auto" w:fill="auto"/>
            <w:vAlign w:val="center"/>
            <w:hideMark/>
          </w:tcPr>
          <w:p w:rsidR="001903E2" w:rsidRPr="001903E2" w:rsidRDefault="001903E2" w:rsidP="001903E2">
            <w:pPr>
              <w:jc w:val="center"/>
              <w:rPr>
                <w:rFonts w:ascii="Arial" w:hAnsi="Arial" w:cs="Arial"/>
                <w:b/>
                <w:bCs/>
                <w:color w:val="000000"/>
                <w:sz w:val="12"/>
                <w:szCs w:val="12"/>
              </w:rPr>
            </w:pPr>
            <w:r w:rsidRPr="001903E2">
              <w:rPr>
                <w:rFonts w:ascii="Arial" w:hAnsi="Arial" w:cs="Arial"/>
                <w:b/>
                <w:bCs/>
                <w:color w:val="000000"/>
                <w:sz w:val="12"/>
                <w:szCs w:val="12"/>
              </w:rPr>
              <w:t>Сумма на 2021 год</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Администрация Валдайского муниципального района</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56 172 400,00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59 059 429,52</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35 399 235,56</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0"/>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ОБЩЕГОСУДАРСТВЕННЫЕ ВОПРОСЫ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0100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2 814 234,04</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2 594 905,56</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2 818 381,60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w:t>
            </w:r>
            <w:r w:rsidRPr="001903E2">
              <w:rPr>
                <w:rFonts w:ascii="Arial" w:hAnsi="Arial" w:cs="Arial"/>
                <w:color w:val="000000"/>
                <w:sz w:val="12"/>
                <w:szCs w:val="12"/>
              </w:rPr>
              <w:t>о</w:t>
            </w:r>
            <w:r w:rsidRPr="001903E2">
              <w:rPr>
                <w:rFonts w:ascii="Arial" w:hAnsi="Arial" w:cs="Arial"/>
                <w:color w:val="000000"/>
                <w:sz w:val="12"/>
                <w:szCs w:val="12"/>
              </w:rPr>
              <w:t>ваний</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0103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1 490 614,22</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16 000,00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Муниципальная программа "Транспортное обеспечение органов местного самоуправл</w:t>
            </w:r>
            <w:r w:rsidRPr="001903E2">
              <w:rPr>
                <w:rFonts w:ascii="Arial" w:hAnsi="Arial" w:cs="Arial"/>
                <w:color w:val="000000"/>
                <w:sz w:val="12"/>
                <w:szCs w:val="12"/>
              </w:rPr>
              <w:t>е</w:t>
            </w:r>
            <w:r w:rsidRPr="001903E2">
              <w:rPr>
                <w:rFonts w:ascii="Arial" w:hAnsi="Arial" w:cs="Arial"/>
                <w:color w:val="000000"/>
                <w:sz w:val="12"/>
                <w:szCs w:val="12"/>
              </w:rPr>
              <w:t>ния на 2019 год"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0103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1800000000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1 474 614,22</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Обновление автотранспорта для муниципальных нужд, уменьшение расходов на ремонт транспортных средств и сокращение простоев</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0103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1800200000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1 474 614,22</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Мероприятия по осуществлению закупки нового автомобиля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1800222300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1 429 000,00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0103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1800222300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1 429 000,00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Мероприятия по содержанию нового автомобиля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1800222400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45 614,22</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0103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1800222400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45 614,22</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обеспечение функций представительного органа муниципального образов</w:t>
            </w:r>
            <w:r w:rsidRPr="001903E2">
              <w:rPr>
                <w:rFonts w:ascii="Arial" w:hAnsi="Arial" w:cs="Arial"/>
                <w:color w:val="000000"/>
                <w:sz w:val="12"/>
                <w:szCs w:val="12"/>
              </w:rPr>
              <w:t>а</w:t>
            </w:r>
            <w:r w:rsidRPr="001903E2">
              <w:rPr>
                <w:rFonts w:ascii="Arial" w:hAnsi="Arial" w:cs="Arial"/>
                <w:color w:val="000000"/>
                <w:sz w:val="12"/>
                <w:szCs w:val="12"/>
              </w:rPr>
              <w:t>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0103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9200000000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16 000,00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Совет депутатов</w:t>
            </w:r>
            <w:r>
              <w:rPr>
                <w:rFonts w:ascii="Arial" w:hAnsi="Arial" w:cs="Arial"/>
                <w:color w:val="000000"/>
                <w:sz w:val="12"/>
                <w:szCs w:val="12"/>
              </w:rPr>
              <w:t xml:space="preserve"> </w:t>
            </w:r>
            <w:r w:rsidRPr="001903E2">
              <w:rPr>
                <w:rFonts w:ascii="Arial" w:hAnsi="Arial" w:cs="Arial"/>
                <w:color w:val="000000"/>
                <w:sz w:val="12"/>
                <w:szCs w:val="12"/>
              </w:rPr>
              <w:t>Валдайского городского поселения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9290000000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16 000,00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обеспечение функций Совета депутатов</w:t>
            </w:r>
            <w:r>
              <w:rPr>
                <w:rFonts w:ascii="Arial" w:hAnsi="Arial" w:cs="Arial"/>
                <w:color w:val="000000"/>
                <w:sz w:val="12"/>
                <w:szCs w:val="12"/>
              </w:rPr>
              <w:t xml:space="preserve"> </w:t>
            </w:r>
            <w:r w:rsidRPr="001903E2">
              <w:rPr>
                <w:rFonts w:ascii="Arial" w:hAnsi="Arial" w:cs="Arial"/>
                <w:color w:val="000000"/>
                <w:sz w:val="12"/>
                <w:szCs w:val="12"/>
              </w:rPr>
              <w:t>Валдайского городского пос</w:t>
            </w:r>
            <w:r w:rsidRPr="001903E2">
              <w:rPr>
                <w:rFonts w:ascii="Arial" w:hAnsi="Arial" w:cs="Arial"/>
                <w:color w:val="000000"/>
                <w:sz w:val="12"/>
                <w:szCs w:val="12"/>
              </w:rPr>
              <w:t>е</w:t>
            </w:r>
            <w:r w:rsidRPr="001903E2">
              <w:rPr>
                <w:rFonts w:ascii="Arial" w:hAnsi="Arial" w:cs="Arial"/>
                <w:color w:val="000000"/>
                <w:sz w:val="12"/>
                <w:szCs w:val="12"/>
              </w:rPr>
              <w:t>ления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16 000,00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0103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16 000,00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16 000,00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16 000,00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Обеспечение деятельности финансовых, налоговых и таможенных органов и органов ф</w:t>
            </w:r>
            <w:r w:rsidRPr="001903E2">
              <w:rPr>
                <w:rFonts w:ascii="Arial" w:hAnsi="Arial" w:cs="Arial"/>
                <w:color w:val="000000"/>
                <w:sz w:val="12"/>
                <w:szCs w:val="12"/>
              </w:rPr>
              <w:t>и</w:t>
            </w:r>
            <w:r w:rsidRPr="001903E2">
              <w:rPr>
                <w:rFonts w:ascii="Arial" w:hAnsi="Arial" w:cs="Arial"/>
                <w:color w:val="000000"/>
                <w:sz w:val="12"/>
                <w:szCs w:val="12"/>
              </w:rPr>
              <w:t>нансового (финансово-бюджетного) надзора</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0106</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400 000,00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Межбюджетные трансферты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0106</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Иные межбюджетные трансферты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0106</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9170000000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w:t>
            </w:r>
            <w:r w:rsidRPr="001903E2">
              <w:rPr>
                <w:rFonts w:ascii="Arial" w:hAnsi="Arial" w:cs="Arial"/>
                <w:color w:val="000000"/>
                <w:sz w:val="12"/>
                <w:szCs w:val="12"/>
              </w:rPr>
              <w:t>о</w:t>
            </w:r>
            <w:r w:rsidRPr="001903E2">
              <w:rPr>
                <w:rFonts w:ascii="Arial" w:hAnsi="Arial" w:cs="Arial"/>
                <w:color w:val="000000"/>
                <w:sz w:val="12"/>
                <w:szCs w:val="12"/>
              </w:rPr>
              <w:t>просов местного значения, в соответствии с заключенными соглашениями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0106</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Иные межбюджетные трансферты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0106</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540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400 000,00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400 000,00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400 000,00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Резервные фонды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0111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Резервные фонды исполнительных органов муниципальных образований</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0111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9300000000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w:t>
            </w:r>
            <w:r w:rsidRPr="001903E2">
              <w:rPr>
                <w:rFonts w:ascii="Arial" w:hAnsi="Arial" w:cs="Arial"/>
                <w:color w:val="000000"/>
                <w:sz w:val="12"/>
                <w:szCs w:val="12"/>
              </w:rPr>
              <w:t>д</w:t>
            </w:r>
            <w:r w:rsidRPr="001903E2">
              <w:rPr>
                <w:rFonts w:ascii="Arial" w:hAnsi="Arial" w:cs="Arial"/>
                <w:color w:val="000000"/>
                <w:sz w:val="12"/>
                <w:szCs w:val="12"/>
              </w:rPr>
              <w:t>ствий стихийных бедствий</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0111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9390000000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Резервный фонд администрации Валдайского муниципального района</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Резервные средства</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0111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870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Другие общегосударственные вопросы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823 619,82</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2 078 905,56</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2 302 381,60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Муниципальная программа Валдайского муниципального района</w:t>
            </w:r>
            <w:r>
              <w:rPr>
                <w:rFonts w:ascii="Arial" w:hAnsi="Arial" w:cs="Arial"/>
                <w:color w:val="000000"/>
                <w:sz w:val="12"/>
                <w:szCs w:val="12"/>
              </w:rPr>
              <w:t xml:space="preserve"> </w:t>
            </w:r>
            <w:r w:rsidRPr="001903E2">
              <w:rPr>
                <w:rFonts w:ascii="Arial" w:hAnsi="Arial" w:cs="Arial"/>
                <w:color w:val="000000"/>
                <w:sz w:val="12"/>
                <w:szCs w:val="12"/>
              </w:rPr>
              <w:t>«Комплексные меры по обеспечению законн</w:t>
            </w:r>
            <w:r w:rsidRPr="001903E2">
              <w:rPr>
                <w:rFonts w:ascii="Arial" w:hAnsi="Arial" w:cs="Arial"/>
                <w:color w:val="000000"/>
                <w:sz w:val="12"/>
                <w:szCs w:val="12"/>
              </w:rPr>
              <w:t>о</w:t>
            </w:r>
            <w:r w:rsidRPr="001903E2">
              <w:rPr>
                <w:rFonts w:ascii="Arial" w:hAnsi="Arial" w:cs="Arial"/>
                <w:color w:val="000000"/>
                <w:sz w:val="12"/>
                <w:szCs w:val="12"/>
              </w:rPr>
              <w:t>сти и противодействию прав</w:t>
            </w:r>
            <w:r w:rsidRPr="001903E2">
              <w:rPr>
                <w:rFonts w:ascii="Arial" w:hAnsi="Arial" w:cs="Arial"/>
                <w:color w:val="000000"/>
                <w:sz w:val="12"/>
                <w:szCs w:val="12"/>
              </w:rPr>
              <w:t>о</w:t>
            </w:r>
            <w:r w:rsidRPr="001903E2">
              <w:rPr>
                <w:rFonts w:ascii="Arial" w:hAnsi="Arial" w:cs="Arial"/>
                <w:color w:val="000000"/>
                <w:sz w:val="12"/>
                <w:szCs w:val="12"/>
              </w:rPr>
              <w:t>нарушениям на 2017-2019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11 200,00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Профилактика терроризма, экстремизма и других правонарушений в Валдайском районе</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9 000,00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Реализация прочих мероприятий муниципальной программы Валдайского муниципальн</w:t>
            </w:r>
            <w:r w:rsidRPr="001903E2">
              <w:rPr>
                <w:rFonts w:ascii="Arial" w:hAnsi="Arial" w:cs="Arial"/>
                <w:color w:val="000000"/>
                <w:sz w:val="12"/>
                <w:szCs w:val="12"/>
              </w:rPr>
              <w:t>о</w:t>
            </w:r>
            <w:r w:rsidRPr="001903E2">
              <w:rPr>
                <w:rFonts w:ascii="Arial" w:hAnsi="Arial" w:cs="Arial"/>
                <w:color w:val="000000"/>
                <w:sz w:val="12"/>
                <w:szCs w:val="12"/>
              </w:rPr>
              <w:t>го района "Обеспечение правопорядка и противодействие правонарушениям в Ва</w:t>
            </w:r>
            <w:r w:rsidRPr="001903E2">
              <w:rPr>
                <w:rFonts w:ascii="Arial" w:hAnsi="Arial" w:cs="Arial"/>
                <w:color w:val="000000"/>
                <w:sz w:val="12"/>
                <w:szCs w:val="12"/>
              </w:rPr>
              <w:t>л</w:t>
            </w:r>
            <w:r w:rsidRPr="001903E2">
              <w:rPr>
                <w:rFonts w:ascii="Arial" w:hAnsi="Arial" w:cs="Arial"/>
                <w:color w:val="000000"/>
                <w:sz w:val="12"/>
                <w:szCs w:val="12"/>
              </w:rPr>
              <w:t>дайском муниципальном районе на 2017-2019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9 000,00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9 000,00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Противодействие коррупции в Валдайском муниципальном районе</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0900300000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Реализация прочих мероприятий муниципальной программы Валдайского муниципальн</w:t>
            </w:r>
            <w:r w:rsidRPr="001903E2">
              <w:rPr>
                <w:rFonts w:ascii="Arial" w:hAnsi="Arial" w:cs="Arial"/>
                <w:color w:val="000000"/>
                <w:sz w:val="12"/>
                <w:szCs w:val="12"/>
              </w:rPr>
              <w:t>о</w:t>
            </w:r>
            <w:r w:rsidRPr="001903E2">
              <w:rPr>
                <w:rFonts w:ascii="Arial" w:hAnsi="Arial" w:cs="Arial"/>
                <w:color w:val="000000"/>
                <w:sz w:val="12"/>
                <w:szCs w:val="12"/>
              </w:rPr>
              <w:t>го района "Обеспечение правопорядка и противодействие правонарушениям в Ва</w:t>
            </w:r>
            <w:r w:rsidRPr="001903E2">
              <w:rPr>
                <w:rFonts w:ascii="Arial" w:hAnsi="Arial" w:cs="Arial"/>
                <w:color w:val="000000"/>
                <w:sz w:val="12"/>
                <w:szCs w:val="12"/>
              </w:rPr>
              <w:t>л</w:t>
            </w:r>
            <w:r w:rsidRPr="001903E2">
              <w:rPr>
                <w:rFonts w:ascii="Arial" w:hAnsi="Arial" w:cs="Arial"/>
                <w:color w:val="000000"/>
                <w:sz w:val="12"/>
                <w:szCs w:val="12"/>
              </w:rPr>
              <w:t>дайском муниципальном районе на 2017-2019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w:t>
            </w:r>
            <w:r w:rsidRPr="001903E2">
              <w:rPr>
                <w:rFonts w:ascii="Arial" w:hAnsi="Arial" w:cs="Arial"/>
                <w:color w:val="000000"/>
                <w:sz w:val="12"/>
                <w:szCs w:val="12"/>
              </w:rPr>
              <w:t>й</w:t>
            </w:r>
            <w:r w:rsidRPr="001903E2">
              <w:rPr>
                <w:rFonts w:ascii="Arial" w:hAnsi="Arial" w:cs="Arial"/>
                <w:color w:val="000000"/>
                <w:sz w:val="12"/>
                <w:szCs w:val="12"/>
              </w:rPr>
              <w:t>оне на 2019-2023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1700000000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w:t>
            </w:r>
            <w:r w:rsidRPr="001903E2">
              <w:rPr>
                <w:rFonts w:ascii="Arial" w:hAnsi="Arial" w:cs="Arial"/>
                <w:color w:val="000000"/>
                <w:sz w:val="12"/>
                <w:szCs w:val="12"/>
              </w:rPr>
              <w:t>е</w:t>
            </w:r>
            <w:r w:rsidRPr="001903E2">
              <w:rPr>
                <w:rFonts w:ascii="Arial" w:hAnsi="Arial" w:cs="Arial"/>
                <w:color w:val="000000"/>
                <w:sz w:val="12"/>
                <w:szCs w:val="12"/>
              </w:rPr>
              <w:t>ственной работе, внесших значительный вклад в развитие местного самоуправления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1700600000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Обеспечение участия Валдайского городского поселения в государственной программе "Государственная по</w:t>
            </w:r>
            <w:r w:rsidRPr="001903E2">
              <w:rPr>
                <w:rFonts w:ascii="Arial" w:hAnsi="Arial" w:cs="Arial"/>
                <w:color w:val="000000"/>
                <w:sz w:val="12"/>
                <w:szCs w:val="12"/>
              </w:rPr>
              <w:t>д</w:t>
            </w:r>
            <w:r w:rsidRPr="001903E2">
              <w:rPr>
                <w:rFonts w:ascii="Arial" w:hAnsi="Arial" w:cs="Arial"/>
                <w:color w:val="000000"/>
                <w:sz w:val="12"/>
                <w:szCs w:val="12"/>
              </w:rPr>
              <w:t>держка развития местного самоуправления в Новгородской области и социально ориентированных некоммерч</w:t>
            </w:r>
            <w:r w:rsidRPr="001903E2">
              <w:rPr>
                <w:rFonts w:ascii="Arial" w:hAnsi="Arial" w:cs="Arial"/>
                <w:color w:val="000000"/>
                <w:sz w:val="12"/>
                <w:szCs w:val="12"/>
              </w:rPr>
              <w:t>е</w:t>
            </w:r>
            <w:r w:rsidRPr="001903E2">
              <w:rPr>
                <w:rFonts w:ascii="Arial" w:hAnsi="Arial" w:cs="Arial"/>
                <w:color w:val="000000"/>
                <w:sz w:val="12"/>
                <w:szCs w:val="12"/>
              </w:rPr>
              <w:t>ских организаций Новгородской области на 2018-2020 годы" в части реализации проектов ТОС по развитию территорий в Валдайском горо</w:t>
            </w:r>
            <w:r w:rsidRPr="001903E2">
              <w:rPr>
                <w:rFonts w:ascii="Arial" w:hAnsi="Arial" w:cs="Arial"/>
                <w:color w:val="000000"/>
                <w:sz w:val="12"/>
                <w:szCs w:val="12"/>
              </w:rPr>
              <w:t>д</w:t>
            </w:r>
            <w:r w:rsidRPr="001903E2">
              <w:rPr>
                <w:rFonts w:ascii="Arial" w:hAnsi="Arial" w:cs="Arial"/>
                <w:color w:val="000000"/>
                <w:sz w:val="12"/>
                <w:szCs w:val="12"/>
              </w:rPr>
              <w:t>ском поселении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1700666400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1700666400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Резервные фонды исполнительных органов муниципальных образований</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9300000000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1 476 485,74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1 769 961,78</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Условно утвержденные расходы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9300099990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1 476 485,74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1 769 961,78</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Резервные средства</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9300099990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870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1 476 485,74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1 769 961,78</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обеспечение функций исполнительно-распорядительного органа муниципальн</w:t>
            </w:r>
            <w:r w:rsidRPr="001903E2">
              <w:rPr>
                <w:rFonts w:ascii="Arial" w:hAnsi="Arial" w:cs="Arial"/>
                <w:color w:val="000000"/>
                <w:sz w:val="12"/>
                <w:szCs w:val="12"/>
              </w:rPr>
              <w:t>о</w:t>
            </w:r>
            <w:r w:rsidRPr="001903E2">
              <w:rPr>
                <w:rFonts w:ascii="Arial" w:hAnsi="Arial" w:cs="Arial"/>
                <w:color w:val="000000"/>
                <w:sz w:val="12"/>
                <w:szCs w:val="12"/>
              </w:rPr>
              <w:t>го образования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802 419,82</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592 419,82</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522 419,82</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мероприятия по решению вопросов местного значения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304 208,00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94 208,00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94 208,00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Другие общегосударственные вопросы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94 208,00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94 208,00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94 208,00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w:t>
            </w:r>
            <w:r w:rsidRPr="001903E2">
              <w:rPr>
                <w:rFonts w:ascii="Arial" w:hAnsi="Arial" w:cs="Arial"/>
                <w:color w:val="000000"/>
                <w:sz w:val="12"/>
                <w:szCs w:val="12"/>
              </w:rPr>
              <w:t>р</w:t>
            </w:r>
            <w:r w:rsidRPr="001903E2">
              <w:rPr>
                <w:rFonts w:ascii="Arial" w:hAnsi="Arial" w:cs="Arial"/>
                <w:color w:val="000000"/>
                <w:sz w:val="12"/>
                <w:szCs w:val="12"/>
              </w:rPr>
              <w:t>ственной власти (государственных органов), органов местного самоуправления либо дол</w:t>
            </w:r>
            <w:r w:rsidRPr="001903E2">
              <w:rPr>
                <w:rFonts w:ascii="Arial" w:hAnsi="Arial" w:cs="Arial"/>
                <w:color w:val="000000"/>
                <w:sz w:val="12"/>
                <w:szCs w:val="12"/>
              </w:rPr>
              <w:t>ж</w:t>
            </w:r>
            <w:r w:rsidRPr="001903E2">
              <w:rPr>
                <w:rFonts w:ascii="Arial" w:hAnsi="Arial" w:cs="Arial"/>
                <w:color w:val="000000"/>
                <w:sz w:val="12"/>
                <w:szCs w:val="12"/>
              </w:rPr>
              <w:t>ностных лиц этих органов, а также в результате деятельности казенных учреждений</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831</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Уплата иных платежей</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853</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93 208,00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93 208,00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93 208,00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Софинансирование по программе "Государственная поддержка развития местного самоуправления в Новгоро</w:t>
            </w:r>
            <w:r w:rsidRPr="001903E2">
              <w:rPr>
                <w:rFonts w:ascii="Arial" w:hAnsi="Arial" w:cs="Arial"/>
                <w:color w:val="000000"/>
                <w:sz w:val="12"/>
                <w:szCs w:val="12"/>
              </w:rPr>
              <w:t>д</w:t>
            </w:r>
            <w:r w:rsidRPr="001903E2">
              <w:rPr>
                <w:rFonts w:ascii="Arial" w:hAnsi="Arial" w:cs="Arial"/>
                <w:color w:val="000000"/>
                <w:sz w:val="12"/>
                <w:szCs w:val="12"/>
              </w:rPr>
              <w:t>ской области и социально ориентированных некоммерческих орган</w:t>
            </w:r>
            <w:r w:rsidRPr="001903E2">
              <w:rPr>
                <w:rFonts w:ascii="Arial" w:hAnsi="Arial" w:cs="Arial"/>
                <w:color w:val="000000"/>
                <w:sz w:val="12"/>
                <w:szCs w:val="12"/>
              </w:rPr>
              <w:t>и</w:t>
            </w:r>
            <w:r w:rsidRPr="001903E2">
              <w:rPr>
                <w:rFonts w:ascii="Arial" w:hAnsi="Arial" w:cs="Arial"/>
                <w:color w:val="000000"/>
                <w:sz w:val="12"/>
                <w:szCs w:val="12"/>
              </w:rPr>
              <w:t>заций Новгородской области на 2018-2020 годы" (приобретение, установка и обустройство детской площадки с элементами спортивной площадки в с.Зимогорье Валдайского городск</w:t>
            </w:r>
            <w:r w:rsidRPr="001903E2">
              <w:rPr>
                <w:rFonts w:ascii="Arial" w:hAnsi="Arial" w:cs="Arial"/>
                <w:color w:val="000000"/>
                <w:sz w:val="12"/>
                <w:szCs w:val="12"/>
              </w:rPr>
              <w:t>о</w:t>
            </w:r>
            <w:r w:rsidRPr="001903E2">
              <w:rPr>
                <w:rFonts w:ascii="Arial" w:hAnsi="Arial" w:cs="Arial"/>
                <w:color w:val="000000"/>
                <w:sz w:val="12"/>
                <w:szCs w:val="12"/>
              </w:rPr>
              <w:t>го поселения)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9450020010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210 000,00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9450020010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210 000,00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Содержание имущества муниципальной казны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9460000000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498 211,82</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498 211,82</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428 211,82</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Реализация</w:t>
            </w:r>
            <w:r>
              <w:rPr>
                <w:rFonts w:ascii="Arial" w:hAnsi="Arial" w:cs="Arial"/>
                <w:color w:val="000000"/>
                <w:sz w:val="12"/>
                <w:szCs w:val="12"/>
              </w:rPr>
              <w:t xml:space="preserve"> </w:t>
            </w:r>
            <w:r w:rsidRPr="001903E2">
              <w:rPr>
                <w:rFonts w:ascii="Arial" w:hAnsi="Arial" w:cs="Arial"/>
                <w:color w:val="000000"/>
                <w:sz w:val="12"/>
                <w:szCs w:val="12"/>
              </w:rPr>
              <w:t>мероприятий по содержанию имущества муниципальной казны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397 211,82</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397 211,82</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327 211,82</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397 211,82</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397 211,82</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327 211,82</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Оценка недвижимости, признание прав и регулирование отношений по государстве</w:t>
            </w:r>
            <w:r w:rsidRPr="001903E2">
              <w:rPr>
                <w:rFonts w:ascii="Arial" w:hAnsi="Arial" w:cs="Arial"/>
                <w:color w:val="000000"/>
                <w:sz w:val="12"/>
                <w:szCs w:val="12"/>
              </w:rPr>
              <w:t>н</w:t>
            </w:r>
            <w:r w:rsidRPr="001903E2">
              <w:rPr>
                <w:rFonts w:ascii="Arial" w:hAnsi="Arial" w:cs="Arial"/>
                <w:color w:val="000000"/>
                <w:sz w:val="12"/>
                <w:szCs w:val="12"/>
              </w:rPr>
              <w:t>ной собственности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101 000,00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101 000,00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101 000,00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0113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101 000,00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101 000,00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101 000,00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0"/>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НАЦИОНАЛЬНАЯ БЕЗОПАСНОСТЬ И ПРАВООХРАНИТЕЛЬНАЯ ДЕЯТЕЛЬНОСТЬ</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0300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1 537 392,00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Обеспечение пожарной безопасности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0310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260 000,00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Муниципальная программа "Реализация первичных мер пожарной безопасности на террит</w:t>
            </w:r>
            <w:r w:rsidRPr="001903E2">
              <w:rPr>
                <w:rFonts w:ascii="Arial" w:hAnsi="Arial" w:cs="Arial"/>
                <w:color w:val="000000"/>
                <w:sz w:val="12"/>
                <w:szCs w:val="12"/>
              </w:rPr>
              <w:t>о</w:t>
            </w:r>
            <w:r w:rsidRPr="001903E2">
              <w:rPr>
                <w:rFonts w:ascii="Arial" w:hAnsi="Arial" w:cs="Arial"/>
                <w:color w:val="000000"/>
                <w:sz w:val="12"/>
                <w:szCs w:val="12"/>
              </w:rPr>
              <w:t>рии Валдайского городского поселения на 2017-2019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0310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1900000000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260 000,00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w:t>
            </w:r>
            <w:r w:rsidRPr="001903E2">
              <w:rPr>
                <w:rFonts w:ascii="Arial" w:hAnsi="Arial" w:cs="Arial"/>
                <w:color w:val="000000"/>
                <w:sz w:val="12"/>
                <w:szCs w:val="12"/>
              </w:rPr>
              <w:t>о</w:t>
            </w:r>
            <w:r w:rsidRPr="001903E2">
              <w:rPr>
                <w:rFonts w:ascii="Arial" w:hAnsi="Arial" w:cs="Arial"/>
                <w:color w:val="000000"/>
                <w:sz w:val="12"/>
                <w:szCs w:val="12"/>
              </w:rPr>
              <w:t>граммы "Реализация первичных мер пожарной безопасности на территории Валдайского городского посел</w:t>
            </w:r>
            <w:r w:rsidRPr="001903E2">
              <w:rPr>
                <w:rFonts w:ascii="Arial" w:hAnsi="Arial" w:cs="Arial"/>
                <w:color w:val="000000"/>
                <w:sz w:val="12"/>
                <w:szCs w:val="12"/>
              </w:rPr>
              <w:t>е</w:t>
            </w:r>
            <w:r w:rsidRPr="001903E2">
              <w:rPr>
                <w:rFonts w:ascii="Arial" w:hAnsi="Arial" w:cs="Arial"/>
                <w:color w:val="000000"/>
                <w:sz w:val="12"/>
                <w:szCs w:val="12"/>
              </w:rPr>
              <w:t>ния на 2017-2019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0310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1900100000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5 000,00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Мероприятия по обеспечению первичных мер пожарной безопасности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0310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0310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5 000,00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Повышение противопожарной защищенности на территории городского поселения в ра</w:t>
            </w:r>
            <w:r w:rsidRPr="001903E2">
              <w:rPr>
                <w:rFonts w:ascii="Arial" w:hAnsi="Arial" w:cs="Arial"/>
                <w:color w:val="000000"/>
                <w:sz w:val="12"/>
                <w:szCs w:val="12"/>
              </w:rPr>
              <w:t>м</w:t>
            </w:r>
            <w:r w:rsidRPr="001903E2">
              <w:rPr>
                <w:rFonts w:ascii="Arial" w:hAnsi="Arial" w:cs="Arial"/>
                <w:color w:val="000000"/>
                <w:sz w:val="12"/>
                <w:szCs w:val="12"/>
              </w:rPr>
              <w:t>ках муниципальной программы "Реализация первичных мер пожарной безопасности на территории Валдайского городского посел</w:t>
            </w:r>
            <w:r w:rsidRPr="001903E2">
              <w:rPr>
                <w:rFonts w:ascii="Arial" w:hAnsi="Arial" w:cs="Arial"/>
                <w:color w:val="000000"/>
                <w:sz w:val="12"/>
                <w:szCs w:val="12"/>
              </w:rPr>
              <w:t>е</w:t>
            </w:r>
            <w:r w:rsidRPr="001903E2">
              <w:rPr>
                <w:rFonts w:ascii="Arial" w:hAnsi="Arial" w:cs="Arial"/>
                <w:color w:val="000000"/>
                <w:sz w:val="12"/>
                <w:szCs w:val="12"/>
              </w:rPr>
              <w:t>ния на 2017-2019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0310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1900300000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255 000,00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Мероприятия по обеспечению первичных мер пожарной безопасности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0310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255 000,00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0310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95 000,00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Субсидии на возмещение недополученных доходов или возмещение фактически понесе</w:t>
            </w:r>
            <w:r w:rsidRPr="001903E2">
              <w:rPr>
                <w:rFonts w:ascii="Arial" w:hAnsi="Arial" w:cs="Arial"/>
                <w:color w:val="000000"/>
                <w:sz w:val="12"/>
                <w:szCs w:val="12"/>
              </w:rPr>
              <w:t>н</w:t>
            </w:r>
            <w:r w:rsidRPr="001903E2">
              <w:rPr>
                <w:rFonts w:ascii="Arial" w:hAnsi="Arial" w:cs="Arial"/>
                <w:color w:val="000000"/>
                <w:sz w:val="12"/>
                <w:szCs w:val="12"/>
              </w:rPr>
              <w:t>ных затрат в связи с производством (реализац</w:t>
            </w:r>
            <w:r w:rsidRPr="001903E2">
              <w:rPr>
                <w:rFonts w:ascii="Arial" w:hAnsi="Arial" w:cs="Arial"/>
                <w:color w:val="000000"/>
                <w:sz w:val="12"/>
                <w:szCs w:val="12"/>
              </w:rPr>
              <w:t>и</w:t>
            </w:r>
            <w:r w:rsidRPr="001903E2">
              <w:rPr>
                <w:rFonts w:ascii="Arial" w:hAnsi="Arial" w:cs="Arial"/>
                <w:color w:val="000000"/>
                <w:sz w:val="12"/>
                <w:szCs w:val="12"/>
              </w:rPr>
              <w:t>ей) товаров. выполняемых работ. оказанием услуг</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0310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811</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160 000,00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Другие вопросы в области национальной безопасности и правоохранительной деятельн</w:t>
            </w:r>
            <w:r w:rsidRPr="001903E2">
              <w:rPr>
                <w:rFonts w:ascii="Arial" w:hAnsi="Arial" w:cs="Arial"/>
                <w:color w:val="000000"/>
                <w:sz w:val="12"/>
                <w:szCs w:val="12"/>
              </w:rPr>
              <w:t>о</w:t>
            </w:r>
            <w:r w:rsidRPr="001903E2">
              <w:rPr>
                <w:rFonts w:ascii="Arial" w:hAnsi="Arial" w:cs="Arial"/>
                <w:color w:val="000000"/>
                <w:sz w:val="12"/>
                <w:szCs w:val="12"/>
              </w:rPr>
              <w:t>сти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0314</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1 277 392,00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Муниципальная программа Валдайского муниципального района</w:t>
            </w:r>
            <w:r>
              <w:rPr>
                <w:rFonts w:ascii="Arial" w:hAnsi="Arial" w:cs="Arial"/>
                <w:color w:val="000000"/>
                <w:sz w:val="12"/>
                <w:szCs w:val="12"/>
              </w:rPr>
              <w:t xml:space="preserve"> </w:t>
            </w:r>
            <w:r w:rsidRPr="001903E2">
              <w:rPr>
                <w:rFonts w:ascii="Arial" w:hAnsi="Arial" w:cs="Arial"/>
                <w:color w:val="000000"/>
                <w:sz w:val="12"/>
                <w:szCs w:val="12"/>
              </w:rPr>
              <w:t>«Комплексные меры по обеспечению законн</w:t>
            </w:r>
            <w:r w:rsidRPr="001903E2">
              <w:rPr>
                <w:rFonts w:ascii="Arial" w:hAnsi="Arial" w:cs="Arial"/>
                <w:color w:val="000000"/>
                <w:sz w:val="12"/>
                <w:szCs w:val="12"/>
              </w:rPr>
              <w:t>о</w:t>
            </w:r>
            <w:r w:rsidRPr="001903E2">
              <w:rPr>
                <w:rFonts w:ascii="Arial" w:hAnsi="Arial" w:cs="Arial"/>
                <w:color w:val="000000"/>
                <w:sz w:val="12"/>
                <w:szCs w:val="12"/>
              </w:rPr>
              <w:t>сти и противодействию прав</w:t>
            </w:r>
            <w:r w:rsidRPr="001903E2">
              <w:rPr>
                <w:rFonts w:ascii="Arial" w:hAnsi="Arial" w:cs="Arial"/>
                <w:color w:val="000000"/>
                <w:sz w:val="12"/>
                <w:szCs w:val="12"/>
              </w:rPr>
              <w:t>о</w:t>
            </w:r>
            <w:r w:rsidRPr="001903E2">
              <w:rPr>
                <w:rFonts w:ascii="Arial" w:hAnsi="Arial" w:cs="Arial"/>
                <w:color w:val="000000"/>
                <w:sz w:val="12"/>
                <w:szCs w:val="12"/>
              </w:rPr>
              <w:t>нарушениям на 2017-2019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0314</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1 277 392,00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Профилактика терроризма, экстремизма и других правонарушений в Валдайском районе</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0314</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1 277 392,00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Мероприятия по строительству и развитию системы оповещения в г. Валдай Новгоро</w:t>
            </w:r>
            <w:r w:rsidRPr="001903E2">
              <w:rPr>
                <w:rFonts w:ascii="Arial" w:hAnsi="Arial" w:cs="Arial"/>
                <w:color w:val="000000"/>
                <w:sz w:val="12"/>
                <w:szCs w:val="12"/>
              </w:rPr>
              <w:t>д</w:t>
            </w:r>
            <w:r w:rsidRPr="001903E2">
              <w:rPr>
                <w:rFonts w:ascii="Arial" w:hAnsi="Arial" w:cs="Arial"/>
                <w:color w:val="000000"/>
                <w:sz w:val="12"/>
                <w:szCs w:val="12"/>
              </w:rPr>
              <w:t>ской области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0314</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Бюджетные инвестиции в объекты капитального строительства государственной (муниц</w:t>
            </w:r>
            <w:r w:rsidRPr="001903E2">
              <w:rPr>
                <w:rFonts w:ascii="Arial" w:hAnsi="Arial" w:cs="Arial"/>
                <w:color w:val="000000"/>
                <w:sz w:val="12"/>
                <w:szCs w:val="12"/>
              </w:rPr>
              <w:t>и</w:t>
            </w:r>
            <w:r w:rsidRPr="001903E2">
              <w:rPr>
                <w:rFonts w:ascii="Arial" w:hAnsi="Arial" w:cs="Arial"/>
                <w:color w:val="000000"/>
                <w:sz w:val="12"/>
                <w:szCs w:val="12"/>
              </w:rPr>
              <w:t>пальной) собственности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0314</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Мероприятия по строительству системы видеонаблюдения в г.Валдай Новгородской обл</w:t>
            </w:r>
            <w:r w:rsidRPr="001903E2">
              <w:rPr>
                <w:rFonts w:ascii="Arial" w:hAnsi="Arial" w:cs="Arial"/>
                <w:color w:val="000000"/>
                <w:sz w:val="12"/>
                <w:szCs w:val="12"/>
              </w:rPr>
              <w:t>а</w:t>
            </w:r>
            <w:r w:rsidRPr="001903E2">
              <w:rPr>
                <w:rFonts w:ascii="Arial" w:hAnsi="Arial" w:cs="Arial"/>
                <w:color w:val="000000"/>
                <w:sz w:val="12"/>
                <w:szCs w:val="12"/>
              </w:rPr>
              <w:t>сти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0314</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0900112500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896 392,00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Бюджетные инвестиции в объекты капитального строительства государственной (муниц</w:t>
            </w:r>
            <w:r w:rsidRPr="001903E2">
              <w:rPr>
                <w:rFonts w:ascii="Arial" w:hAnsi="Arial" w:cs="Arial"/>
                <w:color w:val="000000"/>
                <w:sz w:val="12"/>
                <w:szCs w:val="12"/>
              </w:rPr>
              <w:t>и</w:t>
            </w:r>
            <w:r w:rsidRPr="001903E2">
              <w:rPr>
                <w:rFonts w:ascii="Arial" w:hAnsi="Arial" w:cs="Arial"/>
                <w:color w:val="000000"/>
                <w:sz w:val="12"/>
                <w:szCs w:val="12"/>
              </w:rPr>
              <w:t>пальной) собственности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0314</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0900112500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896 392,00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Мероприятия по обслуживанию системы видеонаблюдения в г.Валдай Новгородской обл</w:t>
            </w:r>
            <w:r w:rsidRPr="001903E2">
              <w:rPr>
                <w:rFonts w:ascii="Arial" w:hAnsi="Arial" w:cs="Arial"/>
                <w:color w:val="000000"/>
                <w:sz w:val="12"/>
                <w:szCs w:val="12"/>
              </w:rPr>
              <w:t>а</w:t>
            </w:r>
            <w:r w:rsidRPr="001903E2">
              <w:rPr>
                <w:rFonts w:ascii="Arial" w:hAnsi="Arial" w:cs="Arial"/>
                <w:color w:val="000000"/>
                <w:sz w:val="12"/>
                <w:szCs w:val="12"/>
              </w:rPr>
              <w:t>сти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0314</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0900112600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81 000,00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Бюджетные инвестиции в объекты капитального строительства государственной (муниц</w:t>
            </w:r>
            <w:r w:rsidRPr="001903E2">
              <w:rPr>
                <w:rFonts w:ascii="Arial" w:hAnsi="Arial" w:cs="Arial"/>
                <w:color w:val="000000"/>
                <w:sz w:val="12"/>
                <w:szCs w:val="12"/>
              </w:rPr>
              <w:t>и</w:t>
            </w:r>
            <w:r w:rsidRPr="001903E2">
              <w:rPr>
                <w:rFonts w:ascii="Arial" w:hAnsi="Arial" w:cs="Arial"/>
                <w:color w:val="000000"/>
                <w:sz w:val="12"/>
                <w:szCs w:val="12"/>
              </w:rPr>
              <w:t>пальной) собственности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0314</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0900112600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81 000,00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0"/>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НАЦИОНАЛЬНАЯ ЭКОНОМИКА</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0400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27 078 000,00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26 528 000,00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26 528 000,00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Дорожное хозяйство (дорожные фонды)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26 100 000,00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26 100 000,00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26 100 000,00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Муниципальная программа "Совершенствование и содержание дорожного хозяйс</w:t>
            </w:r>
            <w:r w:rsidRPr="001903E2">
              <w:rPr>
                <w:rFonts w:ascii="Arial" w:hAnsi="Arial" w:cs="Arial"/>
                <w:color w:val="000000"/>
                <w:sz w:val="12"/>
                <w:szCs w:val="12"/>
              </w:rPr>
              <w:t>т</w:t>
            </w:r>
            <w:r w:rsidRPr="001903E2">
              <w:rPr>
                <w:rFonts w:ascii="Arial" w:hAnsi="Arial" w:cs="Arial"/>
                <w:color w:val="000000"/>
                <w:sz w:val="12"/>
                <w:szCs w:val="12"/>
              </w:rPr>
              <w:t>ва на территории Валдайского городского поселения на 2017-2021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2900000000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26 100 000,00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26 100 000,00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26 100 000,00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lastRenderedPageBreak/>
              <w:t xml:space="preserve"> </w:t>
            </w:r>
            <w:r w:rsidRPr="001903E2">
              <w:rPr>
                <w:rFonts w:ascii="Arial" w:hAnsi="Arial" w:cs="Arial"/>
                <w:color w:val="000000"/>
                <w:sz w:val="12"/>
                <w:szCs w:val="12"/>
              </w:rPr>
              <w:t>Подпрограмма "Строительство, капитальный ремонт, ремонт и содержание автомобильных дорог общего пол</w:t>
            </w:r>
            <w:r w:rsidRPr="001903E2">
              <w:rPr>
                <w:rFonts w:ascii="Arial" w:hAnsi="Arial" w:cs="Arial"/>
                <w:color w:val="000000"/>
                <w:sz w:val="12"/>
                <w:szCs w:val="12"/>
              </w:rPr>
              <w:t>ь</w:t>
            </w:r>
            <w:r w:rsidRPr="001903E2">
              <w:rPr>
                <w:rFonts w:ascii="Arial" w:hAnsi="Arial" w:cs="Arial"/>
                <w:color w:val="000000"/>
                <w:sz w:val="12"/>
                <w:szCs w:val="12"/>
              </w:rPr>
              <w:t>зования местного значения на территории Валдайского городского поселения за счет средств областного бюдж</w:t>
            </w:r>
            <w:r w:rsidRPr="001903E2">
              <w:rPr>
                <w:rFonts w:ascii="Arial" w:hAnsi="Arial" w:cs="Arial"/>
                <w:color w:val="000000"/>
                <w:sz w:val="12"/>
                <w:szCs w:val="12"/>
              </w:rPr>
              <w:t>е</w:t>
            </w:r>
            <w:r w:rsidRPr="001903E2">
              <w:rPr>
                <w:rFonts w:ascii="Arial" w:hAnsi="Arial" w:cs="Arial"/>
                <w:color w:val="000000"/>
                <w:sz w:val="12"/>
                <w:szCs w:val="12"/>
              </w:rPr>
              <w:t>та и бюджета Валдайского городского пос</w:t>
            </w:r>
            <w:r w:rsidRPr="001903E2">
              <w:rPr>
                <w:rFonts w:ascii="Arial" w:hAnsi="Arial" w:cs="Arial"/>
                <w:color w:val="000000"/>
                <w:sz w:val="12"/>
                <w:szCs w:val="12"/>
              </w:rPr>
              <w:t>е</w:t>
            </w:r>
            <w:r w:rsidRPr="001903E2">
              <w:rPr>
                <w:rFonts w:ascii="Arial" w:hAnsi="Arial" w:cs="Arial"/>
                <w:color w:val="000000"/>
                <w:sz w:val="12"/>
                <w:szCs w:val="12"/>
              </w:rPr>
              <w:t>ления" муниципальной программы "Совершенствование и содержание д</w:t>
            </w:r>
            <w:r w:rsidRPr="001903E2">
              <w:rPr>
                <w:rFonts w:ascii="Arial" w:hAnsi="Arial" w:cs="Arial"/>
                <w:color w:val="000000"/>
                <w:sz w:val="12"/>
                <w:szCs w:val="12"/>
              </w:rPr>
              <w:t>о</w:t>
            </w:r>
            <w:r w:rsidRPr="001903E2">
              <w:rPr>
                <w:rFonts w:ascii="Arial" w:hAnsi="Arial" w:cs="Arial"/>
                <w:color w:val="000000"/>
                <w:sz w:val="12"/>
                <w:szCs w:val="12"/>
              </w:rPr>
              <w:t>рожного хозяйства на территории Валдайского городского поселения на 2017-2021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2910000000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23 640 000,00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23 640 000,00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23 640 000,00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w:t>
            </w:r>
            <w:r w:rsidRPr="001903E2">
              <w:rPr>
                <w:rFonts w:ascii="Arial" w:hAnsi="Arial" w:cs="Arial"/>
                <w:color w:val="000000"/>
                <w:sz w:val="12"/>
                <w:szCs w:val="12"/>
              </w:rPr>
              <w:t>е</w:t>
            </w:r>
            <w:r w:rsidRPr="001903E2">
              <w:rPr>
                <w:rFonts w:ascii="Arial" w:hAnsi="Arial" w:cs="Arial"/>
                <w:color w:val="000000"/>
                <w:sz w:val="12"/>
                <w:szCs w:val="12"/>
              </w:rPr>
              <w:t>ния за счет средств областного бюджета и бюджета Валдайского городского поселения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2910100000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23 640 000,00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23 640 000,00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23 640 000,00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Содержание автомобильных дорог, тротуаров, автобусных остановок в зимний и летний периоды на</w:t>
            </w:r>
            <w:r>
              <w:rPr>
                <w:rFonts w:ascii="Arial" w:hAnsi="Arial" w:cs="Arial"/>
                <w:color w:val="000000"/>
                <w:sz w:val="12"/>
                <w:szCs w:val="12"/>
              </w:rPr>
              <w:t xml:space="preserve"> </w:t>
            </w:r>
            <w:r w:rsidRPr="001903E2">
              <w:rPr>
                <w:rFonts w:ascii="Arial" w:hAnsi="Arial" w:cs="Arial"/>
                <w:color w:val="000000"/>
                <w:sz w:val="12"/>
                <w:szCs w:val="12"/>
              </w:rPr>
              <w:t>территории Валдайского городского поселения</w:t>
            </w:r>
            <w:r>
              <w:rPr>
                <w:rFonts w:ascii="Arial" w:hAnsi="Arial" w:cs="Arial"/>
                <w:color w:val="000000"/>
                <w:sz w:val="12"/>
                <w:szCs w:val="12"/>
              </w:rPr>
              <w:t xml:space="preserve"> </w:t>
            </w:r>
            <w:r w:rsidRPr="001903E2">
              <w:rPr>
                <w:rFonts w:ascii="Arial" w:hAnsi="Arial" w:cs="Arial"/>
                <w:color w:val="000000"/>
                <w:sz w:val="12"/>
                <w:szCs w:val="12"/>
              </w:rPr>
              <w:t>в нормативном с</w:t>
            </w:r>
            <w:r w:rsidRPr="001903E2">
              <w:rPr>
                <w:rFonts w:ascii="Arial" w:hAnsi="Arial" w:cs="Arial"/>
                <w:color w:val="000000"/>
                <w:sz w:val="12"/>
                <w:szCs w:val="12"/>
              </w:rPr>
              <w:t>о</w:t>
            </w:r>
            <w:r w:rsidRPr="001903E2">
              <w:rPr>
                <w:rFonts w:ascii="Arial" w:hAnsi="Arial" w:cs="Arial"/>
                <w:color w:val="000000"/>
                <w:sz w:val="12"/>
                <w:szCs w:val="12"/>
              </w:rPr>
              <w:t>стоянии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15 000 000,00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15 000 000,00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15 000 000,00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15 000 000,00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15 000 000,00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15 000 000,00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Ремонт автомобильных дорог и тротуаров общего пользования местного знач</w:t>
            </w:r>
            <w:r w:rsidRPr="001903E2">
              <w:rPr>
                <w:rFonts w:ascii="Arial" w:hAnsi="Arial" w:cs="Arial"/>
                <w:color w:val="000000"/>
                <w:sz w:val="12"/>
                <w:szCs w:val="12"/>
              </w:rPr>
              <w:t>е</w:t>
            </w:r>
            <w:r w:rsidRPr="001903E2">
              <w:rPr>
                <w:rFonts w:ascii="Arial" w:hAnsi="Arial" w:cs="Arial"/>
                <w:color w:val="000000"/>
                <w:sz w:val="12"/>
                <w:szCs w:val="12"/>
              </w:rPr>
              <w:t>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2 919 870,00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3 500 000,00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3 500 000,00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2 919 870,00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3 500 000,00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3 500 000,00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Разработка проектно-сметной документации на строительство или капитальный ремонт, или реконструкцию автомобильных дорог общего пользования местного знач</w:t>
            </w:r>
            <w:r w:rsidRPr="001903E2">
              <w:rPr>
                <w:rFonts w:ascii="Arial" w:hAnsi="Arial" w:cs="Arial"/>
                <w:color w:val="000000"/>
                <w:sz w:val="12"/>
                <w:szCs w:val="12"/>
              </w:rPr>
              <w:t>е</w:t>
            </w:r>
            <w:r w:rsidRPr="001903E2">
              <w:rPr>
                <w:rFonts w:ascii="Arial" w:hAnsi="Arial" w:cs="Arial"/>
                <w:color w:val="000000"/>
                <w:sz w:val="12"/>
                <w:szCs w:val="12"/>
              </w:rPr>
              <w:t>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1 200 000,00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1 200 000,00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1 200 000,00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Бюджетные инвестиции в объекты капитального строительства государственной (муниц</w:t>
            </w:r>
            <w:r w:rsidRPr="001903E2">
              <w:rPr>
                <w:rFonts w:ascii="Arial" w:hAnsi="Arial" w:cs="Arial"/>
                <w:color w:val="000000"/>
                <w:sz w:val="12"/>
                <w:szCs w:val="12"/>
              </w:rPr>
              <w:t>и</w:t>
            </w:r>
            <w:r w:rsidRPr="001903E2">
              <w:rPr>
                <w:rFonts w:ascii="Arial" w:hAnsi="Arial" w:cs="Arial"/>
                <w:color w:val="000000"/>
                <w:sz w:val="12"/>
                <w:szCs w:val="12"/>
              </w:rPr>
              <w:t>пальной) собственности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1 200 000,00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1 200 000,00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1 200 000,00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Строительство автомобильных дорог общего пользования местного значения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1 000 000,00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1 000 000,00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1 000 000,00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Бюджетные инвестиции в объекты капитального строительства государственной (муниц</w:t>
            </w:r>
            <w:r w:rsidRPr="001903E2">
              <w:rPr>
                <w:rFonts w:ascii="Arial" w:hAnsi="Arial" w:cs="Arial"/>
                <w:color w:val="000000"/>
                <w:sz w:val="12"/>
                <w:szCs w:val="12"/>
              </w:rPr>
              <w:t>и</w:t>
            </w:r>
            <w:r w:rsidRPr="001903E2">
              <w:rPr>
                <w:rFonts w:ascii="Arial" w:hAnsi="Arial" w:cs="Arial"/>
                <w:color w:val="000000"/>
                <w:sz w:val="12"/>
                <w:szCs w:val="12"/>
              </w:rPr>
              <w:t>пальной) собственности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1 000 000,00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1 000 000,00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1 000 000,00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Паспортизация</w:t>
            </w:r>
            <w:r>
              <w:rPr>
                <w:rFonts w:ascii="Arial" w:hAnsi="Arial" w:cs="Arial"/>
                <w:color w:val="000000"/>
                <w:sz w:val="12"/>
                <w:szCs w:val="12"/>
              </w:rPr>
              <w:t xml:space="preserve"> </w:t>
            </w:r>
            <w:r w:rsidRPr="001903E2">
              <w:rPr>
                <w:rFonts w:ascii="Arial" w:hAnsi="Arial" w:cs="Arial"/>
                <w:color w:val="000000"/>
                <w:sz w:val="12"/>
                <w:szCs w:val="12"/>
              </w:rPr>
              <w:t>автомобильных дорог общего пользования местного значения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74 000,00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22 000,00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22 000,00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74 000,00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22 000,00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22 000,00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Ремонт подъездов к дворовым территориям многоквартирных домов</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1 528 130,00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1 000 000,00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1 000 000,00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1 528 130,00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1 000 000,00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1 000 000,00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Прочие расходы на вновь образуемые земельные участки для размещения автомобильных дорог общего пол</w:t>
            </w:r>
            <w:r w:rsidRPr="001903E2">
              <w:rPr>
                <w:rFonts w:ascii="Arial" w:hAnsi="Arial" w:cs="Arial"/>
                <w:color w:val="000000"/>
                <w:sz w:val="12"/>
                <w:szCs w:val="12"/>
              </w:rPr>
              <w:t>ь</w:t>
            </w:r>
            <w:r w:rsidRPr="001903E2">
              <w:rPr>
                <w:rFonts w:ascii="Arial" w:hAnsi="Arial" w:cs="Arial"/>
                <w:color w:val="000000"/>
                <w:sz w:val="12"/>
                <w:szCs w:val="12"/>
              </w:rPr>
              <w:t>зования мест-ного значения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2910121160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45 000,00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45 000,00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2910121160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45 000,00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45 000,00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45 000,00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w:t>
            </w:r>
            <w:r w:rsidRPr="001903E2">
              <w:rPr>
                <w:rFonts w:ascii="Arial" w:hAnsi="Arial" w:cs="Arial"/>
                <w:color w:val="000000"/>
                <w:sz w:val="12"/>
                <w:szCs w:val="12"/>
              </w:rPr>
              <w:t>р</w:t>
            </w:r>
            <w:r w:rsidRPr="001903E2">
              <w:rPr>
                <w:rFonts w:ascii="Arial" w:hAnsi="Arial" w:cs="Arial"/>
                <w:color w:val="000000"/>
                <w:sz w:val="12"/>
                <w:szCs w:val="12"/>
              </w:rPr>
              <w:t>мирование муниципальных дорожных фондов)</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1 873 000,00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1 873 000,00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1 873 000,00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1 873 000,00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1 873 000,00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1 873 000,00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w:t>
            </w:r>
            <w:r w:rsidRPr="001903E2">
              <w:rPr>
                <w:rFonts w:ascii="Arial" w:hAnsi="Arial" w:cs="Arial"/>
                <w:color w:val="000000"/>
                <w:sz w:val="12"/>
                <w:szCs w:val="12"/>
              </w:rPr>
              <w:t>е</w:t>
            </w:r>
            <w:r w:rsidRPr="001903E2">
              <w:rPr>
                <w:rFonts w:ascii="Arial" w:hAnsi="Arial" w:cs="Arial"/>
                <w:color w:val="000000"/>
                <w:sz w:val="12"/>
                <w:szCs w:val="12"/>
              </w:rPr>
              <w:t>ния " муниципальной программы "Совершенствование и содержание дорожного хозяйства на территории Ва</w:t>
            </w:r>
            <w:r w:rsidRPr="001903E2">
              <w:rPr>
                <w:rFonts w:ascii="Arial" w:hAnsi="Arial" w:cs="Arial"/>
                <w:color w:val="000000"/>
                <w:sz w:val="12"/>
                <w:szCs w:val="12"/>
              </w:rPr>
              <w:t>л</w:t>
            </w:r>
            <w:r w:rsidRPr="001903E2">
              <w:rPr>
                <w:rFonts w:ascii="Arial" w:hAnsi="Arial" w:cs="Arial"/>
                <w:color w:val="000000"/>
                <w:sz w:val="12"/>
                <w:szCs w:val="12"/>
              </w:rPr>
              <w:t>дайского городского поселения на 2017-2021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2920000000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2 460 000,00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2 460 000,00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2 460 000,00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Обеспечение безопасности дорожного движения на территории Валдайского городск</w:t>
            </w:r>
            <w:r w:rsidRPr="001903E2">
              <w:rPr>
                <w:rFonts w:ascii="Arial" w:hAnsi="Arial" w:cs="Arial"/>
                <w:color w:val="000000"/>
                <w:sz w:val="12"/>
                <w:szCs w:val="12"/>
              </w:rPr>
              <w:t>о</w:t>
            </w:r>
            <w:r w:rsidRPr="001903E2">
              <w:rPr>
                <w:rFonts w:ascii="Arial" w:hAnsi="Arial" w:cs="Arial"/>
                <w:color w:val="000000"/>
                <w:sz w:val="12"/>
                <w:szCs w:val="12"/>
              </w:rPr>
              <w:t>го поселения за счет средств местного бюджета</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2920200000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2 460 000,00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2 460 000,00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2 460 000,00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Реализация прочих мероприятий муниципальной программы "Совершенствование и соде</w:t>
            </w:r>
            <w:r w:rsidRPr="001903E2">
              <w:rPr>
                <w:rFonts w:ascii="Arial" w:hAnsi="Arial" w:cs="Arial"/>
                <w:color w:val="000000"/>
                <w:sz w:val="12"/>
                <w:szCs w:val="12"/>
              </w:rPr>
              <w:t>р</w:t>
            </w:r>
            <w:r w:rsidRPr="001903E2">
              <w:rPr>
                <w:rFonts w:ascii="Arial" w:hAnsi="Arial" w:cs="Arial"/>
                <w:color w:val="000000"/>
                <w:sz w:val="12"/>
                <w:szCs w:val="12"/>
              </w:rPr>
              <w:t>жание дорожного хозяйства на территории Валдайского городского посел</w:t>
            </w:r>
            <w:r w:rsidRPr="001903E2">
              <w:rPr>
                <w:rFonts w:ascii="Arial" w:hAnsi="Arial" w:cs="Arial"/>
                <w:color w:val="000000"/>
                <w:sz w:val="12"/>
                <w:szCs w:val="12"/>
              </w:rPr>
              <w:t>е</w:t>
            </w:r>
            <w:r w:rsidRPr="001903E2">
              <w:rPr>
                <w:rFonts w:ascii="Arial" w:hAnsi="Arial" w:cs="Arial"/>
                <w:color w:val="000000"/>
                <w:sz w:val="12"/>
                <w:szCs w:val="12"/>
              </w:rPr>
              <w:t>ния на 2017-2021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2 460 000,00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2 460 000,00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2 460 000,00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0409</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2 460 000,00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2 460 000,00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2 460 000,00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Другие вопросы в области национальной экономики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0412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978 000,00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428 000,00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428 000,00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обеспечение функций исполнительно-распорядительного органа муниципальн</w:t>
            </w:r>
            <w:r w:rsidRPr="001903E2">
              <w:rPr>
                <w:rFonts w:ascii="Arial" w:hAnsi="Arial" w:cs="Arial"/>
                <w:color w:val="000000"/>
                <w:sz w:val="12"/>
                <w:szCs w:val="12"/>
              </w:rPr>
              <w:t>о</w:t>
            </w:r>
            <w:r w:rsidRPr="001903E2">
              <w:rPr>
                <w:rFonts w:ascii="Arial" w:hAnsi="Arial" w:cs="Arial"/>
                <w:color w:val="000000"/>
                <w:sz w:val="12"/>
                <w:szCs w:val="12"/>
              </w:rPr>
              <w:t>го образования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0412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978 000,00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428 000,00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428 000,00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мероприятия по решению вопросов местного значения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0412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978 000,00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428 000,00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428 000,00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мероприятия по землеустройству и землепользованию</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0412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230 000,00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230 000,00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230 000,00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0412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230 000,00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230 000,00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230 000,00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w:t>
            </w:r>
            <w:r w:rsidRPr="001903E2">
              <w:rPr>
                <w:rFonts w:ascii="Arial" w:hAnsi="Arial" w:cs="Arial"/>
                <w:color w:val="000000"/>
                <w:sz w:val="12"/>
                <w:szCs w:val="12"/>
              </w:rPr>
              <w:t>е</w:t>
            </w:r>
            <w:r w:rsidRPr="001903E2">
              <w:rPr>
                <w:rFonts w:ascii="Arial" w:hAnsi="Arial" w:cs="Arial"/>
                <w:color w:val="000000"/>
                <w:sz w:val="12"/>
                <w:szCs w:val="12"/>
              </w:rPr>
              <w:t>ральных планов документации по планировке территории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0412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748 000,00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198 000,00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198 000,00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0412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748 000,00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198 000,00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198 000,00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0"/>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ЖИЛИЩНО-КОММУНАЛЬНОЕ ХОЗЯЙСТВО</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0500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22 840 590,00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28 036 540,00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4 222 870,00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Жилищное хозяйство</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0501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5 496 640,00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6 396 090,00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3 859 920,00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Муниципальная программа "Переселение граждан, проживающих на территории Валдайского городского пос</w:t>
            </w:r>
            <w:r w:rsidRPr="001903E2">
              <w:rPr>
                <w:rFonts w:ascii="Arial" w:hAnsi="Arial" w:cs="Arial"/>
                <w:color w:val="000000"/>
                <w:sz w:val="12"/>
                <w:szCs w:val="12"/>
              </w:rPr>
              <w:t>е</w:t>
            </w:r>
            <w:r w:rsidRPr="001903E2">
              <w:rPr>
                <w:rFonts w:ascii="Arial" w:hAnsi="Arial" w:cs="Arial"/>
                <w:color w:val="000000"/>
                <w:sz w:val="12"/>
                <w:szCs w:val="12"/>
              </w:rPr>
              <w:t>ления из жилищного фонда, признанного аварийным в установле</w:t>
            </w:r>
            <w:r w:rsidRPr="001903E2">
              <w:rPr>
                <w:rFonts w:ascii="Arial" w:hAnsi="Arial" w:cs="Arial"/>
                <w:color w:val="000000"/>
                <w:sz w:val="12"/>
                <w:szCs w:val="12"/>
              </w:rPr>
              <w:t>н</w:t>
            </w:r>
            <w:r w:rsidRPr="001903E2">
              <w:rPr>
                <w:rFonts w:ascii="Arial" w:hAnsi="Arial" w:cs="Arial"/>
                <w:color w:val="000000"/>
                <w:sz w:val="12"/>
                <w:szCs w:val="12"/>
              </w:rPr>
              <w:t>ном порядке на 2018-2020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0501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2400000000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1 636 720,00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2 536 170,00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Финансовое и организационное обеспечение переселения граждан</w:t>
            </w:r>
            <w:r>
              <w:rPr>
                <w:rFonts w:ascii="Arial" w:hAnsi="Arial" w:cs="Arial"/>
                <w:color w:val="000000"/>
                <w:sz w:val="12"/>
                <w:szCs w:val="12"/>
              </w:rPr>
              <w:t xml:space="preserve"> </w:t>
            </w:r>
            <w:r w:rsidRPr="001903E2">
              <w:rPr>
                <w:rFonts w:ascii="Arial" w:hAnsi="Arial" w:cs="Arial"/>
                <w:color w:val="000000"/>
                <w:sz w:val="12"/>
                <w:szCs w:val="12"/>
              </w:rPr>
              <w:t>из домов, признанных аварийными в уст</w:t>
            </w:r>
            <w:r w:rsidRPr="001903E2">
              <w:rPr>
                <w:rFonts w:ascii="Arial" w:hAnsi="Arial" w:cs="Arial"/>
                <w:color w:val="000000"/>
                <w:sz w:val="12"/>
                <w:szCs w:val="12"/>
              </w:rPr>
              <w:t>а</w:t>
            </w:r>
            <w:r w:rsidRPr="001903E2">
              <w:rPr>
                <w:rFonts w:ascii="Arial" w:hAnsi="Arial" w:cs="Arial"/>
                <w:color w:val="000000"/>
                <w:sz w:val="12"/>
                <w:szCs w:val="12"/>
              </w:rPr>
              <w:t>новленном порядке, для обеспечения безопасных и ко</w:t>
            </w:r>
            <w:r w:rsidRPr="001903E2">
              <w:rPr>
                <w:rFonts w:ascii="Arial" w:hAnsi="Arial" w:cs="Arial"/>
                <w:color w:val="000000"/>
                <w:sz w:val="12"/>
                <w:szCs w:val="12"/>
              </w:rPr>
              <w:t>м</w:t>
            </w:r>
            <w:r w:rsidRPr="001903E2">
              <w:rPr>
                <w:rFonts w:ascii="Arial" w:hAnsi="Arial" w:cs="Arial"/>
                <w:color w:val="000000"/>
                <w:sz w:val="12"/>
                <w:szCs w:val="12"/>
              </w:rPr>
              <w:t>фортных условий проживания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2400100000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1 636 720,00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2 536 170,00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Приобретение жилья для граждан, проживающих в аварийных многоквартирных домах</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2400111100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1 636 720,00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1 236 170,00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Бюджетные инвестиции на приобретение объектов недвижимого имущества в государстве</w:t>
            </w:r>
            <w:r w:rsidRPr="001903E2">
              <w:rPr>
                <w:rFonts w:ascii="Arial" w:hAnsi="Arial" w:cs="Arial"/>
                <w:color w:val="000000"/>
                <w:sz w:val="12"/>
                <w:szCs w:val="12"/>
              </w:rPr>
              <w:t>н</w:t>
            </w:r>
            <w:r w:rsidRPr="001903E2">
              <w:rPr>
                <w:rFonts w:ascii="Arial" w:hAnsi="Arial" w:cs="Arial"/>
                <w:color w:val="000000"/>
                <w:sz w:val="12"/>
                <w:szCs w:val="12"/>
              </w:rPr>
              <w:t>ную (муниципальную) собственность</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2400111100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412</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1 636 720,00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1 236 170,00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Снос аварийных расселенных многоквартирных домов</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Изъятие земельного участка и жилого помещения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2400116110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800 000,00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2400116110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800 000,00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обеспечение функций исполнительно-распорядительного органа муниципальн</w:t>
            </w:r>
            <w:r w:rsidRPr="001903E2">
              <w:rPr>
                <w:rFonts w:ascii="Arial" w:hAnsi="Arial" w:cs="Arial"/>
                <w:color w:val="000000"/>
                <w:sz w:val="12"/>
                <w:szCs w:val="12"/>
              </w:rPr>
              <w:t>о</w:t>
            </w:r>
            <w:r w:rsidRPr="001903E2">
              <w:rPr>
                <w:rFonts w:ascii="Arial" w:hAnsi="Arial" w:cs="Arial"/>
                <w:color w:val="000000"/>
                <w:sz w:val="12"/>
                <w:szCs w:val="12"/>
              </w:rPr>
              <w:t>го образования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0501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3 859 920,00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3 859 920,00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3 859 920,00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мероприятия по решению вопросов местного значения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3 859 920,00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3 859 920,00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3 859 920,00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Приобретение в муниципальную собственность жилых помещений</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2 209 920,00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2 209 920,00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2 209 920,00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Бюджетные инвестиции на приобретение объектов недвижимого имущества в государстве</w:t>
            </w:r>
            <w:r w:rsidRPr="001903E2">
              <w:rPr>
                <w:rFonts w:ascii="Arial" w:hAnsi="Arial" w:cs="Arial"/>
                <w:color w:val="000000"/>
                <w:sz w:val="12"/>
                <w:szCs w:val="12"/>
              </w:rPr>
              <w:t>н</w:t>
            </w:r>
            <w:r w:rsidRPr="001903E2">
              <w:rPr>
                <w:rFonts w:ascii="Arial" w:hAnsi="Arial" w:cs="Arial"/>
                <w:color w:val="000000"/>
                <w:sz w:val="12"/>
                <w:szCs w:val="12"/>
              </w:rPr>
              <w:t>ную (муниципальную) собственность</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412</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2 209 920,00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2 209 920,00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2 209 920,00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(взносы)</w:t>
            </w:r>
            <w:r>
              <w:rPr>
                <w:rFonts w:ascii="Arial" w:hAnsi="Arial" w:cs="Arial"/>
                <w:color w:val="000000"/>
                <w:sz w:val="12"/>
                <w:szCs w:val="12"/>
              </w:rPr>
              <w:t xml:space="preserve"> </w:t>
            </w:r>
            <w:r w:rsidRPr="001903E2">
              <w:rPr>
                <w:rFonts w:ascii="Arial" w:hAnsi="Arial" w:cs="Arial"/>
                <w:color w:val="000000"/>
                <w:sz w:val="12"/>
                <w:szCs w:val="12"/>
              </w:rPr>
              <w:t>на капитальный ремонт общего имущества муниципального жил</w:t>
            </w:r>
            <w:r w:rsidRPr="001903E2">
              <w:rPr>
                <w:rFonts w:ascii="Arial" w:hAnsi="Arial" w:cs="Arial"/>
                <w:color w:val="000000"/>
                <w:sz w:val="12"/>
                <w:szCs w:val="12"/>
              </w:rPr>
              <w:t>о</w:t>
            </w:r>
            <w:r w:rsidRPr="001903E2">
              <w:rPr>
                <w:rFonts w:ascii="Arial" w:hAnsi="Arial" w:cs="Arial"/>
                <w:color w:val="000000"/>
                <w:sz w:val="12"/>
                <w:szCs w:val="12"/>
              </w:rPr>
              <w:t>го фонда в многоквартирных домах, расположенных на территории Валдайского городского поселения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1 150 000,00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1 150 000,00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1 150 000,00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1 150 000,00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1 150 000,00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1 150 000,00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Капитальный ремонт жилых помещений и текущий ремонт общего имущества в многоква</w:t>
            </w:r>
            <w:r w:rsidRPr="001903E2">
              <w:rPr>
                <w:rFonts w:ascii="Arial" w:hAnsi="Arial" w:cs="Arial"/>
                <w:color w:val="000000"/>
                <w:sz w:val="12"/>
                <w:szCs w:val="12"/>
              </w:rPr>
              <w:t>р</w:t>
            </w:r>
            <w:r w:rsidRPr="001903E2">
              <w:rPr>
                <w:rFonts w:ascii="Arial" w:hAnsi="Arial" w:cs="Arial"/>
                <w:color w:val="000000"/>
                <w:sz w:val="12"/>
                <w:szCs w:val="12"/>
              </w:rPr>
              <w:t>тирных домах в части муниципальной собстве</w:t>
            </w:r>
            <w:r w:rsidRPr="001903E2">
              <w:rPr>
                <w:rFonts w:ascii="Arial" w:hAnsi="Arial" w:cs="Arial"/>
                <w:color w:val="000000"/>
                <w:sz w:val="12"/>
                <w:szCs w:val="12"/>
              </w:rPr>
              <w:t>н</w:t>
            </w:r>
            <w:r w:rsidRPr="001903E2">
              <w:rPr>
                <w:rFonts w:ascii="Arial" w:hAnsi="Arial" w:cs="Arial"/>
                <w:color w:val="000000"/>
                <w:sz w:val="12"/>
                <w:szCs w:val="12"/>
              </w:rPr>
              <w:t>ности Валдайского городского поселения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Субсидии на возмещение недополученных доходов или возмещение фактически понесе</w:t>
            </w:r>
            <w:r w:rsidRPr="001903E2">
              <w:rPr>
                <w:rFonts w:ascii="Arial" w:hAnsi="Arial" w:cs="Arial"/>
                <w:color w:val="000000"/>
                <w:sz w:val="12"/>
                <w:szCs w:val="12"/>
              </w:rPr>
              <w:t>н</w:t>
            </w:r>
            <w:r w:rsidRPr="001903E2">
              <w:rPr>
                <w:rFonts w:ascii="Arial" w:hAnsi="Arial" w:cs="Arial"/>
                <w:color w:val="000000"/>
                <w:sz w:val="12"/>
                <w:szCs w:val="12"/>
              </w:rPr>
              <w:t>ных затрат в связи с производством (реализац</w:t>
            </w:r>
            <w:r w:rsidRPr="001903E2">
              <w:rPr>
                <w:rFonts w:ascii="Arial" w:hAnsi="Arial" w:cs="Arial"/>
                <w:color w:val="000000"/>
                <w:sz w:val="12"/>
                <w:szCs w:val="12"/>
              </w:rPr>
              <w:t>и</w:t>
            </w:r>
            <w:r w:rsidRPr="001903E2">
              <w:rPr>
                <w:rFonts w:ascii="Arial" w:hAnsi="Arial" w:cs="Arial"/>
                <w:color w:val="000000"/>
                <w:sz w:val="12"/>
                <w:szCs w:val="12"/>
              </w:rPr>
              <w:t>ей) товаров. выполняемых работ. оказанием услуг</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811</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500 000,00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500 000,00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500 000,00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Коммунальное хозяйство</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0502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261 000,00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187 500,00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70 000,00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Муниципальная программа "Постановка на кадастровый учет бесхозяйных сетей на терр</w:t>
            </w:r>
            <w:r w:rsidRPr="001903E2">
              <w:rPr>
                <w:rFonts w:ascii="Arial" w:hAnsi="Arial" w:cs="Arial"/>
                <w:color w:val="000000"/>
                <w:sz w:val="12"/>
                <w:szCs w:val="12"/>
              </w:rPr>
              <w:t>и</w:t>
            </w:r>
            <w:r w:rsidRPr="001903E2">
              <w:rPr>
                <w:rFonts w:ascii="Arial" w:hAnsi="Arial" w:cs="Arial"/>
                <w:color w:val="000000"/>
                <w:sz w:val="12"/>
                <w:szCs w:val="12"/>
              </w:rPr>
              <w:t>тории Валдайского городского поселения в 2016-2020 годах"</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0502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2500000000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111 000,00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37 500,00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Постановка на кадастровый учет бесхозяйственных сетей на территории Валдайского г</w:t>
            </w:r>
            <w:r w:rsidRPr="001903E2">
              <w:rPr>
                <w:rFonts w:ascii="Arial" w:hAnsi="Arial" w:cs="Arial"/>
                <w:color w:val="000000"/>
                <w:sz w:val="12"/>
                <w:szCs w:val="12"/>
              </w:rPr>
              <w:t>о</w:t>
            </w:r>
            <w:r w:rsidRPr="001903E2">
              <w:rPr>
                <w:rFonts w:ascii="Arial" w:hAnsi="Arial" w:cs="Arial"/>
                <w:color w:val="000000"/>
                <w:sz w:val="12"/>
                <w:szCs w:val="12"/>
              </w:rPr>
              <w:t>родского поселения в 2016-2020 годах</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2500100000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111 000,00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37 500,00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Оформление технических планов сооружений на бесхозяйные сети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111 000,00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37 500,00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111 000,00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37 500,00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Муниципальная программа "Газификация Валдайского городского поселения в 2017-2021 годах"</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0502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2600000000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70 000,00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Газификация</w:t>
            </w:r>
            <w:r>
              <w:rPr>
                <w:rFonts w:ascii="Arial" w:hAnsi="Arial" w:cs="Arial"/>
                <w:color w:val="000000"/>
                <w:sz w:val="12"/>
                <w:szCs w:val="12"/>
              </w:rPr>
              <w:t xml:space="preserve"> </w:t>
            </w:r>
            <w:r w:rsidRPr="001903E2">
              <w:rPr>
                <w:rFonts w:ascii="Arial" w:hAnsi="Arial" w:cs="Arial"/>
                <w:color w:val="000000"/>
                <w:sz w:val="12"/>
                <w:szCs w:val="12"/>
              </w:rPr>
              <w:t>территории Валдайского городского поселения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2600100000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70 000,00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Разработка проектно-сметной документации для строительства газопровода на территории Валдайского горо</w:t>
            </w:r>
            <w:r w:rsidRPr="001903E2">
              <w:rPr>
                <w:rFonts w:ascii="Arial" w:hAnsi="Arial" w:cs="Arial"/>
                <w:color w:val="000000"/>
                <w:sz w:val="12"/>
                <w:szCs w:val="12"/>
              </w:rPr>
              <w:t>д</w:t>
            </w:r>
            <w:r w:rsidRPr="001903E2">
              <w:rPr>
                <w:rFonts w:ascii="Arial" w:hAnsi="Arial" w:cs="Arial"/>
                <w:color w:val="000000"/>
                <w:sz w:val="12"/>
                <w:szCs w:val="12"/>
              </w:rPr>
              <w:t>ского поселения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70 000,00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70 000,00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Муниципальная программа "Комплексное развитие инфраструктуры водоснабжения и водоотведения в Валда</w:t>
            </w:r>
            <w:r w:rsidRPr="001903E2">
              <w:rPr>
                <w:rFonts w:ascii="Arial" w:hAnsi="Arial" w:cs="Arial"/>
                <w:color w:val="000000"/>
                <w:sz w:val="12"/>
                <w:szCs w:val="12"/>
              </w:rPr>
              <w:t>й</w:t>
            </w:r>
            <w:r w:rsidRPr="001903E2">
              <w:rPr>
                <w:rFonts w:ascii="Arial" w:hAnsi="Arial" w:cs="Arial"/>
                <w:color w:val="000000"/>
                <w:sz w:val="12"/>
                <w:szCs w:val="12"/>
              </w:rPr>
              <w:t>ском городском поселении 2016 – 2020 годах"</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0502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2700000000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Содержание, очистка и модернизация систем водоотведения на территории Валда</w:t>
            </w:r>
            <w:r w:rsidRPr="001903E2">
              <w:rPr>
                <w:rFonts w:ascii="Arial" w:hAnsi="Arial" w:cs="Arial"/>
                <w:color w:val="000000"/>
                <w:sz w:val="12"/>
                <w:szCs w:val="12"/>
              </w:rPr>
              <w:t>й</w:t>
            </w:r>
            <w:r w:rsidRPr="001903E2">
              <w:rPr>
                <w:rFonts w:ascii="Arial" w:hAnsi="Arial" w:cs="Arial"/>
                <w:color w:val="000000"/>
                <w:sz w:val="12"/>
                <w:szCs w:val="12"/>
              </w:rPr>
              <w:t>ского городского поселения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2700200000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Техническое обслуживание и очистка систем водоотведения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2700241110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2700241110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Благоустройство</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16 790 000,00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21 160 000,00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Муниципальная программа "Формирование современной городской среды на терр</w:t>
            </w:r>
            <w:r w:rsidRPr="001903E2">
              <w:rPr>
                <w:rFonts w:ascii="Arial" w:hAnsi="Arial" w:cs="Arial"/>
                <w:color w:val="000000"/>
                <w:sz w:val="12"/>
                <w:szCs w:val="12"/>
              </w:rPr>
              <w:t>и</w:t>
            </w:r>
            <w:r w:rsidRPr="001903E2">
              <w:rPr>
                <w:rFonts w:ascii="Arial" w:hAnsi="Arial" w:cs="Arial"/>
                <w:color w:val="000000"/>
                <w:sz w:val="12"/>
                <w:szCs w:val="12"/>
              </w:rPr>
              <w:t>тории Валдайского городского поселения в 2018-2022 году"</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1 500 000,00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Благоустройство дворовых территорий многоквартирных домов</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1000100000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700 000,00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Благоустройство дворовых территорий многоквартирных домов (Субсидия бюджетам горо</w:t>
            </w:r>
            <w:r w:rsidRPr="001903E2">
              <w:rPr>
                <w:rFonts w:ascii="Arial" w:hAnsi="Arial" w:cs="Arial"/>
                <w:color w:val="000000"/>
                <w:sz w:val="12"/>
                <w:szCs w:val="12"/>
              </w:rPr>
              <w:t>д</w:t>
            </w:r>
            <w:r w:rsidRPr="001903E2">
              <w:rPr>
                <w:rFonts w:ascii="Arial" w:hAnsi="Arial" w:cs="Arial"/>
                <w:color w:val="000000"/>
                <w:sz w:val="12"/>
                <w:szCs w:val="12"/>
              </w:rPr>
              <w:t>ских поселений на поддержку государственных программ субъектов Российской Федерации и муниципальных программ формиров</w:t>
            </w:r>
            <w:r w:rsidRPr="001903E2">
              <w:rPr>
                <w:rFonts w:ascii="Arial" w:hAnsi="Arial" w:cs="Arial"/>
                <w:color w:val="000000"/>
                <w:sz w:val="12"/>
                <w:szCs w:val="12"/>
              </w:rPr>
              <w:t>а</w:t>
            </w:r>
            <w:r w:rsidRPr="001903E2">
              <w:rPr>
                <w:rFonts w:ascii="Arial" w:hAnsi="Arial" w:cs="Arial"/>
                <w:color w:val="000000"/>
                <w:sz w:val="12"/>
                <w:szCs w:val="12"/>
              </w:rPr>
              <w:t>ния современной городской среды с учетом софина</w:t>
            </w:r>
            <w:r w:rsidRPr="001903E2">
              <w:rPr>
                <w:rFonts w:ascii="Arial" w:hAnsi="Arial" w:cs="Arial"/>
                <w:color w:val="000000"/>
                <w:sz w:val="12"/>
                <w:szCs w:val="12"/>
              </w:rPr>
              <w:t>н</w:t>
            </w:r>
            <w:r w:rsidRPr="001903E2">
              <w:rPr>
                <w:rFonts w:ascii="Arial" w:hAnsi="Arial" w:cs="Arial"/>
                <w:color w:val="000000"/>
                <w:sz w:val="12"/>
                <w:szCs w:val="12"/>
              </w:rPr>
              <w:t>сирования ВГП)</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10001L5550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700 000,00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Субсидии на возмещение недополученных доходов или возмещение фактически понесе</w:t>
            </w:r>
            <w:r w:rsidRPr="001903E2">
              <w:rPr>
                <w:rFonts w:ascii="Arial" w:hAnsi="Arial" w:cs="Arial"/>
                <w:color w:val="000000"/>
                <w:sz w:val="12"/>
                <w:szCs w:val="12"/>
              </w:rPr>
              <w:t>н</w:t>
            </w:r>
            <w:r w:rsidRPr="001903E2">
              <w:rPr>
                <w:rFonts w:ascii="Arial" w:hAnsi="Arial" w:cs="Arial"/>
                <w:color w:val="000000"/>
                <w:sz w:val="12"/>
                <w:szCs w:val="12"/>
              </w:rPr>
              <w:t>ных затрат в связи с производством (реализац</w:t>
            </w:r>
            <w:r w:rsidRPr="001903E2">
              <w:rPr>
                <w:rFonts w:ascii="Arial" w:hAnsi="Arial" w:cs="Arial"/>
                <w:color w:val="000000"/>
                <w:sz w:val="12"/>
                <w:szCs w:val="12"/>
              </w:rPr>
              <w:t>и</w:t>
            </w:r>
            <w:r w:rsidRPr="001903E2">
              <w:rPr>
                <w:rFonts w:ascii="Arial" w:hAnsi="Arial" w:cs="Arial"/>
                <w:color w:val="000000"/>
                <w:sz w:val="12"/>
                <w:szCs w:val="12"/>
              </w:rPr>
              <w:t>ей) товаров. выполняемых работ. оказанием услуг</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10001L5550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811</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700 000,00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Благоустройство наиболее посещаемых территорий общего пользования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1000200000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740 000,00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Благоустройство наиболее посещаемых территорий общего пользования (Субсидия бюджетам городских пос</w:t>
            </w:r>
            <w:r w:rsidRPr="001903E2">
              <w:rPr>
                <w:rFonts w:ascii="Arial" w:hAnsi="Arial" w:cs="Arial"/>
                <w:color w:val="000000"/>
                <w:sz w:val="12"/>
                <w:szCs w:val="12"/>
              </w:rPr>
              <w:t>е</w:t>
            </w:r>
            <w:r w:rsidRPr="001903E2">
              <w:rPr>
                <w:rFonts w:ascii="Arial" w:hAnsi="Arial" w:cs="Arial"/>
                <w:color w:val="000000"/>
                <w:sz w:val="12"/>
                <w:szCs w:val="12"/>
              </w:rPr>
              <w:t>лений на поддержку государственных программ субъектов Росси</w:t>
            </w:r>
            <w:r w:rsidRPr="001903E2">
              <w:rPr>
                <w:rFonts w:ascii="Arial" w:hAnsi="Arial" w:cs="Arial"/>
                <w:color w:val="000000"/>
                <w:sz w:val="12"/>
                <w:szCs w:val="12"/>
              </w:rPr>
              <w:t>й</w:t>
            </w:r>
            <w:r w:rsidRPr="001903E2">
              <w:rPr>
                <w:rFonts w:ascii="Arial" w:hAnsi="Arial" w:cs="Arial"/>
                <w:color w:val="000000"/>
                <w:sz w:val="12"/>
                <w:szCs w:val="12"/>
              </w:rPr>
              <w:t>ской Федерации и муниципальных программ формирования современной городской среды с учетом софина</w:t>
            </w:r>
            <w:r w:rsidRPr="001903E2">
              <w:rPr>
                <w:rFonts w:ascii="Arial" w:hAnsi="Arial" w:cs="Arial"/>
                <w:color w:val="000000"/>
                <w:sz w:val="12"/>
                <w:szCs w:val="12"/>
              </w:rPr>
              <w:t>н</w:t>
            </w:r>
            <w:r w:rsidRPr="001903E2">
              <w:rPr>
                <w:rFonts w:ascii="Arial" w:hAnsi="Arial" w:cs="Arial"/>
                <w:color w:val="000000"/>
                <w:sz w:val="12"/>
                <w:szCs w:val="12"/>
              </w:rPr>
              <w:t>сирования ВГП)</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10002L5550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740 000,00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10002L5550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740 000,00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Разработка и проверка документации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1000400000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60 000,00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Разработка и проверка проектной и/или сметной и/или проектно-сметной документ</w:t>
            </w:r>
            <w:r w:rsidRPr="001903E2">
              <w:rPr>
                <w:rFonts w:ascii="Arial" w:hAnsi="Arial" w:cs="Arial"/>
                <w:color w:val="000000"/>
                <w:sz w:val="12"/>
                <w:szCs w:val="12"/>
              </w:rPr>
              <w:t>а</w:t>
            </w:r>
            <w:r w:rsidRPr="001903E2">
              <w:rPr>
                <w:rFonts w:ascii="Arial" w:hAnsi="Arial" w:cs="Arial"/>
                <w:color w:val="000000"/>
                <w:sz w:val="12"/>
                <w:szCs w:val="12"/>
              </w:rPr>
              <w:t>ции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60 000,00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60 000,00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60 000,00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Муниципальная программа "Благоустройство территории Валдайского городского пос</w:t>
            </w:r>
            <w:r w:rsidRPr="001903E2">
              <w:rPr>
                <w:rFonts w:ascii="Arial" w:hAnsi="Arial" w:cs="Arial"/>
                <w:color w:val="000000"/>
                <w:sz w:val="12"/>
                <w:szCs w:val="12"/>
              </w:rPr>
              <w:t>е</w:t>
            </w:r>
            <w:r w:rsidRPr="001903E2">
              <w:rPr>
                <w:rFonts w:ascii="Arial" w:hAnsi="Arial" w:cs="Arial"/>
                <w:color w:val="000000"/>
                <w:sz w:val="12"/>
                <w:szCs w:val="12"/>
              </w:rPr>
              <w:t>ления в 2017-2020 годах"</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2200000000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15 290 000,00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21 100 000,00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Подпрограмма "Обеспечение уличного освещения" муниципальной программы "Благ</w:t>
            </w:r>
            <w:r w:rsidRPr="001903E2">
              <w:rPr>
                <w:rFonts w:ascii="Arial" w:hAnsi="Arial" w:cs="Arial"/>
                <w:color w:val="000000"/>
                <w:sz w:val="12"/>
                <w:szCs w:val="12"/>
              </w:rPr>
              <w:t>о</w:t>
            </w:r>
            <w:r w:rsidRPr="001903E2">
              <w:rPr>
                <w:rFonts w:ascii="Arial" w:hAnsi="Arial" w:cs="Arial"/>
                <w:color w:val="000000"/>
                <w:sz w:val="12"/>
                <w:szCs w:val="12"/>
              </w:rPr>
              <w:t>устройство территории Валдайского городского посел</w:t>
            </w:r>
            <w:r w:rsidRPr="001903E2">
              <w:rPr>
                <w:rFonts w:ascii="Arial" w:hAnsi="Arial" w:cs="Arial"/>
                <w:color w:val="000000"/>
                <w:sz w:val="12"/>
                <w:szCs w:val="12"/>
              </w:rPr>
              <w:t>е</w:t>
            </w:r>
            <w:r w:rsidRPr="001903E2">
              <w:rPr>
                <w:rFonts w:ascii="Arial" w:hAnsi="Arial" w:cs="Arial"/>
                <w:color w:val="000000"/>
                <w:sz w:val="12"/>
                <w:szCs w:val="12"/>
              </w:rPr>
              <w:t>ния в 2017-2020 годах"</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2210000000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8 464 032,03</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11 532 272,00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Обеспечение уличного освещения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2210100000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8 464 032,03</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11 532 272,00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Содержание сетей уличного освещения, оплата потребленной электроэнергии, реализация прочих мероприятий</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6 334 032,03</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8 000 000,00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6 334 032,03</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8 000 000,00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Разработка проектно-сметной документации и строительство (реконструкция)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2 130 000,00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3 532 272,00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Бюджетные инвестиции в объекты капитального строительства государственной (муниц</w:t>
            </w:r>
            <w:r w:rsidRPr="001903E2">
              <w:rPr>
                <w:rFonts w:ascii="Arial" w:hAnsi="Arial" w:cs="Arial"/>
                <w:color w:val="000000"/>
                <w:sz w:val="12"/>
                <w:szCs w:val="12"/>
              </w:rPr>
              <w:t>и</w:t>
            </w:r>
            <w:r w:rsidRPr="001903E2">
              <w:rPr>
                <w:rFonts w:ascii="Arial" w:hAnsi="Arial" w:cs="Arial"/>
                <w:color w:val="000000"/>
                <w:sz w:val="12"/>
                <w:szCs w:val="12"/>
              </w:rPr>
              <w:t>пальной) собственности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414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2 130 000,00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3 532 272,00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w:t>
            </w:r>
            <w:r w:rsidRPr="001903E2">
              <w:rPr>
                <w:rFonts w:ascii="Arial" w:hAnsi="Arial" w:cs="Arial"/>
                <w:color w:val="000000"/>
                <w:sz w:val="12"/>
                <w:szCs w:val="12"/>
              </w:rPr>
              <w:t>о</w:t>
            </w:r>
            <w:r w:rsidRPr="001903E2">
              <w:rPr>
                <w:rFonts w:ascii="Arial" w:hAnsi="Arial" w:cs="Arial"/>
                <w:color w:val="000000"/>
                <w:sz w:val="12"/>
                <w:szCs w:val="12"/>
              </w:rPr>
              <w:t>граммы "Благоустройство территории Валдайского городского пос</w:t>
            </w:r>
            <w:r w:rsidRPr="001903E2">
              <w:rPr>
                <w:rFonts w:ascii="Arial" w:hAnsi="Arial" w:cs="Arial"/>
                <w:color w:val="000000"/>
                <w:sz w:val="12"/>
                <w:szCs w:val="12"/>
              </w:rPr>
              <w:t>е</w:t>
            </w:r>
            <w:r w:rsidRPr="001903E2">
              <w:rPr>
                <w:rFonts w:ascii="Arial" w:hAnsi="Arial" w:cs="Arial"/>
                <w:color w:val="000000"/>
                <w:sz w:val="12"/>
                <w:szCs w:val="12"/>
              </w:rPr>
              <w:t>ления в 2017-2020 годах"</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2220000000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3 081 456,00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3 995 455,00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lastRenderedPageBreak/>
              <w:t xml:space="preserve"> </w:t>
            </w:r>
            <w:r w:rsidRPr="001903E2">
              <w:rPr>
                <w:rFonts w:ascii="Arial" w:hAnsi="Arial" w:cs="Arial"/>
                <w:color w:val="000000"/>
                <w:sz w:val="12"/>
                <w:szCs w:val="12"/>
              </w:rPr>
              <w:t>Организация озеленения</w:t>
            </w:r>
            <w:r>
              <w:rPr>
                <w:rFonts w:ascii="Arial" w:hAnsi="Arial" w:cs="Arial"/>
                <w:color w:val="000000"/>
                <w:sz w:val="12"/>
                <w:szCs w:val="12"/>
              </w:rPr>
              <w:t xml:space="preserve"> </w:t>
            </w:r>
            <w:r w:rsidRPr="001903E2">
              <w:rPr>
                <w:rFonts w:ascii="Arial" w:hAnsi="Arial" w:cs="Arial"/>
                <w:color w:val="000000"/>
                <w:sz w:val="12"/>
                <w:szCs w:val="12"/>
              </w:rPr>
              <w:t>территории Валдайского городского поселения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2220100000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3 081 456,00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3 995 455,00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Содержание объектов озеленения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3 081 456,00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3 995 455,00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3 081 456,00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3 995 455,00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Подпрограмма "Организация содержания мест захоронения" муниципальной программы "Благоустройство те</w:t>
            </w:r>
            <w:r w:rsidRPr="001903E2">
              <w:rPr>
                <w:rFonts w:ascii="Arial" w:hAnsi="Arial" w:cs="Arial"/>
                <w:color w:val="000000"/>
                <w:sz w:val="12"/>
                <w:szCs w:val="12"/>
              </w:rPr>
              <w:t>р</w:t>
            </w:r>
            <w:r w:rsidRPr="001903E2">
              <w:rPr>
                <w:rFonts w:ascii="Arial" w:hAnsi="Arial" w:cs="Arial"/>
                <w:color w:val="000000"/>
                <w:sz w:val="12"/>
                <w:szCs w:val="12"/>
              </w:rPr>
              <w:t>ритории Валдайского городск</w:t>
            </w:r>
            <w:r w:rsidRPr="001903E2">
              <w:rPr>
                <w:rFonts w:ascii="Arial" w:hAnsi="Arial" w:cs="Arial"/>
                <w:color w:val="000000"/>
                <w:sz w:val="12"/>
                <w:szCs w:val="12"/>
              </w:rPr>
              <w:t>о</w:t>
            </w:r>
            <w:r w:rsidRPr="001903E2">
              <w:rPr>
                <w:rFonts w:ascii="Arial" w:hAnsi="Arial" w:cs="Arial"/>
                <w:color w:val="000000"/>
                <w:sz w:val="12"/>
                <w:szCs w:val="12"/>
              </w:rPr>
              <w:t>го поселения в 2017-2020 годах"</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2230000000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270 000,00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Организация содержания мест захоронения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2230100000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270 000,00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Содержание муниципальных кладбищ</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270 000,00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270 000,00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300 000,00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w:t>
            </w:r>
            <w:r w:rsidRPr="001903E2">
              <w:rPr>
                <w:rFonts w:ascii="Arial" w:hAnsi="Arial" w:cs="Arial"/>
                <w:color w:val="000000"/>
                <w:sz w:val="12"/>
                <w:szCs w:val="12"/>
              </w:rPr>
              <w:t>о</w:t>
            </w:r>
            <w:r w:rsidRPr="001903E2">
              <w:rPr>
                <w:rFonts w:ascii="Arial" w:hAnsi="Arial" w:cs="Arial"/>
                <w:color w:val="000000"/>
                <w:sz w:val="12"/>
                <w:szCs w:val="12"/>
              </w:rPr>
              <w:t>рии Валдайского городского поселения в 2017-2020 годах"</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2240000000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3 474 511,97</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5 272 273,00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Прочие мероприятия по благоустройству</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2240100000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3 474 511,97</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5 272 273,00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Прочие мероприятия по благоустройству</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3 474 511,97</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5 272 273,00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0503</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3 474 511,97</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5 272 273,00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Другие вопросы в области жилищно-коммунального хозяйства</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0505</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292 950,00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292 950,00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292 950,00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обеспечение функций исполнительно-распорядительного органа муниципальн</w:t>
            </w:r>
            <w:r w:rsidRPr="001903E2">
              <w:rPr>
                <w:rFonts w:ascii="Arial" w:hAnsi="Arial" w:cs="Arial"/>
                <w:color w:val="000000"/>
                <w:sz w:val="12"/>
                <w:szCs w:val="12"/>
              </w:rPr>
              <w:t>о</w:t>
            </w:r>
            <w:r w:rsidRPr="001903E2">
              <w:rPr>
                <w:rFonts w:ascii="Arial" w:hAnsi="Arial" w:cs="Arial"/>
                <w:color w:val="000000"/>
                <w:sz w:val="12"/>
                <w:szCs w:val="12"/>
              </w:rPr>
              <w:t>го образования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0505</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292 950,00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292 950,00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292 950,00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мероприятия по решению вопросов местного значения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0505</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292 950,00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292 950,00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292 950,00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обеспечение деятельности учреждений, в полномочия которых вх</w:t>
            </w:r>
            <w:r w:rsidRPr="001903E2">
              <w:rPr>
                <w:rFonts w:ascii="Arial" w:hAnsi="Arial" w:cs="Arial"/>
                <w:color w:val="000000"/>
                <w:sz w:val="12"/>
                <w:szCs w:val="12"/>
              </w:rPr>
              <w:t>о</w:t>
            </w:r>
            <w:r w:rsidRPr="001903E2">
              <w:rPr>
                <w:rFonts w:ascii="Arial" w:hAnsi="Arial" w:cs="Arial"/>
                <w:color w:val="000000"/>
                <w:sz w:val="12"/>
                <w:szCs w:val="12"/>
              </w:rPr>
              <w:t>дит решение вопросов в области жилищно-коммунального хозяйства, оказание услуг в устано</w:t>
            </w:r>
            <w:r w:rsidRPr="001903E2">
              <w:rPr>
                <w:rFonts w:ascii="Arial" w:hAnsi="Arial" w:cs="Arial"/>
                <w:color w:val="000000"/>
                <w:sz w:val="12"/>
                <w:szCs w:val="12"/>
              </w:rPr>
              <w:t>в</w:t>
            </w:r>
            <w:r w:rsidRPr="001903E2">
              <w:rPr>
                <w:rFonts w:ascii="Arial" w:hAnsi="Arial" w:cs="Arial"/>
                <w:color w:val="000000"/>
                <w:sz w:val="12"/>
                <w:szCs w:val="12"/>
              </w:rPr>
              <w:t>ленной сфере деятельности - Заработная плата</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0505</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9450010031</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225 000,00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225 000,00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225 000,00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Субсидии автономным учреждениям на финансовое обеспечение государственного (мун</w:t>
            </w:r>
            <w:r w:rsidRPr="001903E2">
              <w:rPr>
                <w:rFonts w:ascii="Arial" w:hAnsi="Arial" w:cs="Arial"/>
                <w:color w:val="000000"/>
                <w:sz w:val="12"/>
                <w:szCs w:val="12"/>
              </w:rPr>
              <w:t>и</w:t>
            </w:r>
            <w:r w:rsidRPr="001903E2">
              <w:rPr>
                <w:rFonts w:ascii="Arial" w:hAnsi="Arial" w:cs="Arial"/>
                <w:color w:val="000000"/>
                <w:sz w:val="12"/>
                <w:szCs w:val="12"/>
              </w:rPr>
              <w:t>ципального) задания на оказание государстве</w:t>
            </w:r>
            <w:r w:rsidRPr="001903E2">
              <w:rPr>
                <w:rFonts w:ascii="Arial" w:hAnsi="Arial" w:cs="Arial"/>
                <w:color w:val="000000"/>
                <w:sz w:val="12"/>
                <w:szCs w:val="12"/>
              </w:rPr>
              <w:t>н</w:t>
            </w:r>
            <w:r w:rsidRPr="001903E2">
              <w:rPr>
                <w:rFonts w:ascii="Arial" w:hAnsi="Arial" w:cs="Arial"/>
                <w:color w:val="000000"/>
                <w:sz w:val="12"/>
                <w:szCs w:val="12"/>
              </w:rPr>
              <w:t>ных (муниципальных) услуг (выполнение работ)</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0505</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9450010031</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225 000,00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225 000,00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225 000,00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обеспечение деятельности учреждений, в полномочия которых вх</w:t>
            </w:r>
            <w:r w:rsidRPr="001903E2">
              <w:rPr>
                <w:rFonts w:ascii="Arial" w:hAnsi="Arial" w:cs="Arial"/>
                <w:color w:val="000000"/>
                <w:sz w:val="12"/>
                <w:szCs w:val="12"/>
              </w:rPr>
              <w:t>о</w:t>
            </w:r>
            <w:r w:rsidRPr="001903E2">
              <w:rPr>
                <w:rFonts w:ascii="Arial" w:hAnsi="Arial" w:cs="Arial"/>
                <w:color w:val="000000"/>
                <w:sz w:val="12"/>
                <w:szCs w:val="12"/>
              </w:rPr>
              <w:t>дит решение вопросов в области жилищно-коммунального хозяйства, оказание услуг в установленной сфере деятельности - Начисления на в</w:t>
            </w:r>
            <w:r w:rsidRPr="001903E2">
              <w:rPr>
                <w:rFonts w:ascii="Arial" w:hAnsi="Arial" w:cs="Arial"/>
                <w:color w:val="000000"/>
                <w:sz w:val="12"/>
                <w:szCs w:val="12"/>
              </w:rPr>
              <w:t>ы</w:t>
            </w:r>
            <w:r w:rsidRPr="001903E2">
              <w:rPr>
                <w:rFonts w:ascii="Arial" w:hAnsi="Arial" w:cs="Arial"/>
                <w:color w:val="000000"/>
                <w:sz w:val="12"/>
                <w:szCs w:val="12"/>
              </w:rPr>
              <w:t>платы по оплате труда</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0505</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9450010032</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67 950,00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67 950,00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67 950,00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Субсидии автономным учреждениям на финансовое обеспечение государственного (мун</w:t>
            </w:r>
            <w:r w:rsidRPr="001903E2">
              <w:rPr>
                <w:rFonts w:ascii="Arial" w:hAnsi="Arial" w:cs="Arial"/>
                <w:color w:val="000000"/>
                <w:sz w:val="12"/>
                <w:szCs w:val="12"/>
              </w:rPr>
              <w:t>и</w:t>
            </w:r>
            <w:r w:rsidRPr="001903E2">
              <w:rPr>
                <w:rFonts w:ascii="Arial" w:hAnsi="Arial" w:cs="Arial"/>
                <w:color w:val="000000"/>
                <w:sz w:val="12"/>
                <w:szCs w:val="12"/>
              </w:rPr>
              <w:t>ципального) задания на оказание государстве</w:t>
            </w:r>
            <w:r w:rsidRPr="001903E2">
              <w:rPr>
                <w:rFonts w:ascii="Arial" w:hAnsi="Arial" w:cs="Arial"/>
                <w:color w:val="000000"/>
                <w:sz w:val="12"/>
                <w:szCs w:val="12"/>
              </w:rPr>
              <w:t>н</w:t>
            </w:r>
            <w:r w:rsidRPr="001903E2">
              <w:rPr>
                <w:rFonts w:ascii="Arial" w:hAnsi="Arial" w:cs="Arial"/>
                <w:color w:val="000000"/>
                <w:sz w:val="12"/>
                <w:szCs w:val="12"/>
              </w:rPr>
              <w:t>ных (муниципальных) услуг (выполнение работ)</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0505</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9450010032</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621</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67 950,00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67 950,00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67 950,00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0"/>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ОБРАЗОВАНИЕ</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0700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42 200,00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40 000,00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Молодежная политика и оздоровление детей</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0707</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42 200,00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40 000,00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Муниципальная программа Валдайского муниципального района</w:t>
            </w:r>
            <w:r>
              <w:rPr>
                <w:rFonts w:ascii="Arial" w:hAnsi="Arial" w:cs="Arial"/>
                <w:color w:val="000000"/>
                <w:sz w:val="12"/>
                <w:szCs w:val="12"/>
              </w:rPr>
              <w:t xml:space="preserve"> </w:t>
            </w:r>
            <w:r w:rsidRPr="001903E2">
              <w:rPr>
                <w:rFonts w:ascii="Arial" w:hAnsi="Arial" w:cs="Arial"/>
                <w:color w:val="000000"/>
                <w:sz w:val="12"/>
                <w:szCs w:val="12"/>
              </w:rPr>
              <w:t>«Комплексные меры по обеспечению законн</w:t>
            </w:r>
            <w:r w:rsidRPr="001903E2">
              <w:rPr>
                <w:rFonts w:ascii="Arial" w:hAnsi="Arial" w:cs="Arial"/>
                <w:color w:val="000000"/>
                <w:sz w:val="12"/>
                <w:szCs w:val="12"/>
              </w:rPr>
              <w:t>о</w:t>
            </w:r>
            <w:r w:rsidRPr="001903E2">
              <w:rPr>
                <w:rFonts w:ascii="Arial" w:hAnsi="Arial" w:cs="Arial"/>
                <w:color w:val="000000"/>
                <w:sz w:val="12"/>
                <w:szCs w:val="12"/>
              </w:rPr>
              <w:t>сти и противодействию прав</w:t>
            </w:r>
            <w:r w:rsidRPr="001903E2">
              <w:rPr>
                <w:rFonts w:ascii="Arial" w:hAnsi="Arial" w:cs="Arial"/>
                <w:color w:val="000000"/>
                <w:sz w:val="12"/>
                <w:szCs w:val="12"/>
              </w:rPr>
              <w:t>о</w:t>
            </w:r>
            <w:r w:rsidRPr="001903E2">
              <w:rPr>
                <w:rFonts w:ascii="Arial" w:hAnsi="Arial" w:cs="Arial"/>
                <w:color w:val="000000"/>
                <w:sz w:val="12"/>
                <w:szCs w:val="12"/>
              </w:rPr>
              <w:t>нарушениям на 2017-2019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0707</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Противодействие наркомании и зависимости от других психоактивных веществ в Валда</w:t>
            </w:r>
            <w:r w:rsidRPr="001903E2">
              <w:rPr>
                <w:rFonts w:ascii="Arial" w:hAnsi="Arial" w:cs="Arial"/>
                <w:color w:val="000000"/>
                <w:sz w:val="12"/>
                <w:szCs w:val="12"/>
              </w:rPr>
              <w:t>й</w:t>
            </w:r>
            <w:r w:rsidRPr="001903E2">
              <w:rPr>
                <w:rFonts w:ascii="Arial" w:hAnsi="Arial" w:cs="Arial"/>
                <w:color w:val="000000"/>
                <w:sz w:val="12"/>
                <w:szCs w:val="12"/>
              </w:rPr>
              <w:t>ском муниципальном районе</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0707</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0900200000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Реализация прочих мероприятий муниципальной программы Валдайского муниц</w:t>
            </w:r>
            <w:r w:rsidRPr="001903E2">
              <w:rPr>
                <w:rFonts w:ascii="Arial" w:hAnsi="Arial" w:cs="Arial"/>
                <w:color w:val="000000"/>
                <w:sz w:val="12"/>
                <w:szCs w:val="12"/>
              </w:rPr>
              <w:t>и</w:t>
            </w:r>
            <w:r w:rsidRPr="001903E2">
              <w:rPr>
                <w:rFonts w:ascii="Arial" w:hAnsi="Arial" w:cs="Arial"/>
                <w:color w:val="000000"/>
                <w:sz w:val="12"/>
                <w:szCs w:val="12"/>
              </w:rPr>
              <w:t>пального района "Обеспечение правопорядка и противодействие правонарушениям в Ва</w:t>
            </w:r>
            <w:r w:rsidRPr="001903E2">
              <w:rPr>
                <w:rFonts w:ascii="Arial" w:hAnsi="Arial" w:cs="Arial"/>
                <w:color w:val="000000"/>
                <w:sz w:val="12"/>
                <w:szCs w:val="12"/>
              </w:rPr>
              <w:t>л</w:t>
            </w:r>
            <w:r w:rsidRPr="001903E2">
              <w:rPr>
                <w:rFonts w:ascii="Arial" w:hAnsi="Arial" w:cs="Arial"/>
                <w:color w:val="000000"/>
                <w:sz w:val="12"/>
                <w:szCs w:val="12"/>
              </w:rPr>
              <w:t>дайском муниципальном районе на 2017-2019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0707</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0707</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2 200,00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обеспечение функций исполнительно-распорядительного органа муниципальн</w:t>
            </w:r>
            <w:r w:rsidRPr="001903E2">
              <w:rPr>
                <w:rFonts w:ascii="Arial" w:hAnsi="Arial" w:cs="Arial"/>
                <w:color w:val="000000"/>
                <w:sz w:val="12"/>
                <w:szCs w:val="12"/>
              </w:rPr>
              <w:t>о</w:t>
            </w:r>
            <w:r w:rsidRPr="001903E2">
              <w:rPr>
                <w:rFonts w:ascii="Arial" w:hAnsi="Arial" w:cs="Arial"/>
                <w:color w:val="000000"/>
                <w:sz w:val="12"/>
                <w:szCs w:val="12"/>
              </w:rPr>
              <w:t>го образования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0707</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Молодежная политика и оздоровление детей</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0707</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9470000000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финансирование мероприятий в сфере образования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0707</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0707</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40 000,00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40 000,00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40 000,00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0"/>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КУЛЬТУРА, КИНЕМАТОГРАФИЯ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0800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1 432 000,00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1 432 000,00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1 362 000,00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Культура</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0801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1 432 000,00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1 432 000,00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1 362 000,00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Муниципальная программа Валдайского района "Развитие культуры в Валдайском муниц</w:t>
            </w:r>
            <w:r w:rsidRPr="001903E2">
              <w:rPr>
                <w:rFonts w:ascii="Arial" w:hAnsi="Arial" w:cs="Arial"/>
                <w:color w:val="000000"/>
                <w:sz w:val="12"/>
                <w:szCs w:val="12"/>
              </w:rPr>
              <w:t>и</w:t>
            </w:r>
            <w:r w:rsidRPr="001903E2">
              <w:rPr>
                <w:rFonts w:ascii="Arial" w:hAnsi="Arial" w:cs="Arial"/>
                <w:color w:val="000000"/>
                <w:sz w:val="12"/>
                <w:szCs w:val="12"/>
              </w:rPr>
              <w:t>пальном районе (2017-2021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0801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0200000000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388 000,00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Реализация подпрограммы "Культура Валдайского муниципального района"</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0801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0210000000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388 000,00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Обеспечение прав граждан на равный доступ к культурным ценностям и участию в культу</w:t>
            </w:r>
            <w:r w:rsidRPr="001903E2">
              <w:rPr>
                <w:rFonts w:ascii="Arial" w:hAnsi="Arial" w:cs="Arial"/>
                <w:color w:val="000000"/>
                <w:sz w:val="12"/>
                <w:szCs w:val="12"/>
              </w:rPr>
              <w:t>р</w:t>
            </w:r>
            <w:r w:rsidRPr="001903E2">
              <w:rPr>
                <w:rFonts w:ascii="Arial" w:hAnsi="Arial" w:cs="Arial"/>
                <w:color w:val="000000"/>
                <w:sz w:val="12"/>
                <w:szCs w:val="12"/>
              </w:rPr>
              <w:t>ной жизни, создание условий для развития и реализации творческих способн</w:t>
            </w:r>
            <w:r w:rsidRPr="001903E2">
              <w:rPr>
                <w:rFonts w:ascii="Arial" w:hAnsi="Arial" w:cs="Arial"/>
                <w:color w:val="000000"/>
                <w:sz w:val="12"/>
                <w:szCs w:val="12"/>
              </w:rPr>
              <w:t>о</w:t>
            </w:r>
            <w:r w:rsidRPr="001903E2">
              <w:rPr>
                <w:rFonts w:ascii="Arial" w:hAnsi="Arial" w:cs="Arial"/>
                <w:color w:val="000000"/>
                <w:sz w:val="12"/>
                <w:szCs w:val="12"/>
              </w:rPr>
              <w:t>стей каждой личности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0801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0210100000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388 000,00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Реализация прочих мероприятий подпрограммы "Культура Валдайского района" муниц</w:t>
            </w:r>
            <w:r w:rsidRPr="001903E2">
              <w:rPr>
                <w:rFonts w:ascii="Arial" w:hAnsi="Arial" w:cs="Arial"/>
                <w:color w:val="000000"/>
                <w:sz w:val="12"/>
                <w:szCs w:val="12"/>
              </w:rPr>
              <w:t>и</w:t>
            </w:r>
            <w:r w:rsidRPr="001903E2">
              <w:rPr>
                <w:rFonts w:ascii="Arial" w:hAnsi="Arial" w:cs="Arial"/>
                <w:color w:val="000000"/>
                <w:sz w:val="12"/>
                <w:szCs w:val="12"/>
              </w:rPr>
              <w:t>пальной программы Валдайского района "Развитие культуры в Валдайском муниц</w:t>
            </w:r>
            <w:r w:rsidRPr="001903E2">
              <w:rPr>
                <w:rFonts w:ascii="Arial" w:hAnsi="Arial" w:cs="Arial"/>
                <w:color w:val="000000"/>
                <w:sz w:val="12"/>
                <w:szCs w:val="12"/>
              </w:rPr>
              <w:t>и</w:t>
            </w:r>
            <w:r w:rsidRPr="001903E2">
              <w:rPr>
                <w:rFonts w:ascii="Arial" w:hAnsi="Arial" w:cs="Arial"/>
                <w:color w:val="000000"/>
                <w:sz w:val="12"/>
                <w:szCs w:val="12"/>
              </w:rPr>
              <w:t>пальном районе (2017-2021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0801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388 000,00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388 000,00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388 000,00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0801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208 000,00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208 000,00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208 000,00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Иные выплаты населению</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0801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360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180 000,00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180 000,00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180 000,00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Муниципальная программа "Сохранение и восстановление военно-мемориальных объектов на территории Ва</w:t>
            </w:r>
            <w:r w:rsidRPr="001903E2">
              <w:rPr>
                <w:rFonts w:ascii="Arial" w:hAnsi="Arial" w:cs="Arial"/>
                <w:color w:val="000000"/>
                <w:sz w:val="12"/>
                <w:szCs w:val="12"/>
              </w:rPr>
              <w:t>л</w:t>
            </w:r>
            <w:r w:rsidRPr="001903E2">
              <w:rPr>
                <w:rFonts w:ascii="Arial" w:hAnsi="Arial" w:cs="Arial"/>
                <w:color w:val="000000"/>
                <w:sz w:val="12"/>
                <w:szCs w:val="12"/>
              </w:rPr>
              <w:t>дайского городского поселения на 2019-2021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0801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1400000000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Приведение в надлежащее состояние территорий воинских захоронений, памятников и памятных знаков учас</w:t>
            </w:r>
            <w:r w:rsidRPr="001903E2">
              <w:rPr>
                <w:rFonts w:ascii="Arial" w:hAnsi="Arial" w:cs="Arial"/>
                <w:color w:val="000000"/>
                <w:sz w:val="12"/>
                <w:szCs w:val="12"/>
              </w:rPr>
              <w:t>т</w:t>
            </w:r>
            <w:r w:rsidRPr="001903E2">
              <w:rPr>
                <w:rFonts w:ascii="Arial" w:hAnsi="Arial" w:cs="Arial"/>
                <w:color w:val="000000"/>
                <w:sz w:val="12"/>
                <w:szCs w:val="12"/>
              </w:rPr>
              <w:t>никам Великой Отечественной войны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0801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1400100000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50 000,00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Реализация прочих мероприятий муниципальной программы «Сохранение и восст</w:t>
            </w:r>
            <w:r w:rsidRPr="001903E2">
              <w:rPr>
                <w:rFonts w:ascii="Arial" w:hAnsi="Arial" w:cs="Arial"/>
                <w:color w:val="000000"/>
                <w:sz w:val="12"/>
                <w:szCs w:val="12"/>
              </w:rPr>
              <w:t>а</w:t>
            </w:r>
            <w:r w:rsidRPr="001903E2">
              <w:rPr>
                <w:rFonts w:ascii="Arial" w:hAnsi="Arial" w:cs="Arial"/>
                <w:color w:val="000000"/>
                <w:sz w:val="12"/>
                <w:szCs w:val="12"/>
              </w:rPr>
              <w:t>новление военно-мемориальных объектов на террит</w:t>
            </w:r>
            <w:r w:rsidRPr="001903E2">
              <w:rPr>
                <w:rFonts w:ascii="Arial" w:hAnsi="Arial" w:cs="Arial"/>
                <w:color w:val="000000"/>
                <w:sz w:val="12"/>
                <w:szCs w:val="12"/>
              </w:rPr>
              <w:t>о</w:t>
            </w:r>
            <w:r w:rsidRPr="001903E2">
              <w:rPr>
                <w:rFonts w:ascii="Arial" w:hAnsi="Arial" w:cs="Arial"/>
                <w:color w:val="000000"/>
                <w:sz w:val="12"/>
                <w:szCs w:val="12"/>
              </w:rPr>
              <w:t>рии Валдайского городского поселения на 2019-2020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0801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0801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50 000,00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50 000,00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50 000,00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обеспечение функций исполнительно-распорядительного органа муниципальн</w:t>
            </w:r>
            <w:r w:rsidRPr="001903E2">
              <w:rPr>
                <w:rFonts w:ascii="Arial" w:hAnsi="Arial" w:cs="Arial"/>
                <w:color w:val="000000"/>
                <w:sz w:val="12"/>
                <w:szCs w:val="12"/>
              </w:rPr>
              <w:t>о</w:t>
            </w:r>
            <w:r w:rsidRPr="001903E2">
              <w:rPr>
                <w:rFonts w:ascii="Arial" w:hAnsi="Arial" w:cs="Arial"/>
                <w:color w:val="000000"/>
                <w:sz w:val="12"/>
                <w:szCs w:val="12"/>
              </w:rPr>
              <w:t>го образования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0801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994 000,00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924 000,00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Подготовка и проведение мероприятий в сфере культура</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0801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9480000000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994 000,00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924 000,00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финансирование мероприятий в сфере культуры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0801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994 000,00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924 000,00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0801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994 000,00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994 000,00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924 000,00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0"/>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СОЦИАЛЬНАЯ ПОЛИТИКА</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1000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190 983,96</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190 983,96</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Пенсионное обеспечение</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1001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190 983,96</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190 983,96</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обеспечение функций исполнительно-распорядительного органа муниципальн</w:t>
            </w:r>
            <w:r w:rsidRPr="001903E2">
              <w:rPr>
                <w:rFonts w:ascii="Arial" w:hAnsi="Arial" w:cs="Arial"/>
                <w:color w:val="000000"/>
                <w:sz w:val="12"/>
                <w:szCs w:val="12"/>
              </w:rPr>
              <w:t>о</w:t>
            </w:r>
            <w:r w:rsidRPr="001903E2">
              <w:rPr>
                <w:rFonts w:ascii="Arial" w:hAnsi="Arial" w:cs="Arial"/>
                <w:color w:val="000000"/>
                <w:sz w:val="12"/>
                <w:szCs w:val="12"/>
              </w:rPr>
              <w:t>го образования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1001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190 983,96</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190 983,96</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мероприятия по решению вопросов местного значения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1001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190 983,96</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190 983,96</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выплату пенсий за выслугу лет муниципальным служащим, а также лицам, замещающим муниц</w:t>
            </w:r>
            <w:r w:rsidRPr="001903E2">
              <w:rPr>
                <w:rFonts w:ascii="Arial" w:hAnsi="Arial" w:cs="Arial"/>
                <w:color w:val="000000"/>
                <w:sz w:val="12"/>
                <w:szCs w:val="12"/>
              </w:rPr>
              <w:t>и</w:t>
            </w:r>
            <w:r w:rsidRPr="001903E2">
              <w:rPr>
                <w:rFonts w:ascii="Arial" w:hAnsi="Arial" w:cs="Arial"/>
                <w:color w:val="000000"/>
                <w:sz w:val="12"/>
                <w:szCs w:val="12"/>
              </w:rPr>
              <w:t>пальные должности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1001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190 983,96</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190 983,96</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Иные пенсии, социальные доплаты к пенсиям</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1001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312</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190 983,96</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190 983,96</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190 983,96</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0"/>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ФИЗИЧЕСКАЯ КУЛЬТУРА И СПОРТ</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1100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150 000,00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Физическая культура</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1101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150 000,00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Муниципальная программа "Развитие физической культуры и спорта в Валдайском муниц</w:t>
            </w:r>
            <w:r w:rsidRPr="001903E2">
              <w:rPr>
                <w:rFonts w:ascii="Arial" w:hAnsi="Arial" w:cs="Arial"/>
                <w:color w:val="000000"/>
                <w:sz w:val="12"/>
                <w:szCs w:val="12"/>
              </w:rPr>
              <w:t>и</w:t>
            </w:r>
            <w:r w:rsidRPr="001903E2">
              <w:rPr>
                <w:rFonts w:ascii="Arial" w:hAnsi="Arial" w:cs="Arial"/>
                <w:color w:val="000000"/>
                <w:sz w:val="12"/>
                <w:szCs w:val="12"/>
              </w:rPr>
              <w:t>пальном районе на 2016-2021 годы"</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1101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0400000000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150 000,00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4"/>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Развитие физической культуры и массового спорта на территории района</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1101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0400100000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150 000,00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Обеспечение условий для развития на территории поселения физической</w:t>
            </w:r>
            <w:r>
              <w:rPr>
                <w:rFonts w:ascii="Arial" w:hAnsi="Arial" w:cs="Arial"/>
                <w:color w:val="000000"/>
                <w:sz w:val="12"/>
                <w:szCs w:val="12"/>
              </w:rPr>
              <w:t xml:space="preserve"> </w:t>
            </w:r>
            <w:r w:rsidRPr="001903E2">
              <w:rPr>
                <w:rFonts w:ascii="Arial" w:hAnsi="Arial" w:cs="Arial"/>
                <w:color w:val="000000"/>
                <w:sz w:val="12"/>
                <w:szCs w:val="12"/>
              </w:rPr>
              <w:t>культуры и массового спорта, орган</w:t>
            </w:r>
            <w:r w:rsidRPr="001903E2">
              <w:rPr>
                <w:rFonts w:ascii="Arial" w:hAnsi="Arial" w:cs="Arial"/>
                <w:color w:val="000000"/>
                <w:sz w:val="12"/>
                <w:szCs w:val="12"/>
              </w:rPr>
              <w:t>и</w:t>
            </w:r>
            <w:r w:rsidRPr="001903E2">
              <w:rPr>
                <w:rFonts w:ascii="Arial" w:hAnsi="Arial" w:cs="Arial"/>
                <w:color w:val="000000"/>
                <w:sz w:val="12"/>
                <w:szCs w:val="12"/>
              </w:rPr>
              <w:t>зация проведения официальных физкультурно - озд</w:t>
            </w:r>
            <w:r w:rsidRPr="001903E2">
              <w:rPr>
                <w:rFonts w:ascii="Arial" w:hAnsi="Arial" w:cs="Arial"/>
                <w:color w:val="000000"/>
                <w:sz w:val="12"/>
                <w:szCs w:val="12"/>
              </w:rPr>
              <w:t>о</w:t>
            </w:r>
            <w:r w:rsidRPr="001903E2">
              <w:rPr>
                <w:rFonts w:ascii="Arial" w:hAnsi="Arial" w:cs="Arial"/>
                <w:color w:val="000000"/>
                <w:sz w:val="12"/>
                <w:szCs w:val="12"/>
              </w:rPr>
              <w:t>ровительных и спортивных мероприятий поселения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1101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150 000,00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1101</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150 000,00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150 000,00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150 000,00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0"/>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СРЕДСТВА МАССОВОЙ ИНФОРМАЦИИ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1200</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87 000,00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87 000,00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87 000,00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Периодическая печать и издательства</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1202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30 000,00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30 000,00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обеспечение функций исполнительно-распорядительного органа муниципальн</w:t>
            </w:r>
            <w:r w:rsidRPr="001903E2">
              <w:rPr>
                <w:rFonts w:ascii="Arial" w:hAnsi="Arial" w:cs="Arial"/>
                <w:color w:val="000000"/>
                <w:sz w:val="12"/>
                <w:szCs w:val="12"/>
              </w:rPr>
              <w:t>о</w:t>
            </w:r>
            <w:r w:rsidRPr="001903E2">
              <w:rPr>
                <w:rFonts w:ascii="Arial" w:hAnsi="Arial" w:cs="Arial"/>
                <w:color w:val="000000"/>
                <w:sz w:val="12"/>
                <w:szCs w:val="12"/>
              </w:rPr>
              <w:t>го образования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1202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мероприятия по решению вопросов местного значения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1202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опубликование официальных документов в периодических изданиях</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1202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1202</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30 000,00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30 000,00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30 000,00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1"/>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Другие вопросы в области средств массовой информации</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1204</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57 000,00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2"/>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обеспечение функций исполнительно-распорядительного органа муниципальн</w:t>
            </w:r>
            <w:r w:rsidRPr="001903E2">
              <w:rPr>
                <w:rFonts w:ascii="Arial" w:hAnsi="Arial" w:cs="Arial"/>
                <w:color w:val="000000"/>
                <w:sz w:val="12"/>
                <w:szCs w:val="12"/>
              </w:rPr>
              <w:t>о</w:t>
            </w:r>
            <w:r w:rsidRPr="001903E2">
              <w:rPr>
                <w:rFonts w:ascii="Arial" w:hAnsi="Arial" w:cs="Arial"/>
                <w:color w:val="000000"/>
                <w:sz w:val="12"/>
                <w:szCs w:val="12"/>
              </w:rPr>
              <w:t>го образования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1204</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57 000,00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3"/>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мероприятия по решению вопросов местного значения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1204</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57 000,00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5"/>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Расходы на содержание сайта городского поселения</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1204</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57 000,00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57 000,00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57 000,00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Закупка товаров, работ, услуг в сфере информационно-коммуникационных технол</w:t>
            </w:r>
            <w:r w:rsidRPr="001903E2">
              <w:rPr>
                <w:rFonts w:ascii="Arial" w:hAnsi="Arial" w:cs="Arial"/>
                <w:color w:val="000000"/>
                <w:sz w:val="12"/>
                <w:szCs w:val="12"/>
              </w:rPr>
              <w:t>о</w:t>
            </w:r>
            <w:r w:rsidRPr="001903E2">
              <w:rPr>
                <w:rFonts w:ascii="Arial" w:hAnsi="Arial" w:cs="Arial"/>
                <w:color w:val="000000"/>
                <w:sz w:val="12"/>
                <w:szCs w:val="12"/>
              </w:rPr>
              <w:t>гий</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1204</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242</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3 000,00</w:t>
            </w:r>
          </w:p>
        </w:tc>
      </w:tr>
      <w:tr w:rsidR="001903E2" w:rsidRPr="001903E2" w:rsidTr="008558A4">
        <w:trPr>
          <w:trHeight w:val="20"/>
        </w:trPr>
        <w:tc>
          <w:tcPr>
            <w:tcW w:w="6675" w:type="dxa"/>
            <w:tcBorders>
              <w:top w:val="nil"/>
              <w:left w:val="single" w:sz="4" w:space="0" w:color="000000"/>
              <w:bottom w:val="single" w:sz="4" w:space="0" w:color="000000"/>
              <w:right w:val="single" w:sz="4" w:space="0" w:color="000000"/>
            </w:tcBorders>
            <w:shd w:val="clear" w:color="auto" w:fill="auto"/>
            <w:hideMark/>
          </w:tcPr>
          <w:p w:rsidR="001903E2" w:rsidRPr="001903E2" w:rsidRDefault="001903E2" w:rsidP="001903E2">
            <w:pPr>
              <w:outlineLvl w:val="6"/>
              <w:rPr>
                <w:rFonts w:ascii="Arial" w:hAnsi="Arial" w:cs="Arial"/>
                <w:color w:val="000000"/>
                <w:sz w:val="12"/>
                <w:szCs w:val="12"/>
              </w:rPr>
            </w:pPr>
            <w:r>
              <w:rPr>
                <w:rFonts w:ascii="Arial" w:hAnsi="Arial" w:cs="Arial"/>
                <w:color w:val="000000"/>
                <w:sz w:val="12"/>
                <w:szCs w:val="12"/>
              </w:rPr>
              <w:t xml:space="preserve"> </w:t>
            </w:r>
            <w:r w:rsidRPr="001903E2">
              <w:rPr>
                <w:rFonts w:ascii="Arial" w:hAnsi="Arial" w:cs="Arial"/>
                <w:color w:val="000000"/>
                <w:sz w:val="12"/>
                <w:szCs w:val="12"/>
              </w:rPr>
              <w:t>Прочая закупка товаров, работ и услуг для обеспечения государственных (муниц</w:t>
            </w:r>
            <w:r w:rsidRPr="001903E2">
              <w:rPr>
                <w:rFonts w:ascii="Arial" w:hAnsi="Arial" w:cs="Arial"/>
                <w:color w:val="000000"/>
                <w:sz w:val="12"/>
                <w:szCs w:val="12"/>
              </w:rPr>
              <w:t>и</w:t>
            </w:r>
            <w:r w:rsidRPr="001903E2">
              <w:rPr>
                <w:rFonts w:ascii="Arial" w:hAnsi="Arial" w:cs="Arial"/>
                <w:color w:val="000000"/>
                <w:sz w:val="12"/>
                <w:szCs w:val="12"/>
              </w:rPr>
              <w:t>пальных) нужд</w:t>
            </w:r>
          </w:p>
        </w:tc>
        <w:tc>
          <w:tcPr>
            <w:tcW w:w="53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1204</w:t>
            </w:r>
          </w:p>
        </w:tc>
        <w:tc>
          <w:tcPr>
            <w:tcW w:w="884"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center"/>
              <w:outlineLvl w:val="6"/>
              <w:rPr>
                <w:rFonts w:ascii="Arial" w:hAnsi="Arial" w:cs="Arial"/>
                <w:color w:val="000000"/>
                <w:sz w:val="12"/>
                <w:szCs w:val="12"/>
              </w:rPr>
            </w:pPr>
            <w:r w:rsidRPr="001903E2">
              <w:rPr>
                <w:rFonts w:ascii="Arial" w:hAnsi="Arial" w:cs="Arial"/>
                <w:color w:val="000000"/>
                <w:sz w:val="12"/>
                <w:szCs w:val="12"/>
              </w:rPr>
              <w:t>244</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54 000,00</w:t>
            </w:r>
          </w:p>
        </w:tc>
        <w:tc>
          <w:tcPr>
            <w:tcW w:w="993"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54 000,00</w:t>
            </w:r>
          </w:p>
        </w:tc>
        <w:tc>
          <w:tcPr>
            <w:tcW w:w="992" w:type="dxa"/>
            <w:tcBorders>
              <w:top w:val="nil"/>
              <w:left w:val="nil"/>
              <w:bottom w:val="single" w:sz="4" w:space="0" w:color="000000"/>
              <w:right w:val="single" w:sz="4" w:space="0" w:color="000000"/>
            </w:tcBorders>
            <w:shd w:val="clear" w:color="auto" w:fill="auto"/>
            <w:noWrap/>
            <w:hideMark/>
          </w:tcPr>
          <w:p w:rsidR="001903E2" w:rsidRPr="001903E2" w:rsidRDefault="001903E2" w:rsidP="001903E2">
            <w:pPr>
              <w:jc w:val="right"/>
              <w:outlineLvl w:val="6"/>
              <w:rPr>
                <w:rFonts w:ascii="Arial" w:hAnsi="Arial" w:cs="Arial"/>
                <w:color w:val="000000"/>
                <w:sz w:val="12"/>
                <w:szCs w:val="12"/>
              </w:rPr>
            </w:pPr>
            <w:r w:rsidRPr="001903E2">
              <w:rPr>
                <w:rFonts w:ascii="Arial" w:hAnsi="Arial" w:cs="Arial"/>
                <w:color w:val="000000"/>
                <w:sz w:val="12"/>
                <w:szCs w:val="12"/>
              </w:rPr>
              <w:t>54 000,00</w:t>
            </w:r>
          </w:p>
        </w:tc>
      </w:tr>
      <w:tr w:rsidR="001903E2" w:rsidRPr="001903E2" w:rsidTr="008558A4">
        <w:trPr>
          <w:trHeight w:val="20"/>
        </w:trPr>
        <w:tc>
          <w:tcPr>
            <w:tcW w:w="8659" w:type="dxa"/>
            <w:gridSpan w:val="4"/>
            <w:tcBorders>
              <w:top w:val="single" w:sz="4" w:space="0" w:color="000000"/>
              <w:left w:val="nil"/>
              <w:bottom w:val="nil"/>
              <w:right w:val="nil"/>
            </w:tcBorders>
            <w:shd w:val="clear" w:color="auto" w:fill="auto"/>
            <w:noWrap/>
            <w:vAlign w:val="bottom"/>
            <w:hideMark/>
          </w:tcPr>
          <w:p w:rsidR="001903E2" w:rsidRPr="001903E2" w:rsidRDefault="001903E2" w:rsidP="001903E2">
            <w:pPr>
              <w:rPr>
                <w:rFonts w:ascii="Arial" w:hAnsi="Arial" w:cs="Arial"/>
                <w:b/>
                <w:bCs/>
                <w:color w:val="000000"/>
                <w:sz w:val="12"/>
                <w:szCs w:val="12"/>
              </w:rPr>
            </w:pPr>
            <w:r w:rsidRPr="001903E2">
              <w:rPr>
                <w:rFonts w:ascii="Arial" w:hAnsi="Arial" w:cs="Arial"/>
                <w:b/>
                <w:bCs/>
                <w:color w:val="000000"/>
                <w:sz w:val="12"/>
                <w:szCs w:val="12"/>
              </w:rPr>
              <w:t>Всего расходов:</w:t>
            </w:r>
            <w:r>
              <w:rPr>
                <w:rFonts w:ascii="Arial" w:hAnsi="Arial" w:cs="Arial"/>
                <w:b/>
                <w:bCs/>
                <w:color w:val="000000"/>
                <w:sz w:val="12"/>
                <w:szCs w:val="12"/>
              </w:rPr>
              <w:t xml:space="preserve"> </w:t>
            </w:r>
          </w:p>
        </w:tc>
        <w:tc>
          <w:tcPr>
            <w:tcW w:w="992" w:type="dxa"/>
            <w:tcBorders>
              <w:top w:val="nil"/>
              <w:left w:val="nil"/>
              <w:bottom w:val="nil"/>
              <w:right w:val="nil"/>
            </w:tcBorders>
            <w:shd w:val="clear" w:color="auto" w:fill="auto"/>
            <w:noWrap/>
            <w:hideMark/>
          </w:tcPr>
          <w:p w:rsidR="001903E2" w:rsidRPr="001903E2" w:rsidRDefault="001903E2" w:rsidP="001903E2">
            <w:pPr>
              <w:rPr>
                <w:rFonts w:ascii="Arial" w:hAnsi="Arial" w:cs="Arial"/>
                <w:b/>
                <w:bCs/>
                <w:color w:val="000000"/>
                <w:sz w:val="12"/>
                <w:szCs w:val="12"/>
              </w:rPr>
            </w:pPr>
            <w:r w:rsidRPr="001903E2">
              <w:rPr>
                <w:rFonts w:ascii="Arial" w:hAnsi="Arial" w:cs="Arial"/>
                <w:b/>
                <w:bCs/>
                <w:color w:val="000000"/>
                <w:sz w:val="12"/>
                <w:szCs w:val="12"/>
              </w:rPr>
              <w:t>56 172 400,00</w:t>
            </w:r>
          </w:p>
        </w:tc>
        <w:tc>
          <w:tcPr>
            <w:tcW w:w="993" w:type="dxa"/>
            <w:tcBorders>
              <w:top w:val="nil"/>
              <w:left w:val="nil"/>
              <w:bottom w:val="nil"/>
              <w:right w:val="nil"/>
            </w:tcBorders>
            <w:shd w:val="clear" w:color="auto" w:fill="auto"/>
            <w:noWrap/>
            <w:hideMark/>
          </w:tcPr>
          <w:p w:rsidR="001903E2" w:rsidRPr="001903E2" w:rsidRDefault="001903E2" w:rsidP="001903E2">
            <w:pPr>
              <w:rPr>
                <w:rFonts w:ascii="Arial" w:hAnsi="Arial" w:cs="Arial"/>
                <w:b/>
                <w:bCs/>
                <w:color w:val="000000"/>
                <w:sz w:val="12"/>
                <w:szCs w:val="12"/>
              </w:rPr>
            </w:pPr>
            <w:r w:rsidRPr="001903E2">
              <w:rPr>
                <w:rFonts w:ascii="Arial" w:hAnsi="Arial" w:cs="Arial"/>
                <w:b/>
                <w:bCs/>
                <w:color w:val="000000"/>
                <w:sz w:val="12"/>
                <w:szCs w:val="12"/>
              </w:rPr>
              <w:t>59 059 429,52</w:t>
            </w:r>
          </w:p>
        </w:tc>
        <w:tc>
          <w:tcPr>
            <w:tcW w:w="992" w:type="dxa"/>
            <w:tcBorders>
              <w:top w:val="nil"/>
              <w:left w:val="nil"/>
              <w:bottom w:val="nil"/>
              <w:right w:val="nil"/>
            </w:tcBorders>
            <w:shd w:val="clear" w:color="auto" w:fill="auto"/>
            <w:noWrap/>
            <w:hideMark/>
          </w:tcPr>
          <w:p w:rsidR="001903E2" w:rsidRPr="001903E2" w:rsidRDefault="001903E2" w:rsidP="001903E2">
            <w:pPr>
              <w:rPr>
                <w:rFonts w:ascii="Arial" w:hAnsi="Arial" w:cs="Arial"/>
                <w:b/>
                <w:bCs/>
                <w:color w:val="000000"/>
                <w:sz w:val="12"/>
                <w:szCs w:val="12"/>
              </w:rPr>
            </w:pPr>
            <w:r w:rsidRPr="001903E2">
              <w:rPr>
                <w:rFonts w:ascii="Arial" w:hAnsi="Arial" w:cs="Arial"/>
                <w:b/>
                <w:bCs/>
                <w:color w:val="000000"/>
                <w:sz w:val="12"/>
                <w:szCs w:val="12"/>
              </w:rPr>
              <w:t>35 399 235,56</w:t>
            </w:r>
          </w:p>
        </w:tc>
      </w:tr>
    </w:tbl>
    <w:p w:rsidR="001903E2" w:rsidRDefault="001903E2" w:rsidP="001903E2">
      <w:pPr>
        <w:shd w:val="clear" w:color="auto" w:fill="FFFFFF"/>
        <w:suppressAutoHyphens/>
        <w:jc w:val="right"/>
        <w:rPr>
          <w:rFonts w:ascii="Arial" w:hAnsi="Arial" w:cs="Arial"/>
          <w:sz w:val="12"/>
          <w:szCs w:val="12"/>
        </w:rPr>
      </w:pPr>
      <w:r w:rsidRPr="00F925C8">
        <w:rPr>
          <w:rFonts w:ascii="Arial" w:hAnsi="Arial" w:cs="Arial"/>
          <w:b/>
          <w:bCs/>
          <w:sz w:val="12"/>
          <w:szCs w:val="12"/>
        </w:rPr>
        <w:t xml:space="preserve">Приложение </w:t>
      </w:r>
      <w:r>
        <w:rPr>
          <w:rFonts w:ascii="Arial" w:hAnsi="Arial" w:cs="Arial"/>
          <w:b/>
          <w:bCs/>
          <w:sz w:val="12"/>
          <w:szCs w:val="12"/>
        </w:rPr>
        <w:t>10</w:t>
      </w:r>
      <w:r w:rsidRPr="00F925C8">
        <w:rPr>
          <w:rFonts w:ascii="Arial" w:hAnsi="Arial" w:cs="Arial"/>
          <w:sz w:val="12"/>
          <w:szCs w:val="12"/>
        </w:rPr>
        <w:br/>
        <w:t>к решению Совета депутатов</w:t>
      </w:r>
      <w:r>
        <w:rPr>
          <w:rFonts w:ascii="Arial" w:hAnsi="Arial" w:cs="Arial"/>
          <w:sz w:val="12"/>
          <w:szCs w:val="12"/>
        </w:rPr>
        <w:t xml:space="preserve"> </w:t>
      </w:r>
      <w:r w:rsidRPr="00F925C8">
        <w:rPr>
          <w:rFonts w:ascii="Arial" w:hAnsi="Arial" w:cs="Arial"/>
          <w:sz w:val="12"/>
          <w:szCs w:val="12"/>
        </w:rPr>
        <w:t>Валдайского городского поселения "О бюджете Валдайского городского</w:t>
      </w:r>
      <w:r>
        <w:rPr>
          <w:rFonts w:ascii="Arial" w:hAnsi="Arial" w:cs="Arial"/>
          <w:sz w:val="12"/>
          <w:szCs w:val="12"/>
        </w:rPr>
        <w:t xml:space="preserve"> </w:t>
      </w:r>
      <w:r w:rsidRPr="00F925C8">
        <w:rPr>
          <w:rFonts w:ascii="Arial" w:hAnsi="Arial" w:cs="Arial"/>
          <w:sz w:val="12"/>
          <w:szCs w:val="12"/>
        </w:rPr>
        <w:t>поселения на 2019 год</w:t>
      </w:r>
      <w:r>
        <w:rPr>
          <w:rFonts w:ascii="Arial" w:hAnsi="Arial" w:cs="Arial"/>
          <w:sz w:val="12"/>
          <w:szCs w:val="12"/>
        </w:rPr>
        <w:t xml:space="preserve"> </w:t>
      </w:r>
    </w:p>
    <w:p w:rsidR="00276A98" w:rsidRDefault="001903E2" w:rsidP="001903E2">
      <w:pPr>
        <w:shd w:val="clear" w:color="auto" w:fill="FFFFFF"/>
        <w:suppressAutoHyphens/>
        <w:jc w:val="right"/>
        <w:rPr>
          <w:rFonts w:ascii="Arial" w:hAnsi="Arial" w:cs="Arial"/>
          <w:sz w:val="12"/>
          <w:szCs w:val="12"/>
        </w:rPr>
      </w:pPr>
      <w:r w:rsidRPr="00F925C8">
        <w:rPr>
          <w:rFonts w:ascii="Arial" w:hAnsi="Arial" w:cs="Arial"/>
          <w:sz w:val="12"/>
          <w:szCs w:val="12"/>
        </w:rPr>
        <w:t>и на плановый период 2020 и 2021 годов "(в редакции решения Совета депутатов Валдайского горо</w:t>
      </w:r>
      <w:r w:rsidRPr="00F925C8">
        <w:rPr>
          <w:rFonts w:ascii="Arial" w:hAnsi="Arial" w:cs="Arial"/>
          <w:sz w:val="12"/>
          <w:szCs w:val="12"/>
        </w:rPr>
        <w:t>д</w:t>
      </w:r>
      <w:r w:rsidRPr="00F925C8">
        <w:rPr>
          <w:rFonts w:ascii="Arial" w:hAnsi="Arial" w:cs="Arial"/>
          <w:sz w:val="12"/>
          <w:szCs w:val="12"/>
        </w:rPr>
        <w:t>ского поселения от 25.12.2018 №194</w:t>
      </w:r>
      <w:r>
        <w:rPr>
          <w:rFonts w:ascii="Arial" w:hAnsi="Arial" w:cs="Arial"/>
          <w:sz w:val="12"/>
          <w:szCs w:val="12"/>
        </w:rPr>
        <w:t xml:space="preserve"> </w:t>
      </w:r>
      <w:r w:rsidRPr="00F925C8">
        <w:rPr>
          <w:rFonts w:ascii="Arial" w:hAnsi="Arial" w:cs="Arial"/>
          <w:sz w:val="12"/>
          <w:szCs w:val="12"/>
        </w:rPr>
        <w:t>)</w:t>
      </w:r>
    </w:p>
    <w:p w:rsidR="001903E2" w:rsidRDefault="001903E2" w:rsidP="001903E2">
      <w:pPr>
        <w:shd w:val="clear" w:color="auto" w:fill="FFFFFF"/>
        <w:suppressAutoHyphens/>
        <w:jc w:val="center"/>
        <w:rPr>
          <w:rFonts w:ascii="Arial" w:hAnsi="Arial" w:cs="Arial"/>
          <w:b/>
          <w:sz w:val="16"/>
          <w:szCs w:val="16"/>
        </w:rPr>
      </w:pPr>
      <w:r w:rsidRPr="001903E2">
        <w:rPr>
          <w:rFonts w:ascii="Arial" w:hAnsi="Arial" w:cs="Arial"/>
          <w:b/>
          <w:bCs/>
          <w:color w:val="000000"/>
          <w:sz w:val="12"/>
          <w:szCs w:val="12"/>
        </w:rPr>
        <w:t>Распределение бюджетных ассигнований по целевым статьям (государственным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2019 год и на плановый период 2020</w:t>
      </w:r>
      <w:r>
        <w:rPr>
          <w:rFonts w:ascii="Arial" w:hAnsi="Arial" w:cs="Arial"/>
          <w:b/>
          <w:bCs/>
          <w:color w:val="000000"/>
          <w:sz w:val="12"/>
          <w:szCs w:val="12"/>
        </w:rPr>
        <w:t xml:space="preserve"> </w:t>
      </w:r>
      <w:r w:rsidRPr="001903E2">
        <w:rPr>
          <w:rFonts w:ascii="Arial" w:hAnsi="Arial" w:cs="Arial"/>
          <w:b/>
          <w:bCs/>
          <w:color w:val="000000"/>
          <w:sz w:val="12"/>
          <w:szCs w:val="12"/>
        </w:rPr>
        <w:t>и 2021 годов</w:t>
      </w:r>
    </w:p>
    <w:tbl>
      <w:tblPr>
        <w:tblW w:w="11624" w:type="dxa"/>
        <w:tblInd w:w="28" w:type="dxa"/>
        <w:tblLook w:val="04A0" w:firstRow="1" w:lastRow="0" w:firstColumn="1" w:lastColumn="0" w:noHBand="0" w:noVBand="1"/>
      </w:tblPr>
      <w:tblGrid>
        <w:gridCol w:w="7028"/>
        <w:gridCol w:w="992"/>
        <w:gridCol w:w="567"/>
        <w:gridCol w:w="567"/>
        <w:gridCol w:w="851"/>
        <w:gridCol w:w="850"/>
        <w:gridCol w:w="769"/>
      </w:tblGrid>
      <w:tr w:rsidR="001903E2" w:rsidRPr="001903E2" w:rsidTr="008558A4">
        <w:trPr>
          <w:trHeight w:val="20"/>
        </w:trPr>
        <w:tc>
          <w:tcPr>
            <w:tcW w:w="11624" w:type="dxa"/>
            <w:gridSpan w:val="7"/>
            <w:tcBorders>
              <w:top w:val="nil"/>
              <w:left w:val="nil"/>
              <w:bottom w:val="nil"/>
              <w:right w:val="nil"/>
            </w:tcBorders>
            <w:shd w:val="clear" w:color="auto" w:fill="auto"/>
            <w:tcMar>
              <w:left w:w="28" w:type="dxa"/>
              <w:right w:w="28" w:type="dxa"/>
            </w:tcMar>
            <w:vAlign w:val="center"/>
            <w:hideMark/>
          </w:tcPr>
          <w:p w:rsidR="001903E2" w:rsidRPr="001903E2" w:rsidRDefault="001903E2" w:rsidP="001903E2">
            <w:pPr>
              <w:jc w:val="center"/>
              <w:rPr>
                <w:rFonts w:ascii="Arial" w:hAnsi="Arial" w:cs="Arial"/>
                <w:b/>
                <w:bCs/>
                <w:color w:val="000000"/>
                <w:sz w:val="12"/>
                <w:szCs w:val="12"/>
              </w:rPr>
            </w:pPr>
          </w:p>
        </w:tc>
      </w:tr>
      <w:tr w:rsidR="001903E2" w:rsidRPr="001903E2" w:rsidTr="008558A4">
        <w:trPr>
          <w:trHeight w:val="20"/>
        </w:trPr>
        <w:tc>
          <w:tcPr>
            <w:tcW w:w="7028" w:type="dxa"/>
            <w:tcBorders>
              <w:top w:val="nil"/>
              <w:left w:val="nil"/>
              <w:bottom w:val="nil"/>
              <w:right w:val="nil"/>
            </w:tcBorders>
            <w:shd w:val="clear" w:color="auto" w:fill="auto"/>
            <w:tcMar>
              <w:left w:w="28" w:type="dxa"/>
              <w:right w:w="28" w:type="dxa"/>
            </w:tcMar>
            <w:vAlign w:val="center"/>
            <w:hideMark/>
          </w:tcPr>
          <w:p w:rsidR="001903E2" w:rsidRPr="001903E2" w:rsidRDefault="001903E2" w:rsidP="001903E2">
            <w:pPr>
              <w:jc w:val="center"/>
              <w:rPr>
                <w:rFonts w:ascii="Arial" w:hAnsi="Arial" w:cs="Arial"/>
                <w:color w:val="000000"/>
                <w:sz w:val="12"/>
                <w:szCs w:val="12"/>
              </w:rPr>
            </w:pPr>
          </w:p>
        </w:tc>
        <w:tc>
          <w:tcPr>
            <w:tcW w:w="992" w:type="dxa"/>
            <w:tcBorders>
              <w:top w:val="nil"/>
              <w:left w:val="nil"/>
              <w:bottom w:val="nil"/>
              <w:right w:val="nil"/>
            </w:tcBorders>
            <w:shd w:val="clear" w:color="auto" w:fill="auto"/>
            <w:tcMar>
              <w:left w:w="28" w:type="dxa"/>
              <w:right w:w="28" w:type="dxa"/>
            </w:tcMar>
            <w:vAlign w:val="center"/>
            <w:hideMark/>
          </w:tcPr>
          <w:p w:rsidR="001903E2" w:rsidRPr="001903E2" w:rsidRDefault="001903E2" w:rsidP="001903E2">
            <w:pPr>
              <w:jc w:val="center"/>
              <w:rPr>
                <w:rFonts w:ascii="Arial" w:hAnsi="Arial" w:cs="Arial"/>
                <w:color w:val="000000"/>
                <w:sz w:val="12"/>
                <w:szCs w:val="12"/>
              </w:rPr>
            </w:pPr>
          </w:p>
        </w:tc>
        <w:tc>
          <w:tcPr>
            <w:tcW w:w="567" w:type="dxa"/>
            <w:tcBorders>
              <w:top w:val="nil"/>
              <w:left w:val="nil"/>
              <w:bottom w:val="nil"/>
              <w:right w:val="nil"/>
            </w:tcBorders>
            <w:shd w:val="clear" w:color="auto" w:fill="auto"/>
            <w:tcMar>
              <w:left w:w="28" w:type="dxa"/>
              <w:right w:w="28" w:type="dxa"/>
            </w:tcMar>
            <w:vAlign w:val="center"/>
            <w:hideMark/>
          </w:tcPr>
          <w:p w:rsidR="001903E2" w:rsidRPr="001903E2" w:rsidRDefault="001903E2" w:rsidP="001903E2">
            <w:pPr>
              <w:jc w:val="center"/>
              <w:rPr>
                <w:rFonts w:ascii="Arial" w:hAnsi="Arial" w:cs="Arial"/>
                <w:color w:val="000000"/>
                <w:sz w:val="12"/>
                <w:szCs w:val="12"/>
              </w:rPr>
            </w:pPr>
          </w:p>
        </w:tc>
        <w:tc>
          <w:tcPr>
            <w:tcW w:w="567" w:type="dxa"/>
            <w:tcBorders>
              <w:top w:val="nil"/>
              <w:left w:val="nil"/>
              <w:bottom w:val="nil"/>
              <w:right w:val="nil"/>
            </w:tcBorders>
            <w:shd w:val="clear" w:color="auto" w:fill="auto"/>
            <w:tcMar>
              <w:left w:w="28" w:type="dxa"/>
              <w:right w:w="28" w:type="dxa"/>
            </w:tcMar>
            <w:vAlign w:val="center"/>
            <w:hideMark/>
          </w:tcPr>
          <w:p w:rsidR="001903E2" w:rsidRPr="001903E2" w:rsidRDefault="001903E2" w:rsidP="001903E2">
            <w:pPr>
              <w:jc w:val="center"/>
              <w:rPr>
                <w:rFonts w:ascii="Arial" w:hAnsi="Arial" w:cs="Arial"/>
                <w:color w:val="000000"/>
                <w:sz w:val="12"/>
                <w:szCs w:val="12"/>
              </w:rPr>
            </w:pPr>
          </w:p>
        </w:tc>
        <w:tc>
          <w:tcPr>
            <w:tcW w:w="851" w:type="dxa"/>
            <w:tcBorders>
              <w:top w:val="nil"/>
              <w:left w:val="nil"/>
              <w:bottom w:val="nil"/>
              <w:right w:val="nil"/>
            </w:tcBorders>
            <w:shd w:val="clear" w:color="auto" w:fill="auto"/>
            <w:tcMar>
              <w:left w:w="28" w:type="dxa"/>
              <w:right w:w="28" w:type="dxa"/>
            </w:tcMar>
            <w:vAlign w:val="center"/>
            <w:hideMark/>
          </w:tcPr>
          <w:p w:rsidR="001903E2" w:rsidRPr="001903E2" w:rsidRDefault="001903E2" w:rsidP="001903E2">
            <w:pPr>
              <w:jc w:val="center"/>
              <w:rPr>
                <w:rFonts w:ascii="Arial" w:hAnsi="Arial" w:cs="Arial"/>
                <w:color w:val="000000"/>
                <w:sz w:val="12"/>
                <w:szCs w:val="12"/>
              </w:rPr>
            </w:pPr>
          </w:p>
        </w:tc>
        <w:tc>
          <w:tcPr>
            <w:tcW w:w="850" w:type="dxa"/>
            <w:tcBorders>
              <w:top w:val="nil"/>
              <w:left w:val="nil"/>
              <w:bottom w:val="nil"/>
              <w:right w:val="nil"/>
            </w:tcBorders>
            <w:shd w:val="clear" w:color="auto" w:fill="auto"/>
            <w:tcMar>
              <w:left w:w="28" w:type="dxa"/>
              <w:right w:w="28" w:type="dxa"/>
            </w:tcMar>
            <w:vAlign w:val="center"/>
            <w:hideMark/>
          </w:tcPr>
          <w:p w:rsidR="001903E2" w:rsidRPr="001903E2" w:rsidRDefault="001903E2" w:rsidP="001903E2">
            <w:pPr>
              <w:jc w:val="center"/>
              <w:rPr>
                <w:rFonts w:ascii="Arial" w:hAnsi="Arial" w:cs="Arial"/>
                <w:color w:val="000000"/>
                <w:sz w:val="12"/>
                <w:szCs w:val="12"/>
              </w:rPr>
            </w:pPr>
          </w:p>
        </w:tc>
        <w:tc>
          <w:tcPr>
            <w:tcW w:w="769" w:type="dxa"/>
            <w:tcBorders>
              <w:top w:val="nil"/>
              <w:left w:val="nil"/>
              <w:bottom w:val="nil"/>
              <w:right w:val="nil"/>
            </w:tcBorders>
            <w:shd w:val="clear" w:color="auto" w:fill="auto"/>
            <w:tcMar>
              <w:left w:w="28" w:type="dxa"/>
              <w:right w:w="28" w:type="dxa"/>
            </w:tcMar>
            <w:vAlign w:val="cente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руб.коп.</w:t>
            </w:r>
          </w:p>
        </w:tc>
      </w:tr>
      <w:tr w:rsidR="001903E2" w:rsidRPr="001903E2" w:rsidTr="008558A4">
        <w:trPr>
          <w:trHeight w:val="20"/>
        </w:trPr>
        <w:tc>
          <w:tcPr>
            <w:tcW w:w="702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1903E2" w:rsidRPr="001903E2" w:rsidRDefault="001903E2" w:rsidP="001903E2">
            <w:pPr>
              <w:jc w:val="center"/>
              <w:rPr>
                <w:rFonts w:ascii="Arial" w:hAnsi="Arial" w:cs="Arial"/>
                <w:b/>
                <w:bCs/>
                <w:color w:val="000000"/>
                <w:sz w:val="12"/>
                <w:szCs w:val="12"/>
              </w:rPr>
            </w:pPr>
            <w:r w:rsidRPr="001903E2">
              <w:rPr>
                <w:rFonts w:ascii="Arial" w:hAnsi="Arial" w:cs="Arial"/>
                <w:b/>
                <w:bCs/>
                <w:color w:val="000000"/>
                <w:sz w:val="12"/>
                <w:szCs w:val="12"/>
              </w:rPr>
              <w:t>Наименование</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903E2" w:rsidRPr="001903E2" w:rsidRDefault="001903E2" w:rsidP="001903E2">
            <w:pPr>
              <w:jc w:val="center"/>
              <w:rPr>
                <w:rFonts w:ascii="Arial" w:hAnsi="Arial" w:cs="Arial"/>
                <w:b/>
                <w:bCs/>
                <w:color w:val="000000"/>
                <w:sz w:val="12"/>
                <w:szCs w:val="12"/>
              </w:rPr>
            </w:pPr>
            <w:r w:rsidRPr="001903E2">
              <w:rPr>
                <w:rFonts w:ascii="Arial" w:hAnsi="Arial" w:cs="Arial"/>
                <w:b/>
                <w:bCs/>
                <w:color w:val="000000"/>
                <w:sz w:val="12"/>
                <w:szCs w:val="12"/>
              </w:rPr>
              <w:t>Ц.ст.</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903E2" w:rsidRPr="001903E2" w:rsidRDefault="001903E2" w:rsidP="001903E2">
            <w:pPr>
              <w:jc w:val="center"/>
              <w:rPr>
                <w:rFonts w:ascii="Arial" w:hAnsi="Arial" w:cs="Arial"/>
                <w:b/>
                <w:bCs/>
                <w:color w:val="000000"/>
                <w:sz w:val="12"/>
                <w:szCs w:val="12"/>
              </w:rPr>
            </w:pPr>
            <w:r w:rsidRPr="001903E2">
              <w:rPr>
                <w:rFonts w:ascii="Arial" w:hAnsi="Arial" w:cs="Arial"/>
                <w:b/>
                <w:bCs/>
                <w:color w:val="000000"/>
                <w:sz w:val="12"/>
                <w:szCs w:val="12"/>
              </w:rPr>
              <w:t>Разд.</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903E2" w:rsidRPr="001903E2" w:rsidRDefault="001903E2" w:rsidP="001903E2">
            <w:pPr>
              <w:jc w:val="center"/>
              <w:rPr>
                <w:rFonts w:ascii="Arial" w:hAnsi="Arial" w:cs="Arial"/>
                <w:b/>
                <w:bCs/>
                <w:color w:val="000000"/>
                <w:sz w:val="12"/>
                <w:szCs w:val="12"/>
              </w:rPr>
            </w:pPr>
            <w:r w:rsidRPr="001903E2">
              <w:rPr>
                <w:rFonts w:ascii="Arial" w:hAnsi="Arial" w:cs="Arial"/>
                <w:b/>
                <w:bCs/>
                <w:color w:val="000000"/>
                <w:sz w:val="12"/>
                <w:szCs w:val="12"/>
              </w:rPr>
              <w:t>Расх.</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903E2" w:rsidRPr="001903E2" w:rsidRDefault="001903E2" w:rsidP="001903E2">
            <w:pPr>
              <w:jc w:val="center"/>
              <w:rPr>
                <w:rFonts w:ascii="Arial" w:hAnsi="Arial" w:cs="Arial"/>
                <w:b/>
                <w:bCs/>
                <w:color w:val="000000"/>
                <w:sz w:val="12"/>
                <w:szCs w:val="12"/>
              </w:rPr>
            </w:pPr>
            <w:r w:rsidRPr="001903E2">
              <w:rPr>
                <w:rFonts w:ascii="Arial" w:hAnsi="Arial" w:cs="Arial"/>
                <w:b/>
                <w:bCs/>
                <w:color w:val="000000"/>
                <w:sz w:val="12"/>
                <w:szCs w:val="12"/>
              </w:rPr>
              <w:t>Сумма на 2019год</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903E2" w:rsidRPr="001903E2" w:rsidRDefault="001903E2" w:rsidP="001903E2">
            <w:pPr>
              <w:jc w:val="center"/>
              <w:rPr>
                <w:rFonts w:ascii="Arial" w:hAnsi="Arial" w:cs="Arial"/>
                <w:b/>
                <w:bCs/>
                <w:color w:val="000000"/>
                <w:sz w:val="12"/>
                <w:szCs w:val="12"/>
              </w:rPr>
            </w:pPr>
            <w:r w:rsidRPr="001903E2">
              <w:rPr>
                <w:rFonts w:ascii="Arial" w:hAnsi="Arial" w:cs="Arial"/>
                <w:b/>
                <w:bCs/>
                <w:color w:val="000000"/>
                <w:sz w:val="12"/>
                <w:szCs w:val="12"/>
              </w:rPr>
              <w:t>Сумма на 2020 год</w:t>
            </w:r>
          </w:p>
        </w:tc>
        <w:tc>
          <w:tcPr>
            <w:tcW w:w="76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1903E2" w:rsidRPr="001903E2" w:rsidRDefault="001903E2" w:rsidP="001903E2">
            <w:pPr>
              <w:jc w:val="center"/>
              <w:rPr>
                <w:rFonts w:ascii="Arial" w:hAnsi="Arial" w:cs="Arial"/>
                <w:b/>
                <w:bCs/>
                <w:color w:val="000000"/>
                <w:sz w:val="12"/>
                <w:szCs w:val="12"/>
              </w:rPr>
            </w:pPr>
            <w:r w:rsidRPr="001903E2">
              <w:rPr>
                <w:rFonts w:ascii="Arial" w:hAnsi="Arial" w:cs="Arial"/>
                <w:b/>
                <w:bCs/>
                <w:color w:val="000000"/>
                <w:sz w:val="12"/>
                <w:szCs w:val="12"/>
              </w:rPr>
              <w:t>Сумма на 2021 год</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Муниципальная программа Валдайского района "Развитие культуры в Валдайском муниципал</w:t>
            </w:r>
            <w:r w:rsidR="001903E2" w:rsidRPr="001903E2">
              <w:rPr>
                <w:rFonts w:ascii="Arial" w:hAnsi="Arial" w:cs="Arial"/>
                <w:color w:val="000000"/>
                <w:sz w:val="12"/>
                <w:szCs w:val="12"/>
              </w:rPr>
              <w:t>ь</w:t>
            </w:r>
            <w:r w:rsidR="001903E2" w:rsidRPr="001903E2">
              <w:rPr>
                <w:rFonts w:ascii="Arial" w:hAnsi="Arial" w:cs="Arial"/>
                <w:color w:val="000000"/>
                <w:sz w:val="12"/>
                <w:szCs w:val="12"/>
              </w:rPr>
              <w:t>ном районе (2017-2021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0200000000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388 000,00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388 000,00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388 000,00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0"/>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Реализация подпрограммы "Культура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0210000000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388 000,00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388 000,00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388 000,00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w:t>
            </w:r>
            <w:r w:rsidR="001903E2" w:rsidRPr="001903E2">
              <w:rPr>
                <w:rFonts w:ascii="Arial" w:hAnsi="Arial" w:cs="Arial"/>
                <w:color w:val="000000"/>
                <w:sz w:val="12"/>
                <w:szCs w:val="12"/>
              </w:rPr>
              <w:t>о</w:t>
            </w:r>
            <w:r w:rsidR="001903E2" w:rsidRPr="001903E2">
              <w:rPr>
                <w:rFonts w:ascii="Arial" w:hAnsi="Arial" w:cs="Arial"/>
                <w:color w:val="000000"/>
                <w:sz w:val="12"/>
                <w:szCs w:val="12"/>
              </w:rPr>
              <w:t>вий для разв</w:t>
            </w:r>
            <w:r w:rsidR="001903E2" w:rsidRPr="001903E2">
              <w:rPr>
                <w:rFonts w:ascii="Arial" w:hAnsi="Arial" w:cs="Arial"/>
                <w:color w:val="000000"/>
                <w:sz w:val="12"/>
                <w:szCs w:val="12"/>
              </w:rPr>
              <w:t>и</w:t>
            </w:r>
            <w:r w:rsidR="001903E2" w:rsidRPr="001903E2">
              <w:rPr>
                <w:rFonts w:ascii="Arial" w:hAnsi="Arial" w:cs="Arial"/>
                <w:color w:val="000000"/>
                <w:sz w:val="12"/>
                <w:szCs w:val="12"/>
              </w:rPr>
              <w:t>тия и реализации творческих способностей каждой личности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0210100000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388 000,00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388 000,00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388 000,00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w:t>
            </w:r>
            <w:r w:rsidR="001903E2" w:rsidRPr="001903E2">
              <w:rPr>
                <w:rFonts w:ascii="Arial" w:hAnsi="Arial" w:cs="Arial"/>
                <w:color w:val="000000"/>
                <w:sz w:val="12"/>
                <w:szCs w:val="12"/>
              </w:rPr>
              <w:t>й</w:t>
            </w:r>
            <w:r w:rsidR="001903E2" w:rsidRPr="001903E2">
              <w:rPr>
                <w:rFonts w:ascii="Arial" w:hAnsi="Arial" w:cs="Arial"/>
                <w:color w:val="000000"/>
                <w:sz w:val="12"/>
                <w:szCs w:val="12"/>
              </w:rPr>
              <w:t>ского ра</w:t>
            </w:r>
            <w:r w:rsidR="001903E2" w:rsidRPr="001903E2">
              <w:rPr>
                <w:rFonts w:ascii="Arial" w:hAnsi="Arial" w:cs="Arial"/>
                <w:color w:val="000000"/>
                <w:sz w:val="12"/>
                <w:szCs w:val="12"/>
              </w:rPr>
              <w:t>й</w:t>
            </w:r>
            <w:r w:rsidR="001903E2" w:rsidRPr="001903E2">
              <w:rPr>
                <w:rFonts w:ascii="Arial" w:hAnsi="Arial" w:cs="Arial"/>
                <w:color w:val="000000"/>
                <w:sz w:val="12"/>
                <w:szCs w:val="12"/>
              </w:rPr>
              <w:t>она "Развитие культуры в Валдайском муниципальном районе (2017-2021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388 000,00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388 000,00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388 000,00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КУЛЬТУРА, КИНЕМАТОГРАФИЯ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388 000,00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388 000,00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388 000,00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388 000,00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388 000,00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388 000,00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208 000,00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208 000,00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208 000,00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Иные выплаты населению</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0210199910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360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180 000,00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180 000,00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180 000,00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Муниципальная программа "Развитие физической культуры и спорта в Валдайском муниципал</w:t>
            </w:r>
            <w:r w:rsidR="001903E2" w:rsidRPr="001903E2">
              <w:rPr>
                <w:rFonts w:ascii="Arial" w:hAnsi="Arial" w:cs="Arial"/>
                <w:color w:val="000000"/>
                <w:sz w:val="12"/>
                <w:szCs w:val="12"/>
              </w:rPr>
              <w:t>ь</w:t>
            </w:r>
            <w:r w:rsidR="001903E2" w:rsidRPr="001903E2">
              <w:rPr>
                <w:rFonts w:ascii="Arial" w:hAnsi="Arial" w:cs="Arial"/>
                <w:color w:val="000000"/>
                <w:sz w:val="12"/>
                <w:szCs w:val="12"/>
              </w:rPr>
              <w:t>ном районе на 2016-2021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150 000,00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Развитие физической культуры и массового спорта на территории района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0400100000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150 000,00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Обеспечение условий для развития на территории поселения физической</w:t>
            </w:r>
            <w:r>
              <w:rPr>
                <w:rFonts w:ascii="Arial" w:hAnsi="Arial" w:cs="Arial"/>
                <w:color w:val="000000"/>
                <w:sz w:val="12"/>
                <w:szCs w:val="12"/>
              </w:rPr>
              <w:t xml:space="preserve"> </w:t>
            </w:r>
            <w:r w:rsidR="001903E2" w:rsidRPr="001903E2">
              <w:rPr>
                <w:rFonts w:ascii="Arial" w:hAnsi="Arial" w:cs="Arial"/>
                <w:color w:val="000000"/>
                <w:sz w:val="12"/>
                <w:szCs w:val="12"/>
              </w:rPr>
              <w:t>культуры и массового спорта, организация проведения официальных физкул</w:t>
            </w:r>
            <w:r w:rsidR="001903E2" w:rsidRPr="001903E2">
              <w:rPr>
                <w:rFonts w:ascii="Arial" w:hAnsi="Arial" w:cs="Arial"/>
                <w:color w:val="000000"/>
                <w:sz w:val="12"/>
                <w:szCs w:val="12"/>
              </w:rPr>
              <w:t>ь</w:t>
            </w:r>
            <w:r w:rsidR="001903E2" w:rsidRPr="001903E2">
              <w:rPr>
                <w:rFonts w:ascii="Arial" w:hAnsi="Arial" w:cs="Arial"/>
                <w:color w:val="000000"/>
                <w:sz w:val="12"/>
                <w:szCs w:val="12"/>
              </w:rPr>
              <w:t>турно - оздоровительных и спортивных мероприятий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150 000,00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ФИЗИЧЕСКАЯ КУЛЬТУРА И СПОРТ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150 000,00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lastRenderedPageBreak/>
              <w:t xml:space="preserve"> </w:t>
            </w:r>
            <w:r w:rsidR="001903E2" w:rsidRPr="001903E2">
              <w:rPr>
                <w:rFonts w:ascii="Arial" w:hAnsi="Arial" w:cs="Arial"/>
                <w:color w:val="000000"/>
                <w:sz w:val="12"/>
                <w:szCs w:val="12"/>
              </w:rPr>
              <w:t>Физическая 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1101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150 000,00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0400130110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1101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150 000,00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Муниципальная программа Валдайского муниципального района</w:t>
            </w:r>
            <w:r>
              <w:rPr>
                <w:rFonts w:ascii="Arial" w:hAnsi="Arial" w:cs="Arial"/>
                <w:color w:val="000000"/>
                <w:sz w:val="12"/>
                <w:szCs w:val="12"/>
              </w:rPr>
              <w:t xml:space="preserve"> </w:t>
            </w:r>
            <w:r w:rsidR="001903E2" w:rsidRPr="001903E2">
              <w:rPr>
                <w:rFonts w:ascii="Arial" w:hAnsi="Arial" w:cs="Arial"/>
                <w:color w:val="000000"/>
                <w:sz w:val="12"/>
                <w:szCs w:val="12"/>
              </w:rPr>
              <w:t>«Комплексные меры по обесп</w:t>
            </w:r>
            <w:r w:rsidR="001903E2" w:rsidRPr="001903E2">
              <w:rPr>
                <w:rFonts w:ascii="Arial" w:hAnsi="Arial" w:cs="Arial"/>
                <w:color w:val="000000"/>
                <w:sz w:val="12"/>
                <w:szCs w:val="12"/>
              </w:rPr>
              <w:t>е</w:t>
            </w:r>
            <w:r w:rsidR="001903E2" w:rsidRPr="001903E2">
              <w:rPr>
                <w:rFonts w:ascii="Arial" w:hAnsi="Arial" w:cs="Arial"/>
                <w:color w:val="000000"/>
                <w:sz w:val="12"/>
                <w:szCs w:val="12"/>
              </w:rPr>
              <w:t>чению законности и противодейс</w:t>
            </w:r>
            <w:r w:rsidR="001903E2" w:rsidRPr="001903E2">
              <w:rPr>
                <w:rFonts w:ascii="Arial" w:hAnsi="Arial" w:cs="Arial"/>
                <w:color w:val="000000"/>
                <w:sz w:val="12"/>
                <w:szCs w:val="12"/>
              </w:rPr>
              <w:t>т</w:t>
            </w:r>
            <w:r w:rsidR="001903E2" w:rsidRPr="001903E2">
              <w:rPr>
                <w:rFonts w:ascii="Arial" w:hAnsi="Arial" w:cs="Arial"/>
                <w:color w:val="000000"/>
                <w:sz w:val="12"/>
                <w:szCs w:val="12"/>
              </w:rPr>
              <w:t>вию правонарушениям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0900000000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1 290 792,00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Профилактика терроризма, экстремизма и других правонарушений в Ва</w:t>
            </w:r>
            <w:r w:rsidR="001903E2" w:rsidRPr="001903E2">
              <w:rPr>
                <w:rFonts w:ascii="Arial" w:hAnsi="Arial" w:cs="Arial"/>
                <w:color w:val="000000"/>
                <w:sz w:val="12"/>
                <w:szCs w:val="12"/>
              </w:rPr>
              <w:t>л</w:t>
            </w:r>
            <w:r w:rsidR="001903E2" w:rsidRPr="001903E2">
              <w:rPr>
                <w:rFonts w:ascii="Arial" w:hAnsi="Arial" w:cs="Arial"/>
                <w:color w:val="000000"/>
                <w:sz w:val="12"/>
                <w:szCs w:val="12"/>
              </w:rPr>
              <w:t>дайском районе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0900100000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1 286 392,00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Мероприятия по строительству и развитию системы оповещения в г. Валдай Новгородской обл</w:t>
            </w:r>
            <w:r w:rsidR="001903E2" w:rsidRPr="001903E2">
              <w:rPr>
                <w:rFonts w:ascii="Arial" w:hAnsi="Arial" w:cs="Arial"/>
                <w:color w:val="000000"/>
                <w:sz w:val="12"/>
                <w:szCs w:val="12"/>
              </w:rPr>
              <w:t>а</w:t>
            </w:r>
            <w:r w:rsidR="001903E2" w:rsidRPr="001903E2">
              <w:rPr>
                <w:rFonts w:ascii="Arial" w:hAnsi="Arial" w:cs="Arial"/>
                <w:color w:val="000000"/>
                <w:sz w:val="12"/>
                <w:szCs w:val="12"/>
              </w:rPr>
              <w:t>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НАЦИОНАЛЬНАЯ БЕЗОПАСНОСТЬ И ПРАВООХРАНИТЕЛЬНАЯ ДЕ</w:t>
            </w:r>
            <w:r w:rsidR="001903E2" w:rsidRPr="001903E2">
              <w:rPr>
                <w:rFonts w:ascii="Arial" w:hAnsi="Arial" w:cs="Arial"/>
                <w:color w:val="000000"/>
                <w:sz w:val="12"/>
                <w:szCs w:val="12"/>
              </w:rPr>
              <w:t>Я</w:t>
            </w:r>
            <w:r w:rsidR="001903E2" w:rsidRPr="001903E2">
              <w:rPr>
                <w:rFonts w:ascii="Arial" w:hAnsi="Arial" w:cs="Arial"/>
                <w:color w:val="000000"/>
                <w:sz w:val="12"/>
                <w:szCs w:val="12"/>
              </w:rPr>
              <w:t>ТЕЛЬНОСТЬ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0300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Другие вопросы в области национальной безопасности и правоохран</w:t>
            </w:r>
            <w:r w:rsidR="001903E2" w:rsidRPr="001903E2">
              <w:rPr>
                <w:rFonts w:ascii="Arial" w:hAnsi="Arial" w:cs="Arial"/>
                <w:color w:val="000000"/>
                <w:sz w:val="12"/>
                <w:szCs w:val="12"/>
              </w:rPr>
              <w:t>и</w:t>
            </w:r>
            <w:r w:rsidR="001903E2" w:rsidRPr="001903E2">
              <w:rPr>
                <w:rFonts w:ascii="Arial" w:hAnsi="Arial" w:cs="Arial"/>
                <w:color w:val="000000"/>
                <w:sz w:val="12"/>
                <w:szCs w:val="12"/>
              </w:rPr>
              <w:t>тельной деятельности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0314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Бюджетные инвестиции в объекты капитального строительства гос</w:t>
            </w:r>
            <w:r w:rsidR="001903E2" w:rsidRPr="001903E2">
              <w:rPr>
                <w:rFonts w:ascii="Arial" w:hAnsi="Arial" w:cs="Arial"/>
                <w:color w:val="000000"/>
                <w:sz w:val="12"/>
                <w:szCs w:val="12"/>
              </w:rPr>
              <w:t>у</w:t>
            </w:r>
            <w:r w:rsidR="001903E2" w:rsidRPr="001903E2">
              <w:rPr>
                <w:rFonts w:ascii="Arial" w:hAnsi="Arial" w:cs="Arial"/>
                <w:color w:val="000000"/>
                <w:sz w:val="12"/>
                <w:szCs w:val="12"/>
              </w:rPr>
              <w:t>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0900112400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0314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Мероприятия по строительству системы видеонаблюдения в г.Валдай Новгородской области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0900112500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896 392,00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НАЦИОНАЛЬНАЯ БЕЗОПАСНОСТЬ И ПРАВООХРАНИТЕЛЬНАЯ ДЕ</w:t>
            </w:r>
            <w:r w:rsidR="001903E2" w:rsidRPr="001903E2">
              <w:rPr>
                <w:rFonts w:ascii="Arial" w:hAnsi="Arial" w:cs="Arial"/>
                <w:color w:val="000000"/>
                <w:sz w:val="12"/>
                <w:szCs w:val="12"/>
              </w:rPr>
              <w:t>Я</w:t>
            </w:r>
            <w:r w:rsidR="001903E2" w:rsidRPr="001903E2">
              <w:rPr>
                <w:rFonts w:ascii="Arial" w:hAnsi="Arial" w:cs="Arial"/>
                <w:color w:val="000000"/>
                <w:sz w:val="12"/>
                <w:szCs w:val="12"/>
              </w:rPr>
              <w:t>ТЕЛЬНОСТЬ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0900112500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0300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896 392,00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Другие вопросы в области национальной безопасности и правоохран</w:t>
            </w:r>
            <w:r w:rsidR="001903E2" w:rsidRPr="001903E2">
              <w:rPr>
                <w:rFonts w:ascii="Arial" w:hAnsi="Arial" w:cs="Arial"/>
                <w:color w:val="000000"/>
                <w:sz w:val="12"/>
                <w:szCs w:val="12"/>
              </w:rPr>
              <w:t>и</w:t>
            </w:r>
            <w:r w:rsidR="001903E2" w:rsidRPr="001903E2">
              <w:rPr>
                <w:rFonts w:ascii="Arial" w:hAnsi="Arial" w:cs="Arial"/>
                <w:color w:val="000000"/>
                <w:sz w:val="12"/>
                <w:szCs w:val="12"/>
              </w:rPr>
              <w:t>тельной деятельности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0900112500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0314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896 392,00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Бюджетные инвестиции в объекты капитального строительства гос</w:t>
            </w:r>
            <w:r w:rsidR="001903E2" w:rsidRPr="001903E2">
              <w:rPr>
                <w:rFonts w:ascii="Arial" w:hAnsi="Arial" w:cs="Arial"/>
                <w:color w:val="000000"/>
                <w:sz w:val="12"/>
                <w:szCs w:val="12"/>
              </w:rPr>
              <w:t>у</w:t>
            </w:r>
            <w:r w:rsidR="001903E2" w:rsidRPr="001903E2">
              <w:rPr>
                <w:rFonts w:ascii="Arial" w:hAnsi="Arial" w:cs="Arial"/>
                <w:color w:val="000000"/>
                <w:sz w:val="12"/>
                <w:szCs w:val="12"/>
              </w:rPr>
              <w:t>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0900112500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0314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896 392,00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Мероприятия по обслуживанию системы видеонаблюдения в г.Валдай Новгородской области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0900112600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81 000,00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НАЦИОНАЛЬНАЯ БЕЗОПАСНОСТЬ И ПРАВООХРАНИТЕЛЬНАЯ ДЕ</w:t>
            </w:r>
            <w:r w:rsidR="001903E2" w:rsidRPr="001903E2">
              <w:rPr>
                <w:rFonts w:ascii="Arial" w:hAnsi="Arial" w:cs="Arial"/>
                <w:color w:val="000000"/>
                <w:sz w:val="12"/>
                <w:szCs w:val="12"/>
              </w:rPr>
              <w:t>Я</w:t>
            </w:r>
            <w:r w:rsidR="001903E2" w:rsidRPr="001903E2">
              <w:rPr>
                <w:rFonts w:ascii="Arial" w:hAnsi="Arial" w:cs="Arial"/>
                <w:color w:val="000000"/>
                <w:sz w:val="12"/>
                <w:szCs w:val="12"/>
              </w:rPr>
              <w:t>ТЕЛЬНОСТЬ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0900112600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0300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81 000,00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Другие вопросы в области национальной безопасности и правоохран</w:t>
            </w:r>
            <w:r w:rsidR="001903E2" w:rsidRPr="001903E2">
              <w:rPr>
                <w:rFonts w:ascii="Arial" w:hAnsi="Arial" w:cs="Arial"/>
                <w:color w:val="000000"/>
                <w:sz w:val="12"/>
                <w:szCs w:val="12"/>
              </w:rPr>
              <w:t>и</w:t>
            </w:r>
            <w:r w:rsidR="001903E2" w:rsidRPr="001903E2">
              <w:rPr>
                <w:rFonts w:ascii="Arial" w:hAnsi="Arial" w:cs="Arial"/>
                <w:color w:val="000000"/>
                <w:sz w:val="12"/>
                <w:szCs w:val="12"/>
              </w:rPr>
              <w:t>тельной деятельности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0900112600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0314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81 000,00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Бюджетные инвестиции в объекты капитального строительства гос</w:t>
            </w:r>
            <w:r w:rsidR="001903E2" w:rsidRPr="001903E2">
              <w:rPr>
                <w:rFonts w:ascii="Arial" w:hAnsi="Arial" w:cs="Arial"/>
                <w:color w:val="000000"/>
                <w:sz w:val="12"/>
                <w:szCs w:val="12"/>
              </w:rPr>
              <w:t>у</w:t>
            </w:r>
            <w:r w:rsidR="001903E2" w:rsidRPr="001903E2">
              <w:rPr>
                <w:rFonts w:ascii="Arial" w:hAnsi="Arial" w:cs="Arial"/>
                <w:color w:val="000000"/>
                <w:sz w:val="12"/>
                <w:szCs w:val="12"/>
              </w:rPr>
              <w:t>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0900112600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0314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81 000,00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w:t>
            </w:r>
            <w:r w:rsidR="001903E2" w:rsidRPr="001903E2">
              <w:rPr>
                <w:rFonts w:ascii="Arial" w:hAnsi="Arial" w:cs="Arial"/>
                <w:color w:val="000000"/>
                <w:sz w:val="12"/>
                <w:szCs w:val="12"/>
              </w:rPr>
              <w:t>о</w:t>
            </w:r>
            <w:r w:rsidR="001903E2" w:rsidRPr="001903E2">
              <w:rPr>
                <w:rFonts w:ascii="Arial" w:hAnsi="Arial" w:cs="Arial"/>
                <w:color w:val="000000"/>
                <w:sz w:val="12"/>
                <w:szCs w:val="12"/>
              </w:rPr>
              <w:t>порядка и противодействие пр</w:t>
            </w:r>
            <w:r w:rsidR="001903E2" w:rsidRPr="001903E2">
              <w:rPr>
                <w:rFonts w:ascii="Arial" w:hAnsi="Arial" w:cs="Arial"/>
                <w:color w:val="000000"/>
                <w:sz w:val="12"/>
                <w:szCs w:val="12"/>
              </w:rPr>
              <w:t>а</w:t>
            </w:r>
            <w:r w:rsidR="001903E2" w:rsidRPr="001903E2">
              <w:rPr>
                <w:rFonts w:ascii="Arial" w:hAnsi="Arial" w:cs="Arial"/>
                <w:color w:val="000000"/>
                <w:sz w:val="12"/>
                <w:szCs w:val="12"/>
              </w:rPr>
              <w:t>вонарушениям в Валдайском муниципальном районе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0900113110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Противодействие наркомании и зависимости от других психоактивных в</w:t>
            </w:r>
            <w:r w:rsidR="001903E2" w:rsidRPr="001903E2">
              <w:rPr>
                <w:rFonts w:ascii="Arial" w:hAnsi="Arial" w:cs="Arial"/>
                <w:color w:val="000000"/>
                <w:sz w:val="12"/>
                <w:szCs w:val="12"/>
              </w:rPr>
              <w:t>е</w:t>
            </w:r>
            <w:r w:rsidR="001903E2" w:rsidRPr="001903E2">
              <w:rPr>
                <w:rFonts w:ascii="Arial" w:hAnsi="Arial" w:cs="Arial"/>
                <w:color w:val="000000"/>
                <w:sz w:val="12"/>
                <w:szCs w:val="12"/>
              </w:rPr>
              <w:t>ществ в Валдайском муниципальном районе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0900200000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w:t>
            </w:r>
            <w:r w:rsidR="001903E2" w:rsidRPr="001903E2">
              <w:rPr>
                <w:rFonts w:ascii="Arial" w:hAnsi="Arial" w:cs="Arial"/>
                <w:color w:val="000000"/>
                <w:sz w:val="12"/>
                <w:szCs w:val="12"/>
              </w:rPr>
              <w:t>о</w:t>
            </w:r>
            <w:r w:rsidR="001903E2" w:rsidRPr="001903E2">
              <w:rPr>
                <w:rFonts w:ascii="Arial" w:hAnsi="Arial" w:cs="Arial"/>
                <w:color w:val="000000"/>
                <w:sz w:val="12"/>
                <w:szCs w:val="12"/>
              </w:rPr>
              <w:t>порядка и противодействие пр</w:t>
            </w:r>
            <w:r w:rsidR="001903E2" w:rsidRPr="001903E2">
              <w:rPr>
                <w:rFonts w:ascii="Arial" w:hAnsi="Arial" w:cs="Arial"/>
                <w:color w:val="000000"/>
                <w:sz w:val="12"/>
                <w:szCs w:val="12"/>
              </w:rPr>
              <w:t>а</w:t>
            </w:r>
            <w:r w:rsidR="001903E2" w:rsidRPr="001903E2">
              <w:rPr>
                <w:rFonts w:ascii="Arial" w:hAnsi="Arial" w:cs="Arial"/>
                <w:color w:val="000000"/>
                <w:sz w:val="12"/>
                <w:szCs w:val="12"/>
              </w:rPr>
              <w:t>вонарушениям в Валдайском муниципальном районе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ОБРАЗОВАНИЕ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0900221500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Противодействие коррупции в Валдайском муниципальном районе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0900300000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w:t>
            </w:r>
            <w:r w:rsidR="001903E2" w:rsidRPr="001903E2">
              <w:rPr>
                <w:rFonts w:ascii="Arial" w:hAnsi="Arial" w:cs="Arial"/>
                <w:color w:val="000000"/>
                <w:sz w:val="12"/>
                <w:szCs w:val="12"/>
              </w:rPr>
              <w:t>о</w:t>
            </w:r>
            <w:r w:rsidR="001903E2" w:rsidRPr="001903E2">
              <w:rPr>
                <w:rFonts w:ascii="Arial" w:hAnsi="Arial" w:cs="Arial"/>
                <w:color w:val="000000"/>
                <w:sz w:val="12"/>
                <w:szCs w:val="12"/>
              </w:rPr>
              <w:t>порядка и противодействие пр</w:t>
            </w:r>
            <w:r w:rsidR="001903E2" w:rsidRPr="001903E2">
              <w:rPr>
                <w:rFonts w:ascii="Arial" w:hAnsi="Arial" w:cs="Arial"/>
                <w:color w:val="000000"/>
                <w:sz w:val="12"/>
                <w:szCs w:val="12"/>
              </w:rPr>
              <w:t>а</w:t>
            </w:r>
            <w:r w:rsidR="001903E2" w:rsidRPr="001903E2">
              <w:rPr>
                <w:rFonts w:ascii="Arial" w:hAnsi="Arial" w:cs="Arial"/>
                <w:color w:val="000000"/>
                <w:sz w:val="12"/>
                <w:szCs w:val="12"/>
              </w:rPr>
              <w:t>вонарушениям в Валдайском муниципальном районе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0900331100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2 200,00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w:t>
            </w:r>
            <w:r w:rsidR="001903E2" w:rsidRPr="001903E2">
              <w:rPr>
                <w:rFonts w:ascii="Arial" w:hAnsi="Arial" w:cs="Arial"/>
                <w:color w:val="000000"/>
                <w:sz w:val="12"/>
                <w:szCs w:val="12"/>
              </w:rPr>
              <w:t>е</w:t>
            </w:r>
            <w:r w:rsidR="001903E2" w:rsidRPr="001903E2">
              <w:rPr>
                <w:rFonts w:ascii="Arial" w:hAnsi="Arial" w:cs="Arial"/>
                <w:color w:val="000000"/>
                <w:sz w:val="12"/>
                <w:szCs w:val="12"/>
              </w:rPr>
              <w:t>ния в 2018-2022 году"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1000000000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1 500 000,00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60 000,00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Благоустройство дворовых территорий многоквартирных домов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1000100000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700 000,00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Благоустройство дворовых территорий многоквартирных домов (Субсидия бюджетам городских поселений на по</w:t>
            </w:r>
            <w:r w:rsidR="001903E2" w:rsidRPr="001903E2">
              <w:rPr>
                <w:rFonts w:ascii="Arial" w:hAnsi="Arial" w:cs="Arial"/>
                <w:color w:val="000000"/>
                <w:sz w:val="12"/>
                <w:szCs w:val="12"/>
              </w:rPr>
              <w:t>д</w:t>
            </w:r>
            <w:r w:rsidR="001903E2" w:rsidRPr="001903E2">
              <w:rPr>
                <w:rFonts w:ascii="Arial" w:hAnsi="Arial" w:cs="Arial"/>
                <w:color w:val="000000"/>
                <w:sz w:val="12"/>
                <w:szCs w:val="12"/>
              </w:rPr>
              <w:t>держку государственных программ субъектов Российской Федерации и муниц</w:t>
            </w:r>
            <w:r w:rsidR="001903E2" w:rsidRPr="001903E2">
              <w:rPr>
                <w:rFonts w:ascii="Arial" w:hAnsi="Arial" w:cs="Arial"/>
                <w:color w:val="000000"/>
                <w:sz w:val="12"/>
                <w:szCs w:val="12"/>
              </w:rPr>
              <w:t>и</w:t>
            </w:r>
            <w:r w:rsidR="001903E2" w:rsidRPr="001903E2">
              <w:rPr>
                <w:rFonts w:ascii="Arial" w:hAnsi="Arial" w:cs="Arial"/>
                <w:color w:val="000000"/>
                <w:sz w:val="12"/>
                <w:szCs w:val="12"/>
              </w:rPr>
              <w:t>пальных программ формирования современной городской среды с учетом софинансирования ВГП)</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10001L5550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700 000,00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10001L5550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700 000,00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10001L5550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700 000,00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w:t>
            </w:r>
            <w:r w:rsidR="001903E2" w:rsidRPr="001903E2">
              <w:rPr>
                <w:rFonts w:ascii="Arial" w:hAnsi="Arial" w:cs="Arial"/>
                <w:color w:val="000000"/>
                <w:sz w:val="12"/>
                <w:szCs w:val="12"/>
              </w:rPr>
              <w:t>д</w:t>
            </w:r>
            <w:r w:rsidR="001903E2" w:rsidRPr="001903E2">
              <w:rPr>
                <w:rFonts w:ascii="Arial" w:hAnsi="Arial" w:cs="Arial"/>
                <w:color w:val="000000"/>
                <w:sz w:val="12"/>
                <w:szCs w:val="12"/>
              </w:rPr>
              <w:t>ством (реализацией) тов</w:t>
            </w:r>
            <w:r w:rsidR="001903E2" w:rsidRPr="001903E2">
              <w:rPr>
                <w:rFonts w:ascii="Arial" w:hAnsi="Arial" w:cs="Arial"/>
                <w:color w:val="000000"/>
                <w:sz w:val="12"/>
                <w:szCs w:val="12"/>
              </w:rPr>
              <w:t>а</w:t>
            </w:r>
            <w:r w:rsidR="001903E2" w:rsidRPr="001903E2">
              <w:rPr>
                <w:rFonts w:ascii="Arial" w:hAnsi="Arial" w:cs="Arial"/>
                <w:color w:val="000000"/>
                <w:sz w:val="12"/>
                <w:szCs w:val="12"/>
              </w:rPr>
              <w:t>ров. выполняемых работ. оказанием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10001L5550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811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700 000,00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Благоустройство наиболее посещаемых территорий общего пользования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1000200000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740 000,00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Благоустройство наиболее посещаемых территорий общего пользования (Субсидия бюджетам городских поселений на поддержку государственных программ субъектов Российской Федерации и муниципальных программ формиров</w:t>
            </w:r>
            <w:r w:rsidR="001903E2" w:rsidRPr="001903E2">
              <w:rPr>
                <w:rFonts w:ascii="Arial" w:hAnsi="Arial" w:cs="Arial"/>
                <w:color w:val="000000"/>
                <w:sz w:val="12"/>
                <w:szCs w:val="12"/>
              </w:rPr>
              <w:t>а</w:t>
            </w:r>
            <w:r w:rsidR="001903E2" w:rsidRPr="001903E2">
              <w:rPr>
                <w:rFonts w:ascii="Arial" w:hAnsi="Arial" w:cs="Arial"/>
                <w:color w:val="000000"/>
                <w:sz w:val="12"/>
                <w:szCs w:val="12"/>
              </w:rPr>
              <w:t>ния современной городской среды с учетом софинансиров</w:t>
            </w:r>
            <w:r w:rsidR="001903E2" w:rsidRPr="001903E2">
              <w:rPr>
                <w:rFonts w:ascii="Arial" w:hAnsi="Arial" w:cs="Arial"/>
                <w:color w:val="000000"/>
                <w:sz w:val="12"/>
                <w:szCs w:val="12"/>
              </w:rPr>
              <w:t>а</w:t>
            </w:r>
            <w:r w:rsidR="001903E2" w:rsidRPr="001903E2">
              <w:rPr>
                <w:rFonts w:ascii="Arial" w:hAnsi="Arial" w:cs="Arial"/>
                <w:color w:val="000000"/>
                <w:sz w:val="12"/>
                <w:szCs w:val="12"/>
              </w:rPr>
              <w:t>ния ВГП)</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10002L5550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740 000,00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10002L5550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740 000,00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10002L5550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740 000,00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10002L5550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740 000,00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Разработка и проверка документации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1000400000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60 000,00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Разработка и проверка проектной и/или сметной и/или проектно-сметной документации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60 000,00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60 000,00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60 000,00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1000460240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60 000,00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w:t>
            </w:r>
            <w:r w:rsidR="001903E2" w:rsidRPr="001903E2">
              <w:rPr>
                <w:rFonts w:ascii="Arial" w:hAnsi="Arial" w:cs="Arial"/>
                <w:color w:val="000000"/>
                <w:sz w:val="12"/>
                <w:szCs w:val="12"/>
              </w:rPr>
              <w:t>й</w:t>
            </w:r>
            <w:r w:rsidR="001903E2" w:rsidRPr="001903E2">
              <w:rPr>
                <w:rFonts w:ascii="Arial" w:hAnsi="Arial" w:cs="Arial"/>
                <w:color w:val="000000"/>
                <w:sz w:val="12"/>
                <w:szCs w:val="12"/>
              </w:rPr>
              <w:t>ского городского поселения на 2019-2021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1400000000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50 000,00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Приведение в надлежащее состояние территорий воинских захоронений, памятников и памятных знаков участникам Великой Отечественной войны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1400100000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50 000,00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Реализация прочих мероприятий муниципальной программы «Сохранение и восстановление военно-мемориальных объектов на территории Валдайского городского поселения на 2019-2020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КУЛЬТУРА, КИНЕМАТОГРАФИЯ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50 000,00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50 000,00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1400199910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Муниципальная программа "Развитие муниципальной службы и форм участия населения в ос</w:t>
            </w:r>
            <w:r w:rsidR="001903E2" w:rsidRPr="001903E2">
              <w:rPr>
                <w:rFonts w:ascii="Arial" w:hAnsi="Arial" w:cs="Arial"/>
                <w:color w:val="000000"/>
                <w:sz w:val="12"/>
                <w:szCs w:val="12"/>
              </w:rPr>
              <w:t>у</w:t>
            </w:r>
            <w:r w:rsidR="001903E2" w:rsidRPr="001903E2">
              <w:rPr>
                <w:rFonts w:ascii="Arial" w:hAnsi="Arial" w:cs="Arial"/>
                <w:color w:val="000000"/>
                <w:sz w:val="12"/>
                <w:szCs w:val="12"/>
              </w:rPr>
              <w:t>ществлении местного самоуправления в Валдайском муниц</w:t>
            </w:r>
            <w:r w:rsidR="001903E2" w:rsidRPr="001903E2">
              <w:rPr>
                <w:rFonts w:ascii="Arial" w:hAnsi="Arial" w:cs="Arial"/>
                <w:color w:val="000000"/>
                <w:sz w:val="12"/>
                <w:szCs w:val="12"/>
              </w:rPr>
              <w:t>и</w:t>
            </w:r>
            <w:r w:rsidR="001903E2" w:rsidRPr="001903E2">
              <w:rPr>
                <w:rFonts w:ascii="Arial" w:hAnsi="Arial" w:cs="Arial"/>
                <w:color w:val="000000"/>
                <w:sz w:val="12"/>
                <w:szCs w:val="12"/>
              </w:rPr>
              <w:t>пальном районе на 2019-2023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1700000000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ной работе, внесших значительный вклад в развитие местного самоуправл</w:t>
            </w:r>
            <w:r w:rsidR="001903E2" w:rsidRPr="001903E2">
              <w:rPr>
                <w:rFonts w:ascii="Arial" w:hAnsi="Arial" w:cs="Arial"/>
                <w:color w:val="000000"/>
                <w:sz w:val="12"/>
                <w:szCs w:val="12"/>
              </w:rPr>
              <w:t>е</w:t>
            </w:r>
            <w:r w:rsidR="001903E2" w:rsidRPr="001903E2">
              <w:rPr>
                <w:rFonts w:ascii="Arial" w:hAnsi="Arial" w:cs="Arial"/>
                <w:color w:val="000000"/>
                <w:sz w:val="12"/>
                <w:szCs w:val="12"/>
              </w:rPr>
              <w:t>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1700600000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Обеспечение участия Валдайского городского поселения в государственной программе "Госуда</w:t>
            </w:r>
            <w:r w:rsidR="001903E2" w:rsidRPr="001903E2">
              <w:rPr>
                <w:rFonts w:ascii="Arial" w:hAnsi="Arial" w:cs="Arial"/>
                <w:color w:val="000000"/>
                <w:sz w:val="12"/>
                <w:szCs w:val="12"/>
              </w:rPr>
              <w:t>р</w:t>
            </w:r>
            <w:r w:rsidR="001903E2" w:rsidRPr="001903E2">
              <w:rPr>
                <w:rFonts w:ascii="Arial" w:hAnsi="Arial" w:cs="Arial"/>
                <w:color w:val="000000"/>
                <w:sz w:val="12"/>
                <w:szCs w:val="12"/>
              </w:rPr>
              <w:t>ственная поддержка развития местного самоуправления в Новгородской области и социально ориентированных некоммерческих организ</w:t>
            </w:r>
            <w:r w:rsidR="001903E2" w:rsidRPr="001903E2">
              <w:rPr>
                <w:rFonts w:ascii="Arial" w:hAnsi="Arial" w:cs="Arial"/>
                <w:color w:val="000000"/>
                <w:sz w:val="12"/>
                <w:szCs w:val="12"/>
              </w:rPr>
              <w:t>а</w:t>
            </w:r>
            <w:r w:rsidR="001903E2" w:rsidRPr="001903E2">
              <w:rPr>
                <w:rFonts w:ascii="Arial" w:hAnsi="Arial" w:cs="Arial"/>
                <w:color w:val="000000"/>
                <w:sz w:val="12"/>
                <w:szCs w:val="12"/>
              </w:rPr>
              <w:t>ций Новгородской области на 2018-2020 годы" в части реализации проектов ТОС по развитию территорий в Валдайском горо</w:t>
            </w:r>
            <w:r w:rsidR="001903E2" w:rsidRPr="001903E2">
              <w:rPr>
                <w:rFonts w:ascii="Arial" w:hAnsi="Arial" w:cs="Arial"/>
                <w:color w:val="000000"/>
                <w:sz w:val="12"/>
                <w:szCs w:val="12"/>
              </w:rPr>
              <w:t>д</w:t>
            </w:r>
            <w:r w:rsidR="001903E2" w:rsidRPr="001903E2">
              <w:rPr>
                <w:rFonts w:ascii="Arial" w:hAnsi="Arial" w:cs="Arial"/>
                <w:color w:val="000000"/>
                <w:sz w:val="12"/>
                <w:szCs w:val="12"/>
              </w:rPr>
              <w:t>ском поселении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1700666400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1700666400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1700666400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1700666400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Муниципальная программа "Транспортное обеспечение органов местного с</w:t>
            </w:r>
            <w:r w:rsidR="001903E2" w:rsidRPr="001903E2">
              <w:rPr>
                <w:rFonts w:ascii="Arial" w:hAnsi="Arial" w:cs="Arial"/>
                <w:color w:val="000000"/>
                <w:sz w:val="12"/>
                <w:szCs w:val="12"/>
              </w:rPr>
              <w:t>а</w:t>
            </w:r>
            <w:r w:rsidR="001903E2" w:rsidRPr="001903E2">
              <w:rPr>
                <w:rFonts w:ascii="Arial" w:hAnsi="Arial" w:cs="Arial"/>
                <w:color w:val="000000"/>
                <w:sz w:val="12"/>
                <w:szCs w:val="12"/>
              </w:rPr>
              <w:t>моуправления на 2019 год"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1800000000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1 474 614,22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Обновление автотранспорта для муниципальных нужд, уменьшение расходов на ремонт транспортных средств и сокр</w:t>
            </w:r>
            <w:r w:rsidR="001903E2" w:rsidRPr="001903E2">
              <w:rPr>
                <w:rFonts w:ascii="Arial" w:hAnsi="Arial" w:cs="Arial"/>
                <w:color w:val="000000"/>
                <w:sz w:val="12"/>
                <w:szCs w:val="12"/>
              </w:rPr>
              <w:t>а</w:t>
            </w:r>
            <w:r w:rsidR="001903E2" w:rsidRPr="001903E2">
              <w:rPr>
                <w:rFonts w:ascii="Arial" w:hAnsi="Arial" w:cs="Arial"/>
                <w:color w:val="000000"/>
                <w:sz w:val="12"/>
                <w:szCs w:val="12"/>
              </w:rPr>
              <w:t>щение простоев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1800200000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1 474 614,22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Мероприятия по осуществлению закупки нового автомобиля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1800222300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1 429 000,00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1800222300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1 429 000,00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w:t>
            </w:r>
            <w:r w:rsidR="001903E2" w:rsidRPr="001903E2">
              <w:rPr>
                <w:rFonts w:ascii="Arial" w:hAnsi="Arial" w:cs="Arial"/>
                <w:color w:val="000000"/>
                <w:sz w:val="12"/>
                <w:szCs w:val="12"/>
              </w:rPr>
              <w:t>а</w:t>
            </w:r>
            <w:r w:rsidR="001903E2" w:rsidRPr="001903E2">
              <w:rPr>
                <w:rFonts w:ascii="Arial" w:hAnsi="Arial" w:cs="Arial"/>
                <w:color w:val="000000"/>
                <w:sz w:val="12"/>
                <w:szCs w:val="12"/>
              </w:rPr>
              <w:t>нов муниц</w:t>
            </w:r>
            <w:r w:rsidR="001903E2" w:rsidRPr="001903E2">
              <w:rPr>
                <w:rFonts w:ascii="Arial" w:hAnsi="Arial" w:cs="Arial"/>
                <w:color w:val="000000"/>
                <w:sz w:val="12"/>
                <w:szCs w:val="12"/>
              </w:rPr>
              <w:t>и</w:t>
            </w:r>
            <w:r w:rsidR="001903E2" w:rsidRPr="001903E2">
              <w:rPr>
                <w:rFonts w:ascii="Arial" w:hAnsi="Arial" w:cs="Arial"/>
                <w:color w:val="000000"/>
                <w:sz w:val="12"/>
                <w:szCs w:val="12"/>
              </w:rPr>
              <w:t>пальных образований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1800222300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0103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1 429 000,00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1800222300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1 429 000,00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Мероприятия по содержанию нового автомобиля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1800222400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45 614,22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1800222400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45 614,22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w:t>
            </w:r>
            <w:r w:rsidR="001903E2" w:rsidRPr="001903E2">
              <w:rPr>
                <w:rFonts w:ascii="Arial" w:hAnsi="Arial" w:cs="Arial"/>
                <w:color w:val="000000"/>
                <w:sz w:val="12"/>
                <w:szCs w:val="12"/>
              </w:rPr>
              <w:t>а</w:t>
            </w:r>
            <w:r w:rsidR="001903E2" w:rsidRPr="001903E2">
              <w:rPr>
                <w:rFonts w:ascii="Arial" w:hAnsi="Arial" w:cs="Arial"/>
                <w:color w:val="000000"/>
                <w:sz w:val="12"/>
                <w:szCs w:val="12"/>
              </w:rPr>
              <w:t>нов муниципальных образований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1800222400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0103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45 614,22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1800222400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45 614,22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w:t>
            </w:r>
            <w:r w:rsidR="001903E2" w:rsidRPr="001903E2">
              <w:rPr>
                <w:rFonts w:ascii="Arial" w:hAnsi="Arial" w:cs="Arial"/>
                <w:color w:val="000000"/>
                <w:sz w:val="12"/>
                <w:szCs w:val="12"/>
              </w:rPr>
              <w:t>о</w:t>
            </w:r>
            <w:r w:rsidR="001903E2" w:rsidRPr="001903E2">
              <w:rPr>
                <w:rFonts w:ascii="Arial" w:hAnsi="Arial" w:cs="Arial"/>
                <w:color w:val="000000"/>
                <w:sz w:val="12"/>
                <w:szCs w:val="12"/>
              </w:rPr>
              <w:t>го поселения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1900000000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260 000,00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w:t>
            </w:r>
            <w:r w:rsidR="001903E2" w:rsidRPr="001903E2">
              <w:rPr>
                <w:rFonts w:ascii="Arial" w:hAnsi="Arial" w:cs="Arial"/>
                <w:color w:val="000000"/>
                <w:sz w:val="12"/>
                <w:szCs w:val="12"/>
              </w:rPr>
              <w:t>а</w:t>
            </w:r>
            <w:r w:rsidR="001903E2" w:rsidRPr="001903E2">
              <w:rPr>
                <w:rFonts w:ascii="Arial" w:hAnsi="Arial" w:cs="Arial"/>
                <w:color w:val="000000"/>
                <w:sz w:val="12"/>
                <w:szCs w:val="12"/>
              </w:rPr>
              <w:t>сти пожарной безопасности в рамках муниципальной программы "Реализация первичных мер пожарной безопасн</w:t>
            </w:r>
            <w:r w:rsidR="001903E2" w:rsidRPr="001903E2">
              <w:rPr>
                <w:rFonts w:ascii="Arial" w:hAnsi="Arial" w:cs="Arial"/>
                <w:color w:val="000000"/>
                <w:sz w:val="12"/>
                <w:szCs w:val="12"/>
              </w:rPr>
              <w:t>о</w:t>
            </w:r>
            <w:r w:rsidR="001903E2" w:rsidRPr="001903E2">
              <w:rPr>
                <w:rFonts w:ascii="Arial" w:hAnsi="Arial" w:cs="Arial"/>
                <w:color w:val="000000"/>
                <w:sz w:val="12"/>
                <w:szCs w:val="12"/>
              </w:rPr>
              <w:t>сти на территории Валдайского городского поселения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1900100000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Мероприятия по обеспечению первичных мер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НАЦИОНАЛЬНАЯ БЕЗОПАСНОСТЬ И ПРАВООХРАНИТЕЛЬНАЯ ДЕ</w:t>
            </w:r>
            <w:r w:rsidR="001903E2" w:rsidRPr="001903E2">
              <w:rPr>
                <w:rFonts w:ascii="Arial" w:hAnsi="Arial" w:cs="Arial"/>
                <w:color w:val="000000"/>
                <w:sz w:val="12"/>
                <w:szCs w:val="12"/>
              </w:rPr>
              <w:t>Я</w:t>
            </w:r>
            <w:r w:rsidR="001903E2" w:rsidRPr="001903E2">
              <w:rPr>
                <w:rFonts w:ascii="Arial" w:hAnsi="Arial" w:cs="Arial"/>
                <w:color w:val="000000"/>
                <w:sz w:val="12"/>
                <w:szCs w:val="12"/>
              </w:rPr>
              <w:t>ТЕЛЬНОСТЬ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0300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Обеспечение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0310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1900140110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0310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w:t>
            </w:r>
            <w:r w:rsidR="001903E2" w:rsidRPr="001903E2">
              <w:rPr>
                <w:rFonts w:ascii="Arial" w:hAnsi="Arial" w:cs="Arial"/>
                <w:color w:val="000000"/>
                <w:sz w:val="12"/>
                <w:szCs w:val="12"/>
              </w:rPr>
              <w:t>м</w:t>
            </w:r>
            <w:r w:rsidR="001903E2" w:rsidRPr="001903E2">
              <w:rPr>
                <w:rFonts w:ascii="Arial" w:hAnsi="Arial" w:cs="Arial"/>
                <w:color w:val="000000"/>
                <w:sz w:val="12"/>
                <w:szCs w:val="12"/>
              </w:rPr>
              <w:t>мы "Реализация первичных мер п</w:t>
            </w:r>
            <w:r w:rsidR="001903E2" w:rsidRPr="001903E2">
              <w:rPr>
                <w:rFonts w:ascii="Arial" w:hAnsi="Arial" w:cs="Arial"/>
                <w:color w:val="000000"/>
                <w:sz w:val="12"/>
                <w:szCs w:val="12"/>
              </w:rPr>
              <w:t>о</w:t>
            </w:r>
            <w:r w:rsidR="001903E2" w:rsidRPr="001903E2">
              <w:rPr>
                <w:rFonts w:ascii="Arial" w:hAnsi="Arial" w:cs="Arial"/>
                <w:color w:val="000000"/>
                <w:sz w:val="12"/>
                <w:szCs w:val="12"/>
              </w:rPr>
              <w:t>жарной безопасности на территории Валдайского городского поселения на 2017-2019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1900300000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255 000,00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Мероприятия по обеспечению первичных мер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255 000,00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НАЦИОНАЛЬНАЯ БЕЗОПАСНОСТЬ И ПРАВООХРАНИТЕЛЬНАЯ ДЕ</w:t>
            </w:r>
            <w:r w:rsidR="001903E2" w:rsidRPr="001903E2">
              <w:rPr>
                <w:rFonts w:ascii="Arial" w:hAnsi="Arial" w:cs="Arial"/>
                <w:color w:val="000000"/>
                <w:sz w:val="12"/>
                <w:szCs w:val="12"/>
              </w:rPr>
              <w:t>Я</w:t>
            </w:r>
            <w:r w:rsidR="001903E2" w:rsidRPr="001903E2">
              <w:rPr>
                <w:rFonts w:ascii="Arial" w:hAnsi="Arial" w:cs="Arial"/>
                <w:color w:val="000000"/>
                <w:sz w:val="12"/>
                <w:szCs w:val="12"/>
              </w:rPr>
              <w:t>ТЕЛЬНОСТЬ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0300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255 000,00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Обеспечение пожарной безопасности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0310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255 000,00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0310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95 000,00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w:t>
            </w:r>
            <w:r w:rsidR="001903E2" w:rsidRPr="001903E2">
              <w:rPr>
                <w:rFonts w:ascii="Arial" w:hAnsi="Arial" w:cs="Arial"/>
                <w:color w:val="000000"/>
                <w:sz w:val="12"/>
                <w:szCs w:val="12"/>
              </w:rPr>
              <w:t>д</w:t>
            </w:r>
            <w:r w:rsidR="001903E2" w:rsidRPr="001903E2">
              <w:rPr>
                <w:rFonts w:ascii="Arial" w:hAnsi="Arial" w:cs="Arial"/>
                <w:color w:val="000000"/>
                <w:sz w:val="12"/>
                <w:szCs w:val="12"/>
              </w:rPr>
              <w:t>ством (реализацией) тов</w:t>
            </w:r>
            <w:r w:rsidR="001903E2" w:rsidRPr="001903E2">
              <w:rPr>
                <w:rFonts w:ascii="Arial" w:hAnsi="Arial" w:cs="Arial"/>
                <w:color w:val="000000"/>
                <w:sz w:val="12"/>
                <w:szCs w:val="12"/>
              </w:rPr>
              <w:t>а</w:t>
            </w:r>
            <w:r w:rsidR="001903E2" w:rsidRPr="001903E2">
              <w:rPr>
                <w:rFonts w:ascii="Arial" w:hAnsi="Arial" w:cs="Arial"/>
                <w:color w:val="000000"/>
                <w:sz w:val="12"/>
                <w:szCs w:val="12"/>
              </w:rPr>
              <w:t>ров. выполняемых работ. оказанием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1900340110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0310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811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160 000,00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Муниципальная программа "Благоустройство территории Валдайского горо</w:t>
            </w:r>
            <w:r w:rsidR="001903E2" w:rsidRPr="001903E2">
              <w:rPr>
                <w:rFonts w:ascii="Arial" w:hAnsi="Arial" w:cs="Arial"/>
                <w:color w:val="000000"/>
                <w:sz w:val="12"/>
                <w:szCs w:val="12"/>
              </w:rPr>
              <w:t>д</w:t>
            </w:r>
            <w:r w:rsidR="001903E2" w:rsidRPr="001903E2">
              <w:rPr>
                <w:rFonts w:ascii="Arial" w:hAnsi="Arial" w:cs="Arial"/>
                <w:color w:val="000000"/>
                <w:sz w:val="12"/>
                <w:szCs w:val="12"/>
              </w:rPr>
              <w:t>ского поселения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2200000000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15 290 000,00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21 100 000,00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0"/>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w:t>
            </w:r>
            <w:r w:rsidR="001903E2" w:rsidRPr="001903E2">
              <w:rPr>
                <w:rFonts w:ascii="Arial" w:hAnsi="Arial" w:cs="Arial"/>
                <w:color w:val="000000"/>
                <w:sz w:val="12"/>
                <w:szCs w:val="12"/>
              </w:rPr>
              <w:t>о</w:t>
            </w:r>
            <w:r w:rsidR="001903E2" w:rsidRPr="001903E2">
              <w:rPr>
                <w:rFonts w:ascii="Arial" w:hAnsi="Arial" w:cs="Arial"/>
                <w:color w:val="000000"/>
                <w:sz w:val="12"/>
                <w:szCs w:val="12"/>
              </w:rPr>
              <w:t>го горо</w:t>
            </w:r>
            <w:r w:rsidR="001903E2" w:rsidRPr="001903E2">
              <w:rPr>
                <w:rFonts w:ascii="Arial" w:hAnsi="Arial" w:cs="Arial"/>
                <w:color w:val="000000"/>
                <w:sz w:val="12"/>
                <w:szCs w:val="12"/>
              </w:rPr>
              <w:t>д</w:t>
            </w:r>
            <w:r w:rsidR="001903E2" w:rsidRPr="001903E2">
              <w:rPr>
                <w:rFonts w:ascii="Arial" w:hAnsi="Arial" w:cs="Arial"/>
                <w:color w:val="000000"/>
                <w:sz w:val="12"/>
                <w:szCs w:val="12"/>
              </w:rPr>
              <w:t>ского поселения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2210000000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8 464 032,03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11 532 272,00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Обеспечение уличного освещения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2210100000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8 464 032,03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11 532 272,00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Содержание сетей уличного освещения, оплата потребленной электроэнергии, реализация пр</w:t>
            </w:r>
            <w:r w:rsidR="001903E2" w:rsidRPr="001903E2">
              <w:rPr>
                <w:rFonts w:ascii="Arial" w:hAnsi="Arial" w:cs="Arial"/>
                <w:color w:val="000000"/>
                <w:sz w:val="12"/>
                <w:szCs w:val="12"/>
              </w:rPr>
              <w:t>о</w:t>
            </w:r>
            <w:r w:rsidR="001903E2" w:rsidRPr="001903E2">
              <w:rPr>
                <w:rFonts w:ascii="Arial" w:hAnsi="Arial" w:cs="Arial"/>
                <w:color w:val="000000"/>
                <w:sz w:val="12"/>
                <w:szCs w:val="12"/>
              </w:rPr>
              <w:t>чих мероприятий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6 334 032,03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8 000 000,00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6 334 032,03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8 000 000,00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6 334 032,03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8 000 000,00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lastRenderedPageBreak/>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2210160010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6 334 032,03</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8 000 000,00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Разработка проектно-сметной документации и строительство (реконстру</w:t>
            </w:r>
            <w:r w:rsidR="001903E2" w:rsidRPr="001903E2">
              <w:rPr>
                <w:rFonts w:ascii="Arial" w:hAnsi="Arial" w:cs="Arial"/>
                <w:color w:val="000000"/>
                <w:sz w:val="12"/>
                <w:szCs w:val="12"/>
              </w:rPr>
              <w:t>к</w:t>
            </w:r>
            <w:r w:rsidR="001903E2" w:rsidRPr="001903E2">
              <w:rPr>
                <w:rFonts w:ascii="Arial" w:hAnsi="Arial" w:cs="Arial"/>
                <w:color w:val="000000"/>
                <w:sz w:val="12"/>
                <w:szCs w:val="12"/>
              </w:rPr>
              <w:t>ция)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2 130 000,00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3 532 272,00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2 130 000,00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3 532 272,00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2 130 000,00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3 532 272,00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Бюджетные инвестиции в объекты капитального строительства гос</w:t>
            </w:r>
            <w:r w:rsidR="001903E2" w:rsidRPr="001903E2">
              <w:rPr>
                <w:rFonts w:ascii="Arial" w:hAnsi="Arial" w:cs="Arial"/>
                <w:color w:val="000000"/>
                <w:sz w:val="12"/>
                <w:szCs w:val="12"/>
              </w:rPr>
              <w:t>у</w:t>
            </w:r>
            <w:r w:rsidR="001903E2" w:rsidRPr="001903E2">
              <w:rPr>
                <w:rFonts w:ascii="Arial" w:hAnsi="Arial" w:cs="Arial"/>
                <w:color w:val="000000"/>
                <w:sz w:val="12"/>
                <w:szCs w:val="12"/>
              </w:rPr>
              <w:t>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2210160011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2 130 000,00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3 532 272,00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0"/>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Подпрограмма "Организация озеленения территории Валдайского городского поселения" муниц</w:t>
            </w:r>
            <w:r w:rsidR="001903E2" w:rsidRPr="001903E2">
              <w:rPr>
                <w:rFonts w:ascii="Arial" w:hAnsi="Arial" w:cs="Arial"/>
                <w:color w:val="000000"/>
                <w:sz w:val="12"/>
                <w:szCs w:val="12"/>
              </w:rPr>
              <w:t>и</w:t>
            </w:r>
            <w:r w:rsidR="001903E2" w:rsidRPr="001903E2">
              <w:rPr>
                <w:rFonts w:ascii="Arial" w:hAnsi="Arial" w:cs="Arial"/>
                <w:color w:val="000000"/>
                <w:sz w:val="12"/>
                <w:szCs w:val="12"/>
              </w:rPr>
              <w:t>пальной программы "Благоустройство территории Ва</w:t>
            </w:r>
            <w:r w:rsidR="001903E2" w:rsidRPr="001903E2">
              <w:rPr>
                <w:rFonts w:ascii="Arial" w:hAnsi="Arial" w:cs="Arial"/>
                <w:color w:val="000000"/>
                <w:sz w:val="12"/>
                <w:szCs w:val="12"/>
              </w:rPr>
              <w:t>л</w:t>
            </w:r>
            <w:r w:rsidR="001903E2" w:rsidRPr="001903E2">
              <w:rPr>
                <w:rFonts w:ascii="Arial" w:hAnsi="Arial" w:cs="Arial"/>
                <w:color w:val="000000"/>
                <w:sz w:val="12"/>
                <w:szCs w:val="12"/>
              </w:rPr>
              <w:t>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2220000000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3 081 456,00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3 995 455,00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Организация озеленения</w:t>
            </w:r>
            <w:r>
              <w:rPr>
                <w:rFonts w:ascii="Arial" w:hAnsi="Arial" w:cs="Arial"/>
                <w:color w:val="000000"/>
                <w:sz w:val="12"/>
                <w:szCs w:val="12"/>
              </w:rPr>
              <w:t xml:space="preserve"> </w:t>
            </w:r>
            <w:r w:rsidR="001903E2" w:rsidRPr="001903E2">
              <w:rPr>
                <w:rFonts w:ascii="Arial" w:hAnsi="Arial" w:cs="Arial"/>
                <w:color w:val="000000"/>
                <w:sz w:val="12"/>
                <w:szCs w:val="12"/>
              </w:rPr>
              <w:t>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2220100000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3 081 456,00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3 995 455,00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Содержание объектов озеленения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3 081 456,00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3 995 455,00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3 081 456,00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3 995 455,00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3 081 456,00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3 995 455,00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2220160030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3 081 456,00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3 995 455,00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0"/>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Подпрограмма "Организация содержания мест захоронения" муниципальной программы "Благ</w:t>
            </w:r>
            <w:r w:rsidR="001903E2" w:rsidRPr="001903E2">
              <w:rPr>
                <w:rFonts w:ascii="Arial" w:hAnsi="Arial" w:cs="Arial"/>
                <w:color w:val="000000"/>
                <w:sz w:val="12"/>
                <w:szCs w:val="12"/>
              </w:rPr>
              <w:t>о</w:t>
            </w:r>
            <w:r w:rsidR="001903E2" w:rsidRPr="001903E2">
              <w:rPr>
                <w:rFonts w:ascii="Arial" w:hAnsi="Arial" w:cs="Arial"/>
                <w:color w:val="000000"/>
                <w:sz w:val="12"/>
                <w:szCs w:val="12"/>
              </w:rPr>
              <w:t>устройство территории Валда</w:t>
            </w:r>
            <w:r w:rsidR="001903E2" w:rsidRPr="001903E2">
              <w:rPr>
                <w:rFonts w:ascii="Arial" w:hAnsi="Arial" w:cs="Arial"/>
                <w:color w:val="000000"/>
                <w:sz w:val="12"/>
                <w:szCs w:val="12"/>
              </w:rPr>
              <w:t>й</w:t>
            </w:r>
            <w:r w:rsidR="001903E2" w:rsidRPr="001903E2">
              <w:rPr>
                <w:rFonts w:ascii="Arial" w:hAnsi="Arial" w:cs="Arial"/>
                <w:color w:val="000000"/>
                <w:sz w:val="12"/>
                <w:szCs w:val="12"/>
              </w:rPr>
              <w:t>ского городского поселения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2230000000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270 000,00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300 000,00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Организация содержания мест захоронения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2230100000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270 000,00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300 000,00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Содержание муниципальных кладбищ</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270 000,00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270 000,00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270 000,00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2230160040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270 000,00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0"/>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w:t>
            </w:r>
            <w:r w:rsidR="001903E2" w:rsidRPr="001903E2">
              <w:rPr>
                <w:rFonts w:ascii="Arial" w:hAnsi="Arial" w:cs="Arial"/>
                <w:color w:val="000000"/>
                <w:sz w:val="12"/>
                <w:szCs w:val="12"/>
              </w:rPr>
              <w:t>л</w:t>
            </w:r>
            <w:r w:rsidR="001903E2" w:rsidRPr="001903E2">
              <w:rPr>
                <w:rFonts w:ascii="Arial" w:hAnsi="Arial" w:cs="Arial"/>
                <w:color w:val="000000"/>
                <w:sz w:val="12"/>
                <w:szCs w:val="12"/>
              </w:rPr>
              <w:t>дайского городского поселения в 2017-2020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2240000000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3 474 511,97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5 272 273,00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2240100000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3 474 511,97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5 272 273,00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Прочие мероприятия по благоустройству</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3 474 511,97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5 272 273,00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3 474 511,97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5 272 273,00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Благоустройство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3 474 511,97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5 272 273,00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2240160050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3 474 511,97</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5 272 273,00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w:t>
            </w:r>
            <w:r w:rsidR="001903E2" w:rsidRPr="001903E2">
              <w:rPr>
                <w:rFonts w:ascii="Arial" w:hAnsi="Arial" w:cs="Arial"/>
                <w:color w:val="000000"/>
                <w:sz w:val="12"/>
                <w:szCs w:val="12"/>
              </w:rPr>
              <w:t>а</w:t>
            </w:r>
            <w:r w:rsidR="001903E2" w:rsidRPr="001903E2">
              <w:rPr>
                <w:rFonts w:ascii="Arial" w:hAnsi="Arial" w:cs="Arial"/>
                <w:color w:val="000000"/>
                <w:sz w:val="12"/>
                <w:szCs w:val="12"/>
              </w:rPr>
              <w:t>рийным в установленном порядке на 2018-2020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2400000000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1 636 720,00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2 536 170,00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Финансовое и организационное обеспечение переселения граждан</w:t>
            </w:r>
            <w:r>
              <w:rPr>
                <w:rFonts w:ascii="Arial" w:hAnsi="Arial" w:cs="Arial"/>
                <w:color w:val="000000"/>
                <w:sz w:val="12"/>
                <w:szCs w:val="12"/>
              </w:rPr>
              <w:t xml:space="preserve"> </w:t>
            </w:r>
            <w:r w:rsidR="001903E2" w:rsidRPr="001903E2">
              <w:rPr>
                <w:rFonts w:ascii="Arial" w:hAnsi="Arial" w:cs="Arial"/>
                <w:color w:val="000000"/>
                <w:sz w:val="12"/>
                <w:szCs w:val="12"/>
              </w:rPr>
              <w:t>из домов, признанных аварийными в установле</w:t>
            </w:r>
            <w:r w:rsidR="001903E2" w:rsidRPr="001903E2">
              <w:rPr>
                <w:rFonts w:ascii="Arial" w:hAnsi="Arial" w:cs="Arial"/>
                <w:color w:val="000000"/>
                <w:sz w:val="12"/>
                <w:szCs w:val="12"/>
              </w:rPr>
              <w:t>н</w:t>
            </w:r>
            <w:r w:rsidR="001903E2" w:rsidRPr="001903E2">
              <w:rPr>
                <w:rFonts w:ascii="Arial" w:hAnsi="Arial" w:cs="Arial"/>
                <w:color w:val="000000"/>
                <w:sz w:val="12"/>
                <w:szCs w:val="12"/>
              </w:rPr>
              <w:t>ном поря</w:t>
            </w:r>
            <w:r w:rsidR="001903E2" w:rsidRPr="001903E2">
              <w:rPr>
                <w:rFonts w:ascii="Arial" w:hAnsi="Arial" w:cs="Arial"/>
                <w:color w:val="000000"/>
                <w:sz w:val="12"/>
                <w:szCs w:val="12"/>
              </w:rPr>
              <w:t>д</w:t>
            </w:r>
            <w:r w:rsidR="001903E2" w:rsidRPr="001903E2">
              <w:rPr>
                <w:rFonts w:ascii="Arial" w:hAnsi="Arial" w:cs="Arial"/>
                <w:color w:val="000000"/>
                <w:sz w:val="12"/>
                <w:szCs w:val="12"/>
              </w:rPr>
              <w:t>ке, для обеспечения безопасных и комфортных условий проживания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2400100000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1 636 720,00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2 536 170,00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Приобретение жилья для граждан, проживающих в аварийных многоква</w:t>
            </w:r>
            <w:r w:rsidR="001903E2" w:rsidRPr="001903E2">
              <w:rPr>
                <w:rFonts w:ascii="Arial" w:hAnsi="Arial" w:cs="Arial"/>
                <w:color w:val="000000"/>
                <w:sz w:val="12"/>
                <w:szCs w:val="12"/>
              </w:rPr>
              <w:t>р</w:t>
            </w:r>
            <w:r w:rsidR="001903E2" w:rsidRPr="001903E2">
              <w:rPr>
                <w:rFonts w:ascii="Arial" w:hAnsi="Arial" w:cs="Arial"/>
                <w:color w:val="000000"/>
                <w:sz w:val="12"/>
                <w:szCs w:val="12"/>
              </w:rPr>
              <w:t>тирных домах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2400111100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1 636 720,00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1 236 170,00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2400111100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1 636 720,00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1 236 170,00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2400111100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1 636 720,00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1 236 170,00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w:t>
            </w:r>
            <w:r w:rsidR="001903E2" w:rsidRPr="001903E2">
              <w:rPr>
                <w:rFonts w:ascii="Arial" w:hAnsi="Arial" w:cs="Arial"/>
                <w:color w:val="000000"/>
                <w:sz w:val="12"/>
                <w:szCs w:val="12"/>
              </w:rPr>
              <w:t>б</w:t>
            </w:r>
            <w:r w:rsidR="001903E2" w:rsidRPr="001903E2">
              <w:rPr>
                <w:rFonts w:ascii="Arial" w:hAnsi="Arial" w:cs="Arial"/>
                <w:color w:val="000000"/>
                <w:sz w:val="12"/>
                <w:szCs w:val="12"/>
              </w:rPr>
              <w:t>ственность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2400111100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412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1 636 720,00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1 236 170,00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Снос аварийных расселенных многоквартирных домов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500 000,00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500 000,00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2400112110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Изъятие земельного участка и жилого помещения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2400116110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800 000,00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2400116110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800 000,00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2400116110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800 000,00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2400116110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800 000,00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Муниципальная программа "Постановка на кадастровый учет бесхозяйных сетей на территории Валдайского горо</w:t>
            </w:r>
            <w:r w:rsidR="001903E2" w:rsidRPr="001903E2">
              <w:rPr>
                <w:rFonts w:ascii="Arial" w:hAnsi="Arial" w:cs="Arial"/>
                <w:color w:val="000000"/>
                <w:sz w:val="12"/>
                <w:szCs w:val="12"/>
              </w:rPr>
              <w:t>д</w:t>
            </w:r>
            <w:r w:rsidR="001903E2" w:rsidRPr="001903E2">
              <w:rPr>
                <w:rFonts w:ascii="Arial" w:hAnsi="Arial" w:cs="Arial"/>
                <w:color w:val="000000"/>
                <w:sz w:val="12"/>
                <w:szCs w:val="12"/>
              </w:rPr>
              <w:t>ского поселения в 2016-2020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2500000000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111 000,00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37 500,00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Постановка на кадастровый учет бесхозяйственных сетей на территории Валдайского городского поселения в 2016-2020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2500100000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111 000,00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37 500,00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Оформление технических планов сооружений на бесхозяйные сети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111 000,00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37 500,00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111 000,00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37 500,00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111 000,00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37 500,00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2500111110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111 000,00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37 500,00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Муниципальная программа "Газификация Валдайского городского поселения в 2017-2021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2600000000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70 000,00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Газификация</w:t>
            </w:r>
            <w:r>
              <w:rPr>
                <w:rFonts w:ascii="Arial" w:hAnsi="Arial" w:cs="Arial"/>
                <w:color w:val="000000"/>
                <w:sz w:val="12"/>
                <w:szCs w:val="12"/>
              </w:rPr>
              <w:t xml:space="preserve"> </w:t>
            </w:r>
            <w:r w:rsidR="001903E2" w:rsidRPr="001903E2">
              <w:rPr>
                <w:rFonts w:ascii="Arial" w:hAnsi="Arial" w:cs="Arial"/>
                <w:color w:val="000000"/>
                <w:sz w:val="12"/>
                <w:szCs w:val="12"/>
              </w:rPr>
              <w:t>территории 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2600100000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70 000,00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Разработка проектно-сметной документации для строительства газопровода на территории Ва</w:t>
            </w:r>
            <w:r w:rsidR="001903E2" w:rsidRPr="001903E2">
              <w:rPr>
                <w:rFonts w:ascii="Arial" w:hAnsi="Arial" w:cs="Arial"/>
                <w:color w:val="000000"/>
                <w:sz w:val="12"/>
                <w:szCs w:val="12"/>
              </w:rPr>
              <w:t>л</w:t>
            </w:r>
            <w:r w:rsidR="001903E2" w:rsidRPr="001903E2">
              <w:rPr>
                <w:rFonts w:ascii="Arial" w:hAnsi="Arial" w:cs="Arial"/>
                <w:color w:val="000000"/>
                <w:sz w:val="12"/>
                <w:szCs w:val="12"/>
              </w:rPr>
              <w:t>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70 000,00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70 000,00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70 000,00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2600111110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70 000,00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Муниципальная программа "Комплексное развитие инфраструктуры водоснабжения и водоотв</w:t>
            </w:r>
            <w:r w:rsidR="001903E2" w:rsidRPr="001903E2">
              <w:rPr>
                <w:rFonts w:ascii="Arial" w:hAnsi="Arial" w:cs="Arial"/>
                <w:color w:val="000000"/>
                <w:sz w:val="12"/>
                <w:szCs w:val="12"/>
              </w:rPr>
              <w:t>е</w:t>
            </w:r>
            <w:r w:rsidR="001903E2" w:rsidRPr="001903E2">
              <w:rPr>
                <w:rFonts w:ascii="Arial" w:hAnsi="Arial" w:cs="Arial"/>
                <w:color w:val="000000"/>
                <w:sz w:val="12"/>
                <w:szCs w:val="12"/>
              </w:rPr>
              <w:t>дения в Валдайском городском поселении 2016 – 2020 годах"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2700000000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Содержание, очистка и модернизация систем водоотведения на территории Валдайского горо</w:t>
            </w:r>
            <w:r w:rsidR="001903E2" w:rsidRPr="001903E2">
              <w:rPr>
                <w:rFonts w:ascii="Arial" w:hAnsi="Arial" w:cs="Arial"/>
                <w:color w:val="000000"/>
                <w:sz w:val="12"/>
                <w:szCs w:val="12"/>
              </w:rPr>
              <w:t>д</w:t>
            </w:r>
            <w:r w:rsidR="001903E2" w:rsidRPr="001903E2">
              <w:rPr>
                <w:rFonts w:ascii="Arial" w:hAnsi="Arial" w:cs="Arial"/>
                <w:color w:val="000000"/>
                <w:sz w:val="12"/>
                <w:szCs w:val="12"/>
              </w:rPr>
              <w:t>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2700200000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150 000,00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Техническое обслуживание и очистка систем водоотведения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2700241110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2700241110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2700241110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2700241110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w:t>
            </w:r>
            <w:r w:rsidR="001903E2" w:rsidRPr="001903E2">
              <w:rPr>
                <w:rFonts w:ascii="Arial" w:hAnsi="Arial" w:cs="Arial"/>
                <w:color w:val="000000"/>
                <w:sz w:val="12"/>
                <w:szCs w:val="12"/>
              </w:rPr>
              <w:t>д</w:t>
            </w:r>
            <w:r w:rsidR="001903E2" w:rsidRPr="001903E2">
              <w:rPr>
                <w:rFonts w:ascii="Arial" w:hAnsi="Arial" w:cs="Arial"/>
                <w:color w:val="000000"/>
                <w:sz w:val="12"/>
                <w:szCs w:val="12"/>
              </w:rPr>
              <w:t>ского поселения на 2017-2021 г</w:t>
            </w:r>
            <w:r w:rsidR="001903E2" w:rsidRPr="001903E2">
              <w:rPr>
                <w:rFonts w:ascii="Arial" w:hAnsi="Arial" w:cs="Arial"/>
                <w:color w:val="000000"/>
                <w:sz w:val="12"/>
                <w:szCs w:val="12"/>
              </w:rPr>
              <w:t>о</w:t>
            </w:r>
            <w:r w:rsidR="001903E2" w:rsidRPr="001903E2">
              <w:rPr>
                <w:rFonts w:ascii="Arial" w:hAnsi="Arial" w:cs="Arial"/>
                <w:color w:val="000000"/>
                <w:sz w:val="12"/>
                <w:szCs w:val="12"/>
              </w:rPr>
              <w:t>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2900000000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26 100 000,00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26 100 000,00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26 100 000,00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0"/>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Подпрограмма "Строительство, капитальный ремонт, ремонт и содержание автомобильных дорог общего пользов</w:t>
            </w:r>
            <w:r w:rsidR="001903E2" w:rsidRPr="001903E2">
              <w:rPr>
                <w:rFonts w:ascii="Arial" w:hAnsi="Arial" w:cs="Arial"/>
                <w:color w:val="000000"/>
                <w:sz w:val="12"/>
                <w:szCs w:val="12"/>
              </w:rPr>
              <w:t>а</w:t>
            </w:r>
            <w:r w:rsidR="001903E2" w:rsidRPr="001903E2">
              <w:rPr>
                <w:rFonts w:ascii="Arial" w:hAnsi="Arial" w:cs="Arial"/>
                <w:color w:val="000000"/>
                <w:sz w:val="12"/>
                <w:szCs w:val="12"/>
              </w:rPr>
              <w:t>ния местного значения на территории Валдайского городского поселения за счет средств областного бюджета и бю</w:t>
            </w:r>
            <w:r w:rsidR="001903E2" w:rsidRPr="001903E2">
              <w:rPr>
                <w:rFonts w:ascii="Arial" w:hAnsi="Arial" w:cs="Arial"/>
                <w:color w:val="000000"/>
                <w:sz w:val="12"/>
                <w:szCs w:val="12"/>
              </w:rPr>
              <w:t>д</w:t>
            </w:r>
            <w:r w:rsidR="001903E2" w:rsidRPr="001903E2">
              <w:rPr>
                <w:rFonts w:ascii="Arial" w:hAnsi="Arial" w:cs="Arial"/>
                <w:color w:val="000000"/>
                <w:sz w:val="12"/>
                <w:szCs w:val="12"/>
              </w:rPr>
              <w:t>жета Валдайского городского поселения" муниципальной программы "Совершенствование и содержание дорожного хозяйства на территории Валдайского горо</w:t>
            </w:r>
            <w:r w:rsidR="001903E2" w:rsidRPr="001903E2">
              <w:rPr>
                <w:rFonts w:ascii="Arial" w:hAnsi="Arial" w:cs="Arial"/>
                <w:color w:val="000000"/>
                <w:sz w:val="12"/>
                <w:szCs w:val="12"/>
              </w:rPr>
              <w:t>д</w:t>
            </w:r>
            <w:r w:rsidR="001903E2" w:rsidRPr="001903E2">
              <w:rPr>
                <w:rFonts w:ascii="Arial" w:hAnsi="Arial" w:cs="Arial"/>
                <w:color w:val="000000"/>
                <w:sz w:val="12"/>
                <w:szCs w:val="12"/>
              </w:rPr>
              <w:t>ского поселения на 2017-2021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2910000000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23 640 000,00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23 640 000,00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23 640 000,00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Строительство, капитальный ремонт, ремонт и содержание автомобильных дорог общего пользования местного знач</w:t>
            </w:r>
            <w:r w:rsidR="001903E2" w:rsidRPr="001903E2">
              <w:rPr>
                <w:rFonts w:ascii="Arial" w:hAnsi="Arial" w:cs="Arial"/>
                <w:color w:val="000000"/>
                <w:sz w:val="12"/>
                <w:szCs w:val="12"/>
              </w:rPr>
              <w:t>е</w:t>
            </w:r>
            <w:r w:rsidR="001903E2" w:rsidRPr="001903E2">
              <w:rPr>
                <w:rFonts w:ascii="Arial" w:hAnsi="Arial" w:cs="Arial"/>
                <w:color w:val="000000"/>
                <w:sz w:val="12"/>
                <w:szCs w:val="12"/>
              </w:rPr>
              <w:t>ния на территории Валдайского городского поселения за счет средств областного бюджета и бюджета Валда</w:t>
            </w:r>
            <w:r w:rsidR="001903E2" w:rsidRPr="001903E2">
              <w:rPr>
                <w:rFonts w:ascii="Arial" w:hAnsi="Arial" w:cs="Arial"/>
                <w:color w:val="000000"/>
                <w:sz w:val="12"/>
                <w:szCs w:val="12"/>
              </w:rPr>
              <w:t>й</w:t>
            </w:r>
            <w:r w:rsidR="001903E2" w:rsidRPr="001903E2">
              <w:rPr>
                <w:rFonts w:ascii="Arial" w:hAnsi="Arial" w:cs="Arial"/>
                <w:color w:val="000000"/>
                <w:sz w:val="12"/>
                <w:szCs w:val="12"/>
              </w:rPr>
              <w:t>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2910100000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23 640 000,00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23 640 000,00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23 640 000,00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Содержание автомобильных дорог, тротуаров, автобусных остановок в зимний и летний периоды на</w:t>
            </w:r>
            <w:r>
              <w:rPr>
                <w:rFonts w:ascii="Arial" w:hAnsi="Arial" w:cs="Arial"/>
                <w:color w:val="000000"/>
                <w:sz w:val="12"/>
                <w:szCs w:val="12"/>
              </w:rPr>
              <w:t xml:space="preserve"> </w:t>
            </w:r>
            <w:r w:rsidR="001903E2" w:rsidRPr="001903E2">
              <w:rPr>
                <w:rFonts w:ascii="Arial" w:hAnsi="Arial" w:cs="Arial"/>
                <w:color w:val="000000"/>
                <w:sz w:val="12"/>
                <w:szCs w:val="12"/>
              </w:rPr>
              <w:t>территории Валда</w:t>
            </w:r>
            <w:r w:rsidR="001903E2" w:rsidRPr="001903E2">
              <w:rPr>
                <w:rFonts w:ascii="Arial" w:hAnsi="Arial" w:cs="Arial"/>
                <w:color w:val="000000"/>
                <w:sz w:val="12"/>
                <w:szCs w:val="12"/>
              </w:rPr>
              <w:t>й</w:t>
            </w:r>
            <w:r w:rsidR="001903E2" w:rsidRPr="001903E2">
              <w:rPr>
                <w:rFonts w:ascii="Arial" w:hAnsi="Arial" w:cs="Arial"/>
                <w:color w:val="000000"/>
                <w:sz w:val="12"/>
                <w:szCs w:val="12"/>
              </w:rPr>
              <w:t>ского городского поселения</w:t>
            </w:r>
            <w:r>
              <w:rPr>
                <w:rFonts w:ascii="Arial" w:hAnsi="Arial" w:cs="Arial"/>
                <w:color w:val="000000"/>
                <w:sz w:val="12"/>
                <w:szCs w:val="12"/>
              </w:rPr>
              <w:t xml:space="preserve"> </w:t>
            </w:r>
            <w:r w:rsidR="001903E2" w:rsidRPr="001903E2">
              <w:rPr>
                <w:rFonts w:ascii="Arial" w:hAnsi="Arial" w:cs="Arial"/>
                <w:color w:val="000000"/>
                <w:sz w:val="12"/>
                <w:szCs w:val="12"/>
              </w:rPr>
              <w:t>в нормативном состоянии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15 000 000,00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15 000 000,00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15 000 000,00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15 000 000,00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15 000 000,00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15 000 000,00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15 000 000,00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15 000 000,00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15 000 000,00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2910121110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15 000 000,00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15 000 000,00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15 000 000,00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Ремонт автомобильных дорог и тротуаров общего пользования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2 919 870,00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3 500 000,00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3 500 000,00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2 919 870,00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3 500 000,00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3 500 000,00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2 919 870,00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3 500 000,00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3 500 000,00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2910121120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2 919 870,00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3 500 000,00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3 500 000,00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Разработка проектно-сметной документации на строительство или капитальный ремонт, или реконструкцию автомобил</w:t>
            </w:r>
            <w:r w:rsidR="001903E2" w:rsidRPr="001903E2">
              <w:rPr>
                <w:rFonts w:ascii="Arial" w:hAnsi="Arial" w:cs="Arial"/>
                <w:color w:val="000000"/>
                <w:sz w:val="12"/>
                <w:szCs w:val="12"/>
              </w:rPr>
              <w:t>ь</w:t>
            </w:r>
            <w:r w:rsidR="001903E2" w:rsidRPr="001903E2">
              <w:rPr>
                <w:rFonts w:ascii="Arial" w:hAnsi="Arial" w:cs="Arial"/>
                <w:color w:val="000000"/>
                <w:sz w:val="12"/>
                <w:szCs w:val="12"/>
              </w:rPr>
              <w:t>ных дорог общего пользов</w:t>
            </w:r>
            <w:r w:rsidR="001903E2" w:rsidRPr="001903E2">
              <w:rPr>
                <w:rFonts w:ascii="Arial" w:hAnsi="Arial" w:cs="Arial"/>
                <w:color w:val="000000"/>
                <w:sz w:val="12"/>
                <w:szCs w:val="12"/>
              </w:rPr>
              <w:t>а</w:t>
            </w:r>
            <w:r w:rsidR="001903E2" w:rsidRPr="001903E2">
              <w:rPr>
                <w:rFonts w:ascii="Arial" w:hAnsi="Arial" w:cs="Arial"/>
                <w:color w:val="000000"/>
                <w:sz w:val="12"/>
                <w:szCs w:val="12"/>
              </w:rPr>
              <w:t>ния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1 200 000,00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1 200 000,00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1 200 000,00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1 200 000,00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1 200 000,00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1 200 000,00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1 200 000,00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1 200 000,00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1 200 000,00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Бюджетные инвестиции в объекты капитального строительства гос</w:t>
            </w:r>
            <w:r w:rsidR="001903E2" w:rsidRPr="001903E2">
              <w:rPr>
                <w:rFonts w:ascii="Arial" w:hAnsi="Arial" w:cs="Arial"/>
                <w:color w:val="000000"/>
                <w:sz w:val="12"/>
                <w:szCs w:val="12"/>
              </w:rPr>
              <w:t>у</w:t>
            </w:r>
            <w:r w:rsidR="001903E2" w:rsidRPr="001903E2">
              <w:rPr>
                <w:rFonts w:ascii="Arial" w:hAnsi="Arial" w:cs="Arial"/>
                <w:color w:val="000000"/>
                <w:sz w:val="12"/>
                <w:szCs w:val="12"/>
              </w:rPr>
              <w:t>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2910121125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1 200 000,00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1 200 000,00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1 200 000,00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Строительство автомобильных дорог общего пользования местного зн</w:t>
            </w:r>
            <w:r w:rsidR="001903E2" w:rsidRPr="001903E2">
              <w:rPr>
                <w:rFonts w:ascii="Arial" w:hAnsi="Arial" w:cs="Arial"/>
                <w:color w:val="000000"/>
                <w:sz w:val="12"/>
                <w:szCs w:val="12"/>
              </w:rPr>
              <w:t>а</w:t>
            </w:r>
            <w:r w:rsidR="001903E2" w:rsidRPr="001903E2">
              <w:rPr>
                <w:rFonts w:ascii="Arial" w:hAnsi="Arial" w:cs="Arial"/>
                <w:color w:val="000000"/>
                <w:sz w:val="12"/>
                <w:szCs w:val="12"/>
              </w:rPr>
              <w:t>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1 000 000,00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1 000 000,00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1 000 000,00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1 000 000,00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1 000 000,00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1 000 000,00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1 000 000,00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1 000 000,00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1 000 000,00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Бюджетные инвестиции в объекты капитального строительства гос</w:t>
            </w:r>
            <w:r w:rsidR="001903E2" w:rsidRPr="001903E2">
              <w:rPr>
                <w:rFonts w:ascii="Arial" w:hAnsi="Arial" w:cs="Arial"/>
                <w:color w:val="000000"/>
                <w:sz w:val="12"/>
                <w:szCs w:val="12"/>
              </w:rPr>
              <w:t>у</w:t>
            </w:r>
            <w:r w:rsidR="001903E2" w:rsidRPr="001903E2">
              <w:rPr>
                <w:rFonts w:ascii="Arial" w:hAnsi="Arial" w:cs="Arial"/>
                <w:color w:val="000000"/>
                <w:sz w:val="12"/>
                <w:szCs w:val="12"/>
              </w:rPr>
              <w:t>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2910121130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414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1 000 000,00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1 000 000,00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1 000 000,00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Паспортизация</w:t>
            </w:r>
            <w:r>
              <w:rPr>
                <w:rFonts w:ascii="Arial" w:hAnsi="Arial" w:cs="Arial"/>
                <w:color w:val="000000"/>
                <w:sz w:val="12"/>
                <w:szCs w:val="12"/>
              </w:rPr>
              <w:t xml:space="preserve"> </w:t>
            </w:r>
            <w:r w:rsidR="001903E2" w:rsidRPr="001903E2">
              <w:rPr>
                <w:rFonts w:ascii="Arial" w:hAnsi="Arial" w:cs="Arial"/>
                <w:color w:val="000000"/>
                <w:sz w:val="12"/>
                <w:szCs w:val="12"/>
              </w:rPr>
              <w:t>автомобильных дорог общего пользования местного зн</w:t>
            </w:r>
            <w:r w:rsidR="001903E2" w:rsidRPr="001903E2">
              <w:rPr>
                <w:rFonts w:ascii="Arial" w:hAnsi="Arial" w:cs="Arial"/>
                <w:color w:val="000000"/>
                <w:sz w:val="12"/>
                <w:szCs w:val="12"/>
              </w:rPr>
              <w:t>а</w:t>
            </w:r>
            <w:r w:rsidR="001903E2" w:rsidRPr="001903E2">
              <w:rPr>
                <w:rFonts w:ascii="Arial" w:hAnsi="Arial" w:cs="Arial"/>
                <w:color w:val="000000"/>
                <w:sz w:val="12"/>
                <w:szCs w:val="12"/>
              </w:rPr>
              <w:t>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74 000,00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22 000,00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22 000,00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74 000,00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22 000,00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22 000,00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74 000,00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22 000,00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22 000,00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2910121140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74 000,00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22 000,00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22 000,00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Ремонт подъездов к дворовым территориям многоквартирных домов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1 528 130,00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1 000 000,00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1 000 000,00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1 528 130,00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1 000 000,00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1 000 000,00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1 528 130,00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1 000 000,00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1 000 000,00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2910121150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1 528 130,00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1 000 000,00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1 000 000,00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Прочие расходы на вновь образуемые земельные участки для размещения автомобильных дорог общего пользов</w:t>
            </w:r>
            <w:r w:rsidR="001903E2" w:rsidRPr="001903E2">
              <w:rPr>
                <w:rFonts w:ascii="Arial" w:hAnsi="Arial" w:cs="Arial"/>
                <w:color w:val="000000"/>
                <w:sz w:val="12"/>
                <w:szCs w:val="12"/>
              </w:rPr>
              <w:t>а</w:t>
            </w:r>
            <w:r w:rsidR="001903E2" w:rsidRPr="001903E2">
              <w:rPr>
                <w:rFonts w:ascii="Arial" w:hAnsi="Arial" w:cs="Arial"/>
                <w:color w:val="000000"/>
                <w:sz w:val="12"/>
                <w:szCs w:val="12"/>
              </w:rPr>
              <w:t>ния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2910121160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45 000,00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45 000,00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2910121160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45 000,00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45 000,00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2910121160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45 000,00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45 000,00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2910121160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45 000,00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45 000,00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w:t>
            </w:r>
            <w:r w:rsidR="001903E2" w:rsidRPr="001903E2">
              <w:rPr>
                <w:rFonts w:ascii="Arial" w:hAnsi="Arial" w:cs="Arial"/>
                <w:color w:val="000000"/>
                <w:sz w:val="12"/>
                <w:szCs w:val="12"/>
              </w:rPr>
              <w:t>е</w:t>
            </w:r>
            <w:r w:rsidR="001903E2" w:rsidRPr="001903E2">
              <w:rPr>
                <w:rFonts w:ascii="Arial" w:hAnsi="Arial" w:cs="Arial"/>
                <w:color w:val="000000"/>
                <w:sz w:val="12"/>
                <w:szCs w:val="12"/>
              </w:rPr>
              <w:t>та (Су</w:t>
            </w:r>
            <w:r w:rsidR="001903E2" w:rsidRPr="001903E2">
              <w:rPr>
                <w:rFonts w:ascii="Arial" w:hAnsi="Arial" w:cs="Arial"/>
                <w:color w:val="000000"/>
                <w:sz w:val="12"/>
                <w:szCs w:val="12"/>
              </w:rPr>
              <w:t>б</w:t>
            </w:r>
            <w:r w:rsidR="001903E2" w:rsidRPr="001903E2">
              <w:rPr>
                <w:rFonts w:ascii="Arial" w:hAnsi="Arial" w:cs="Arial"/>
                <w:color w:val="000000"/>
                <w:sz w:val="12"/>
                <w:szCs w:val="12"/>
              </w:rPr>
              <w:t>сидия бюджетам городских и сельских поселений на формирование муниципальных дорожных фондов)</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1 873 000,00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1 873 000,00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1 873 000,00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1 873 000,00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1 873 000,00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1 873 000,00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1 873 000,00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1 873 000,00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1 873 000,00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2910171525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1 873 000,00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1 873 000,00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1 873 000,00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0"/>
              <w:rPr>
                <w:rFonts w:ascii="Arial" w:hAnsi="Arial" w:cs="Arial"/>
                <w:color w:val="000000"/>
                <w:sz w:val="12"/>
                <w:szCs w:val="12"/>
              </w:rPr>
            </w:pPr>
            <w:r>
              <w:rPr>
                <w:rFonts w:ascii="Arial" w:hAnsi="Arial" w:cs="Arial"/>
                <w:color w:val="000000"/>
                <w:sz w:val="12"/>
                <w:szCs w:val="12"/>
              </w:rPr>
              <w:lastRenderedPageBreak/>
              <w:t xml:space="preserve"> </w:t>
            </w:r>
            <w:r w:rsidR="001903E2" w:rsidRPr="001903E2">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w:t>
            </w:r>
            <w:r w:rsidR="001903E2" w:rsidRPr="001903E2">
              <w:rPr>
                <w:rFonts w:ascii="Arial" w:hAnsi="Arial" w:cs="Arial"/>
                <w:color w:val="000000"/>
                <w:sz w:val="12"/>
                <w:szCs w:val="12"/>
              </w:rPr>
              <w:t>о</w:t>
            </w:r>
            <w:r w:rsidR="001903E2" w:rsidRPr="001903E2">
              <w:rPr>
                <w:rFonts w:ascii="Arial" w:hAnsi="Arial" w:cs="Arial"/>
                <w:color w:val="000000"/>
                <w:sz w:val="12"/>
                <w:szCs w:val="12"/>
              </w:rPr>
              <w:t>го поселения на 2017-2021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2920000000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2 460 000,00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2 460 000,00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2 460 000,00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1"/>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w:t>
            </w:r>
            <w:r w:rsidR="001903E2" w:rsidRPr="001903E2">
              <w:rPr>
                <w:rFonts w:ascii="Arial" w:hAnsi="Arial" w:cs="Arial"/>
                <w:color w:val="000000"/>
                <w:sz w:val="12"/>
                <w:szCs w:val="12"/>
              </w:rPr>
              <w:t>т</w:t>
            </w:r>
            <w:r w:rsidR="001903E2" w:rsidRPr="001903E2">
              <w:rPr>
                <w:rFonts w:ascii="Arial" w:hAnsi="Arial" w:cs="Arial"/>
                <w:color w:val="000000"/>
                <w:sz w:val="12"/>
                <w:szCs w:val="12"/>
              </w:rPr>
              <w:t>ного бюджета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2920200000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1"/>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2 460 000,00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2 460 000,00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1"/>
              <w:rPr>
                <w:rFonts w:ascii="Arial" w:hAnsi="Arial" w:cs="Arial"/>
                <w:color w:val="000000"/>
                <w:sz w:val="12"/>
                <w:szCs w:val="12"/>
              </w:rPr>
            </w:pPr>
            <w:r w:rsidRPr="001903E2">
              <w:rPr>
                <w:rFonts w:ascii="Arial" w:hAnsi="Arial" w:cs="Arial"/>
                <w:color w:val="000000"/>
                <w:sz w:val="12"/>
                <w:szCs w:val="12"/>
              </w:rPr>
              <w:t>2 460 000,00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w:t>
            </w:r>
            <w:r w:rsidR="001903E2" w:rsidRPr="001903E2">
              <w:rPr>
                <w:rFonts w:ascii="Arial" w:hAnsi="Arial" w:cs="Arial"/>
                <w:color w:val="000000"/>
                <w:sz w:val="12"/>
                <w:szCs w:val="12"/>
              </w:rPr>
              <w:t>о</w:t>
            </w:r>
            <w:r w:rsidR="001903E2" w:rsidRPr="001903E2">
              <w:rPr>
                <w:rFonts w:ascii="Arial" w:hAnsi="Arial" w:cs="Arial"/>
                <w:color w:val="000000"/>
                <w:sz w:val="12"/>
                <w:szCs w:val="12"/>
              </w:rPr>
              <w:t>родского поселения на 2017-2021 годы"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2 460 000,00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2 460 000,00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2 460 000,00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2 460 000,00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2 460 000,00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2 460 000,00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2 460 000,00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2 460 000,00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2 460 000,00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2920299910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0409</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2 460 000,00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2 460 000,00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2 460 000,00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Межбюджетные трансферты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9100000000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400 000,00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400 000,00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0"/>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9170000000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400 000,00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400 000,00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w:t>
            </w:r>
            <w:r w:rsidR="001903E2" w:rsidRPr="001903E2">
              <w:rPr>
                <w:rFonts w:ascii="Arial" w:hAnsi="Arial" w:cs="Arial"/>
                <w:color w:val="000000"/>
                <w:sz w:val="12"/>
                <w:szCs w:val="12"/>
              </w:rPr>
              <w:t>у</w:t>
            </w:r>
            <w:r w:rsidR="001903E2" w:rsidRPr="001903E2">
              <w:rPr>
                <w:rFonts w:ascii="Arial" w:hAnsi="Arial" w:cs="Arial"/>
                <w:color w:val="000000"/>
                <w:sz w:val="12"/>
                <w:szCs w:val="12"/>
              </w:rPr>
              <w:t>ществление части полномочий по решению вопросов местного значения, в соответствии с заключенными соглашен</w:t>
            </w:r>
            <w:r w:rsidR="001903E2" w:rsidRPr="001903E2">
              <w:rPr>
                <w:rFonts w:ascii="Arial" w:hAnsi="Arial" w:cs="Arial"/>
                <w:color w:val="000000"/>
                <w:sz w:val="12"/>
                <w:szCs w:val="12"/>
              </w:rPr>
              <w:t>и</w:t>
            </w:r>
            <w:r w:rsidR="001903E2" w:rsidRPr="001903E2">
              <w:rPr>
                <w:rFonts w:ascii="Arial" w:hAnsi="Arial" w:cs="Arial"/>
                <w:color w:val="000000"/>
                <w:sz w:val="12"/>
                <w:szCs w:val="12"/>
              </w:rPr>
              <w:t>ями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Обеспечение деятельности финансовых, налоговых и таможенных органов и органов финансов</w:t>
            </w:r>
            <w:r w:rsidR="001903E2" w:rsidRPr="001903E2">
              <w:rPr>
                <w:rFonts w:ascii="Arial" w:hAnsi="Arial" w:cs="Arial"/>
                <w:color w:val="000000"/>
                <w:sz w:val="12"/>
                <w:szCs w:val="12"/>
              </w:rPr>
              <w:t>о</w:t>
            </w:r>
            <w:r w:rsidR="001903E2" w:rsidRPr="001903E2">
              <w:rPr>
                <w:rFonts w:ascii="Arial" w:hAnsi="Arial" w:cs="Arial"/>
                <w:color w:val="000000"/>
                <w:sz w:val="12"/>
                <w:szCs w:val="12"/>
              </w:rPr>
              <w:t>го (финансово-бюджетного) надзора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400 000,00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400 000,00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9170095210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0106</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540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9200000000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16 000,00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16 000,00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0"/>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Совет депутатов</w:t>
            </w:r>
            <w:r>
              <w:rPr>
                <w:rFonts w:ascii="Arial" w:hAnsi="Arial" w:cs="Arial"/>
                <w:color w:val="000000"/>
                <w:sz w:val="12"/>
                <w:szCs w:val="12"/>
              </w:rPr>
              <w:t xml:space="preserve"> </w:t>
            </w:r>
            <w:r w:rsidR="001903E2" w:rsidRPr="001903E2">
              <w:rPr>
                <w:rFonts w:ascii="Arial" w:hAnsi="Arial" w:cs="Arial"/>
                <w:color w:val="000000"/>
                <w:sz w:val="12"/>
                <w:szCs w:val="12"/>
              </w:rPr>
              <w:t>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9290000000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16 000,00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16 000,00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Расходы на обеспечение функций Совета депутатов</w:t>
            </w:r>
            <w:r>
              <w:rPr>
                <w:rFonts w:ascii="Arial" w:hAnsi="Arial" w:cs="Arial"/>
                <w:color w:val="000000"/>
                <w:sz w:val="12"/>
                <w:szCs w:val="12"/>
              </w:rPr>
              <w:t xml:space="preserve"> </w:t>
            </w:r>
            <w:r w:rsidR="001903E2" w:rsidRPr="001903E2">
              <w:rPr>
                <w:rFonts w:ascii="Arial" w:hAnsi="Arial" w:cs="Arial"/>
                <w:color w:val="000000"/>
                <w:sz w:val="12"/>
                <w:szCs w:val="12"/>
              </w:rPr>
              <w:t>Валдайского горо</w:t>
            </w:r>
            <w:r w:rsidR="001903E2" w:rsidRPr="001903E2">
              <w:rPr>
                <w:rFonts w:ascii="Arial" w:hAnsi="Arial" w:cs="Arial"/>
                <w:color w:val="000000"/>
                <w:sz w:val="12"/>
                <w:szCs w:val="12"/>
              </w:rPr>
              <w:t>д</w:t>
            </w:r>
            <w:r w:rsidR="001903E2" w:rsidRPr="001903E2">
              <w:rPr>
                <w:rFonts w:ascii="Arial" w:hAnsi="Arial" w:cs="Arial"/>
                <w:color w:val="000000"/>
                <w:sz w:val="12"/>
                <w:szCs w:val="12"/>
              </w:rPr>
              <w:t>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16 000,00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16 000,00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16 000,00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16 000,00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w:t>
            </w:r>
            <w:r w:rsidR="001903E2" w:rsidRPr="001903E2">
              <w:rPr>
                <w:rFonts w:ascii="Arial" w:hAnsi="Arial" w:cs="Arial"/>
                <w:color w:val="000000"/>
                <w:sz w:val="12"/>
                <w:szCs w:val="12"/>
              </w:rPr>
              <w:t>а</w:t>
            </w:r>
            <w:r w:rsidR="001903E2" w:rsidRPr="001903E2">
              <w:rPr>
                <w:rFonts w:ascii="Arial" w:hAnsi="Arial" w:cs="Arial"/>
                <w:color w:val="000000"/>
                <w:sz w:val="12"/>
                <w:szCs w:val="12"/>
              </w:rPr>
              <w:t>нов муниципальных образований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0103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16 000,00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16 000,00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9290002110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0103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16 000,00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16 000,00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16 000,00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Резервные фонды исполнительных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9300000000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1 576 485,74</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1 869 961,78</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0"/>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Резервные фонды исполнительных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9300000000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1 476 485,74</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1 769 961,78</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Условно утвержденные расходы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9300099990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1 476 485,74</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1 769 961,78</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9300099990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1 476 485,74</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1 769 961,78</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9300099990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1 476 485,74</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1 769 961,78</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Резервные средства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9300099990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870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1 476 485,74</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1 769 961,78</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0"/>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Расходование средств резервных фондов по предупреждению и ликвидации чрезвычайных сит</w:t>
            </w:r>
            <w:r w:rsidR="001903E2" w:rsidRPr="001903E2">
              <w:rPr>
                <w:rFonts w:ascii="Arial" w:hAnsi="Arial" w:cs="Arial"/>
                <w:color w:val="000000"/>
                <w:sz w:val="12"/>
                <w:szCs w:val="12"/>
              </w:rPr>
              <w:t>у</w:t>
            </w:r>
            <w:r w:rsidR="001903E2" w:rsidRPr="001903E2">
              <w:rPr>
                <w:rFonts w:ascii="Arial" w:hAnsi="Arial" w:cs="Arial"/>
                <w:color w:val="000000"/>
                <w:sz w:val="12"/>
                <w:szCs w:val="12"/>
              </w:rPr>
              <w:t>аций и последствий стихийных бедствий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9390000000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100 000,00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Резервный фонд администрации Валдайского муниципального района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Резервные фонды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0111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Резервные средства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9390010010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870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9400000000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7 245 273,78</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6 485 273,78</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rPr>
                <w:rFonts w:ascii="Arial" w:hAnsi="Arial" w:cs="Arial"/>
                <w:color w:val="000000"/>
                <w:sz w:val="12"/>
                <w:szCs w:val="12"/>
              </w:rPr>
            </w:pPr>
            <w:r w:rsidRPr="001903E2">
              <w:rPr>
                <w:rFonts w:ascii="Arial" w:hAnsi="Arial" w:cs="Arial"/>
                <w:color w:val="000000"/>
                <w:sz w:val="12"/>
                <w:szCs w:val="12"/>
              </w:rPr>
              <w:t>6 345 273,78</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0"/>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Расходы на мероприятия по решению вопросов местного значения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9450000000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5 713 061,96</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4 953 061,96</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4 953 061,96</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w:t>
            </w:r>
            <w:r w:rsidR="001903E2" w:rsidRPr="001903E2">
              <w:rPr>
                <w:rFonts w:ascii="Arial" w:hAnsi="Arial" w:cs="Arial"/>
                <w:color w:val="000000"/>
                <w:sz w:val="12"/>
                <w:szCs w:val="12"/>
              </w:rPr>
              <w:t>щ</w:t>
            </w:r>
            <w:r w:rsidR="001903E2" w:rsidRPr="001903E2">
              <w:rPr>
                <w:rFonts w:ascii="Arial" w:hAnsi="Arial" w:cs="Arial"/>
                <w:color w:val="000000"/>
                <w:sz w:val="12"/>
                <w:szCs w:val="12"/>
              </w:rPr>
              <w:t>но-коммунального хозяйства, оказание услуг в установленной сфере деятельности - Заработная плата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9450010031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225 000,00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225 000,00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225 000,00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9450010031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225 000,00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225 000,00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225 000,00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9450010031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225 000,00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225 000,00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225 000,00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001903E2" w:rsidRPr="001903E2">
              <w:rPr>
                <w:rFonts w:ascii="Arial" w:hAnsi="Arial" w:cs="Arial"/>
                <w:color w:val="000000"/>
                <w:sz w:val="12"/>
                <w:szCs w:val="12"/>
              </w:rPr>
              <w:t>а</w:t>
            </w:r>
            <w:r w:rsidR="001903E2" w:rsidRPr="001903E2">
              <w:rPr>
                <w:rFonts w:ascii="Arial" w:hAnsi="Arial" w:cs="Arial"/>
                <w:color w:val="000000"/>
                <w:sz w:val="12"/>
                <w:szCs w:val="12"/>
              </w:rPr>
              <w:t>ние государственных (м</w:t>
            </w:r>
            <w:r w:rsidR="001903E2" w:rsidRPr="001903E2">
              <w:rPr>
                <w:rFonts w:ascii="Arial" w:hAnsi="Arial" w:cs="Arial"/>
                <w:color w:val="000000"/>
                <w:sz w:val="12"/>
                <w:szCs w:val="12"/>
              </w:rPr>
              <w:t>у</w:t>
            </w:r>
            <w:r w:rsidR="001903E2" w:rsidRPr="001903E2">
              <w:rPr>
                <w:rFonts w:ascii="Arial" w:hAnsi="Arial" w:cs="Arial"/>
                <w:color w:val="000000"/>
                <w:sz w:val="12"/>
                <w:szCs w:val="12"/>
              </w:rPr>
              <w:t>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9450010031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225 000,00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225 000,00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225 000,00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w:t>
            </w:r>
            <w:r w:rsidR="001903E2" w:rsidRPr="001903E2">
              <w:rPr>
                <w:rFonts w:ascii="Arial" w:hAnsi="Arial" w:cs="Arial"/>
                <w:color w:val="000000"/>
                <w:sz w:val="12"/>
                <w:szCs w:val="12"/>
              </w:rPr>
              <w:t>щ</w:t>
            </w:r>
            <w:r w:rsidR="001903E2" w:rsidRPr="001903E2">
              <w:rPr>
                <w:rFonts w:ascii="Arial" w:hAnsi="Arial" w:cs="Arial"/>
                <w:color w:val="000000"/>
                <w:sz w:val="12"/>
                <w:szCs w:val="12"/>
              </w:rPr>
              <w:t>но-коммунального хозяйства, оказание услуг в установленной сфере деятельности - Начисления на выплаты по оплате труда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9450010032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67 950,00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67 950,00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67 950,00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9450010032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67 950,00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67 950,00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67 950,00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Другие вопросы в области жилищно-коммунального хозяйства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9450010032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67 950,00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67 950,00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67 950,00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w:t>
            </w:r>
            <w:r w:rsidR="001903E2" w:rsidRPr="001903E2">
              <w:rPr>
                <w:rFonts w:ascii="Arial" w:hAnsi="Arial" w:cs="Arial"/>
                <w:color w:val="000000"/>
                <w:sz w:val="12"/>
                <w:szCs w:val="12"/>
              </w:rPr>
              <w:t>а</w:t>
            </w:r>
            <w:r w:rsidR="001903E2" w:rsidRPr="001903E2">
              <w:rPr>
                <w:rFonts w:ascii="Arial" w:hAnsi="Arial" w:cs="Arial"/>
                <w:color w:val="000000"/>
                <w:sz w:val="12"/>
                <w:szCs w:val="12"/>
              </w:rPr>
              <w:t>ние государственных (м</w:t>
            </w:r>
            <w:r w:rsidR="001903E2" w:rsidRPr="001903E2">
              <w:rPr>
                <w:rFonts w:ascii="Arial" w:hAnsi="Arial" w:cs="Arial"/>
                <w:color w:val="000000"/>
                <w:sz w:val="12"/>
                <w:szCs w:val="12"/>
              </w:rPr>
              <w:t>у</w:t>
            </w:r>
            <w:r w:rsidR="001903E2" w:rsidRPr="001903E2">
              <w:rPr>
                <w:rFonts w:ascii="Arial" w:hAnsi="Arial" w:cs="Arial"/>
                <w:color w:val="000000"/>
                <w:sz w:val="12"/>
                <w:szCs w:val="12"/>
              </w:rPr>
              <w:t>ниципальных) услуг (выполнение работ)</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9450010032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0505</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621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67 950,00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67 950,00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67 950,00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Расходы на выплату пенсий за выслугу лет муниципальным служащим, а также лицам, замеща</w:t>
            </w:r>
            <w:r w:rsidR="001903E2" w:rsidRPr="001903E2">
              <w:rPr>
                <w:rFonts w:ascii="Arial" w:hAnsi="Arial" w:cs="Arial"/>
                <w:color w:val="000000"/>
                <w:sz w:val="12"/>
                <w:szCs w:val="12"/>
              </w:rPr>
              <w:t>ю</w:t>
            </w:r>
            <w:r w:rsidR="001903E2" w:rsidRPr="001903E2">
              <w:rPr>
                <w:rFonts w:ascii="Arial" w:hAnsi="Arial" w:cs="Arial"/>
                <w:color w:val="000000"/>
                <w:sz w:val="12"/>
                <w:szCs w:val="12"/>
              </w:rPr>
              <w:t>щим муниципальные должн</w:t>
            </w:r>
            <w:r w:rsidR="001903E2" w:rsidRPr="001903E2">
              <w:rPr>
                <w:rFonts w:ascii="Arial" w:hAnsi="Arial" w:cs="Arial"/>
                <w:color w:val="000000"/>
                <w:sz w:val="12"/>
                <w:szCs w:val="12"/>
              </w:rPr>
              <w:t>о</w:t>
            </w:r>
            <w:r w:rsidR="001903E2" w:rsidRPr="001903E2">
              <w:rPr>
                <w:rFonts w:ascii="Arial" w:hAnsi="Arial" w:cs="Arial"/>
                <w:color w:val="000000"/>
                <w:sz w:val="12"/>
                <w:szCs w:val="12"/>
              </w:rPr>
              <w:t>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190 983,96</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190 983,96</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190 983,96</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СОЦИАЛЬНАЯ ПОЛИТИКА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1000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190 983,96</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190 983,96</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190 983,96</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Пенсионное обеспечение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1001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190 983,96</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190 983,96</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190 983,96</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Иные пенсии, социальные доплаты к пенсиям</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9450010040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1001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312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190 983,96</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190 983,96</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190 983,96</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Расходы на содержание сайта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57 000,00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57 000,00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СРЕДСТВА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1200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57 000,00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57 000,00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Другие вопросы в области средств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1204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57 000,00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57 000,00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57 000,00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Закупка товаров, работ, услуг в сфере информационно-коммуникационных технологий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1204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9450010050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1204</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54 000,00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54 000,00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54 000,00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Расходы на опубликование официальных документов в периодических изданиях</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СРЕДСТВА МАССОВОЙ ИНФОРМАЦИИ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1200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Периодическая печать и издательства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1202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9450010060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1202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Расходы на мероприятия по землеустройству и землепользованию</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230 000,00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230 000,00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230 000,00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230 000,00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230 000,00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230 000,00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0412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230 000,00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230 000,00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230 000,00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9450010070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0412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230 000,00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230 000,00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230 000,00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w:t>
            </w:r>
            <w:r w:rsidR="001903E2" w:rsidRPr="001903E2">
              <w:rPr>
                <w:rFonts w:ascii="Arial" w:hAnsi="Arial" w:cs="Arial"/>
                <w:color w:val="000000"/>
                <w:sz w:val="12"/>
                <w:szCs w:val="12"/>
              </w:rPr>
              <w:t>й</w:t>
            </w:r>
            <w:r w:rsidR="001903E2" w:rsidRPr="001903E2">
              <w:rPr>
                <w:rFonts w:ascii="Arial" w:hAnsi="Arial" w:cs="Arial"/>
                <w:color w:val="000000"/>
                <w:sz w:val="12"/>
                <w:szCs w:val="12"/>
              </w:rPr>
              <w:t>ки, утверждение подготовленной на основе генеральных планов документ</w:t>
            </w:r>
            <w:r w:rsidR="001903E2" w:rsidRPr="001903E2">
              <w:rPr>
                <w:rFonts w:ascii="Arial" w:hAnsi="Arial" w:cs="Arial"/>
                <w:color w:val="000000"/>
                <w:sz w:val="12"/>
                <w:szCs w:val="12"/>
              </w:rPr>
              <w:t>а</w:t>
            </w:r>
            <w:r w:rsidR="001903E2" w:rsidRPr="001903E2">
              <w:rPr>
                <w:rFonts w:ascii="Arial" w:hAnsi="Arial" w:cs="Arial"/>
                <w:color w:val="000000"/>
                <w:sz w:val="12"/>
                <w:szCs w:val="12"/>
              </w:rPr>
              <w:t>ции по планировке территории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748 000,00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198 000,00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198 000,00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НАЦИОНАЛЬНАЯ ЭКОНОМИКА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0400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748 000,00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198 000,00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198 000,00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0412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748 000,00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198 000,00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198 000,00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9450010080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0412</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748 000,00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198 000,00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198 000,00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94 208,00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94 208,00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94 208,00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94 208,00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94 208,00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94 208,00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94 208,00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94 208,00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94 208,00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Исполнение судебных актов Российской Федерации и мировых соглашений по возмещению вреда, причиненного в р</w:t>
            </w:r>
            <w:r w:rsidR="001903E2" w:rsidRPr="001903E2">
              <w:rPr>
                <w:rFonts w:ascii="Arial" w:hAnsi="Arial" w:cs="Arial"/>
                <w:color w:val="000000"/>
                <w:sz w:val="12"/>
                <w:szCs w:val="12"/>
              </w:rPr>
              <w:t>е</w:t>
            </w:r>
            <w:r w:rsidR="001903E2" w:rsidRPr="001903E2">
              <w:rPr>
                <w:rFonts w:ascii="Arial" w:hAnsi="Arial" w:cs="Arial"/>
                <w:color w:val="000000"/>
                <w:sz w:val="12"/>
                <w:szCs w:val="12"/>
              </w:rPr>
              <w:t>зультате незаконных действий (бездействия) органов государственной власти (государственных органов), органов местн</w:t>
            </w:r>
            <w:r w:rsidR="001903E2" w:rsidRPr="001903E2">
              <w:rPr>
                <w:rFonts w:ascii="Arial" w:hAnsi="Arial" w:cs="Arial"/>
                <w:color w:val="000000"/>
                <w:sz w:val="12"/>
                <w:szCs w:val="12"/>
              </w:rPr>
              <w:t>о</w:t>
            </w:r>
            <w:r w:rsidR="001903E2" w:rsidRPr="001903E2">
              <w:rPr>
                <w:rFonts w:ascii="Arial" w:hAnsi="Arial" w:cs="Arial"/>
                <w:color w:val="000000"/>
                <w:sz w:val="12"/>
                <w:szCs w:val="12"/>
              </w:rPr>
              <w:t>го самоуправления либо должностных лиц этих органов, а также в результате деятельности казенных учрежд</w:t>
            </w:r>
            <w:r w:rsidR="001903E2" w:rsidRPr="001903E2">
              <w:rPr>
                <w:rFonts w:ascii="Arial" w:hAnsi="Arial" w:cs="Arial"/>
                <w:color w:val="000000"/>
                <w:sz w:val="12"/>
                <w:szCs w:val="12"/>
              </w:rPr>
              <w:t>е</w:t>
            </w:r>
            <w:r w:rsidR="001903E2" w:rsidRPr="001903E2">
              <w:rPr>
                <w:rFonts w:ascii="Arial" w:hAnsi="Arial" w:cs="Arial"/>
                <w:color w:val="000000"/>
                <w:sz w:val="12"/>
                <w:szCs w:val="12"/>
              </w:rPr>
              <w:t>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831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Уплата иных платежей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9450010430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853</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93 208,00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93 208,00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93 208,00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Приобретение в муниципальную собственность жилых помещений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2 209 920,00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2 209 920,00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2 209 920,00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2 209 920,00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2 209 920,00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2 209 920,00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2 209 920,00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2 209 920,00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2 209 920,00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w:t>
            </w:r>
            <w:r w:rsidR="001903E2" w:rsidRPr="001903E2">
              <w:rPr>
                <w:rFonts w:ascii="Arial" w:hAnsi="Arial" w:cs="Arial"/>
                <w:color w:val="000000"/>
                <w:sz w:val="12"/>
                <w:szCs w:val="12"/>
              </w:rPr>
              <w:t>б</w:t>
            </w:r>
            <w:r w:rsidR="001903E2" w:rsidRPr="001903E2">
              <w:rPr>
                <w:rFonts w:ascii="Arial" w:hAnsi="Arial" w:cs="Arial"/>
                <w:color w:val="000000"/>
                <w:sz w:val="12"/>
                <w:szCs w:val="12"/>
              </w:rPr>
              <w:t>ственность</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9450010470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412</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2 209 920,00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2 209 920,00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2 209 920,00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Софинансирование по программе "Государственная поддержка развития местного самоуправл</w:t>
            </w:r>
            <w:r w:rsidR="001903E2" w:rsidRPr="001903E2">
              <w:rPr>
                <w:rFonts w:ascii="Arial" w:hAnsi="Arial" w:cs="Arial"/>
                <w:color w:val="000000"/>
                <w:sz w:val="12"/>
                <w:szCs w:val="12"/>
              </w:rPr>
              <w:t>е</w:t>
            </w:r>
            <w:r w:rsidR="001903E2" w:rsidRPr="001903E2">
              <w:rPr>
                <w:rFonts w:ascii="Arial" w:hAnsi="Arial" w:cs="Arial"/>
                <w:color w:val="000000"/>
                <w:sz w:val="12"/>
                <w:szCs w:val="12"/>
              </w:rPr>
              <w:t>ния в Новгородской области и социально ориентированных некоммерческих организаций Новгородской области на 2018-2020 годы" (приобр</w:t>
            </w:r>
            <w:r w:rsidR="001903E2" w:rsidRPr="001903E2">
              <w:rPr>
                <w:rFonts w:ascii="Arial" w:hAnsi="Arial" w:cs="Arial"/>
                <w:color w:val="000000"/>
                <w:sz w:val="12"/>
                <w:szCs w:val="12"/>
              </w:rPr>
              <w:t>е</w:t>
            </w:r>
            <w:r w:rsidR="001903E2" w:rsidRPr="001903E2">
              <w:rPr>
                <w:rFonts w:ascii="Arial" w:hAnsi="Arial" w:cs="Arial"/>
                <w:color w:val="000000"/>
                <w:sz w:val="12"/>
                <w:szCs w:val="12"/>
              </w:rPr>
              <w:t>тение, установка и обустройство детской площадки с элементами спортивной площадки в с.Зимогорье Валдайского горо</w:t>
            </w:r>
            <w:r w:rsidR="001903E2" w:rsidRPr="001903E2">
              <w:rPr>
                <w:rFonts w:ascii="Arial" w:hAnsi="Arial" w:cs="Arial"/>
                <w:color w:val="000000"/>
                <w:sz w:val="12"/>
                <w:szCs w:val="12"/>
              </w:rPr>
              <w:t>д</w:t>
            </w:r>
            <w:r w:rsidR="001903E2" w:rsidRPr="001903E2">
              <w:rPr>
                <w:rFonts w:ascii="Arial" w:hAnsi="Arial" w:cs="Arial"/>
                <w:color w:val="000000"/>
                <w:sz w:val="12"/>
                <w:szCs w:val="12"/>
              </w:rPr>
              <w:t>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9450020010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210 000,00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9450020010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210 000,00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9450020010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210 000,00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9450020010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210 000,00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Расходы (взносы)</w:t>
            </w:r>
            <w:r>
              <w:rPr>
                <w:rFonts w:ascii="Arial" w:hAnsi="Arial" w:cs="Arial"/>
                <w:color w:val="000000"/>
                <w:sz w:val="12"/>
                <w:szCs w:val="12"/>
              </w:rPr>
              <w:t xml:space="preserve"> </w:t>
            </w:r>
            <w:r w:rsidR="001903E2" w:rsidRPr="001903E2">
              <w:rPr>
                <w:rFonts w:ascii="Arial" w:hAnsi="Arial" w:cs="Arial"/>
                <w:color w:val="000000"/>
                <w:sz w:val="12"/>
                <w:szCs w:val="12"/>
              </w:rPr>
              <w:t>на капитальный ремонт общего имущества муниципального жилого фонда в многоквартирных домах, расположенных на террит</w:t>
            </w:r>
            <w:r w:rsidR="001903E2" w:rsidRPr="001903E2">
              <w:rPr>
                <w:rFonts w:ascii="Arial" w:hAnsi="Arial" w:cs="Arial"/>
                <w:color w:val="000000"/>
                <w:sz w:val="12"/>
                <w:szCs w:val="12"/>
              </w:rPr>
              <w:t>о</w:t>
            </w:r>
            <w:r w:rsidR="001903E2" w:rsidRPr="001903E2">
              <w:rPr>
                <w:rFonts w:ascii="Arial" w:hAnsi="Arial" w:cs="Arial"/>
                <w:color w:val="000000"/>
                <w:sz w:val="12"/>
                <w:szCs w:val="12"/>
              </w:rPr>
              <w:t>рии Валдайского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1 150 000,00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1 150 000,00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1 150 000,00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1 150 000,00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1 150 000,00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1 150 000,00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1 150 000,00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1 150 000,00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1 150 000,00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9450081010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1 150 000,00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1 150 000,00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1 150 000,00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w:t>
            </w:r>
            <w:r w:rsidR="001903E2" w:rsidRPr="001903E2">
              <w:rPr>
                <w:rFonts w:ascii="Arial" w:hAnsi="Arial" w:cs="Arial"/>
                <w:color w:val="000000"/>
                <w:sz w:val="12"/>
                <w:szCs w:val="12"/>
              </w:rPr>
              <w:t>и</w:t>
            </w:r>
            <w:r w:rsidR="001903E2" w:rsidRPr="001903E2">
              <w:rPr>
                <w:rFonts w:ascii="Arial" w:hAnsi="Arial" w:cs="Arial"/>
                <w:color w:val="000000"/>
                <w:sz w:val="12"/>
                <w:szCs w:val="12"/>
              </w:rPr>
              <w:t>пальной собственности Валда</w:t>
            </w:r>
            <w:r w:rsidR="001903E2" w:rsidRPr="001903E2">
              <w:rPr>
                <w:rFonts w:ascii="Arial" w:hAnsi="Arial" w:cs="Arial"/>
                <w:color w:val="000000"/>
                <w:sz w:val="12"/>
                <w:szCs w:val="12"/>
              </w:rPr>
              <w:t>й</w:t>
            </w:r>
            <w:r w:rsidR="001903E2" w:rsidRPr="001903E2">
              <w:rPr>
                <w:rFonts w:ascii="Arial" w:hAnsi="Arial" w:cs="Arial"/>
                <w:color w:val="000000"/>
                <w:sz w:val="12"/>
                <w:szCs w:val="12"/>
              </w:rPr>
              <w:t>ского городского поселения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500 000,00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0500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500 000,00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500 000,00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500 000,00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Жилищное хозяйство</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500 000,00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500 000,00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500 000,00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Субсидии на возмещение недополученных доходов или возмещение фактически понесенных затрат в связи с произво</w:t>
            </w:r>
            <w:r w:rsidR="001903E2" w:rsidRPr="001903E2">
              <w:rPr>
                <w:rFonts w:ascii="Arial" w:hAnsi="Arial" w:cs="Arial"/>
                <w:color w:val="000000"/>
                <w:sz w:val="12"/>
                <w:szCs w:val="12"/>
              </w:rPr>
              <w:t>д</w:t>
            </w:r>
            <w:r w:rsidR="001903E2" w:rsidRPr="001903E2">
              <w:rPr>
                <w:rFonts w:ascii="Arial" w:hAnsi="Arial" w:cs="Arial"/>
                <w:color w:val="000000"/>
                <w:sz w:val="12"/>
                <w:szCs w:val="12"/>
              </w:rPr>
              <w:t>ством (реализацией) тов</w:t>
            </w:r>
            <w:r w:rsidR="001903E2" w:rsidRPr="001903E2">
              <w:rPr>
                <w:rFonts w:ascii="Arial" w:hAnsi="Arial" w:cs="Arial"/>
                <w:color w:val="000000"/>
                <w:sz w:val="12"/>
                <w:szCs w:val="12"/>
              </w:rPr>
              <w:t>а</w:t>
            </w:r>
            <w:r w:rsidR="001903E2" w:rsidRPr="001903E2">
              <w:rPr>
                <w:rFonts w:ascii="Arial" w:hAnsi="Arial" w:cs="Arial"/>
                <w:color w:val="000000"/>
                <w:sz w:val="12"/>
                <w:szCs w:val="12"/>
              </w:rPr>
              <w:t>ров. выполняемых работ. оказанием услуг</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9450081020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0501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811</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500 000,00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500 000,00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500 000,00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0"/>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Содержание имущества муниципальной казны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9460000000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498 211,82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498 211,82</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428 211,82</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Реализация</w:t>
            </w:r>
            <w:r>
              <w:rPr>
                <w:rFonts w:ascii="Arial" w:hAnsi="Arial" w:cs="Arial"/>
                <w:color w:val="000000"/>
                <w:sz w:val="12"/>
                <w:szCs w:val="12"/>
              </w:rPr>
              <w:t xml:space="preserve"> </w:t>
            </w:r>
            <w:r w:rsidR="001903E2" w:rsidRPr="001903E2">
              <w:rPr>
                <w:rFonts w:ascii="Arial" w:hAnsi="Arial" w:cs="Arial"/>
                <w:color w:val="000000"/>
                <w:sz w:val="12"/>
                <w:szCs w:val="12"/>
              </w:rPr>
              <w:t>мероприятий по содержанию имущества муниципальной ка</w:t>
            </w:r>
            <w:r w:rsidR="001903E2" w:rsidRPr="001903E2">
              <w:rPr>
                <w:rFonts w:ascii="Arial" w:hAnsi="Arial" w:cs="Arial"/>
                <w:color w:val="000000"/>
                <w:sz w:val="12"/>
                <w:szCs w:val="12"/>
              </w:rPr>
              <w:t>з</w:t>
            </w:r>
            <w:r w:rsidR="001903E2" w:rsidRPr="001903E2">
              <w:rPr>
                <w:rFonts w:ascii="Arial" w:hAnsi="Arial" w:cs="Arial"/>
                <w:color w:val="000000"/>
                <w:sz w:val="12"/>
                <w:szCs w:val="12"/>
              </w:rPr>
              <w:t>ны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397 211,82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397 211,82</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327 211,82</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397 211,82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397 211,82</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327 211,82</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397 211,82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397 211,82</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327 211,82</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9460010410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397 211,82</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397 211,82</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327 211,82</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Оценка недвижимости, признание прав и регулирование отношений по государственной со</w:t>
            </w:r>
            <w:r w:rsidR="001903E2" w:rsidRPr="001903E2">
              <w:rPr>
                <w:rFonts w:ascii="Arial" w:hAnsi="Arial" w:cs="Arial"/>
                <w:color w:val="000000"/>
                <w:sz w:val="12"/>
                <w:szCs w:val="12"/>
              </w:rPr>
              <w:t>б</w:t>
            </w:r>
            <w:r w:rsidR="001903E2" w:rsidRPr="001903E2">
              <w:rPr>
                <w:rFonts w:ascii="Arial" w:hAnsi="Arial" w:cs="Arial"/>
                <w:color w:val="000000"/>
                <w:sz w:val="12"/>
                <w:szCs w:val="12"/>
              </w:rPr>
              <w:t>ственности</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101 000,00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101 000,00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101 000,00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0100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101 000,00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101 000,00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101 000,00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101 000,00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101 000,00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101 000,00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9460010420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0113</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101 000,00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101 000,00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101 000,00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0"/>
              <w:rPr>
                <w:rFonts w:ascii="Arial" w:hAnsi="Arial" w:cs="Arial"/>
                <w:color w:val="000000"/>
                <w:sz w:val="12"/>
                <w:szCs w:val="12"/>
              </w:rPr>
            </w:pPr>
            <w:r>
              <w:rPr>
                <w:rFonts w:ascii="Arial" w:hAnsi="Arial" w:cs="Arial"/>
                <w:color w:val="000000"/>
                <w:sz w:val="12"/>
                <w:szCs w:val="12"/>
              </w:rPr>
              <w:lastRenderedPageBreak/>
              <w:t xml:space="preserve"> </w:t>
            </w:r>
            <w:r w:rsidR="001903E2" w:rsidRPr="001903E2">
              <w:rPr>
                <w:rFonts w:ascii="Arial" w:hAnsi="Arial" w:cs="Arial"/>
                <w:color w:val="000000"/>
                <w:sz w:val="12"/>
                <w:szCs w:val="12"/>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9470000000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40 000,00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40 000,00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Расходы на финансирование мероприятий в сфере образования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40 000,00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ОБРАЗОВАНИЕ</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0700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40 000,00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Молодежная политика и оздоровление детей</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40 000,00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40 000,00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9470070110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0707</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40 000,00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40 000,00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0"/>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Подготовка и проведение мероприятий в сфере 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9480000000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0"/>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994 000,00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994 000,00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0"/>
              <w:rPr>
                <w:rFonts w:ascii="Arial" w:hAnsi="Arial" w:cs="Arial"/>
                <w:color w:val="000000"/>
                <w:sz w:val="12"/>
                <w:szCs w:val="12"/>
              </w:rPr>
            </w:pPr>
            <w:r w:rsidRPr="001903E2">
              <w:rPr>
                <w:rFonts w:ascii="Arial" w:hAnsi="Arial" w:cs="Arial"/>
                <w:color w:val="000000"/>
                <w:sz w:val="12"/>
                <w:szCs w:val="12"/>
              </w:rPr>
              <w:t>924 000,00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2"/>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Расходы на финансирование мероприятий в сфере культуры</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2"/>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994 000,00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994 000,00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2"/>
              <w:rPr>
                <w:rFonts w:ascii="Arial" w:hAnsi="Arial" w:cs="Arial"/>
                <w:color w:val="000000"/>
                <w:sz w:val="12"/>
                <w:szCs w:val="12"/>
              </w:rPr>
            </w:pPr>
            <w:r w:rsidRPr="001903E2">
              <w:rPr>
                <w:rFonts w:ascii="Arial" w:hAnsi="Arial" w:cs="Arial"/>
                <w:color w:val="000000"/>
                <w:sz w:val="12"/>
                <w:szCs w:val="12"/>
              </w:rPr>
              <w:t>924 000,00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3"/>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КУЛЬТУРА, КИНЕМАТОГРАФИЯ</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0800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3"/>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994 000,00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994 000,00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3"/>
              <w:rPr>
                <w:rFonts w:ascii="Arial" w:hAnsi="Arial" w:cs="Arial"/>
                <w:color w:val="000000"/>
                <w:sz w:val="12"/>
                <w:szCs w:val="12"/>
              </w:rPr>
            </w:pPr>
            <w:r w:rsidRPr="001903E2">
              <w:rPr>
                <w:rFonts w:ascii="Arial" w:hAnsi="Arial" w:cs="Arial"/>
                <w:color w:val="000000"/>
                <w:sz w:val="12"/>
                <w:szCs w:val="12"/>
              </w:rPr>
              <w:t>924 000,00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4"/>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Культура</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4"/>
              <w:rPr>
                <w:rFonts w:ascii="Arial" w:hAnsi="Arial" w:cs="Arial"/>
                <w:color w:val="000000"/>
                <w:sz w:val="12"/>
                <w:szCs w:val="12"/>
              </w:rPr>
            </w:pPr>
            <w:r w:rsidRPr="001903E2">
              <w:rPr>
                <w:rFonts w:ascii="Arial" w:hAnsi="Arial" w:cs="Arial"/>
                <w:color w:val="000000"/>
                <w:sz w:val="12"/>
                <w:szCs w:val="12"/>
              </w:rPr>
              <w:t>000</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994 000,00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994 000,00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4"/>
              <w:rPr>
                <w:rFonts w:ascii="Arial" w:hAnsi="Arial" w:cs="Arial"/>
                <w:color w:val="000000"/>
                <w:sz w:val="12"/>
                <w:szCs w:val="12"/>
              </w:rPr>
            </w:pPr>
            <w:r w:rsidRPr="001903E2">
              <w:rPr>
                <w:rFonts w:ascii="Arial" w:hAnsi="Arial" w:cs="Arial"/>
                <w:color w:val="000000"/>
                <w:sz w:val="12"/>
                <w:szCs w:val="12"/>
              </w:rPr>
              <w:t>924 000,00</w:t>
            </w:r>
          </w:p>
        </w:tc>
      </w:tr>
      <w:tr w:rsidR="001903E2" w:rsidRPr="001903E2" w:rsidTr="008558A4">
        <w:trPr>
          <w:trHeight w:val="20"/>
        </w:trPr>
        <w:tc>
          <w:tcPr>
            <w:tcW w:w="7028" w:type="dxa"/>
            <w:tcBorders>
              <w:top w:val="nil"/>
              <w:left w:val="single" w:sz="4" w:space="0" w:color="000000"/>
              <w:bottom w:val="single" w:sz="4" w:space="0" w:color="000000"/>
              <w:right w:val="single" w:sz="4" w:space="0" w:color="000000"/>
            </w:tcBorders>
            <w:shd w:val="clear" w:color="auto" w:fill="auto"/>
            <w:tcMar>
              <w:left w:w="28" w:type="dxa"/>
              <w:right w:w="28" w:type="dxa"/>
            </w:tcMar>
            <w:hideMark/>
          </w:tcPr>
          <w:p w:rsidR="001903E2" w:rsidRPr="001903E2" w:rsidRDefault="009D0613" w:rsidP="001903E2">
            <w:pPr>
              <w:outlineLvl w:val="5"/>
              <w:rPr>
                <w:rFonts w:ascii="Arial" w:hAnsi="Arial" w:cs="Arial"/>
                <w:color w:val="000000"/>
                <w:sz w:val="12"/>
                <w:szCs w:val="12"/>
              </w:rPr>
            </w:pPr>
            <w:r>
              <w:rPr>
                <w:rFonts w:ascii="Arial" w:hAnsi="Arial" w:cs="Arial"/>
                <w:color w:val="000000"/>
                <w:sz w:val="12"/>
                <w:szCs w:val="12"/>
              </w:rPr>
              <w:t xml:space="preserve"> </w:t>
            </w:r>
            <w:r w:rsidR="001903E2" w:rsidRPr="001903E2">
              <w:rPr>
                <w:rFonts w:ascii="Arial" w:hAnsi="Arial" w:cs="Arial"/>
                <w:color w:val="000000"/>
                <w:sz w:val="12"/>
                <w:szCs w:val="12"/>
              </w:rPr>
              <w:t>Прочая закупка товаров, работ и услуг для обеспечения государстве</w:t>
            </w:r>
            <w:r w:rsidR="001903E2" w:rsidRPr="001903E2">
              <w:rPr>
                <w:rFonts w:ascii="Arial" w:hAnsi="Arial" w:cs="Arial"/>
                <w:color w:val="000000"/>
                <w:sz w:val="12"/>
                <w:szCs w:val="12"/>
              </w:rPr>
              <w:t>н</w:t>
            </w:r>
            <w:r w:rsidR="001903E2" w:rsidRPr="001903E2">
              <w:rPr>
                <w:rFonts w:ascii="Arial" w:hAnsi="Arial" w:cs="Arial"/>
                <w:color w:val="000000"/>
                <w:sz w:val="12"/>
                <w:szCs w:val="12"/>
              </w:rPr>
              <w:t>ных (муниципальных) нужд</w:t>
            </w:r>
          </w:p>
        </w:tc>
        <w:tc>
          <w:tcPr>
            <w:tcW w:w="992"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9480080110</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0801</w:t>
            </w:r>
          </w:p>
        </w:tc>
        <w:tc>
          <w:tcPr>
            <w:tcW w:w="567"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center"/>
              <w:outlineLvl w:val="5"/>
              <w:rPr>
                <w:rFonts w:ascii="Arial" w:hAnsi="Arial" w:cs="Arial"/>
                <w:color w:val="000000"/>
                <w:sz w:val="12"/>
                <w:szCs w:val="12"/>
              </w:rPr>
            </w:pPr>
            <w:r w:rsidRPr="001903E2">
              <w:rPr>
                <w:rFonts w:ascii="Arial" w:hAnsi="Arial" w:cs="Arial"/>
                <w:color w:val="000000"/>
                <w:sz w:val="12"/>
                <w:szCs w:val="12"/>
              </w:rPr>
              <w:t>244</w:t>
            </w:r>
          </w:p>
        </w:tc>
        <w:tc>
          <w:tcPr>
            <w:tcW w:w="851"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994 000,00</w:t>
            </w:r>
          </w:p>
        </w:tc>
        <w:tc>
          <w:tcPr>
            <w:tcW w:w="850"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994 000,00</w:t>
            </w:r>
          </w:p>
        </w:tc>
        <w:tc>
          <w:tcPr>
            <w:tcW w:w="769" w:type="dxa"/>
            <w:tcBorders>
              <w:top w:val="nil"/>
              <w:left w:val="nil"/>
              <w:bottom w:val="single" w:sz="4" w:space="0" w:color="000000"/>
              <w:right w:val="single" w:sz="4" w:space="0" w:color="000000"/>
            </w:tcBorders>
            <w:shd w:val="clear" w:color="auto" w:fill="auto"/>
            <w:noWrap/>
            <w:tcMar>
              <w:left w:w="28" w:type="dxa"/>
              <w:right w:w="28" w:type="dxa"/>
            </w:tcMar>
            <w:hideMark/>
          </w:tcPr>
          <w:p w:rsidR="001903E2" w:rsidRPr="001903E2" w:rsidRDefault="001903E2" w:rsidP="001903E2">
            <w:pPr>
              <w:jc w:val="right"/>
              <w:outlineLvl w:val="5"/>
              <w:rPr>
                <w:rFonts w:ascii="Arial" w:hAnsi="Arial" w:cs="Arial"/>
                <w:color w:val="000000"/>
                <w:sz w:val="12"/>
                <w:szCs w:val="12"/>
              </w:rPr>
            </w:pPr>
            <w:r w:rsidRPr="001903E2">
              <w:rPr>
                <w:rFonts w:ascii="Arial" w:hAnsi="Arial" w:cs="Arial"/>
                <w:color w:val="000000"/>
                <w:sz w:val="12"/>
                <w:szCs w:val="12"/>
              </w:rPr>
              <w:t>924 000,00</w:t>
            </w:r>
          </w:p>
        </w:tc>
      </w:tr>
      <w:tr w:rsidR="001903E2" w:rsidRPr="001903E2" w:rsidTr="008558A4">
        <w:trPr>
          <w:trHeight w:val="20"/>
        </w:trPr>
        <w:tc>
          <w:tcPr>
            <w:tcW w:w="9154" w:type="dxa"/>
            <w:gridSpan w:val="4"/>
            <w:tcBorders>
              <w:top w:val="single" w:sz="4" w:space="0" w:color="000000"/>
              <w:left w:val="nil"/>
              <w:bottom w:val="nil"/>
              <w:right w:val="nil"/>
            </w:tcBorders>
            <w:shd w:val="clear" w:color="auto" w:fill="auto"/>
            <w:noWrap/>
            <w:tcMar>
              <w:left w:w="28" w:type="dxa"/>
              <w:right w:w="28" w:type="dxa"/>
            </w:tcMar>
            <w:vAlign w:val="bottom"/>
            <w:hideMark/>
          </w:tcPr>
          <w:p w:rsidR="001903E2" w:rsidRPr="001903E2" w:rsidRDefault="001903E2" w:rsidP="001903E2">
            <w:pPr>
              <w:rPr>
                <w:rFonts w:ascii="Arial" w:hAnsi="Arial" w:cs="Arial"/>
                <w:b/>
                <w:bCs/>
                <w:color w:val="000000"/>
                <w:sz w:val="12"/>
                <w:szCs w:val="12"/>
              </w:rPr>
            </w:pPr>
            <w:r w:rsidRPr="001903E2">
              <w:rPr>
                <w:rFonts w:ascii="Arial" w:hAnsi="Arial" w:cs="Arial"/>
                <w:b/>
                <w:bCs/>
                <w:color w:val="000000"/>
                <w:sz w:val="12"/>
                <w:szCs w:val="12"/>
              </w:rPr>
              <w:t>Всего расходов:</w:t>
            </w:r>
            <w:r w:rsidR="009D0613">
              <w:rPr>
                <w:rFonts w:ascii="Arial" w:hAnsi="Arial" w:cs="Arial"/>
                <w:b/>
                <w:bCs/>
                <w:color w:val="000000"/>
                <w:sz w:val="12"/>
                <w:szCs w:val="12"/>
              </w:rPr>
              <w:t xml:space="preserve"> </w:t>
            </w:r>
          </w:p>
        </w:tc>
        <w:tc>
          <w:tcPr>
            <w:tcW w:w="851" w:type="dxa"/>
            <w:tcBorders>
              <w:top w:val="nil"/>
              <w:left w:val="nil"/>
              <w:bottom w:val="nil"/>
              <w:right w:val="nil"/>
            </w:tcBorders>
            <w:shd w:val="clear" w:color="auto" w:fill="auto"/>
            <w:noWrap/>
            <w:tcMar>
              <w:left w:w="28" w:type="dxa"/>
              <w:right w:w="28" w:type="dxa"/>
            </w:tcMar>
            <w:hideMark/>
          </w:tcPr>
          <w:p w:rsidR="001903E2" w:rsidRPr="001903E2" w:rsidRDefault="001903E2" w:rsidP="001903E2">
            <w:pPr>
              <w:rPr>
                <w:rFonts w:ascii="Arial" w:hAnsi="Arial" w:cs="Arial"/>
                <w:b/>
                <w:bCs/>
                <w:color w:val="000000"/>
                <w:sz w:val="12"/>
                <w:szCs w:val="12"/>
              </w:rPr>
            </w:pPr>
            <w:r w:rsidRPr="001903E2">
              <w:rPr>
                <w:rFonts w:ascii="Arial" w:hAnsi="Arial" w:cs="Arial"/>
                <w:b/>
                <w:bCs/>
                <w:color w:val="000000"/>
                <w:sz w:val="12"/>
                <w:szCs w:val="12"/>
              </w:rPr>
              <w:t>56 172 400,00</w:t>
            </w:r>
          </w:p>
        </w:tc>
        <w:tc>
          <w:tcPr>
            <w:tcW w:w="850" w:type="dxa"/>
            <w:tcBorders>
              <w:top w:val="nil"/>
              <w:left w:val="nil"/>
              <w:bottom w:val="nil"/>
              <w:right w:val="nil"/>
            </w:tcBorders>
            <w:shd w:val="clear" w:color="auto" w:fill="auto"/>
            <w:noWrap/>
            <w:tcMar>
              <w:left w:w="28" w:type="dxa"/>
              <w:right w:w="28" w:type="dxa"/>
            </w:tcMar>
            <w:hideMark/>
          </w:tcPr>
          <w:p w:rsidR="001903E2" w:rsidRPr="001903E2" w:rsidRDefault="001903E2" w:rsidP="001903E2">
            <w:pPr>
              <w:rPr>
                <w:rFonts w:ascii="Arial" w:hAnsi="Arial" w:cs="Arial"/>
                <w:b/>
                <w:bCs/>
                <w:color w:val="000000"/>
                <w:sz w:val="12"/>
                <w:szCs w:val="12"/>
              </w:rPr>
            </w:pPr>
            <w:r w:rsidRPr="001903E2">
              <w:rPr>
                <w:rFonts w:ascii="Arial" w:hAnsi="Arial" w:cs="Arial"/>
                <w:b/>
                <w:bCs/>
                <w:color w:val="000000"/>
                <w:sz w:val="12"/>
                <w:szCs w:val="12"/>
              </w:rPr>
              <w:t>59 059 429,52</w:t>
            </w:r>
          </w:p>
        </w:tc>
        <w:tc>
          <w:tcPr>
            <w:tcW w:w="769" w:type="dxa"/>
            <w:tcBorders>
              <w:top w:val="nil"/>
              <w:left w:val="nil"/>
              <w:bottom w:val="nil"/>
              <w:right w:val="nil"/>
            </w:tcBorders>
            <w:shd w:val="clear" w:color="auto" w:fill="auto"/>
            <w:noWrap/>
            <w:tcMar>
              <w:left w:w="28" w:type="dxa"/>
              <w:right w:w="28" w:type="dxa"/>
            </w:tcMar>
            <w:hideMark/>
          </w:tcPr>
          <w:p w:rsidR="001903E2" w:rsidRPr="001903E2" w:rsidRDefault="001903E2" w:rsidP="001903E2">
            <w:pPr>
              <w:rPr>
                <w:rFonts w:ascii="Arial" w:hAnsi="Arial" w:cs="Arial"/>
                <w:b/>
                <w:bCs/>
                <w:color w:val="000000"/>
                <w:sz w:val="12"/>
                <w:szCs w:val="12"/>
              </w:rPr>
            </w:pPr>
            <w:r w:rsidRPr="001903E2">
              <w:rPr>
                <w:rFonts w:ascii="Arial" w:hAnsi="Arial" w:cs="Arial"/>
                <w:b/>
                <w:bCs/>
                <w:color w:val="000000"/>
                <w:sz w:val="12"/>
                <w:szCs w:val="12"/>
              </w:rPr>
              <w:t>35 399 235,56</w:t>
            </w:r>
          </w:p>
        </w:tc>
      </w:tr>
    </w:tbl>
    <w:p w:rsidR="009D0613" w:rsidRDefault="009D0613" w:rsidP="009D0613">
      <w:pPr>
        <w:shd w:val="clear" w:color="auto" w:fill="FFFFFF"/>
        <w:suppressAutoHyphens/>
        <w:jc w:val="right"/>
        <w:rPr>
          <w:rFonts w:ascii="Arial" w:hAnsi="Arial" w:cs="Arial"/>
          <w:sz w:val="12"/>
          <w:szCs w:val="12"/>
        </w:rPr>
      </w:pPr>
      <w:r w:rsidRPr="00F925C8">
        <w:rPr>
          <w:rFonts w:ascii="Arial" w:hAnsi="Arial" w:cs="Arial"/>
          <w:b/>
          <w:bCs/>
          <w:sz w:val="12"/>
          <w:szCs w:val="12"/>
        </w:rPr>
        <w:t xml:space="preserve">Приложение </w:t>
      </w:r>
      <w:r>
        <w:rPr>
          <w:rFonts w:ascii="Arial" w:hAnsi="Arial" w:cs="Arial"/>
          <w:b/>
          <w:bCs/>
          <w:sz w:val="12"/>
          <w:szCs w:val="12"/>
        </w:rPr>
        <w:t>11</w:t>
      </w:r>
      <w:r w:rsidRPr="00F925C8">
        <w:rPr>
          <w:rFonts w:ascii="Arial" w:hAnsi="Arial" w:cs="Arial"/>
          <w:sz w:val="12"/>
          <w:szCs w:val="12"/>
        </w:rPr>
        <w:br/>
        <w:t>к решению Совета депутатов</w:t>
      </w:r>
      <w:r>
        <w:rPr>
          <w:rFonts w:ascii="Arial" w:hAnsi="Arial" w:cs="Arial"/>
          <w:sz w:val="12"/>
          <w:szCs w:val="12"/>
        </w:rPr>
        <w:t xml:space="preserve"> </w:t>
      </w:r>
      <w:r w:rsidRPr="00F925C8">
        <w:rPr>
          <w:rFonts w:ascii="Arial" w:hAnsi="Arial" w:cs="Arial"/>
          <w:sz w:val="12"/>
          <w:szCs w:val="12"/>
        </w:rPr>
        <w:t>Валдайского городского поселения "О бюджете Валдайского городского</w:t>
      </w:r>
      <w:r>
        <w:rPr>
          <w:rFonts w:ascii="Arial" w:hAnsi="Arial" w:cs="Arial"/>
          <w:sz w:val="12"/>
          <w:szCs w:val="12"/>
        </w:rPr>
        <w:t xml:space="preserve"> </w:t>
      </w:r>
      <w:r w:rsidRPr="00F925C8">
        <w:rPr>
          <w:rFonts w:ascii="Arial" w:hAnsi="Arial" w:cs="Arial"/>
          <w:sz w:val="12"/>
          <w:szCs w:val="12"/>
        </w:rPr>
        <w:t>поселения на 2019 год</w:t>
      </w:r>
      <w:r>
        <w:rPr>
          <w:rFonts w:ascii="Arial" w:hAnsi="Arial" w:cs="Arial"/>
          <w:sz w:val="12"/>
          <w:szCs w:val="12"/>
        </w:rPr>
        <w:t xml:space="preserve"> </w:t>
      </w:r>
    </w:p>
    <w:p w:rsidR="00276A98" w:rsidRDefault="009D0613" w:rsidP="009D0613">
      <w:pPr>
        <w:shd w:val="clear" w:color="auto" w:fill="FFFFFF"/>
        <w:suppressAutoHyphens/>
        <w:jc w:val="right"/>
        <w:rPr>
          <w:rFonts w:ascii="Arial" w:hAnsi="Arial" w:cs="Arial"/>
          <w:sz w:val="12"/>
          <w:szCs w:val="12"/>
        </w:rPr>
      </w:pPr>
      <w:r w:rsidRPr="00F925C8">
        <w:rPr>
          <w:rFonts w:ascii="Arial" w:hAnsi="Arial" w:cs="Arial"/>
          <w:sz w:val="12"/>
          <w:szCs w:val="12"/>
        </w:rPr>
        <w:t>и на плановый период 2020 и 2021 годов "(в редакции решения Совета депутатов Валдайского горо</w:t>
      </w:r>
      <w:r w:rsidRPr="00F925C8">
        <w:rPr>
          <w:rFonts w:ascii="Arial" w:hAnsi="Arial" w:cs="Arial"/>
          <w:sz w:val="12"/>
          <w:szCs w:val="12"/>
        </w:rPr>
        <w:t>д</w:t>
      </w:r>
      <w:r w:rsidRPr="00F925C8">
        <w:rPr>
          <w:rFonts w:ascii="Arial" w:hAnsi="Arial" w:cs="Arial"/>
          <w:sz w:val="12"/>
          <w:szCs w:val="12"/>
        </w:rPr>
        <w:t>ского поселения от 25.12.2018 №194</w:t>
      </w:r>
      <w:r>
        <w:rPr>
          <w:rFonts w:ascii="Arial" w:hAnsi="Arial" w:cs="Arial"/>
          <w:sz w:val="12"/>
          <w:szCs w:val="12"/>
        </w:rPr>
        <w:t xml:space="preserve"> </w:t>
      </w:r>
      <w:r w:rsidRPr="00F925C8">
        <w:rPr>
          <w:rFonts w:ascii="Arial" w:hAnsi="Arial" w:cs="Arial"/>
          <w:sz w:val="12"/>
          <w:szCs w:val="12"/>
        </w:rPr>
        <w:t>)</w:t>
      </w:r>
    </w:p>
    <w:p w:rsidR="009D0613" w:rsidRDefault="009D0613" w:rsidP="009D0613">
      <w:pPr>
        <w:shd w:val="clear" w:color="auto" w:fill="FFFFFF"/>
        <w:suppressAutoHyphens/>
        <w:jc w:val="center"/>
        <w:rPr>
          <w:rFonts w:ascii="Arial" w:hAnsi="Arial" w:cs="Arial"/>
          <w:b/>
          <w:sz w:val="16"/>
          <w:szCs w:val="16"/>
        </w:rPr>
      </w:pPr>
      <w:r w:rsidRPr="009D0613">
        <w:rPr>
          <w:rFonts w:ascii="Arial" w:eastAsia="Calibri" w:hAnsi="Arial" w:cs="Arial"/>
          <w:b/>
          <w:bCs/>
          <w:color w:val="000000"/>
          <w:sz w:val="12"/>
          <w:szCs w:val="12"/>
        </w:rPr>
        <w:t>Объем межбюджетных трансфертов, получаемых из других бюджетов бюджетной системы Российской Федерации на 2019 год и на плановый период 2020 и 2021 годы</w:t>
      </w:r>
    </w:p>
    <w:tbl>
      <w:tblPr>
        <w:tblW w:w="11530" w:type="dxa"/>
        <w:tblLayout w:type="fixed"/>
        <w:tblCellMar>
          <w:left w:w="30" w:type="dxa"/>
          <w:right w:w="30" w:type="dxa"/>
        </w:tblCellMar>
        <w:tblLook w:val="0000" w:firstRow="0" w:lastRow="0" w:firstColumn="0" w:lastColumn="0" w:noHBand="0" w:noVBand="0"/>
      </w:tblPr>
      <w:tblGrid>
        <w:gridCol w:w="6002"/>
        <w:gridCol w:w="2126"/>
        <w:gridCol w:w="1134"/>
        <w:gridCol w:w="1134"/>
        <w:gridCol w:w="1134"/>
      </w:tblGrid>
      <w:tr w:rsidR="009D0613" w:rsidRPr="009D0613" w:rsidTr="009D0613">
        <w:tblPrEx>
          <w:tblCellMar>
            <w:top w:w="0" w:type="dxa"/>
            <w:bottom w:w="0" w:type="dxa"/>
          </w:tblCellMar>
        </w:tblPrEx>
        <w:trPr>
          <w:trHeight w:val="20"/>
        </w:trPr>
        <w:tc>
          <w:tcPr>
            <w:tcW w:w="6002" w:type="dxa"/>
            <w:tcBorders>
              <w:top w:val="single" w:sz="2" w:space="0" w:color="000000"/>
              <w:left w:val="single" w:sz="2" w:space="0" w:color="000000"/>
              <w:bottom w:val="single" w:sz="6" w:space="0" w:color="auto"/>
              <w:right w:val="single" w:sz="2" w:space="0" w:color="000000"/>
            </w:tcBorders>
          </w:tcPr>
          <w:p w:rsidR="009D0613" w:rsidRPr="009D0613" w:rsidRDefault="009D0613" w:rsidP="009D0613">
            <w:pPr>
              <w:autoSpaceDE w:val="0"/>
              <w:autoSpaceDN w:val="0"/>
              <w:adjustRightInd w:val="0"/>
              <w:rPr>
                <w:rFonts w:ascii="Arial" w:eastAsia="Calibri" w:hAnsi="Arial" w:cs="Arial"/>
                <w:color w:val="000000"/>
                <w:sz w:val="12"/>
                <w:szCs w:val="12"/>
              </w:rPr>
            </w:pPr>
          </w:p>
        </w:tc>
        <w:tc>
          <w:tcPr>
            <w:tcW w:w="2126" w:type="dxa"/>
            <w:tcBorders>
              <w:top w:val="single" w:sz="2" w:space="0" w:color="000000"/>
              <w:left w:val="single" w:sz="2" w:space="0" w:color="000000"/>
              <w:bottom w:val="single" w:sz="6" w:space="0" w:color="auto"/>
              <w:right w:val="single" w:sz="2" w:space="0" w:color="000000"/>
            </w:tcBorders>
          </w:tcPr>
          <w:p w:rsidR="009D0613" w:rsidRPr="009D0613" w:rsidRDefault="009D0613" w:rsidP="009D0613">
            <w:pPr>
              <w:autoSpaceDE w:val="0"/>
              <w:autoSpaceDN w:val="0"/>
              <w:adjustRightInd w:val="0"/>
              <w:rPr>
                <w:rFonts w:ascii="Arial" w:eastAsia="Calibri" w:hAnsi="Arial" w:cs="Arial"/>
                <w:color w:val="000000"/>
                <w:sz w:val="12"/>
                <w:szCs w:val="12"/>
              </w:rPr>
            </w:pPr>
          </w:p>
        </w:tc>
        <w:tc>
          <w:tcPr>
            <w:tcW w:w="1134" w:type="dxa"/>
            <w:tcBorders>
              <w:top w:val="single" w:sz="2" w:space="0" w:color="000000"/>
              <w:left w:val="single" w:sz="2" w:space="0" w:color="000000"/>
              <w:bottom w:val="single" w:sz="6" w:space="0" w:color="auto"/>
              <w:right w:val="single" w:sz="2" w:space="0" w:color="000000"/>
            </w:tcBorders>
          </w:tcPr>
          <w:p w:rsidR="009D0613" w:rsidRPr="009D0613" w:rsidRDefault="009D0613" w:rsidP="009D0613">
            <w:pPr>
              <w:autoSpaceDE w:val="0"/>
              <w:autoSpaceDN w:val="0"/>
              <w:adjustRightInd w:val="0"/>
              <w:jc w:val="right"/>
              <w:rPr>
                <w:rFonts w:ascii="Arial" w:eastAsia="Calibri" w:hAnsi="Arial" w:cs="Arial"/>
                <w:color w:val="000000"/>
                <w:sz w:val="12"/>
                <w:szCs w:val="12"/>
              </w:rPr>
            </w:pPr>
          </w:p>
        </w:tc>
        <w:tc>
          <w:tcPr>
            <w:tcW w:w="1134" w:type="dxa"/>
            <w:tcBorders>
              <w:top w:val="single" w:sz="2" w:space="0" w:color="000000"/>
              <w:left w:val="single" w:sz="2" w:space="0" w:color="000000"/>
              <w:bottom w:val="single" w:sz="6" w:space="0" w:color="auto"/>
              <w:right w:val="single" w:sz="2" w:space="0" w:color="000000"/>
            </w:tcBorders>
          </w:tcPr>
          <w:p w:rsidR="009D0613" w:rsidRPr="009D0613" w:rsidRDefault="009D0613" w:rsidP="009D0613">
            <w:pPr>
              <w:autoSpaceDE w:val="0"/>
              <w:autoSpaceDN w:val="0"/>
              <w:adjustRightInd w:val="0"/>
              <w:jc w:val="right"/>
              <w:rPr>
                <w:rFonts w:ascii="Arial" w:eastAsia="Calibri" w:hAnsi="Arial" w:cs="Arial"/>
                <w:color w:val="000000"/>
                <w:sz w:val="12"/>
                <w:szCs w:val="12"/>
              </w:rPr>
            </w:pPr>
          </w:p>
        </w:tc>
        <w:tc>
          <w:tcPr>
            <w:tcW w:w="1134" w:type="dxa"/>
            <w:tcBorders>
              <w:top w:val="single" w:sz="2" w:space="0" w:color="000000"/>
              <w:left w:val="single" w:sz="2" w:space="0" w:color="000000"/>
              <w:bottom w:val="single" w:sz="6" w:space="0" w:color="auto"/>
              <w:right w:val="single" w:sz="2" w:space="0" w:color="000000"/>
            </w:tcBorders>
          </w:tcPr>
          <w:p w:rsidR="009D0613" w:rsidRPr="009D0613" w:rsidRDefault="009D0613" w:rsidP="009D0613">
            <w:pPr>
              <w:autoSpaceDE w:val="0"/>
              <w:autoSpaceDN w:val="0"/>
              <w:adjustRightInd w:val="0"/>
              <w:jc w:val="right"/>
              <w:rPr>
                <w:rFonts w:ascii="Arial" w:eastAsia="Calibri" w:hAnsi="Arial" w:cs="Arial"/>
                <w:color w:val="000000"/>
                <w:sz w:val="12"/>
                <w:szCs w:val="12"/>
              </w:rPr>
            </w:pPr>
            <w:r w:rsidRPr="009D0613">
              <w:rPr>
                <w:rFonts w:ascii="Arial" w:eastAsia="Calibri" w:hAnsi="Arial" w:cs="Arial"/>
                <w:color w:val="000000"/>
                <w:sz w:val="12"/>
                <w:szCs w:val="12"/>
              </w:rPr>
              <w:t>руб.коп.</w:t>
            </w:r>
          </w:p>
        </w:tc>
      </w:tr>
      <w:tr w:rsidR="009D0613" w:rsidRPr="009D0613" w:rsidTr="009D0613">
        <w:tblPrEx>
          <w:tblCellMar>
            <w:top w:w="0" w:type="dxa"/>
            <w:bottom w:w="0" w:type="dxa"/>
          </w:tblCellMar>
        </w:tblPrEx>
        <w:trPr>
          <w:trHeight w:val="20"/>
        </w:trPr>
        <w:tc>
          <w:tcPr>
            <w:tcW w:w="6002" w:type="dxa"/>
            <w:tcBorders>
              <w:top w:val="single" w:sz="6" w:space="0" w:color="auto"/>
              <w:left w:val="single" w:sz="6" w:space="0" w:color="auto"/>
              <w:bottom w:val="nil"/>
              <w:right w:val="single" w:sz="6" w:space="0" w:color="auto"/>
            </w:tcBorders>
          </w:tcPr>
          <w:p w:rsidR="009D0613" w:rsidRPr="009D0613" w:rsidRDefault="009D0613" w:rsidP="009D0613">
            <w:pPr>
              <w:autoSpaceDE w:val="0"/>
              <w:autoSpaceDN w:val="0"/>
              <w:adjustRightInd w:val="0"/>
              <w:jc w:val="center"/>
              <w:rPr>
                <w:rFonts w:ascii="Arial" w:eastAsia="Calibri" w:hAnsi="Arial" w:cs="Arial"/>
                <w:b/>
                <w:bCs/>
                <w:color w:val="000000"/>
                <w:sz w:val="12"/>
                <w:szCs w:val="12"/>
              </w:rPr>
            </w:pPr>
            <w:r w:rsidRPr="009D0613">
              <w:rPr>
                <w:rFonts w:ascii="Arial" w:eastAsia="Calibri" w:hAnsi="Arial" w:cs="Arial"/>
                <w:b/>
                <w:bCs/>
                <w:color w:val="000000"/>
                <w:sz w:val="12"/>
                <w:szCs w:val="12"/>
              </w:rPr>
              <w:t xml:space="preserve"> Наименование </w:t>
            </w:r>
          </w:p>
        </w:tc>
        <w:tc>
          <w:tcPr>
            <w:tcW w:w="2126" w:type="dxa"/>
            <w:tcBorders>
              <w:top w:val="single" w:sz="6" w:space="0" w:color="auto"/>
              <w:left w:val="single" w:sz="6" w:space="0" w:color="auto"/>
              <w:bottom w:val="nil"/>
              <w:right w:val="single" w:sz="6" w:space="0" w:color="auto"/>
            </w:tcBorders>
          </w:tcPr>
          <w:p w:rsidR="009D0613" w:rsidRPr="009D0613" w:rsidRDefault="009D0613" w:rsidP="009D0613">
            <w:pPr>
              <w:autoSpaceDE w:val="0"/>
              <w:autoSpaceDN w:val="0"/>
              <w:adjustRightInd w:val="0"/>
              <w:jc w:val="center"/>
              <w:rPr>
                <w:rFonts w:ascii="Arial" w:eastAsia="Calibri" w:hAnsi="Arial" w:cs="Arial"/>
                <w:b/>
                <w:bCs/>
                <w:color w:val="000000"/>
                <w:sz w:val="12"/>
                <w:szCs w:val="12"/>
              </w:rPr>
            </w:pPr>
            <w:r w:rsidRPr="009D0613">
              <w:rPr>
                <w:rFonts w:ascii="Arial" w:eastAsia="Calibri" w:hAnsi="Arial" w:cs="Arial"/>
                <w:b/>
                <w:bCs/>
                <w:color w:val="000000"/>
                <w:sz w:val="12"/>
                <w:szCs w:val="12"/>
              </w:rPr>
              <w:t xml:space="preserve">Код бюджетной классификации </w:t>
            </w:r>
          </w:p>
        </w:tc>
        <w:tc>
          <w:tcPr>
            <w:tcW w:w="1134" w:type="dxa"/>
            <w:tcBorders>
              <w:top w:val="single" w:sz="6" w:space="0" w:color="auto"/>
              <w:left w:val="single" w:sz="6" w:space="0" w:color="auto"/>
              <w:bottom w:val="single" w:sz="6" w:space="0" w:color="auto"/>
              <w:right w:val="nil"/>
            </w:tcBorders>
          </w:tcPr>
          <w:p w:rsidR="009D0613" w:rsidRPr="009D0613" w:rsidRDefault="009D0613" w:rsidP="009D0613">
            <w:pPr>
              <w:autoSpaceDE w:val="0"/>
              <w:autoSpaceDN w:val="0"/>
              <w:adjustRightInd w:val="0"/>
              <w:jc w:val="center"/>
              <w:rPr>
                <w:rFonts w:ascii="Arial" w:eastAsia="Calibri" w:hAnsi="Arial" w:cs="Arial"/>
                <w:b/>
                <w:bCs/>
                <w:color w:val="000000"/>
                <w:sz w:val="12"/>
                <w:szCs w:val="12"/>
              </w:rPr>
            </w:pPr>
            <w:r w:rsidRPr="009D0613">
              <w:rPr>
                <w:rFonts w:ascii="Arial" w:eastAsia="Calibri" w:hAnsi="Arial" w:cs="Arial"/>
                <w:b/>
                <w:bCs/>
                <w:color w:val="000000"/>
                <w:sz w:val="12"/>
                <w:szCs w:val="12"/>
              </w:rPr>
              <w:t>Сумма</w:t>
            </w:r>
          </w:p>
        </w:tc>
        <w:tc>
          <w:tcPr>
            <w:tcW w:w="1134" w:type="dxa"/>
            <w:tcBorders>
              <w:top w:val="single" w:sz="6" w:space="0" w:color="auto"/>
              <w:left w:val="nil"/>
              <w:bottom w:val="single" w:sz="6" w:space="0" w:color="auto"/>
              <w:right w:val="nil"/>
            </w:tcBorders>
          </w:tcPr>
          <w:p w:rsidR="009D0613" w:rsidRPr="009D0613" w:rsidRDefault="009D0613" w:rsidP="009D0613">
            <w:pPr>
              <w:autoSpaceDE w:val="0"/>
              <w:autoSpaceDN w:val="0"/>
              <w:adjustRightInd w:val="0"/>
              <w:jc w:val="center"/>
              <w:rPr>
                <w:rFonts w:ascii="Arial" w:eastAsia="Calibri" w:hAnsi="Arial" w:cs="Arial"/>
                <w:b/>
                <w:bCs/>
                <w:color w:val="000000"/>
                <w:sz w:val="12"/>
                <w:szCs w:val="12"/>
              </w:rPr>
            </w:pPr>
          </w:p>
        </w:tc>
        <w:tc>
          <w:tcPr>
            <w:tcW w:w="1134" w:type="dxa"/>
            <w:tcBorders>
              <w:top w:val="single" w:sz="6" w:space="0" w:color="auto"/>
              <w:left w:val="nil"/>
              <w:bottom w:val="single" w:sz="6" w:space="0" w:color="auto"/>
              <w:right w:val="single" w:sz="6" w:space="0" w:color="auto"/>
            </w:tcBorders>
          </w:tcPr>
          <w:p w:rsidR="009D0613" w:rsidRPr="009D0613" w:rsidRDefault="009D0613" w:rsidP="009D0613">
            <w:pPr>
              <w:autoSpaceDE w:val="0"/>
              <w:autoSpaceDN w:val="0"/>
              <w:adjustRightInd w:val="0"/>
              <w:jc w:val="center"/>
              <w:rPr>
                <w:rFonts w:ascii="Arial" w:eastAsia="Calibri" w:hAnsi="Arial" w:cs="Arial"/>
                <w:b/>
                <w:bCs/>
                <w:color w:val="000000"/>
                <w:sz w:val="12"/>
                <w:szCs w:val="12"/>
              </w:rPr>
            </w:pPr>
          </w:p>
        </w:tc>
      </w:tr>
      <w:tr w:rsidR="009D0613" w:rsidRPr="009D0613" w:rsidTr="009D0613">
        <w:tblPrEx>
          <w:tblCellMar>
            <w:top w:w="0" w:type="dxa"/>
            <w:bottom w:w="0" w:type="dxa"/>
          </w:tblCellMar>
        </w:tblPrEx>
        <w:trPr>
          <w:trHeight w:val="20"/>
        </w:trPr>
        <w:tc>
          <w:tcPr>
            <w:tcW w:w="6002" w:type="dxa"/>
            <w:tcBorders>
              <w:top w:val="nil"/>
              <w:left w:val="single" w:sz="6" w:space="0" w:color="auto"/>
              <w:bottom w:val="single" w:sz="6" w:space="0" w:color="000000"/>
              <w:right w:val="single" w:sz="6" w:space="0" w:color="auto"/>
            </w:tcBorders>
          </w:tcPr>
          <w:p w:rsidR="009D0613" w:rsidRPr="009D0613" w:rsidRDefault="009D0613" w:rsidP="009D0613">
            <w:pPr>
              <w:autoSpaceDE w:val="0"/>
              <w:autoSpaceDN w:val="0"/>
              <w:adjustRightInd w:val="0"/>
              <w:jc w:val="center"/>
              <w:rPr>
                <w:rFonts w:ascii="Arial" w:eastAsia="Calibri" w:hAnsi="Arial" w:cs="Arial"/>
                <w:b/>
                <w:bCs/>
                <w:color w:val="000000"/>
                <w:sz w:val="12"/>
                <w:szCs w:val="12"/>
              </w:rPr>
            </w:pPr>
          </w:p>
        </w:tc>
        <w:tc>
          <w:tcPr>
            <w:tcW w:w="2126" w:type="dxa"/>
            <w:tcBorders>
              <w:top w:val="nil"/>
              <w:left w:val="single" w:sz="6" w:space="0" w:color="auto"/>
              <w:bottom w:val="single" w:sz="6" w:space="0" w:color="auto"/>
              <w:right w:val="single" w:sz="6" w:space="0" w:color="auto"/>
            </w:tcBorders>
          </w:tcPr>
          <w:p w:rsidR="009D0613" w:rsidRPr="009D0613" w:rsidRDefault="009D0613" w:rsidP="009D0613">
            <w:pPr>
              <w:autoSpaceDE w:val="0"/>
              <w:autoSpaceDN w:val="0"/>
              <w:adjustRightInd w:val="0"/>
              <w:jc w:val="center"/>
              <w:rPr>
                <w:rFonts w:ascii="Arial" w:eastAsia="Calibri" w:hAnsi="Arial" w:cs="Arial"/>
                <w:b/>
                <w:bCs/>
                <w:color w:val="000000"/>
                <w:sz w:val="12"/>
                <w:szCs w:val="12"/>
              </w:rPr>
            </w:pPr>
          </w:p>
        </w:tc>
        <w:tc>
          <w:tcPr>
            <w:tcW w:w="1134" w:type="dxa"/>
            <w:tcBorders>
              <w:top w:val="single" w:sz="6" w:space="0" w:color="auto"/>
              <w:left w:val="single" w:sz="6" w:space="0" w:color="auto"/>
              <w:bottom w:val="single" w:sz="6" w:space="0" w:color="000000"/>
              <w:right w:val="single" w:sz="6" w:space="0" w:color="auto"/>
            </w:tcBorders>
          </w:tcPr>
          <w:p w:rsidR="009D0613" w:rsidRPr="009D0613" w:rsidRDefault="009D0613" w:rsidP="009D0613">
            <w:pPr>
              <w:autoSpaceDE w:val="0"/>
              <w:autoSpaceDN w:val="0"/>
              <w:adjustRightInd w:val="0"/>
              <w:jc w:val="center"/>
              <w:rPr>
                <w:rFonts w:ascii="Arial" w:eastAsia="Calibri" w:hAnsi="Arial" w:cs="Arial"/>
                <w:b/>
                <w:bCs/>
                <w:color w:val="000000"/>
                <w:sz w:val="12"/>
                <w:szCs w:val="12"/>
              </w:rPr>
            </w:pPr>
            <w:r w:rsidRPr="009D0613">
              <w:rPr>
                <w:rFonts w:ascii="Arial" w:eastAsia="Calibri" w:hAnsi="Arial" w:cs="Arial"/>
                <w:b/>
                <w:bCs/>
                <w:color w:val="000000"/>
                <w:sz w:val="12"/>
                <w:szCs w:val="12"/>
              </w:rPr>
              <w:t>2019 год</w:t>
            </w:r>
          </w:p>
        </w:tc>
        <w:tc>
          <w:tcPr>
            <w:tcW w:w="1134" w:type="dxa"/>
            <w:tcBorders>
              <w:top w:val="single" w:sz="6" w:space="0" w:color="auto"/>
              <w:left w:val="single" w:sz="6" w:space="0" w:color="auto"/>
              <w:bottom w:val="single" w:sz="6" w:space="0" w:color="000000"/>
              <w:right w:val="single" w:sz="6" w:space="0" w:color="auto"/>
            </w:tcBorders>
          </w:tcPr>
          <w:p w:rsidR="009D0613" w:rsidRPr="009D0613" w:rsidRDefault="009D0613" w:rsidP="009D0613">
            <w:pPr>
              <w:autoSpaceDE w:val="0"/>
              <w:autoSpaceDN w:val="0"/>
              <w:adjustRightInd w:val="0"/>
              <w:jc w:val="center"/>
              <w:rPr>
                <w:rFonts w:ascii="Arial" w:eastAsia="Calibri" w:hAnsi="Arial" w:cs="Arial"/>
                <w:b/>
                <w:bCs/>
                <w:color w:val="000000"/>
                <w:sz w:val="12"/>
                <w:szCs w:val="12"/>
              </w:rPr>
            </w:pPr>
            <w:r w:rsidRPr="009D0613">
              <w:rPr>
                <w:rFonts w:ascii="Arial" w:eastAsia="Calibri" w:hAnsi="Arial" w:cs="Arial"/>
                <w:b/>
                <w:bCs/>
                <w:color w:val="000000"/>
                <w:sz w:val="12"/>
                <w:szCs w:val="12"/>
              </w:rPr>
              <w:t>2020 год</w:t>
            </w:r>
          </w:p>
        </w:tc>
        <w:tc>
          <w:tcPr>
            <w:tcW w:w="1134" w:type="dxa"/>
            <w:tcBorders>
              <w:top w:val="single" w:sz="6" w:space="0" w:color="auto"/>
              <w:left w:val="single" w:sz="6" w:space="0" w:color="auto"/>
              <w:bottom w:val="single" w:sz="6" w:space="0" w:color="000000"/>
              <w:right w:val="single" w:sz="6" w:space="0" w:color="auto"/>
            </w:tcBorders>
          </w:tcPr>
          <w:p w:rsidR="009D0613" w:rsidRPr="009D0613" w:rsidRDefault="009D0613" w:rsidP="009D0613">
            <w:pPr>
              <w:autoSpaceDE w:val="0"/>
              <w:autoSpaceDN w:val="0"/>
              <w:adjustRightInd w:val="0"/>
              <w:jc w:val="center"/>
              <w:rPr>
                <w:rFonts w:ascii="Arial" w:eastAsia="Calibri" w:hAnsi="Arial" w:cs="Arial"/>
                <w:b/>
                <w:bCs/>
                <w:color w:val="000000"/>
                <w:sz w:val="12"/>
                <w:szCs w:val="12"/>
              </w:rPr>
            </w:pPr>
            <w:r w:rsidRPr="009D0613">
              <w:rPr>
                <w:rFonts w:ascii="Arial" w:eastAsia="Calibri" w:hAnsi="Arial" w:cs="Arial"/>
                <w:b/>
                <w:bCs/>
                <w:color w:val="000000"/>
                <w:sz w:val="12"/>
                <w:szCs w:val="12"/>
              </w:rPr>
              <w:t>2021 год</w:t>
            </w:r>
          </w:p>
        </w:tc>
      </w:tr>
      <w:tr w:rsidR="009D0613" w:rsidRPr="009D0613" w:rsidTr="009D0613">
        <w:tblPrEx>
          <w:tblCellMar>
            <w:top w:w="0" w:type="dxa"/>
            <w:bottom w:w="0" w:type="dxa"/>
          </w:tblCellMar>
        </w:tblPrEx>
        <w:trPr>
          <w:trHeight w:val="20"/>
        </w:trPr>
        <w:tc>
          <w:tcPr>
            <w:tcW w:w="6002" w:type="dxa"/>
            <w:tcBorders>
              <w:top w:val="single" w:sz="6" w:space="0" w:color="000000"/>
              <w:left w:val="single" w:sz="6" w:space="0" w:color="000000"/>
              <w:bottom w:val="single" w:sz="6" w:space="0" w:color="000000"/>
              <w:right w:val="single" w:sz="6" w:space="0" w:color="auto"/>
            </w:tcBorders>
          </w:tcPr>
          <w:p w:rsidR="009D0613" w:rsidRPr="009D0613" w:rsidRDefault="009D0613" w:rsidP="009D0613">
            <w:pPr>
              <w:autoSpaceDE w:val="0"/>
              <w:autoSpaceDN w:val="0"/>
              <w:adjustRightInd w:val="0"/>
              <w:rPr>
                <w:rFonts w:ascii="Arial" w:eastAsia="Calibri" w:hAnsi="Arial" w:cs="Arial"/>
                <w:color w:val="000000"/>
                <w:sz w:val="12"/>
                <w:szCs w:val="12"/>
              </w:rPr>
            </w:pPr>
            <w:r w:rsidRPr="009D0613">
              <w:rPr>
                <w:rFonts w:ascii="Arial" w:eastAsia="Calibri" w:hAnsi="Arial" w:cs="Arial"/>
                <w:color w:val="000000"/>
                <w:sz w:val="12"/>
                <w:szCs w:val="12"/>
              </w:rPr>
              <w:t>Субсидии бюджетам бюджетной системы Российской Федерации (ме</w:t>
            </w:r>
            <w:r w:rsidRPr="009D0613">
              <w:rPr>
                <w:rFonts w:ascii="Arial" w:eastAsia="Calibri" w:hAnsi="Arial" w:cs="Arial"/>
                <w:color w:val="000000"/>
                <w:sz w:val="12"/>
                <w:szCs w:val="12"/>
              </w:rPr>
              <w:t>ж</w:t>
            </w:r>
            <w:r w:rsidRPr="009D0613">
              <w:rPr>
                <w:rFonts w:ascii="Arial" w:eastAsia="Calibri" w:hAnsi="Arial" w:cs="Arial"/>
                <w:color w:val="000000"/>
                <w:sz w:val="12"/>
                <w:szCs w:val="12"/>
              </w:rPr>
              <w:t>бюджетные субсидии)</w:t>
            </w:r>
          </w:p>
        </w:tc>
        <w:tc>
          <w:tcPr>
            <w:tcW w:w="2126" w:type="dxa"/>
            <w:tcBorders>
              <w:top w:val="single" w:sz="6" w:space="0" w:color="auto"/>
              <w:left w:val="single" w:sz="6" w:space="0" w:color="auto"/>
              <w:bottom w:val="single" w:sz="6" w:space="0" w:color="000000"/>
              <w:right w:val="single" w:sz="6" w:space="0" w:color="000000"/>
            </w:tcBorders>
          </w:tcPr>
          <w:p w:rsidR="009D0613" w:rsidRPr="009D0613" w:rsidRDefault="009D0613" w:rsidP="009D0613">
            <w:pPr>
              <w:autoSpaceDE w:val="0"/>
              <w:autoSpaceDN w:val="0"/>
              <w:adjustRightInd w:val="0"/>
              <w:jc w:val="center"/>
              <w:rPr>
                <w:rFonts w:ascii="Arial" w:eastAsia="Calibri" w:hAnsi="Arial" w:cs="Arial"/>
                <w:color w:val="000000"/>
                <w:sz w:val="12"/>
                <w:szCs w:val="12"/>
              </w:rPr>
            </w:pPr>
            <w:r w:rsidRPr="009D0613">
              <w:rPr>
                <w:rFonts w:ascii="Arial" w:eastAsia="Calibri" w:hAnsi="Arial" w:cs="Arial"/>
                <w:color w:val="000000"/>
                <w:sz w:val="12"/>
                <w:szCs w:val="12"/>
              </w:rPr>
              <w:t>2 02 20000 00 0000 150</w:t>
            </w:r>
          </w:p>
        </w:tc>
        <w:tc>
          <w:tcPr>
            <w:tcW w:w="1134" w:type="dxa"/>
            <w:tcBorders>
              <w:top w:val="single" w:sz="6" w:space="0" w:color="000000"/>
              <w:left w:val="single" w:sz="6" w:space="0" w:color="000000"/>
              <w:bottom w:val="single" w:sz="6" w:space="0" w:color="000000"/>
              <w:right w:val="single" w:sz="6" w:space="0" w:color="000000"/>
            </w:tcBorders>
          </w:tcPr>
          <w:p w:rsidR="009D0613" w:rsidRPr="009D0613" w:rsidRDefault="009D0613" w:rsidP="009D0613">
            <w:pPr>
              <w:autoSpaceDE w:val="0"/>
              <w:autoSpaceDN w:val="0"/>
              <w:adjustRightInd w:val="0"/>
              <w:jc w:val="center"/>
              <w:rPr>
                <w:rFonts w:ascii="Arial" w:eastAsia="Calibri" w:hAnsi="Arial" w:cs="Arial"/>
                <w:color w:val="000000"/>
                <w:sz w:val="12"/>
                <w:szCs w:val="12"/>
              </w:rPr>
            </w:pPr>
            <w:r w:rsidRPr="009D0613">
              <w:rPr>
                <w:rFonts w:ascii="Arial" w:eastAsia="Calibri" w:hAnsi="Arial" w:cs="Arial"/>
                <w:color w:val="000000"/>
                <w:sz w:val="12"/>
                <w:szCs w:val="12"/>
              </w:rPr>
              <w:t>1 873 000,00</w:t>
            </w:r>
          </w:p>
        </w:tc>
        <w:tc>
          <w:tcPr>
            <w:tcW w:w="1134" w:type="dxa"/>
            <w:tcBorders>
              <w:top w:val="single" w:sz="6" w:space="0" w:color="000000"/>
              <w:left w:val="single" w:sz="6" w:space="0" w:color="000000"/>
              <w:bottom w:val="single" w:sz="6" w:space="0" w:color="000000"/>
              <w:right w:val="single" w:sz="6" w:space="0" w:color="000000"/>
            </w:tcBorders>
          </w:tcPr>
          <w:p w:rsidR="009D0613" w:rsidRPr="009D0613" w:rsidRDefault="009D0613" w:rsidP="009D0613">
            <w:pPr>
              <w:autoSpaceDE w:val="0"/>
              <w:autoSpaceDN w:val="0"/>
              <w:adjustRightInd w:val="0"/>
              <w:jc w:val="center"/>
              <w:rPr>
                <w:rFonts w:ascii="Arial" w:eastAsia="Calibri" w:hAnsi="Arial" w:cs="Arial"/>
                <w:color w:val="000000"/>
                <w:sz w:val="12"/>
                <w:szCs w:val="12"/>
              </w:rPr>
            </w:pPr>
            <w:r w:rsidRPr="009D0613">
              <w:rPr>
                <w:rFonts w:ascii="Arial" w:eastAsia="Calibri" w:hAnsi="Arial" w:cs="Arial"/>
                <w:color w:val="000000"/>
                <w:sz w:val="12"/>
                <w:szCs w:val="12"/>
              </w:rPr>
              <w:t>1 873 000,00</w:t>
            </w:r>
          </w:p>
        </w:tc>
        <w:tc>
          <w:tcPr>
            <w:tcW w:w="1134" w:type="dxa"/>
            <w:tcBorders>
              <w:top w:val="single" w:sz="6" w:space="0" w:color="000000"/>
              <w:left w:val="single" w:sz="6" w:space="0" w:color="000000"/>
              <w:bottom w:val="single" w:sz="6" w:space="0" w:color="000000"/>
              <w:right w:val="single" w:sz="6" w:space="0" w:color="000000"/>
            </w:tcBorders>
          </w:tcPr>
          <w:p w:rsidR="009D0613" w:rsidRPr="009D0613" w:rsidRDefault="009D0613" w:rsidP="009D0613">
            <w:pPr>
              <w:autoSpaceDE w:val="0"/>
              <w:autoSpaceDN w:val="0"/>
              <w:adjustRightInd w:val="0"/>
              <w:jc w:val="center"/>
              <w:rPr>
                <w:rFonts w:ascii="Arial" w:eastAsia="Calibri" w:hAnsi="Arial" w:cs="Arial"/>
                <w:color w:val="000000"/>
                <w:sz w:val="12"/>
                <w:szCs w:val="12"/>
              </w:rPr>
            </w:pPr>
            <w:r w:rsidRPr="009D0613">
              <w:rPr>
                <w:rFonts w:ascii="Arial" w:eastAsia="Calibri" w:hAnsi="Arial" w:cs="Arial"/>
                <w:color w:val="000000"/>
                <w:sz w:val="12"/>
                <w:szCs w:val="12"/>
              </w:rPr>
              <w:t>1 873 000,00</w:t>
            </w:r>
          </w:p>
        </w:tc>
      </w:tr>
      <w:tr w:rsidR="009D0613" w:rsidRPr="009D0613" w:rsidTr="009D0613">
        <w:tblPrEx>
          <w:tblCellMar>
            <w:top w:w="0" w:type="dxa"/>
            <w:bottom w:w="0" w:type="dxa"/>
          </w:tblCellMar>
        </w:tblPrEx>
        <w:trPr>
          <w:trHeight w:val="20"/>
        </w:trPr>
        <w:tc>
          <w:tcPr>
            <w:tcW w:w="6002" w:type="dxa"/>
            <w:tcBorders>
              <w:top w:val="single" w:sz="6" w:space="0" w:color="000000"/>
              <w:left w:val="single" w:sz="6" w:space="0" w:color="000000"/>
              <w:bottom w:val="single" w:sz="6" w:space="0" w:color="auto"/>
              <w:right w:val="single" w:sz="6" w:space="0" w:color="000000"/>
            </w:tcBorders>
          </w:tcPr>
          <w:p w:rsidR="009D0613" w:rsidRPr="009D0613" w:rsidRDefault="009D0613" w:rsidP="009D0613">
            <w:pPr>
              <w:autoSpaceDE w:val="0"/>
              <w:autoSpaceDN w:val="0"/>
              <w:adjustRightInd w:val="0"/>
              <w:rPr>
                <w:rFonts w:ascii="Arial" w:eastAsia="Calibri" w:hAnsi="Arial" w:cs="Arial"/>
                <w:color w:val="000000"/>
                <w:sz w:val="12"/>
                <w:szCs w:val="12"/>
              </w:rPr>
            </w:pPr>
            <w:r w:rsidRPr="009D0613">
              <w:rPr>
                <w:rFonts w:ascii="Arial" w:eastAsia="Calibri" w:hAnsi="Arial" w:cs="Arial"/>
                <w:color w:val="000000"/>
                <w:sz w:val="12"/>
                <w:szCs w:val="12"/>
              </w:rPr>
              <w:t>Субсидии бюджетам городских и сельских поселений на формирование муниципальных дорожных фондов на 2019 год и плановый период 2020 и 2021 годов</w:t>
            </w:r>
          </w:p>
        </w:tc>
        <w:tc>
          <w:tcPr>
            <w:tcW w:w="2126" w:type="dxa"/>
            <w:tcBorders>
              <w:top w:val="single" w:sz="6" w:space="0" w:color="000000"/>
              <w:left w:val="single" w:sz="6" w:space="0" w:color="000000"/>
              <w:bottom w:val="single" w:sz="6" w:space="0" w:color="auto"/>
              <w:right w:val="single" w:sz="6" w:space="0" w:color="000000"/>
            </w:tcBorders>
          </w:tcPr>
          <w:p w:rsidR="009D0613" w:rsidRPr="009D0613" w:rsidRDefault="009D0613" w:rsidP="009D0613">
            <w:pPr>
              <w:autoSpaceDE w:val="0"/>
              <w:autoSpaceDN w:val="0"/>
              <w:adjustRightInd w:val="0"/>
              <w:jc w:val="center"/>
              <w:rPr>
                <w:rFonts w:ascii="Arial" w:eastAsia="Calibri" w:hAnsi="Arial" w:cs="Arial"/>
                <w:color w:val="000000"/>
                <w:sz w:val="12"/>
                <w:szCs w:val="12"/>
              </w:rPr>
            </w:pPr>
            <w:r w:rsidRPr="009D0613">
              <w:rPr>
                <w:rFonts w:ascii="Arial" w:eastAsia="Calibri" w:hAnsi="Arial" w:cs="Arial"/>
                <w:color w:val="000000"/>
                <w:sz w:val="12"/>
                <w:szCs w:val="12"/>
              </w:rPr>
              <w:t>2 02 29999 13 7152 150</w:t>
            </w:r>
          </w:p>
        </w:tc>
        <w:tc>
          <w:tcPr>
            <w:tcW w:w="1134" w:type="dxa"/>
            <w:tcBorders>
              <w:top w:val="single" w:sz="6" w:space="0" w:color="000000"/>
              <w:left w:val="single" w:sz="6" w:space="0" w:color="000000"/>
              <w:bottom w:val="single" w:sz="6" w:space="0" w:color="auto"/>
              <w:right w:val="single" w:sz="6" w:space="0" w:color="000000"/>
            </w:tcBorders>
          </w:tcPr>
          <w:p w:rsidR="009D0613" w:rsidRPr="009D0613" w:rsidRDefault="009D0613" w:rsidP="009D0613">
            <w:pPr>
              <w:autoSpaceDE w:val="0"/>
              <w:autoSpaceDN w:val="0"/>
              <w:adjustRightInd w:val="0"/>
              <w:jc w:val="center"/>
              <w:rPr>
                <w:rFonts w:ascii="Arial" w:eastAsia="Calibri" w:hAnsi="Arial" w:cs="Arial"/>
                <w:color w:val="000000"/>
                <w:sz w:val="12"/>
                <w:szCs w:val="12"/>
              </w:rPr>
            </w:pPr>
            <w:r w:rsidRPr="009D0613">
              <w:rPr>
                <w:rFonts w:ascii="Arial" w:eastAsia="Calibri" w:hAnsi="Arial" w:cs="Arial"/>
                <w:color w:val="000000"/>
                <w:sz w:val="12"/>
                <w:szCs w:val="12"/>
              </w:rPr>
              <w:t>1 873 000,00</w:t>
            </w:r>
          </w:p>
        </w:tc>
        <w:tc>
          <w:tcPr>
            <w:tcW w:w="1134" w:type="dxa"/>
            <w:tcBorders>
              <w:top w:val="single" w:sz="6" w:space="0" w:color="000000"/>
              <w:left w:val="single" w:sz="6" w:space="0" w:color="000000"/>
              <w:bottom w:val="single" w:sz="6" w:space="0" w:color="auto"/>
              <w:right w:val="single" w:sz="6" w:space="0" w:color="000000"/>
            </w:tcBorders>
          </w:tcPr>
          <w:p w:rsidR="009D0613" w:rsidRPr="009D0613" w:rsidRDefault="009D0613" w:rsidP="009D0613">
            <w:pPr>
              <w:autoSpaceDE w:val="0"/>
              <w:autoSpaceDN w:val="0"/>
              <w:adjustRightInd w:val="0"/>
              <w:jc w:val="center"/>
              <w:rPr>
                <w:rFonts w:ascii="Arial" w:eastAsia="Calibri" w:hAnsi="Arial" w:cs="Arial"/>
                <w:color w:val="000000"/>
                <w:sz w:val="12"/>
                <w:szCs w:val="12"/>
              </w:rPr>
            </w:pPr>
            <w:r w:rsidRPr="009D0613">
              <w:rPr>
                <w:rFonts w:ascii="Arial" w:eastAsia="Calibri" w:hAnsi="Arial" w:cs="Arial"/>
                <w:color w:val="000000"/>
                <w:sz w:val="12"/>
                <w:szCs w:val="12"/>
              </w:rPr>
              <w:t>1 873 000,00</w:t>
            </w:r>
          </w:p>
        </w:tc>
        <w:tc>
          <w:tcPr>
            <w:tcW w:w="1134" w:type="dxa"/>
            <w:tcBorders>
              <w:top w:val="single" w:sz="6" w:space="0" w:color="000000"/>
              <w:left w:val="single" w:sz="6" w:space="0" w:color="000000"/>
              <w:bottom w:val="single" w:sz="6" w:space="0" w:color="auto"/>
              <w:right w:val="single" w:sz="6" w:space="0" w:color="000000"/>
            </w:tcBorders>
          </w:tcPr>
          <w:p w:rsidR="009D0613" w:rsidRPr="009D0613" w:rsidRDefault="009D0613" w:rsidP="009D0613">
            <w:pPr>
              <w:autoSpaceDE w:val="0"/>
              <w:autoSpaceDN w:val="0"/>
              <w:adjustRightInd w:val="0"/>
              <w:jc w:val="center"/>
              <w:rPr>
                <w:rFonts w:ascii="Arial" w:eastAsia="Calibri" w:hAnsi="Arial" w:cs="Arial"/>
                <w:color w:val="000000"/>
                <w:sz w:val="12"/>
                <w:szCs w:val="12"/>
              </w:rPr>
            </w:pPr>
            <w:r w:rsidRPr="009D0613">
              <w:rPr>
                <w:rFonts w:ascii="Arial" w:eastAsia="Calibri" w:hAnsi="Arial" w:cs="Arial"/>
                <w:color w:val="000000"/>
                <w:sz w:val="12"/>
                <w:szCs w:val="12"/>
              </w:rPr>
              <w:t>1 873 000,00</w:t>
            </w:r>
          </w:p>
        </w:tc>
      </w:tr>
      <w:tr w:rsidR="009D0613" w:rsidRPr="009D0613" w:rsidTr="009D0613">
        <w:tblPrEx>
          <w:tblCellMar>
            <w:top w:w="0" w:type="dxa"/>
            <w:bottom w:w="0" w:type="dxa"/>
          </w:tblCellMar>
        </w:tblPrEx>
        <w:trPr>
          <w:trHeight w:val="20"/>
        </w:trPr>
        <w:tc>
          <w:tcPr>
            <w:tcW w:w="6002" w:type="dxa"/>
            <w:tcBorders>
              <w:top w:val="single" w:sz="6" w:space="0" w:color="auto"/>
              <w:left w:val="single" w:sz="6" w:space="0" w:color="auto"/>
              <w:bottom w:val="single" w:sz="6" w:space="0" w:color="auto"/>
              <w:right w:val="nil"/>
            </w:tcBorders>
          </w:tcPr>
          <w:p w:rsidR="009D0613" w:rsidRPr="009D0613" w:rsidRDefault="009D0613" w:rsidP="009D0613">
            <w:pPr>
              <w:autoSpaceDE w:val="0"/>
              <w:autoSpaceDN w:val="0"/>
              <w:adjustRightInd w:val="0"/>
              <w:jc w:val="right"/>
              <w:rPr>
                <w:rFonts w:ascii="Arial" w:eastAsia="Calibri" w:hAnsi="Arial" w:cs="Arial"/>
                <w:b/>
                <w:bCs/>
                <w:color w:val="000000"/>
                <w:sz w:val="12"/>
                <w:szCs w:val="12"/>
              </w:rPr>
            </w:pPr>
            <w:r w:rsidRPr="009D0613">
              <w:rPr>
                <w:rFonts w:ascii="Arial" w:eastAsia="Calibri" w:hAnsi="Arial" w:cs="Arial"/>
                <w:b/>
                <w:bCs/>
                <w:color w:val="000000"/>
                <w:sz w:val="12"/>
                <w:szCs w:val="12"/>
              </w:rPr>
              <w:t>Всего:</w:t>
            </w:r>
          </w:p>
        </w:tc>
        <w:tc>
          <w:tcPr>
            <w:tcW w:w="2126" w:type="dxa"/>
            <w:tcBorders>
              <w:top w:val="single" w:sz="6" w:space="0" w:color="auto"/>
              <w:left w:val="nil"/>
              <w:bottom w:val="single" w:sz="6" w:space="0" w:color="auto"/>
              <w:right w:val="single" w:sz="6" w:space="0" w:color="auto"/>
            </w:tcBorders>
          </w:tcPr>
          <w:p w:rsidR="009D0613" w:rsidRPr="009D0613" w:rsidRDefault="009D0613" w:rsidP="009D0613">
            <w:pPr>
              <w:autoSpaceDE w:val="0"/>
              <w:autoSpaceDN w:val="0"/>
              <w:adjustRightInd w:val="0"/>
              <w:jc w:val="right"/>
              <w:rPr>
                <w:rFonts w:ascii="Arial" w:eastAsia="Calibri" w:hAnsi="Arial" w:cs="Arial"/>
                <w:b/>
                <w:bCs/>
                <w:color w:val="000000"/>
                <w:sz w:val="12"/>
                <w:szCs w:val="12"/>
              </w:rPr>
            </w:pPr>
          </w:p>
        </w:tc>
        <w:tc>
          <w:tcPr>
            <w:tcW w:w="1134" w:type="dxa"/>
            <w:tcBorders>
              <w:top w:val="single" w:sz="6" w:space="0" w:color="auto"/>
              <w:left w:val="single" w:sz="6" w:space="0" w:color="auto"/>
              <w:bottom w:val="single" w:sz="6" w:space="0" w:color="auto"/>
              <w:right w:val="single" w:sz="6" w:space="0" w:color="auto"/>
            </w:tcBorders>
          </w:tcPr>
          <w:p w:rsidR="009D0613" w:rsidRPr="009D0613" w:rsidRDefault="009D0613" w:rsidP="009D0613">
            <w:pPr>
              <w:autoSpaceDE w:val="0"/>
              <w:autoSpaceDN w:val="0"/>
              <w:adjustRightInd w:val="0"/>
              <w:jc w:val="right"/>
              <w:rPr>
                <w:rFonts w:ascii="Arial" w:eastAsia="Calibri" w:hAnsi="Arial" w:cs="Arial"/>
                <w:b/>
                <w:bCs/>
                <w:color w:val="000000"/>
                <w:sz w:val="12"/>
                <w:szCs w:val="12"/>
              </w:rPr>
            </w:pPr>
            <w:r w:rsidRPr="009D0613">
              <w:rPr>
                <w:rFonts w:ascii="Arial" w:eastAsia="Calibri" w:hAnsi="Arial" w:cs="Arial"/>
                <w:b/>
                <w:bCs/>
                <w:color w:val="000000"/>
                <w:sz w:val="12"/>
                <w:szCs w:val="12"/>
              </w:rPr>
              <w:t>1 873 000,00</w:t>
            </w:r>
          </w:p>
        </w:tc>
        <w:tc>
          <w:tcPr>
            <w:tcW w:w="1134" w:type="dxa"/>
            <w:tcBorders>
              <w:top w:val="single" w:sz="6" w:space="0" w:color="auto"/>
              <w:left w:val="single" w:sz="6" w:space="0" w:color="auto"/>
              <w:bottom w:val="single" w:sz="6" w:space="0" w:color="auto"/>
              <w:right w:val="single" w:sz="6" w:space="0" w:color="auto"/>
            </w:tcBorders>
          </w:tcPr>
          <w:p w:rsidR="009D0613" w:rsidRPr="009D0613" w:rsidRDefault="009D0613" w:rsidP="009D0613">
            <w:pPr>
              <w:autoSpaceDE w:val="0"/>
              <w:autoSpaceDN w:val="0"/>
              <w:adjustRightInd w:val="0"/>
              <w:jc w:val="right"/>
              <w:rPr>
                <w:rFonts w:ascii="Arial" w:eastAsia="Calibri" w:hAnsi="Arial" w:cs="Arial"/>
                <w:b/>
                <w:bCs/>
                <w:color w:val="000000"/>
                <w:sz w:val="12"/>
                <w:szCs w:val="12"/>
              </w:rPr>
            </w:pPr>
            <w:r w:rsidRPr="009D0613">
              <w:rPr>
                <w:rFonts w:ascii="Arial" w:eastAsia="Calibri" w:hAnsi="Arial" w:cs="Arial"/>
                <w:b/>
                <w:bCs/>
                <w:color w:val="000000"/>
                <w:sz w:val="12"/>
                <w:szCs w:val="12"/>
              </w:rPr>
              <w:t>1 873 000,00</w:t>
            </w:r>
          </w:p>
        </w:tc>
        <w:tc>
          <w:tcPr>
            <w:tcW w:w="1134" w:type="dxa"/>
            <w:tcBorders>
              <w:top w:val="single" w:sz="6" w:space="0" w:color="auto"/>
              <w:left w:val="single" w:sz="6" w:space="0" w:color="auto"/>
              <w:bottom w:val="single" w:sz="6" w:space="0" w:color="auto"/>
              <w:right w:val="single" w:sz="6" w:space="0" w:color="auto"/>
            </w:tcBorders>
          </w:tcPr>
          <w:p w:rsidR="009D0613" w:rsidRPr="009D0613" w:rsidRDefault="009D0613" w:rsidP="009D0613">
            <w:pPr>
              <w:autoSpaceDE w:val="0"/>
              <w:autoSpaceDN w:val="0"/>
              <w:adjustRightInd w:val="0"/>
              <w:jc w:val="right"/>
              <w:rPr>
                <w:rFonts w:ascii="Arial" w:eastAsia="Calibri" w:hAnsi="Arial" w:cs="Arial"/>
                <w:b/>
                <w:bCs/>
                <w:color w:val="000000"/>
                <w:sz w:val="12"/>
                <w:szCs w:val="12"/>
              </w:rPr>
            </w:pPr>
            <w:r w:rsidRPr="009D0613">
              <w:rPr>
                <w:rFonts w:ascii="Arial" w:eastAsia="Calibri" w:hAnsi="Arial" w:cs="Arial"/>
                <w:b/>
                <w:bCs/>
                <w:color w:val="000000"/>
                <w:sz w:val="12"/>
                <w:szCs w:val="12"/>
              </w:rPr>
              <w:t>1 873 000,00</w:t>
            </w:r>
          </w:p>
        </w:tc>
      </w:tr>
    </w:tbl>
    <w:p w:rsidR="00AE71C2" w:rsidRDefault="00AE71C2" w:rsidP="00AE71C2">
      <w:pPr>
        <w:jc w:val="center"/>
        <w:rPr>
          <w:rFonts w:ascii="Arial" w:hAnsi="Arial" w:cs="Arial"/>
          <w:b/>
          <w:sz w:val="12"/>
          <w:szCs w:val="12"/>
        </w:rPr>
      </w:pPr>
    </w:p>
    <w:p w:rsidR="00AE71C2" w:rsidRPr="00335E8E" w:rsidRDefault="00AE71C2" w:rsidP="00AE71C2">
      <w:pPr>
        <w:jc w:val="center"/>
        <w:rPr>
          <w:rFonts w:ascii="Arial" w:hAnsi="Arial" w:cs="Arial"/>
          <w:b/>
          <w:sz w:val="12"/>
          <w:szCs w:val="12"/>
        </w:rPr>
      </w:pPr>
      <w:r w:rsidRPr="00335E8E">
        <w:rPr>
          <w:rFonts w:ascii="Arial" w:hAnsi="Arial" w:cs="Arial"/>
          <w:b/>
          <w:sz w:val="12"/>
          <w:szCs w:val="12"/>
        </w:rPr>
        <w:t>СОВЕТ  ДЕПУТАТОВ  ВАЛДАЙСКОГО  ГОРОДСКОГО  ПОСЕЛ</w:t>
      </w:r>
      <w:r w:rsidRPr="00335E8E">
        <w:rPr>
          <w:rFonts w:ascii="Arial" w:hAnsi="Arial" w:cs="Arial"/>
          <w:b/>
          <w:sz w:val="12"/>
          <w:szCs w:val="12"/>
        </w:rPr>
        <w:t>Е</w:t>
      </w:r>
      <w:r w:rsidRPr="00335E8E">
        <w:rPr>
          <w:rFonts w:ascii="Arial" w:hAnsi="Arial" w:cs="Arial"/>
          <w:b/>
          <w:sz w:val="12"/>
          <w:szCs w:val="12"/>
        </w:rPr>
        <w:t>НИЯ</w:t>
      </w:r>
    </w:p>
    <w:p w:rsidR="00AE71C2" w:rsidRPr="00335E8E" w:rsidRDefault="00AE71C2" w:rsidP="00AE71C2">
      <w:pPr>
        <w:jc w:val="center"/>
        <w:rPr>
          <w:rFonts w:ascii="Arial" w:hAnsi="Arial" w:cs="Arial"/>
          <w:sz w:val="12"/>
          <w:szCs w:val="12"/>
        </w:rPr>
      </w:pPr>
      <w:r w:rsidRPr="00335E8E">
        <w:rPr>
          <w:rFonts w:ascii="Arial" w:hAnsi="Arial" w:cs="Arial"/>
          <w:sz w:val="12"/>
          <w:szCs w:val="12"/>
        </w:rPr>
        <w:t>Р Е Ш Е Н И Е</w:t>
      </w:r>
    </w:p>
    <w:p w:rsidR="00AE71C2" w:rsidRPr="00335E8E" w:rsidRDefault="00AE71C2" w:rsidP="00AE71C2">
      <w:pPr>
        <w:jc w:val="center"/>
        <w:rPr>
          <w:rFonts w:ascii="Arial" w:hAnsi="Arial" w:cs="Arial"/>
          <w:b/>
          <w:bCs/>
          <w:sz w:val="12"/>
          <w:szCs w:val="12"/>
        </w:rPr>
      </w:pPr>
      <w:r w:rsidRPr="00335E8E">
        <w:rPr>
          <w:rFonts w:ascii="Arial" w:hAnsi="Arial" w:cs="Arial"/>
          <w:b/>
          <w:bCs/>
          <w:sz w:val="12"/>
          <w:szCs w:val="12"/>
        </w:rPr>
        <w:t>Об утверждении Плана работы Совета депутатов Валдайского городского поселения на 2019 год</w:t>
      </w:r>
    </w:p>
    <w:p w:rsidR="00AE71C2" w:rsidRPr="00335E8E" w:rsidRDefault="00AE71C2" w:rsidP="00AE71C2">
      <w:pPr>
        <w:pStyle w:val="ConsNonformat"/>
        <w:ind w:firstLine="142"/>
        <w:jc w:val="both"/>
        <w:rPr>
          <w:rFonts w:ascii="Arial" w:hAnsi="Arial" w:cs="Arial"/>
          <w:b/>
          <w:sz w:val="12"/>
          <w:szCs w:val="12"/>
        </w:rPr>
      </w:pPr>
      <w:r w:rsidRPr="00335E8E">
        <w:rPr>
          <w:rFonts w:ascii="Arial" w:hAnsi="Arial" w:cs="Arial"/>
          <w:b/>
          <w:sz w:val="12"/>
          <w:szCs w:val="12"/>
        </w:rPr>
        <w:t>Принято Советом депутатов Валдайского городского пос</w:t>
      </w:r>
      <w:r w:rsidRPr="00335E8E">
        <w:rPr>
          <w:rFonts w:ascii="Arial" w:hAnsi="Arial" w:cs="Arial"/>
          <w:b/>
          <w:sz w:val="12"/>
          <w:szCs w:val="12"/>
        </w:rPr>
        <w:t>е</w:t>
      </w:r>
      <w:r w:rsidRPr="00335E8E">
        <w:rPr>
          <w:rFonts w:ascii="Arial" w:hAnsi="Arial" w:cs="Arial"/>
          <w:b/>
          <w:sz w:val="12"/>
          <w:szCs w:val="12"/>
        </w:rPr>
        <w:t>ления 25 декабря 2018 года.</w:t>
      </w:r>
    </w:p>
    <w:p w:rsidR="00AE71C2" w:rsidRPr="00335E8E" w:rsidRDefault="00AE71C2" w:rsidP="00AE71C2">
      <w:pPr>
        <w:pStyle w:val="ConsPlusNormal"/>
        <w:widowControl/>
        <w:spacing w:before="120"/>
        <w:ind w:firstLine="142"/>
        <w:jc w:val="both"/>
        <w:rPr>
          <w:sz w:val="12"/>
          <w:szCs w:val="12"/>
        </w:rPr>
      </w:pPr>
      <w:r w:rsidRPr="00335E8E">
        <w:rPr>
          <w:sz w:val="12"/>
          <w:szCs w:val="12"/>
        </w:rPr>
        <w:t xml:space="preserve">Совет депутатов Валдайского городского поселения </w:t>
      </w:r>
      <w:r w:rsidRPr="00335E8E">
        <w:rPr>
          <w:b/>
          <w:sz w:val="12"/>
          <w:szCs w:val="12"/>
        </w:rPr>
        <w:t>РЕШИЛ:</w:t>
      </w:r>
    </w:p>
    <w:p w:rsidR="00AE71C2" w:rsidRPr="00335E8E" w:rsidRDefault="00AE71C2" w:rsidP="00AE71C2">
      <w:pPr>
        <w:pStyle w:val="ConsPlusNormal"/>
        <w:widowControl/>
        <w:ind w:firstLine="142"/>
        <w:jc w:val="both"/>
        <w:rPr>
          <w:sz w:val="12"/>
          <w:szCs w:val="12"/>
        </w:rPr>
      </w:pPr>
      <w:r w:rsidRPr="00335E8E">
        <w:rPr>
          <w:sz w:val="12"/>
          <w:szCs w:val="12"/>
        </w:rPr>
        <w:t>1. Утвердить прилагаемый План работы Совета депутатов Ва</w:t>
      </w:r>
      <w:r w:rsidRPr="00335E8E">
        <w:rPr>
          <w:sz w:val="12"/>
          <w:szCs w:val="12"/>
        </w:rPr>
        <w:t>л</w:t>
      </w:r>
      <w:r w:rsidRPr="00335E8E">
        <w:rPr>
          <w:sz w:val="12"/>
          <w:szCs w:val="12"/>
        </w:rPr>
        <w:t>дайского городского поселения на 2019 год.</w:t>
      </w:r>
    </w:p>
    <w:p w:rsidR="00AE71C2" w:rsidRPr="00335E8E" w:rsidRDefault="00AE71C2" w:rsidP="00AE71C2">
      <w:pPr>
        <w:pStyle w:val="ConsPlusNormal"/>
        <w:widowControl/>
        <w:ind w:firstLine="142"/>
        <w:jc w:val="both"/>
        <w:rPr>
          <w:sz w:val="12"/>
          <w:szCs w:val="12"/>
        </w:rPr>
      </w:pPr>
      <w:r w:rsidRPr="00335E8E">
        <w:rPr>
          <w:sz w:val="12"/>
          <w:szCs w:val="12"/>
        </w:rPr>
        <w:t>2. Опубликовать решение в бюллетене «Валдайский Вестник» и разместить на официальном сайте Совета депутатов Валдайского городского посел</w:t>
      </w:r>
      <w:r w:rsidRPr="00335E8E">
        <w:rPr>
          <w:sz w:val="12"/>
          <w:szCs w:val="12"/>
        </w:rPr>
        <w:t>е</w:t>
      </w:r>
      <w:r w:rsidRPr="00335E8E">
        <w:rPr>
          <w:sz w:val="12"/>
          <w:szCs w:val="12"/>
        </w:rPr>
        <w:t>ния в сети «Интернет».</w:t>
      </w:r>
    </w:p>
    <w:p w:rsidR="00AE71C2" w:rsidRPr="00335E8E" w:rsidRDefault="00AE71C2" w:rsidP="00AE71C2">
      <w:pPr>
        <w:pStyle w:val="ConsNormal"/>
        <w:ind w:firstLine="142"/>
        <w:rPr>
          <w:b/>
          <w:sz w:val="12"/>
          <w:szCs w:val="12"/>
        </w:rPr>
      </w:pPr>
      <w:r w:rsidRPr="00335E8E">
        <w:rPr>
          <w:b/>
          <w:sz w:val="12"/>
          <w:szCs w:val="12"/>
        </w:rPr>
        <w:t>Глава Валдайского городского поселения, председатель Совета</w:t>
      </w:r>
    </w:p>
    <w:p w:rsidR="00AE71C2" w:rsidRPr="00335E8E" w:rsidRDefault="00AE71C2" w:rsidP="00AE71C2">
      <w:pPr>
        <w:pStyle w:val="ConsNormal"/>
        <w:ind w:firstLine="142"/>
        <w:rPr>
          <w:b/>
          <w:sz w:val="12"/>
          <w:szCs w:val="12"/>
        </w:rPr>
      </w:pPr>
      <w:r w:rsidRPr="00335E8E">
        <w:rPr>
          <w:b/>
          <w:sz w:val="12"/>
          <w:szCs w:val="12"/>
        </w:rPr>
        <w:t>депутатов Валдайского городского</w:t>
      </w:r>
      <w:r>
        <w:rPr>
          <w:b/>
          <w:sz w:val="12"/>
          <w:szCs w:val="12"/>
        </w:rPr>
        <w:t xml:space="preserve"> </w:t>
      </w:r>
      <w:r w:rsidRPr="00335E8E">
        <w:rPr>
          <w:b/>
          <w:sz w:val="12"/>
          <w:szCs w:val="12"/>
        </w:rPr>
        <w:t xml:space="preserve">поселения                                       В.П.Литвиненко   </w:t>
      </w:r>
      <w:r w:rsidRPr="00335E8E">
        <w:rPr>
          <w:b/>
          <w:sz w:val="12"/>
          <w:szCs w:val="12"/>
        </w:rPr>
        <w:tab/>
      </w:r>
      <w:r w:rsidRPr="00335E8E">
        <w:rPr>
          <w:b/>
          <w:sz w:val="12"/>
          <w:szCs w:val="12"/>
        </w:rPr>
        <w:tab/>
      </w:r>
      <w:r w:rsidRPr="00335E8E">
        <w:rPr>
          <w:b/>
          <w:sz w:val="12"/>
          <w:szCs w:val="12"/>
        </w:rPr>
        <w:tab/>
      </w:r>
      <w:r w:rsidRPr="00335E8E">
        <w:rPr>
          <w:b/>
          <w:sz w:val="12"/>
          <w:szCs w:val="12"/>
        </w:rPr>
        <w:tab/>
      </w:r>
    </w:p>
    <w:p w:rsidR="00AE71C2" w:rsidRPr="00335E8E" w:rsidRDefault="00AE71C2" w:rsidP="00AE71C2">
      <w:pPr>
        <w:ind w:firstLine="142"/>
        <w:rPr>
          <w:rFonts w:ascii="Arial" w:hAnsi="Arial" w:cs="Arial"/>
          <w:b/>
          <w:sz w:val="12"/>
          <w:szCs w:val="12"/>
        </w:rPr>
      </w:pPr>
      <w:r w:rsidRPr="00335E8E">
        <w:rPr>
          <w:rFonts w:ascii="Arial" w:hAnsi="Arial" w:cs="Arial"/>
          <w:color w:val="000000"/>
          <w:sz w:val="12"/>
          <w:szCs w:val="12"/>
        </w:rPr>
        <w:t>«25» декабря</w:t>
      </w:r>
      <w:r w:rsidRPr="00335E8E">
        <w:rPr>
          <w:rFonts w:ascii="Arial" w:hAnsi="Arial" w:cs="Arial"/>
          <w:b/>
          <w:color w:val="000000"/>
          <w:sz w:val="12"/>
          <w:szCs w:val="12"/>
        </w:rPr>
        <w:t xml:space="preserve"> </w:t>
      </w:r>
      <w:r w:rsidRPr="00335E8E">
        <w:rPr>
          <w:rFonts w:ascii="Arial" w:hAnsi="Arial" w:cs="Arial"/>
          <w:color w:val="000000"/>
          <w:sz w:val="12"/>
          <w:szCs w:val="12"/>
        </w:rPr>
        <w:t>2018 года № 195</w:t>
      </w:r>
    </w:p>
    <w:p w:rsidR="00AE71C2" w:rsidRPr="00335E8E" w:rsidRDefault="00AE71C2" w:rsidP="00B85CC0">
      <w:pPr>
        <w:ind w:left="5670"/>
        <w:jc w:val="right"/>
        <w:rPr>
          <w:rFonts w:ascii="Arial" w:hAnsi="Arial" w:cs="Arial"/>
          <w:sz w:val="12"/>
          <w:szCs w:val="12"/>
        </w:rPr>
      </w:pPr>
      <w:r w:rsidRPr="00335E8E">
        <w:rPr>
          <w:rFonts w:ascii="Arial" w:hAnsi="Arial" w:cs="Arial"/>
          <w:sz w:val="12"/>
          <w:szCs w:val="12"/>
        </w:rPr>
        <w:t>УТВЕРЖДЕН</w:t>
      </w:r>
    </w:p>
    <w:p w:rsidR="00AE71C2" w:rsidRPr="00335E8E" w:rsidRDefault="00AE71C2" w:rsidP="00B85CC0">
      <w:pPr>
        <w:ind w:left="5670"/>
        <w:jc w:val="right"/>
        <w:rPr>
          <w:rFonts w:ascii="Arial" w:hAnsi="Arial" w:cs="Arial"/>
          <w:sz w:val="12"/>
          <w:szCs w:val="12"/>
        </w:rPr>
      </w:pPr>
      <w:r w:rsidRPr="00335E8E">
        <w:rPr>
          <w:rFonts w:ascii="Arial" w:hAnsi="Arial" w:cs="Arial"/>
          <w:sz w:val="12"/>
          <w:szCs w:val="12"/>
        </w:rPr>
        <w:t>решением Совета депутатов</w:t>
      </w:r>
      <w:r>
        <w:rPr>
          <w:rFonts w:ascii="Arial" w:hAnsi="Arial" w:cs="Arial"/>
          <w:sz w:val="12"/>
          <w:szCs w:val="12"/>
        </w:rPr>
        <w:t xml:space="preserve"> </w:t>
      </w:r>
      <w:r w:rsidRPr="00335E8E">
        <w:rPr>
          <w:rFonts w:ascii="Arial" w:hAnsi="Arial" w:cs="Arial"/>
          <w:sz w:val="12"/>
          <w:szCs w:val="12"/>
        </w:rPr>
        <w:t>Валдайского городского поселения</w:t>
      </w:r>
      <w:r w:rsidR="00B85CC0">
        <w:rPr>
          <w:rFonts w:ascii="Arial" w:hAnsi="Arial" w:cs="Arial"/>
          <w:sz w:val="12"/>
          <w:szCs w:val="12"/>
        </w:rPr>
        <w:t xml:space="preserve"> </w:t>
      </w:r>
      <w:r w:rsidRPr="00335E8E">
        <w:rPr>
          <w:rFonts w:ascii="Arial" w:hAnsi="Arial" w:cs="Arial"/>
          <w:sz w:val="12"/>
          <w:szCs w:val="12"/>
        </w:rPr>
        <w:t>от 25.12.2018 № 195</w:t>
      </w:r>
    </w:p>
    <w:p w:rsidR="00AE71C2" w:rsidRPr="00335E8E" w:rsidRDefault="00AE71C2" w:rsidP="00AE71C2">
      <w:pPr>
        <w:pStyle w:val="1"/>
        <w:ind w:firstLine="142"/>
        <w:rPr>
          <w:rFonts w:ascii="Arial" w:hAnsi="Arial" w:cs="Arial"/>
          <w:b w:val="0"/>
          <w:sz w:val="12"/>
          <w:szCs w:val="12"/>
        </w:rPr>
      </w:pPr>
      <w:r w:rsidRPr="00335E8E">
        <w:rPr>
          <w:rFonts w:ascii="Arial" w:hAnsi="Arial" w:cs="Arial"/>
          <w:b w:val="0"/>
          <w:sz w:val="12"/>
          <w:szCs w:val="12"/>
        </w:rPr>
        <w:t>ПЛАН</w:t>
      </w:r>
    </w:p>
    <w:p w:rsidR="00AE71C2" w:rsidRPr="00335E8E" w:rsidRDefault="00AE71C2" w:rsidP="00AE71C2">
      <w:pPr>
        <w:ind w:firstLine="142"/>
        <w:jc w:val="center"/>
        <w:rPr>
          <w:rFonts w:ascii="Arial" w:hAnsi="Arial" w:cs="Arial"/>
          <w:b/>
          <w:sz w:val="12"/>
          <w:szCs w:val="12"/>
        </w:rPr>
      </w:pPr>
      <w:r w:rsidRPr="00335E8E">
        <w:rPr>
          <w:rFonts w:ascii="Arial" w:hAnsi="Arial" w:cs="Arial"/>
          <w:b/>
          <w:sz w:val="12"/>
          <w:szCs w:val="12"/>
        </w:rPr>
        <w:t>работы Совета депутатов Валдайского городского поселения на 2019 год</w:t>
      </w:r>
    </w:p>
    <w:p w:rsidR="00AE71C2" w:rsidRPr="00335E8E" w:rsidRDefault="00AE71C2" w:rsidP="00AE71C2">
      <w:pPr>
        <w:ind w:firstLine="142"/>
        <w:jc w:val="center"/>
        <w:rPr>
          <w:rFonts w:ascii="Arial" w:hAnsi="Arial" w:cs="Arial"/>
          <w:b/>
          <w:sz w:val="12"/>
          <w:szCs w:val="12"/>
        </w:rPr>
      </w:pPr>
      <w:r w:rsidRPr="00335E8E">
        <w:rPr>
          <w:rFonts w:ascii="Arial" w:hAnsi="Arial" w:cs="Arial"/>
          <w:b/>
          <w:sz w:val="12"/>
          <w:szCs w:val="12"/>
        </w:rPr>
        <w:t>1. Заседания Совета депутатов городского поселения</w:t>
      </w:r>
    </w:p>
    <w:p w:rsidR="00AE71C2" w:rsidRPr="00335E8E" w:rsidRDefault="00AE71C2" w:rsidP="00AE71C2">
      <w:pPr>
        <w:ind w:firstLine="142"/>
        <w:jc w:val="center"/>
        <w:rPr>
          <w:rFonts w:ascii="Arial" w:hAnsi="Arial" w:cs="Arial"/>
          <w:b/>
          <w:sz w:val="12"/>
          <w:szCs w:val="12"/>
        </w:rPr>
      </w:pPr>
      <w:r w:rsidRPr="00335E8E">
        <w:rPr>
          <w:rFonts w:ascii="Arial" w:hAnsi="Arial" w:cs="Arial"/>
          <w:b/>
          <w:sz w:val="12"/>
          <w:szCs w:val="12"/>
        </w:rPr>
        <w:t>Февраль</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Отчет Главы Валдайского городского поселения о результатах своей деятельности, в том числе о решении вопросов, поставленных Советом депутатов Валдайского городского поселения за 2018 год.</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Готовит: Глава Валдайского городского поселения.</w:t>
      </w:r>
    </w:p>
    <w:p w:rsidR="00AE71C2" w:rsidRPr="00335E8E" w:rsidRDefault="00AE71C2" w:rsidP="00AE71C2">
      <w:pPr>
        <w:ind w:firstLine="142"/>
        <w:jc w:val="center"/>
        <w:rPr>
          <w:rFonts w:ascii="Arial" w:hAnsi="Arial" w:cs="Arial"/>
          <w:b/>
          <w:sz w:val="12"/>
          <w:szCs w:val="12"/>
        </w:rPr>
      </w:pPr>
      <w:r w:rsidRPr="00335E8E">
        <w:rPr>
          <w:rFonts w:ascii="Arial" w:hAnsi="Arial" w:cs="Arial"/>
          <w:b/>
          <w:sz w:val="12"/>
          <w:szCs w:val="12"/>
        </w:rPr>
        <w:t>Март</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1. Отчет о работе МАУ РИЦ об итогах финансово-хозяйственной де</w:t>
      </w:r>
      <w:r w:rsidRPr="00335E8E">
        <w:rPr>
          <w:rFonts w:ascii="Arial" w:hAnsi="Arial" w:cs="Arial"/>
          <w:sz w:val="12"/>
          <w:szCs w:val="12"/>
        </w:rPr>
        <w:t>я</w:t>
      </w:r>
      <w:r w:rsidRPr="00335E8E">
        <w:rPr>
          <w:rFonts w:ascii="Arial" w:hAnsi="Arial" w:cs="Arial"/>
          <w:sz w:val="12"/>
          <w:szCs w:val="12"/>
        </w:rPr>
        <w:t>тельности учреждения за 2018 год.</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Готовит: директор МАУ РИЦ.</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2. Отчеты о проведенных контрольно-аналитических меропри</w:t>
      </w:r>
      <w:r w:rsidRPr="00335E8E">
        <w:rPr>
          <w:rFonts w:ascii="Arial" w:hAnsi="Arial" w:cs="Arial"/>
          <w:sz w:val="12"/>
          <w:szCs w:val="12"/>
        </w:rPr>
        <w:t>я</w:t>
      </w:r>
      <w:r w:rsidRPr="00335E8E">
        <w:rPr>
          <w:rFonts w:ascii="Arial" w:hAnsi="Arial" w:cs="Arial"/>
          <w:sz w:val="12"/>
          <w:szCs w:val="12"/>
        </w:rPr>
        <w:t>тиях за 2018 год.</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Готовит: Контрольно-счетная палата Валдайского муниципальн</w:t>
      </w:r>
      <w:r w:rsidRPr="00335E8E">
        <w:rPr>
          <w:rFonts w:ascii="Arial" w:hAnsi="Arial" w:cs="Arial"/>
          <w:sz w:val="12"/>
          <w:szCs w:val="12"/>
        </w:rPr>
        <w:t>о</w:t>
      </w:r>
      <w:r w:rsidRPr="00335E8E">
        <w:rPr>
          <w:rFonts w:ascii="Arial" w:hAnsi="Arial" w:cs="Arial"/>
          <w:sz w:val="12"/>
          <w:szCs w:val="12"/>
        </w:rPr>
        <w:t>го района.</w:t>
      </w:r>
    </w:p>
    <w:p w:rsidR="00AE71C2" w:rsidRPr="00335E8E" w:rsidRDefault="00AE71C2" w:rsidP="00AE71C2">
      <w:pPr>
        <w:ind w:firstLine="142"/>
        <w:jc w:val="center"/>
        <w:rPr>
          <w:rFonts w:ascii="Arial" w:hAnsi="Arial" w:cs="Arial"/>
          <w:b/>
          <w:sz w:val="12"/>
          <w:szCs w:val="12"/>
        </w:rPr>
      </w:pPr>
      <w:r w:rsidRPr="00335E8E">
        <w:rPr>
          <w:rFonts w:ascii="Arial" w:hAnsi="Arial" w:cs="Arial"/>
          <w:b/>
          <w:sz w:val="12"/>
          <w:szCs w:val="12"/>
        </w:rPr>
        <w:t>Апрель</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1. Информация о поступлении арендной платы за аренду им</w:t>
      </w:r>
      <w:r w:rsidRPr="00335E8E">
        <w:rPr>
          <w:rFonts w:ascii="Arial" w:hAnsi="Arial" w:cs="Arial"/>
          <w:sz w:val="12"/>
          <w:szCs w:val="12"/>
        </w:rPr>
        <w:t>у</w:t>
      </w:r>
      <w:r w:rsidRPr="00335E8E">
        <w:rPr>
          <w:rFonts w:ascii="Arial" w:hAnsi="Arial" w:cs="Arial"/>
          <w:sz w:val="12"/>
          <w:szCs w:val="12"/>
        </w:rPr>
        <w:t>щества земельных участков. О мерах принятых для взыскания долгов.</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Готовит: комитет по управлению муниципальным имуществом Адм</w:t>
      </w:r>
      <w:r w:rsidRPr="00335E8E">
        <w:rPr>
          <w:rFonts w:ascii="Arial" w:hAnsi="Arial" w:cs="Arial"/>
          <w:sz w:val="12"/>
          <w:szCs w:val="12"/>
        </w:rPr>
        <w:t>и</w:t>
      </w:r>
      <w:r w:rsidRPr="00335E8E">
        <w:rPr>
          <w:rFonts w:ascii="Arial" w:hAnsi="Arial" w:cs="Arial"/>
          <w:sz w:val="12"/>
          <w:szCs w:val="12"/>
        </w:rPr>
        <w:t>нистрации муниципального района.</w:t>
      </w:r>
    </w:p>
    <w:p w:rsidR="00AE71C2" w:rsidRPr="00335E8E" w:rsidRDefault="00AE71C2" w:rsidP="00AE71C2">
      <w:pPr>
        <w:ind w:firstLine="142"/>
        <w:jc w:val="center"/>
        <w:rPr>
          <w:rFonts w:ascii="Arial" w:hAnsi="Arial" w:cs="Arial"/>
          <w:sz w:val="12"/>
          <w:szCs w:val="12"/>
        </w:rPr>
      </w:pPr>
      <w:r w:rsidRPr="00335E8E">
        <w:rPr>
          <w:rFonts w:ascii="Arial" w:hAnsi="Arial" w:cs="Arial"/>
          <w:b/>
          <w:sz w:val="12"/>
          <w:szCs w:val="12"/>
        </w:rPr>
        <w:t>Май</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1. Отчет об исполнении бюджета Валдайского городского поселения за 2018 год. Отчет по использованию средств дорожного фонда Валдайского г</w:t>
      </w:r>
      <w:r w:rsidRPr="00335E8E">
        <w:rPr>
          <w:rFonts w:ascii="Arial" w:hAnsi="Arial" w:cs="Arial"/>
          <w:sz w:val="12"/>
          <w:szCs w:val="12"/>
        </w:rPr>
        <w:t>о</w:t>
      </w:r>
      <w:r w:rsidRPr="00335E8E">
        <w:rPr>
          <w:rFonts w:ascii="Arial" w:hAnsi="Arial" w:cs="Arial"/>
          <w:sz w:val="12"/>
          <w:szCs w:val="12"/>
        </w:rPr>
        <w:t>родского поселения за 2018 год.</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Готовит: комитет финансов Администрации муниципального района, комитет жилищно-коммунального и дорожного хозяйства Администрации муниц</w:t>
      </w:r>
      <w:r w:rsidRPr="00335E8E">
        <w:rPr>
          <w:rFonts w:ascii="Arial" w:hAnsi="Arial" w:cs="Arial"/>
          <w:sz w:val="12"/>
          <w:szCs w:val="12"/>
        </w:rPr>
        <w:t>и</w:t>
      </w:r>
      <w:r w:rsidRPr="00335E8E">
        <w:rPr>
          <w:rFonts w:ascii="Arial" w:hAnsi="Arial" w:cs="Arial"/>
          <w:sz w:val="12"/>
          <w:szCs w:val="12"/>
        </w:rPr>
        <w:t>пального района.</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1. О присвоении звания «Почетный гражданин города Валдай».</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Готовит: комитет по организационным и общим вопросам Админис</w:t>
      </w:r>
      <w:r w:rsidRPr="00335E8E">
        <w:rPr>
          <w:rFonts w:ascii="Arial" w:hAnsi="Arial" w:cs="Arial"/>
          <w:sz w:val="12"/>
          <w:szCs w:val="12"/>
        </w:rPr>
        <w:t>т</w:t>
      </w:r>
      <w:r w:rsidRPr="00335E8E">
        <w:rPr>
          <w:rFonts w:ascii="Arial" w:hAnsi="Arial" w:cs="Arial"/>
          <w:sz w:val="12"/>
          <w:szCs w:val="12"/>
        </w:rPr>
        <w:t>рации муниципального района.</w:t>
      </w:r>
    </w:p>
    <w:p w:rsidR="00AE71C2" w:rsidRPr="00335E8E" w:rsidRDefault="00AE71C2" w:rsidP="00AE71C2">
      <w:pPr>
        <w:ind w:firstLine="142"/>
        <w:jc w:val="center"/>
        <w:rPr>
          <w:rFonts w:ascii="Arial" w:hAnsi="Arial" w:cs="Arial"/>
          <w:sz w:val="12"/>
          <w:szCs w:val="12"/>
        </w:rPr>
      </w:pPr>
      <w:r w:rsidRPr="00335E8E">
        <w:rPr>
          <w:rFonts w:ascii="Arial" w:hAnsi="Arial" w:cs="Arial"/>
          <w:b/>
          <w:sz w:val="12"/>
          <w:szCs w:val="12"/>
        </w:rPr>
        <w:t>Август</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1.Информация о ходе исполнения бюджета Валдайского горо</w:t>
      </w:r>
      <w:r w:rsidRPr="00335E8E">
        <w:rPr>
          <w:rFonts w:ascii="Arial" w:hAnsi="Arial" w:cs="Arial"/>
          <w:sz w:val="12"/>
          <w:szCs w:val="12"/>
        </w:rPr>
        <w:t>д</w:t>
      </w:r>
      <w:r w:rsidRPr="00335E8E">
        <w:rPr>
          <w:rFonts w:ascii="Arial" w:hAnsi="Arial" w:cs="Arial"/>
          <w:sz w:val="12"/>
          <w:szCs w:val="12"/>
        </w:rPr>
        <w:t>ского поселения за первое полугодие 2019 года.</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Готовит: комитет финансов Администрации муниципального района.</w:t>
      </w:r>
    </w:p>
    <w:p w:rsidR="00AE71C2" w:rsidRPr="00335E8E" w:rsidRDefault="00AE71C2" w:rsidP="00AE71C2">
      <w:pPr>
        <w:ind w:firstLine="142"/>
        <w:jc w:val="center"/>
        <w:rPr>
          <w:rFonts w:ascii="Arial" w:hAnsi="Arial" w:cs="Arial"/>
          <w:sz w:val="12"/>
          <w:szCs w:val="12"/>
        </w:rPr>
      </w:pPr>
      <w:r w:rsidRPr="00335E8E">
        <w:rPr>
          <w:rFonts w:ascii="Arial" w:hAnsi="Arial" w:cs="Arial"/>
          <w:b/>
          <w:sz w:val="12"/>
          <w:szCs w:val="12"/>
        </w:rPr>
        <w:t>Сентябрь</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1. Информация Администрации Валдайского муниципального района о подготовке жилищного фонда Валдайского городского пос</w:t>
      </w:r>
      <w:r w:rsidRPr="00335E8E">
        <w:rPr>
          <w:rFonts w:ascii="Arial" w:hAnsi="Arial" w:cs="Arial"/>
          <w:sz w:val="12"/>
          <w:szCs w:val="12"/>
        </w:rPr>
        <w:t>е</w:t>
      </w:r>
      <w:r w:rsidRPr="00335E8E">
        <w:rPr>
          <w:rFonts w:ascii="Arial" w:hAnsi="Arial" w:cs="Arial"/>
          <w:sz w:val="12"/>
          <w:szCs w:val="12"/>
        </w:rPr>
        <w:t>ления к зиме.</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Готовит: комитет жилищно-коммунального и дорожного хозяйс</w:t>
      </w:r>
      <w:r w:rsidRPr="00335E8E">
        <w:rPr>
          <w:rFonts w:ascii="Arial" w:hAnsi="Arial" w:cs="Arial"/>
          <w:sz w:val="12"/>
          <w:szCs w:val="12"/>
        </w:rPr>
        <w:t>т</w:t>
      </w:r>
      <w:r w:rsidRPr="00335E8E">
        <w:rPr>
          <w:rFonts w:ascii="Arial" w:hAnsi="Arial" w:cs="Arial"/>
          <w:sz w:val="12"/>
          <w:szCs w:val="12"/>
        </w:rPr>
        <w:t>ва Администрации муниципального района.</w:t>
      </w:r>
    </w:p>
    <w:p w:rsidR="00AE71C2" w:rsidRPr="00335E8E" w:rsidRDefault="00AE71C2" w:rsidP="00AE71C2">
      <w:pPr>
        <w:ind w:firstLine="142"/>
        <w:jc w:val="center"/>
        <w:rPr>
          <w:rFonts w:ascii="Arial" w:hAnsi="Arial" w:cs="Arial"/>
          <w:b/>
          <w:sz w:val="12"/>
          <w:szCs w:val="12"/>
        </w:rPr>
      </w:pPr>
      <w:r w:rsidRPr="00335E8E">
        <w:rPr>
          <w:rFonts w:ascii="Arial" w:hAnsi="Arial" w:cs="Arial"/>
          <w:b/>
          <w:sz w:val="12"/>
          <w:szCs w:val="12"/>
        </w:rPr>
        <w:t>Ноябрь</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1. Совместное заседание Совета депутатов Валдайского городского поселения, Думы Валдайского муниципального района по информации об итогах деятельности за 9-ть месяцев 2019 года в сф</w:t>
      </w:r>
      <w:r w:rsidRPr="00335E8E">
        <w:rPr>
          <w:rFonts w:ascii="Arial" w:hAnsi="Arial" w:cs="Arial"/>
          <w:sz w:val="12"/>
          <w:szCs w:val="12"/>
        </w:rPr>
        <w:t>е</w:t>
      </w:r>
      <w:r w:rsidRPr="00335E8E">
        <w:rPr>
          <w:rFonts w:ascii="Arial" w:hAnsi="Arial" w:cs="Arial"/>
          <w:sz w:val="12"/>
          <w:szCs w:val="12"/>
        </w:rPr>
        <w:t>рах здравоохранения, образования, культуры, спорта, правоохранител</w:t>
      </w:r>
      <w:r w:rsidRPr="00335E8E">
        <w:rPr>
          <w:rFonts w:ascii="Arial" w:hAnsi="Arial" w:cs="Arial"/>
          <w:sz w:val="12"/>
          <w:szCs w:val="12"/>
        </w:rPr>
        <w:t>ь</w:t>
      </w:r>
      <w:r w:rsidRPr="00335E8E">
        <w:rPr>
          <w:rFonts w:ascii="Arial" w:hAnsi="Arial" w:cs="Arial"/>
          <w:sz w:val="12"/>
          <w:szCs w:val="12"/>
        </w:rPr>
        <w:t>ных органов.</w:t>
      </w:r>
    </w:p>
    <w:p w:rsidR="00AE71C2" w:rsidRPr="00335E8E" w:rsidRDefault="00AE71C2" w:rsidP="00AE71C2">
      <w:pPr>
        <w:ind w:firstLine="142"/>
        <w:jc w:val="center"/>
        <w:rPr>
          <w:rFonts w:ascii="Arial" w:hAnsi="Arial" w:cs="Arial"/>
          <w:b/>
          <w:sz w:val="12"/>
          <w:szCs w:val="12"/>
        </w:rPr>
      </w:pPr>
      <w:r w:rsidRPr="00335E8E">
        <w:rPr>
          <w:rFonts w:ascii="Arial" w:hAnsi="Arial" w:cs="Arial"/>
          <w:b/>
          <w:sz w:val="12"/>
          <w:szCs w:val="12"/>
        </w:rPr>
        <w:t>Декабрь</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1. О бюджете Валдайского городского поселения на 2020 год и на пл</w:t>
      </w:r>
      <w:r w:rsidRPr="00335E8E">
        <w:rPr>
          <w:rFonts w:ascii="Arial" w:hAnsi="Arial" w:cs="Arial"/>
          <w:sz w:val="12"/>
          <w:szCs w:val="12"/>
        </w:rPr>
        <w:t>а</w:t>
      </w:r>
      <w:r w:rsidRPr="00335E8E">
        <w:rPr>
          <w:rFonts w:ascii="Arial" w:hAnsi="Arial" w:cs="Arial"/>
          <w:sz w:val="12"/>
          <w:szCs w:val="12"/>
        </w:rPr>
        <w:t>новый период 2021 и 2022 годов.</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Готовит: комитет финансов Администрации муниципального района.</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2. О плане работы Совета депутатов Валдайского городского п</w:t>
      </w:r>
      <w:r w:rsidRPr="00335E8E">
        <w:rPr>
          <w:rFonts w:ascii="Arial" w:hAnsi="Arial" w:cs="Arial"/>
          <w:sz w:val="12"/>
          <w:szCs w:val="12"/>
        </w:rPr>
        <w:t>о</w:t>
      </w:r>
      <w:r w:rsidRPr="00335E8E">
        <w:rPr>
          <w:rFonts w:ascii="Arial" w:hAnsi="Arial" w:cs="Arial"/>
          <w:sz w:val="12"/>
          <w:szCs w:val="12"/>
        </w:rPr>
        <w:t>селения на 2020 год.</w:t>
      </w:r>
    </w:p>
    <w:p w:rsidR="00AE71C2" w:rsidRPr="00335E8E" w:rsidRDefault="00AE71C2" w:rsidP="00AE71C2">
      <w:pPr>
        <w:ind w:firstLine="142"/>
        <w:jc w:val="both"/>
        <w:rPr>
          <w:rFonts w:ascii="Arial" w:hAnsi="Arial" w:cs="Arial"/>
          <w:sz w:val="12"/>
          <w:szCs w:val="12"/>
        </w:rPr>
      </w:pPr>
      <w:r w:rsidRPr="00335E8E">
        <w:rPr>
          <w:rFonts w:ascii="Arial" w:hAnsi="Arial" w:cs="Arial"/>
          <w:sz w:val="12"/>
          <w:szCs w:val="12"/>
        </w:rPr>
        <w:t>Готовит: постоянные комиссии Совета депутатов Валдайского горо</w:t>
      </w:r>
      <w:r w:rsidRPr="00335E8E">
        <w:rPr>
          <w:rFonts w:ascii="Arial" w:hAnsi="Arial" w:cs="Arial"/>
          <w:sz w:val="12"/>
          <w:szCs w:val="12"/>
        </w:rPr>
        <w:t>д</w:t>
      </w:r>
      <w:r w:rsidRPr="00335E8E">
        <w:rPr>
          <w:rFonts w:ascii="Arial" w:hAnsi="Arial" w:cs="Arial"/>
          <w:sz w:val="12"/>
          <w:szCs w:val="12"/>
        </w:rPr>
        <w:t>ского поселения.</w:t>
      </w:r>
    </w:p>
    <w:p w:rsidR="00AE71C2" w:rsidRPr="00335E8E" w:rsidRDefault="00AE71C2" w:rsidP="00A14CF8">
      <w:pPr>
        <w:ind w:firstLine="142"/>
        <w:jc w:val="center"/>
        <w:rPr>
          <w:rFonts w:ascii="Arial" w:hAnsi="Arial" w:cs="Arial"/>
          <w:b/>
          <w:sz w:val="12"/>
          <w:szCs w:val="12"/>
        </w:rPr>
      </w:pPr>
      <w:r w:rsidRPr="00335E8E">
        <w:rPr>
          <w:rFonts w:ascii="Arial" w:hAnsi="Arial" w:cs="Arial"/>
          <w:b/>
          <w:sz w:val="12"/>
          <w:szCs w:val="12"/>
        </w:rPr>
        <w:t>2. Работа постоянных комиссий Совета депутатовВалдайского городского поселения</w:t>
      </w:r>
    </w:p>
    <w:p w:rsidR="00AE71C2" w:rsidRPr="00335E8E" w:rsidRDefault="00AE71C2" w:rsidP="00AE71C2">
      <w:pPr>
        <w:pStyle w:val="21"/>
        <w:spacing w:after="0" w:line="240" w:lineRule="auto"/>
        <w:ind w:firstLine="142"/>
        <w:jc w:val="both"/>
        <w:rPr>
          <w:rFonts w:ascii="Arial" w:hAnsi="Arial" w:cs="Arial"/>
          <w:sz w:val="12"/>
          <w:szCs w:val="12"/>
        </w:rPr>
      </w:pPr>
      <w:r w:rsidRPr="00335E8E">
        <w:rPr>
          <w:rFonts w:ascii="Arial" w:hAnsi="Arial" w:cs="Arial"/>
          <w:sz w:val="12"/>
          <w:szCs w:val="12"/>
        </w:rPr>
        <w:t>Заседания постоянных комиссий Совета депутатов Валдайского городского поселения проводятся по мере необходимости. Основной вопрос на заседании комиссии – проект решения Совета депутатов Валдайского городского поселения, выносимый на заседание Совета депутатов городского п</w:t>
      </w:r>
      <w:r w:rsidRPr="00335E8E">
        <w:rPr>
          <w:rFonts w:ascii="Arial" w:hAnsi="Arial" w:cs="Arial"/>
          <w:sz w:val="12"/>
          <w:szCs w:val="12"/>
        </w:rPr>
        <w:t>о</w:t>
      </w:r>
      <w:r w:rsidRPr="00335E8E">
        <w:rPr>
          <w:rFonts w:ascii="Arial" w:hAnsi="Arial" w:cs="Arial"/>
          <w:sz w:val="12"/>
          <w:szCs w:val="12"/>
        </w:rPr>
        <w:t>селения.</w:t>
      </w:r>
    </w:p>
    <w:p w:rsidR="00AE71C2" w:rsidRPr="00335E8E" w:rsidRDefault="00AE71C2" w:rsidP="00A14CF8">
      <w:pPr>
        <w:pStyle w:val="21"/>
        <w:spacing w:after="0" w:line="240" w:lineRule="auto"/>
        <w:ind w:firstLine="142"/>
        <w:jc w:val="center"/>
        <w:rPr>
          <w:rFonts w:ascii="Arial" w:hAnsi="Arial" w:cs="Arial"/>
          <w:b/>
          <w:sz w:val="12"/>
          <w:szCs w:val="12"/>
        </w:rPr>
      </w:pPr>
      <w:r w:rsidRPr="00335E8E">
        <w:rPr>
          <w:rFonts w:ascii="Arial" w:hAnsi="Arial" w:cs="Arial"/>
          <w:b/>
          <w:sz w:val="12"/>
          <w:szCs w:val="12"/>
        </w:rPr>
        <w:t>3. Отчеты перед избирателями</w:t>
      </w:r>
    </w:p>
    <w:p w:rsidR="00AE71C2" w:rsidRPr="00335E8E" w:rsidRDefault="00AE71C2" w:rsidP="00AE71C2">
      <w:pPr>
        <w:pStyle w:val="21"/>
        <w:spacing w:after="0" w:line="240" w:lineRule="auto"/>
        <w:ind w:firstLine="142"/>
        <w:jc w:val="both"/>
        <w:rPr>
          <w:rFonts w:ascii="Arial" w:hAnsi="Arial" w:cs="Arial"/>
          <w:bCs/>
          <w:sz w:val="12"/>
          <w:szCs w:val="12"/>
        </w:rPr>
      </w:pPr>
      <w:r w:rsidRPr="00335E8E">
        <w:rPr>
          <w:rFonts w:ascii="Arial" w:hAnsi="Arial" w:cs="Arial"/>
          <w:bCs/>
          <w:sz w:val="12"/>
          <w:szCs w:val="12"/>
        </w:rPr>
        <w:t>Депутаты Совета депутатов Валдайского городского поселения отчитываются перед избирателями округа ежегодно в феврале о работе Совета депутатов городского поселения и социально-экономическом развитии г</w:t>
      </w:r>
      <w:r w:rsidRPr="00335E8E">
        <w:rPr>
          <w:rFonts w:ascii="Arial" w:hAnsi="Arial" w:cs="Arial"/>
          <w:bCs/>
          <w:sz w:val="12"/>
          <w:szCs w:val="12"/>
        </w:rPr>
        <w:t>о</w:t>
      </w:r>
      <w:r w:rsidRPr="00335E8E">
        <w:rPr>
          <w:rFonts w:ascii="Arial" w:hAnsi="Arial" w:cs="Arial"/>
          <w:bCs/>
          <w:sz w:val="12"/>
          <w:szCs w:val="12"/>
        </w:rPr>
        <w:t>родского поселения за прошедший год.</w:t>
      </w:r>
    </w:p>
    <w:p w:rsidR="00AE71C2" w:rsidRPr="00335E8E" w:rsidRDefault="00AE71C2" w:rsidP="00A14CF8">
      <w:pPr>
        <w:pStyle w:val="21"/>
        <w:spacing w:after="0" w:line="240" w:lineRule="auto"/>
        <w:ind w:firstLine="142"/>
        <w:jc w:val="center"/>
        <w:rPr>
          <w:rFonts w:ascii="Arial" w:hAnsi="Arial" w:cs="Arial"/>
          <w:b/>
          <w:sz w:val="12"/>
          <w:szCs w:val="12"/>
        </w:rPr>
      </w:pPr>
      <w:r w:rsidRPr="00335E8E">
        <w:rPr>
          <w:rFonts w:ascii="Arial" w:hAnsi="Arial" w:cs="Arial"/>
          <w:b/>
          <w:sz w:val="12"/>
          <w:szCs w:val="12"/>
        </w:rPr>
        <w:t>4. Прием граждан по личным вопросам</w:t>
      </w:r>
    </w:p>
    <w:p w:rsidR="00AE71C2" w:rsidRDefault="00AE71C2" w:rsidP="00AE71C2">
      <w:pPr>
        <w:shd w:val="clear" w:color="auto" w:fill="FFFFFF"/>
        <w:suppressAutoHyphens/>
        <w:ind w:firstLine="142"/>
        <w:jc w:val="both"/>
        <w:rPr>
          <w:rFonts w:ascii="Arial" w:hAnsi="Arial" w:cs="Arial"/>
          <w:bCs/>
          <w:sz w:val="12"/>
          <w:szCs w:val="12"/>
        </w:rPr>
      </w:pPr>
      <w:r w:rsidRPr="00335E8E">
        <w:rPr>
          <w:rFonts w:ascii="Arial" w:hAnsi="Arial" w:cs="Arial"/>
          <w:bCs/>
          <w:sz w:val="12"/>
          <w:szCs w:val="12"/>
        </w:rPr>
        <w:t>Прием избирателей своего округа депутаты Совета депутатов городского поселения ведут по индивидуальным графикам, размещенным на сайте Совета депутатов Валдайского городского поселения.</w:t>
      </w:r>
    </w:p>
    <w:p w:rsidR="00A14CF8" w:rsidRDefault="00A14CF8" w:rsidP="00AE71C2">
      <w:pPr>
        <w:shd w:val="clear" w:color="auto" w:fill="FFFFFF"/>
        <w:suppressAutoHyphens/>
        <w:ind w:firstLine="142"/>
        <w:jc w:val="both"/>
        <w:rPr>
          <w:rFonts w:ascii="Arial" w:hAnsi="Arial" w:cs="Arial"/>
          <w:bCs/>
          <w:sz w:val="12"/>
          <w:szCs w:val="12"/>
        </w:rPr>
      </w:pPr>
    </w:p>
    <w:p w:rsidR="00A14CF8" w:rsidRPr="00571447" w:rsidRDefault="00A14CF8" w:rsidP="00A14CF8">
      <w:pPr>
        <w:pStyle w:val="2"/>
        <w:rPr>
          <w:rFonts w:ascii="Arial" w:hAnsi="Arial" w:cs="Arial"/>
          <w:color w:val="000000"/>
          <w:sz w:val="12"/>
          <w:szCs w:val="12"/>
        </w:rPr>
      </w:pPr>
      <w:r w:rsidRPr="00571447">
        <w:rPr>
          <w:rFonts w:ascii="Arial" w:hAnsi="Arial" w:cs="Arial"/>
          <w:color w:val="000000"/>
          <w:sz w:val="12"/>
          <w:szCs w:val="12"/>
        </w:rPr>
        <w:t>АДМИНИСТРАЦИЯ ВАЛДАЙСКОГО МУНИЦИПАЛЬНОГО РАЙОНА</w:t>
      </w:r>
    </w:p>
    <w:p w:rsidR="00A14CF8" w:rsidRDefault="00A14CF8" w:rsidP="00A14CF8">
      <w:pPr>
        <w:pStyle w:val="3"/>
        <w:rPr>
          <w:rFonts w:ascii="Arial" w:hAnsi="Arial" w:cs="Arial"/>
          <w:color w:val="000000"/>
          <w:sz w:val="12"/>
          <w:szCs w:val="12"/>
          <w:lang w:val="ru-RU"/>
        </w:rPr>
      </w:pPr>
      <w:r w:rsidRPr="00571447">
        <w:rPr>
          <w:rFonts w:ascii="Arial" w:hAnsi="Arial" w:cs="Arial"/>
          <w:sz w:val="12"/>
          <w:szCs w:val="12"/>
        </w:rPr>
        <w:t>П О С Т А Н О В Л Е Н И Е</w:t>
      </w:r>
      <w:r>
        <w:rPr>
          <w:rFonts w:ascii="Arial" w:hAnsi="Arial" w:cs="Arial"/>
          <w:sz w:val="12"/>
          <w:szCs w:val="12"/>
          <w:lang w:val="ru-RU"/>
        </w:rPr>
        <w:t xml:space="preserve">  </w:t>
      </w:r>
      <w:r w:rsidRPr="00571447">
        <w:rPr>
          <w:rFonts w:ascii="Arial" w:hAnsi="Arial" w:cs="Arial"/>
          <w:color w:val="000000"/>
          <w:sz w:val="12"/>
          <w:szCs w:val="12"/>
        </w:rPr>
        <w:t>21.12.2018 № 2074</w:t>
      </w:r>
    </w:p>
    <w:p w:rsidR="00A14CF8" w:rsidRPr="00A14CF8" w:rsidRDefault="00A14CF8" w:rsidP="00A14CF8">
      <w:pPr>
        <w:pStyle w:val="3"/>
        <w:jc w:val="left"/>
        <w:rPr>
          <w:rFonts w:ascii="Arial" w:hAnsi="Arial" w:cs="Arial"/>
          <w:color w:val="000000"/>
          <w:sz w:val="12"/>
          <w:szCs w:val="12"/>
        </w:rPr>
      </w:pPr>
      <w:r w:rsidRPr="00571447">
        <w:rPr>
          <w:rFonts w:ascii="Arial" w:hAnsi="Arial" w:cs="Arial"/>
          <w:b w:val="0"/>
          <w:color w:val="000000"/>
          <w:sz w:val="12"/>
          <w:szCs w:val="12"/>
        </w:rPr>
        <w:t xml:space="preserve">О </w:t>
      </w:r>
      <w:r w:rsidRPr="00A14CF8">
        <w:rPr>
          <w:rFonts w:ascii="Arial" w:hAnsi="Arial" w:cs="Arial"/>
          <w:color w:val="000000"/>
          <w:sz w:val="12"/>
          <w:szCs w:val="12"/>
        </w:rPr>
        <w:t>внесении изменений в постановление Администрации Валдайского муниципал</w:t>
      </w:r>
      <w:r w:rsidRPr="00A14CF8">
        <w:rPr>
          <w:rFonts w:ascii="Arial" w:hAnsi="Arial" w:cs="Arial"/>
          <w:color w:val="000000"/>
          <w:sz w:val="12"/>
          <w:szCs w:val="12"/>
        </w:rPr>
        <w:t>ь</w:t>
      </w:r>
      <w:r w:rsidRPr="00A14CF8">
        <w:rPr>
          <w:rFonts w:ascii="Arial" w:hAnsi="Arial" w:cs="Arial"/>
          <w:color w:val="000000"/>
          <w:sz w:val="12"/>
          <w:szCs w:val="12"/>
        </w:rPr>
        <w:t>ного района от 16.11.2016 №1814</w:t>
      </w:r>
    </w:p>
    <w:p w:rsidR="00A14CF8" w:rsidRPr="00571447" w:rsidRDefault="00A14CF8" w:rsidP="00A14CF8">
      <w:pPr>
        <w:ind w:firstLine="142"/>
        <w:jc w:val="both"/>
        <w:rPr>
          <w:rFonts w:ascii="Arial" w:hAnsi="Arial" w:cs="Arial"/>
          <w:b/>
          <w:color w:val="000000"/>
          <w:sz w:val="12"/>
          <w:szCs w:val="12"/>
        </w:rPr>
      </w:pPr>
      <w:r w:rsidRPr="00571447">
        <w:rPr>
          <w:rFonts w:ascii="Arial" w:hAnsi="Arial" w:cs="Arial"/>
          <w:color w:val="000000"/>
          <w:sz w:val="12"/>
          <w:szCs w:val="12"/>
        </w:rPr>
        <w:t xml:space="preserve">Администрация Валдайского муниципального района </w:t>
      </w:r>
      <w:r w:rsidRPr="00571447">
        <w:rPr>
          <w:rFonts w:ascii="Arial" w:hAnsi="Arial" w:cs="Arial"/>
          <w:b/>
          <w:color w:val="000000"/>
          <w:sz w:val="12"/>
          <w:szCs w:val="12"/>
        </w:rPr>
        <w:t>ПОСТ</w:t>
      </w:r>
      <w:r w:rsidRPr="00571447">
        <w:rPr>
          <w:rFonts w:ascii="Arial" w:hAnsi="Arial" w:cs="Arial"/>
          <w:b/>
          <w:color w:val="000000"/>
          <w:sz w:val="12"/>
          <w:szCs w:val="12"/>
        </w:rPr>
        <w:t>А</w:t>
      </w:r>
      <w:r w:rsidRPr="00571447">
        <w:rPr>
          <w:rFonts w:ascii="Arial" w:hAnsi="Arial" w:cs="Arial"/>
          <w:b/>
          <w:color w:val="000000"/>
          <w:sz w:val="12"/>
          <w:szCs w:val="12"/>
        </w:rPr>
        <w:t>НОВЛЯЕТ:</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1. Внести изменения в постановление Администрации Валдайского муниципального района от 16.11.2016 №1814 «Об утверждении муниципальной программы Валдайского района «Развитие культ</w:t>
      </w:r>
      <w:r w:rsidRPr="00571447">
        <w:rPr>
          <w:rFonts w:ascii="Arial" w:hAnsi="Arial" w:cs="Arial"/>
          <w:sz w:val="12"/>
          <w:szCs w:val="12"/>
        </w:rPr>
        <w:t>у</w:t>
      </w:r>
      <w:r w:rsidRPr="00571447">
        <w:rPr>
          <w:rFonts w:ascii="Arial" w:hAnsi="Arial" w:cs="Arial"/>
          <w:sz w:val="12"/>
          <w:szCs w:val="12"/>
        </w:rPr>
        <w:t>ры в Валдайском муниц</w:t>
      </w:r>
      <w:r w:rsidRPr="00571447">
        <w:rPr>
          <w:rFonts w:ascii="Arial" w:hAnsi="Arial" w:cs="Arial"/>
          <w:sz w:val="12"/>
          <w:szCs w:val="12"/>
        </w:rPr>
        <w:t>и</w:t>
      </w:r>
      <w:r w:rsidRPr="00571447">
        <w:rPr>
          <w:rFonts w:ascii="Arial" w:hAnsi="Arial" w:cs="Arial"/>
          <w:sz w:val="12"/>
          <w:szCs w:val="12"/>
        </w:rPr>
        <w:t>пальном районе (2017-2020 годы)»:</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1.1. Заменить в заголовке к тексту, пункте 1 постановления, в названии муниципальной программы слова «…(2017-2020 годы)» на «…(2017-2021 г</w:t>
      </w:r>
      <w:r w:rsidRPr="00571447">
        <w:rPr>
          <w:rFonts w:ascii="Arial" w:hAnsi="Arial" w:cs="Arial"/>
          <w:sz w:val="12"/>
          <w:szCs w:val="12"/>
        </w:rPr>
        <w:t>о</w:t>
      </w:r>
      <w:r w:rsidRPr="00571447">
        <w:rPr>
          <w:rFonts w:ascii="Arial" w:hAnsi="Arial" w:cs="Arial"/>
          <w:sz w:val="12"/>
          <w:szCs w:val="12"/>
        </w:rPr>
        <w:t>ды)»;</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1.2. Изложить пункты 4-7 паспорта муниципальной программы в р</w:t>
      </w:r>
      <w:r w:rsidRPr="00571447">
        <w:rPr>
          <w:rFonts w:ascii="Arial" w:hAnsi="Arial" w:cs="Arial"/>
          <w:sz w:val="12"/>
          <w:szCs w:val="12"/>
        </w:rPr>
        <w:t>е</w:t>
      </w:r>
      <w:r w:rsidRPr="00571447">
        <w:rPr>
          <w:rFonts w:ascii="Arial" w:hAnsi="Arial" w:cs="Arial"/>
          <w:sz w:val="12"/>
          <w:szCs w:val="12"/>
        </w:rPr>
        <w:t>дакции:</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«4. Цели, задачи и целевые показатели муниципальной пр</w:t>
      </w:r>
      <w:r w:rsidRPr="00571447">
        <w:rPr>
          <w:rFonts w:ascii="Arial" w:hAnsi="Arial" w:cs="Arial"/>
          <w:sz w:val="12"/>
          <w:szCs w:val="12"/>
        </w:rPr>
        <w:t>о</w:t>
      </w:r>
      <w:r w:rsidRPr="00571447">
        <w:rPr>
          <w:rFonts w:ascii="Arial" w:hAnsi="Arial" w:cs="Arial"/>
          <w:sz w:val="12"/>
          <w:szCs w:val="12"/>
        </w:rPr>
        <w:t xml:space="preserve">граммы: </w:t>
      </w:r>
    </w:p>
    <w:tbl>
      <w:tblPr>
        <w:tblW w:w="11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679"/>
        <w:gridCol w:w="1276"/>
        <w:gridCol w:w="1134"/>
        <w:gridCol w:w="1275"/>
        <w:gridCol w:w="1134"/>
        <w:gridCol w:w="1276"/>
      </w:tblGrid>
      <w:tr w:rsidR="00A14CF8" w:rsidRPr="00571447" w:rsidTr="00A14CF8">
        <w:tc>
          <w:tcPr>
            <w:tcW w:w="708" w:type="dxa"/>
            <w:vMerge w:val="restart"/>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b/>
                <w:sz w:val="12"/>
                <w:szCs w:val="12"/>
              </w:rPr>
            </w:pPr>
            <w:r w:rsidRPr="00571447">
              <w:rPr>
                <w:rFonts w:ascii="Arial" w:hAnsi="Arial" w:cs="Arial"/>
                <w:b/>
                <w:sz w:val="12"/>
                <w:szCs w:val="12"/>
              </w:rPr>
              <w:t>№ п/п</w:t>
            </w:r>
          </w:p>
        </w:tc>
        <w:tc>
          <w:tcPr>
            <w:tcW w:w="4679" w:type="dxa"/>
            <w:vMerge w:val="restart"/>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Задачи программы, наименование и единица измерения целевого пок</w:t>
            </w:r>
            <w:r w:rsidRPr="00571447">
              <w:rPr>
                <w:rFonts w:ascii="Arial" w:hAnsi="Arial" w:cs="Arial"/>
                <w:b/>
                <w:sz w:val="12"/>
                <w:szCs w:val="12"/>
              </w:rPr>
              <w:t>а</w:t>
            </w:r>
            <w:r w:rsidRPr="00571447">
              <w:rPr>
                <w:rFonts w:ascii="Arial" w:hAnsi="Arial" w:cs="Arial"/>
                <w:b/>
                <w:sz w:val="12"/>
                <w:szCs w:val="12"/>
              </w:rPr>
              <w:t>зателя</w:t>
            </w:r>
          </w:p>
        </w:tc>
        <w:tc>
          <w:tcPr>
            <w:tcW w:w="6095" w:type="dxa"/>
            <w:gridSpan w:val="5"/>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Значения целевого показателя по годам</w:t>
            </w:r>
          </w:p>
        </w:tc>
      </w:tr>
      <w:tr w:rsidR="00A14CF8" w:rsidRPr="00571447" w:rsidTr="00A14CF8">
        <w:tc>
          <w:tcPr>
            <w:tcW w:w="708" w:type="dxa"/>
            <w:vMerge/>
            <w:tcBorders>
              <w:top w:val="single" w:sz="4" w:space="0" w:color="auto"/>
              <w:left w:val="single" w:sz="4" w:space="0" w:color="auto"/>
              <w:bottom w:val="single" w:sz="4" w:space="0" w:color="auto"/>
              <w:right w:val="single" w:sz="4" w:space="0" w:color="auto"/>
            </w:tcBorders>
            <w:vAlign w:val="center"/>
          </w:tcPr>
          <w:p w:rsidR="00A14CF8" w:rsidRPr="00571447" w:rsidRDefault="00A14CF8" w:rsidP="00A14CF8">
            <w:pPr>
              <w:rPr>
                <w:rFonts w:ascii="Arial" w:hAnsi="Arial" w:cs="Arial"/>
                <w:b/>
                <w:sz w:val="12"/>
                <w:szCs w:val="12"/>
              </w:rPr>
            </w:pPr>
          </w:p>
        </w:tc>
        <w:tc>
          <w:tcPr>
            <w:tcW w:w="4679" w:type="dxa"/>
            <w:vMerge/>
            <w:tcBorders>
              <w:top w:val="single" w:sz="4" w:space="0" w:color="auto"/>
              <w:left w:val="single" w:sz="4" w:space="0" w:color="auto"/>
              <w:bottom w:val="single" w:sz="4" w:space="0" w:color="auto"/>
              <w:right w:val="single" w:sz="4" w:space="0" w:color="auto"/>
            </w:tcBorders>
            <w:vAlign w:val="center"/>
          </w:tcPr>
          <w:p w:rsidR="00A14CF8" w:rsidRPr="00571447" w:rsidRDefault="00A14CF8" w:rsidP="00A14CF8">
            <w:pPr>
              <w:rPr>
                <w:rFonts w:ascii="Arial" w:hAnsi="Arial" w:cs="Arial"/>
                <w:b/>
                <w:sz w:val="12"/>
                <w:szCs w:val="12"/>
              </w:rPr>
            </w:pP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2017 год</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2018 год</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2019 год</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2020 год</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2021 год</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1</w:t>
            </w:r>
          </w:p>
        </w:tc>
        <w:tc>
          <w:tcPr>
            <w:tcW w:w="4679"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2</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3</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4</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5</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6</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7</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sz w:val="12"/>
                <w:szCs w:val="12"/>
              </w:rPr>
              <w:t>1.</w:t>
            </w:r>
          </w:p>
        </w:tc>
        <w:tc>
          <w:tcPr>
            <w:tcW w:w="10774" w:type="dxa"/>
            <w:gridSpan w:val="6"/>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sz w:val="12"/>
                <w:szCs w:val="12"/>
              </w:rPr>
              <w:t>Цель 1. Развитие культурного потенциала Валдайского муниципального ра</w:t>
            </w:r>
            <w:r w:rsidRPr="00571447">
              <w:rPr>
                <w:rFonts w:ascii="Arial" w:hAnsi="Arial" w:cs="Arial"/>
                <w:sz w:val="12"/>
                <w:szCs w:val="12"/>
              </w:rPr>
              <w:t>й</w:t>
            </w:r>
            <w:r w:rsidRPr="00571447">
              <w:rPr>
                <w:rFonts w:ascii="Arial" w:hAnsi="Arial" w:cs="Arial"/>
                <w:sz w:val="12"/>
                <w:szCs w:val="12"/>
              </w:rPr>
              <w:t>она</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both"/>
              <w:rPr>
                <w:rFonts w:ascii="Arial" w:hAnsi="Arial" w:cs="Arial"/>
                <w:sz w:val="12"/>
                <w:szCs w:val="12"/>
              </w:rPr>
            </w:pPr>
            <w:r w:rsidRPr="00571447">
              <w:rPr>
                <w:rFonts w:ascii="Arial" w:hAnsi="Arial" w:cs="Arial"/>
                <w:sz w:val="12"/>
                <w:szCs w:val="12"/>
              </w:rPr>
              <w:t>1.1.</w:t>
            </w:r>
          </w:p>
        </w:tc>
        <w:tc>
          <w:tcPr>
            <w:tcW w:w="10774" w:type="dxa"/>
            <w:gridSpan w:val="6"/>
            <w:tcBorders>
              <w:top w:val="single" w:sz="4" w:space="0" w:color="auto"/>
              <w:left w:val="single" w:sz="4" w:space="0" w:color="auto"/>
              <w:bottom w:val="single" w:sz="4" w:space="0" w:color="auto"/>
              <w:right w:val="single" w:sz="4" w:space="0" w:color="auto"/>
            </w:tcBorders>
          </w:tcPr>
          <w:p w:rsidR="00A14CF8" w:rsidRPr="00571447" w:rsidRDefault="00A14CF8" w:rsidP="00A14CF8">
            <w:pPr>
              <w:rPr>
                <w:rFonts w:ascii="Arial" w:hAnsi="Arial" w:cs="Arial"/>
                <w:sz w:val="12"/>
                <w:szCs w:val="12"/>
              </w:rPr>
            </w:pPr>
            <w:r w:rsidRPr="00571447">
              <w:rPr>
                <w:rFonts w:ascii="Arial" w:hAnsi="Arial" w:cs="Arial"/>
                <w:bCs/>
                <w:sz w:val="12"/>
                <w:szCs w:val="12"/>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sidRPr="00571447">
              <w:rPr>
                <w:rFonts w:ascii="Arial" w:hAnsi="Arial" w:cs="Arial"/>
                <w:bCs/>
                <w:sz w:val="12"/>
                <w:szCs w:val="12"/>
              </w:rPr>
              <w:t>о</w:t>
            </w:r>
            <w:r w:rsidRPr="00571447">
              <w:rPr>
                <w:rFonts w:ascii="Arial" w:hAnsi="Arial" w:cs="Arial"/>
                <w:bCs/>
                <w:sz w:val="12"/>
                <w:szCs w:val="12"/>
              </w:rPr>
              <w:t>стей каждой ли</w:t>
            </w:r>
            <w:r w:rsidRPr="00571447">
              <w:rPr>
                <w:rFonts w:ascii="Arial" w:hAnsi="Arial" w:cs="Arial"/>
                <w:bCs/>
                <w:sz w:val="12"/>
                <w:szCs w:val="12"/>
              </w:rPr>
              <w:t>ч</w:t>
            </w:r>
            <w:r w:rsidRPr="00571447">
              <w:rPr>
                <w:rFonts w:ascii="Arial" w:hAnsi="Arial" w:cs="Arial"/>
                <w:bCs/>
                <w:sz w:val="12"/>
                <w:szCs w:val="12"/>
              </w:rPr>
              <w:t>ности</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both"/>
              <w:rPr>
                <w:rFonts w:ascii="Arial" w:hAnsi="Arial" w:cs="Arial"/>
                <w:sz w:val="12"/>
                <w:szCs w:val="12"/>
              </w:rPr>
            </w:pPr>
            <w:r w:rsidRPr="00571447">
              <w:rPr>
                <w:rFonts w:ascii="Arial" w:hAnsi="Arial" w:cs="Arial"/>
                <w:sz w:val="12"/>
                <w:szCs w:val="12"/>
              </w:rPr>
              <w:t>1.1.1.</w:t>
            </w:r>
          </w:p>
        </w:tc>
        <w:tc>
          <w:tcPr>
            <w:tcW w:w="4679"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Показатель 1</w:t>
            </w:r>
            <w:r w:rsidRPr="00571447">
              <w:rPr>
                <w:rFonts w:ascii="Arial" w:hAnsi="Arial" w:cs="Arial"/>
                <w:sz w:val="12"/>
                <w:szCs w:val="12"/>
              </w:rPr>
              <w:t>. Количество культурно-массовых меропри</w:t>
            </w:r>
            <w:r w:rsidRPr="00571447">
              <w:rPr>
                <w:rFonts w:ascii="Arial" w:hAnsi="Arial" w:cs="Arial"/>
                <w:sz w:val="12"/>
                <w:szCs w:val="12"/>
              </w:rPr>
              <w:t>я</w:t>
            </w:r>
            <w:r w:rsidRPr="00571447">
              <w:rPr>
                <w:rFonts w:ascii="Arial" w:hAnsi="Arial" w:cs="Arial"/>
                <w:sz w:val="12"/>
                <w:szCs w:val="12"/>
              </w:rPr>
              <w:t>тий (ед.)</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1926</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1930</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1940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1950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7500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both"/>
              <w:rPr>
                <w:rFonts w:ascii="Arial" w:hAnsi="Arial" w:cs="Arial"/>
                <w:sz w:val="12"/>
                <w:szCs w:val="12"/>
              </w:rPr>
            </w:pPr>
            <w:r w:rsidRPr="00571447">
              <w:rPr>
                <w:rFonts w:ascii="Arial" w:hAnsi="Arial" w:cs="Arial"/>
                <w:sz w:val="12"/>
                <w:szCs w:val="12"/>
              </w:rPr>
              <w:t>1.1.2.</w:t>
            </w:r>
          </w:p>
        </w:tc>
        <w:tc>
          <w:tcPr>
            <w:tcW w:w="4679"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 xml:space="preserve">Показатель 2. </w:t>
            </w:r>
            <w:r w:rsidRPr="00571447">
              <w:rPr>
                <w:rFonts w:ascii="Arial" w:hAnsi="Arial" w:cs="Arial"/>
                <w:sz w:val="12"/>
                <w:szCs w:val="12"/>
              </w:rPr>
              <w:t>Количество посещений культурно-массовых мероприятий кул</w:t>
            </w:r>
            <w:r w:rsidRPr="00571447">
              <w:rPr>
                <w:rFonts w:ascii="Arial" w:hAnsi="Arial" w:cs="Arial"/>
                <w:sz w:val="12"/>
                <w:szCs w:val="12"/>
              </w:rPr>
              <w:t>ь</w:t>
            </w:r>
            <w:r w:rsidRPr="00571447">
              <w:rPr>
                <w:rFonts w:ascii="Arial" w:hAnsi="Arial" w:cs="Arial"/>
                <w:sz w:val="12"/>
                <w:szCs w:val="12"/>
              </w:rPr>
              <w:t>турно-досуговых учрежд</w:t>
            </w:r>
            <w:r w:rsidRPr="00571447">
              <w:rPr>
                <w:rFonts w:ascii="Arial" w:hAnsi="Arial" w:cs="Arial"/>
                <w:sz w:val="12"/>
                <w:szCs w:val="12"/>
              </w:rPr>
              <w:t>е</w:t>
            </w:r>
            <w:r w:rsidRPr="00571447">
              <w:rPr>
                <w:rFonts w:ascii="Arial" w:hAnsi="Arial" w:cs="Arial"/>
                <w:sz w:val="12"/>
                <w:szCs w:val="12"/>
              </w:rPr>
              <w:t>ний (чел.)</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77974</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78000</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78100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78200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rPr>
                <w:rFonts w:ascii="Arial" w:hAnsi="Arial" w:cs="Arial"/>
                <w:sz w:val="12"/>
                <w:szCs w:val="12"/>
              </w:rPr>
            </w:pPr>
            <w:r w:rsidRPr="00571447">
              <w:rPr>
                <w:rFonts w:ascii="Arial" w:hAnsi="Arial" w:cs="Arial"/>
                <w:sz w:val="12"/>
                <w:szCs w:val="12"/>
              </w:rPr>
              <w:t>180000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both"/>
              <w:rPr>
                <w:rFonts w:ascii="Arial" w:hAnsi="Arial" w:cs="Arial"/>
                <w:sz w:val="12"/>
                <w:szCs w:val="12"/>
              </w:rPr>
            </w:pPr>
            <w:r w:rsidRPr="00571447">
              <w:rPr>
                <w:rFonts w:ascii="Arial" w:hAnsi="Arial" w:cs="Arial"/>
                <w:sz w:val="12"/>
                <w:szCs w:val="12"/>
              </w:rPr>
              <w:t>1.1.3.</w:t>
            </w:r>
          </w:p>
        </w:tc>
        <w:tc>
          <w:tcPr>
            <w:tcW w:w="4679"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 xml:space="preserve">Показатель 3. </w:t>
            </w:r>
            <w:r w:rsidRPr="00571447">
              <w:rPr>
                <w:rFonts w:ascii="Arial" w:hAnsi="Arial" w:cs="Arial"/>
                <w:sz w:val="12"/>
                <w:szCs w:val="12"/>
              </w:rPr>
              <w:t>Количество клубных формирований и любительских объедин</w:t>
            </w:r>
            <w:r w:rsidRPr="00571447">
              <w:rPr>
                <w:rFonts w:ascii="Arial" w:hAnsi="Arial" w:cs="Arial"/>
                <w:sz w:val="12"/>
                <w:szCs w:val="12"/>
              </w:rPr>
              <w:t>е</w:t>
            </w:r>
            <w:r w:rsidRPr="00571447">
              <w:rPr>
                <w:rFonts w:ascii="Arial" w:hAnsi="Arial" w:cs="Arial"/>
                <w:sz w:val="12"/>
                <w:szCs w:val="12"/>
              </w:rPr>
              <w:t>ний (ед.)</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203</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203</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203</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203</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184</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both"/>
              <w:rPr>
                <w:rFonts w:ascii="Arial" w:hAnsi="Arial" w:cs="Arial"/>
                <w:sz w:val="12"/>
                <w:szCs w:val="12"/>
              </w:rPr>
            </w:pPr>
            <w:r w:rsidRPr="00571447">
              <w:rPr>
                <w:rFonts w:ascii="Arial" w:hAnsi="Arial" w:cs="Arial"/>
                <w:sz w:val="12"/>
                <w:szCs w:val="12"/>
              </w:rPr>
              <w:t>1.1.4.</w:t>
            </w:r>
          </w:p>
        </w:tc>
        <w:tc>
          <w:tcPr>
            <w:tcW w:w="4679"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 xml:space="preserve">Показатель 4. </w:t>
            </w:r>
            <w:r w:rsidRPr="00571447">
              <w:rPr>
                <w:rFonts w:ascii="Arial" w:hAnsi="Arial" w:cs="Arial"/>
                <w:sz w:val="12"/>
                <w:szCs w:val="12"/>
              </w:rPr>
              <w:t>Количество участников клубных формирований и люб</w:t>
            </w:r>
            <w:r w:rsidRPr="00571447">
              <w:rPr>
                <w:rFonts w:ascii="Arial" w:hAnsi="Arial" w:cs="Arial"/>
                <w:sz w:val="12"/>
                <w:szCs w:val="12"/>
              </w:rPr>
              <w:t>и</w:t>
            </w:r>
            <w:r w:rsidRPr="00571447">
              <w:rPr>
                <w:rFonts w:ascii="Arial" w:hAnsi="Arial" w:cs="Arial"/>
                <w:sz w:val="12"/>
                <w:szCs w:val="12"/>
              </w:rPr>
              <w:t>тельских объед</w:t>
            </w:r>
            <w:r w:rsidRPr="00571447">
              <w:rPr>
                <w:rFonts w:ascii="Arial" w:hAnsi="Arial" w:cs="Arial"/>
                <w:sz w:val="12"/>
                <w:szCs w:val="12"/>
              </w:rPr>
              <w:t>и</w:t>
            </w:r>
            <w:r w:rsidRPr="00571447">
              <w:rPr>
                <w:rFonts w:ascii="Arial" w:hAnsi="Arial" w:cs="Arial"/>
                <w:sz w:val="12"/>
                <w:szCs w:val="12"/>
              </w:rPr>
              <w:t>нений (чел.)</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2706</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2706</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2710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2710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2710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both"/>
              <w:rPr>
                <w:rFonts w:ascii="Arial" w:hAnsi="Arial" w:cs="Arial"/>
                <w:sz w:val="12"/>
                <w:szCs w:val="12"/>
              </w:rPr>
            </w:pPr>
            <w:r w:rsidRPr="00571447">
              <w:rPr>
                <w:rFonts w:ascii="Arial" w:hAnsi="Arial" w:cs="Arial"/>
                <w:sz w:val="12"/>
                <w:szCs w:val="12"/>
              </w:rPr>
              <w:t>1.1.5.</w:t>
            </w:r>
          </w:p>
        </w:tc>
        <w:tc>
          <w:tcPr>
            <w:tcW w:w="4679"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Показатель 5.</w:t>
            </w:r>
            <w:r w:rsidRPr="00571447">
              <w:rPr>
                <w:rFonts w:ascii="Arial" w:hAnsi="Arial" w:cs="Arial"/>
                <w:sz w:val="12"/>
                <w:szCs w:val="12"/>
              </w:rPr>
              <w:t xml:space="preserve"> Увеличение д</w:t>
            </w:r>
            <w:r w:rsidRPr="00571447">
              <w:rPr>
                <w:rFonts w:ascii="Arial" w:hAnsi="Arial" w:cs="Arial"/>
                <w:sz w:val="12"/>
                <w:szCs w:val="12"/>
              </w:rPr>
              <w:t>о</w:t>
            </w:r>
            <w:r w:rsidRPr="00571447">
              <w:rPr>
                <w:rFonts w:ascii="Arial" w:hAnsi="Arial" w:cs="Arial"/>
                <w:sz w:val="12"/>
                <w:szCs w:val="12"/>
              </w:rPr>
              <w:t>ли детей от 0 до 17 лет, привлекаемых к участию в творческих мероприятиях, в общем числе детей, проживающих в ра</w:t>
            </w:r>
            <w:r w:rsidRPr="00571447">
              <w:rPr>
                <w:rFonts w:ascii="Arial" w:hAnsi="Arial" w:cs="Arial"/>
                <w:sz w:val="12"/>
                <w:szCs w:val="12"/>
              </w:rPr>
              <w:t>й</w:t>
            </w:r>
            <w:r w:rsidRPr="00571447">
              <w:rPr>
                <w:rFonts w:ascii="Arial" w:hAnsi="Arial" w:cs="Arial"/>
                <w:sz w:val="12"/>
                <w:szCs w:val="12"/>
              </w:rPr>
              <w:t>оне (%)</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19,1</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19,2</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19,3</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19,5</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both"/>
              <w:rPr>
                <w:rFonts w:ascii="Arial" w:hAnsi="Arial" w:cs="Arial"/>
                <w:sz w:val="12"/>
                <w:szCs w:val="12"/>
              </w:rPr>
            </w:pPr>
            <w:r w:rsidRPr="00571447">
              <w:rPr>
                <w:rFonts w:ascii="Arial" w:hAnsi="Arial" w:cs="Arial"/>
                <w:sz w:val="12"/>
                <w:szCs w:val="12"/>
              </w:rPr>
              <w:t>1.1.6.</w:t>
            </w:r>
          </w:p>
        </w:tc>
        <w:tc>
          <w:tcPr>
            <w:tcW w:w="4679"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 xml:space="preserve">Показатель 6. </w:t>
            </w:r>
            <w:r w:rsidRPr="00571447">
              <w:rPr>
                <w:rFonts w:ascii="Arial" w:hAnsi="Arial" w:cs="Arial"/>
                <w:sz w:val="12"/>
                <w:szCs w:val="12"/>
              </w:rPr>
              <w:t>Число пользователей библиотек на 1000 человек насел</w:t>
            </w:r>
            <w:r w:rsidRPr="00571447">
              <w:rPr>
                <w:rFonts w:ascii="Arial" w:hAnsi="Arial" w:cs="Arial"/>
                <w:sz w:val="12"/>
                <w:szCs w:val="12"/>
              </w:rPr>
              <w:t>е</w:t>
            </w:r>
            <w:r w:rsidRPr="00571447">
              <w:rPr>
                <w:rFonts w:ascii="Arial" w:hAnsi="Arial" w:cs="Arial"/>
                <w:sz w:val="12"/>
                <w:szCs w:val="12"/>
              </w:rPr>
              <w:t>ния (чел.)</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467</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471</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471</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472</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rPr>
                <w:rFonts w:ascii="Arial" w:hAnsi="Arial" w:cs="Arial"/>
                <w:sz w:val="12"/>
                <w:szCs w:val="12"/>
              </w:rPr>
            </w:pPr>
            <w:r w:rsidRPr="00571447">
              <w:rPr>
                <w:rFonts w:ascii="Arial" w:hAnsi="Arial" w:cs="Arial"/>
                <w:sz w:val="12"/>
                <w:szCs w:val="12"/>
              </w:rPr>
              <w:t>475</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center"/>
              <w:rPr>
                <w:rFonts w:ascii="Arial" w:hAnsi="Arial" w:cs="Arial"/>
                <w:sz w:val="12"/>
                <w:szCs w:val="12"/>
              </w:rPr>
            </w:pPr>
            <w:r w:rsidRPr="00571447">
              <w:rPr>
                <w:rFonts w:ascii="Arial" w:hAnsi="Arial" w:cs="Arial"/>
                <w:sz w:val="12"/>
                <w:szCs w:val="12"/>
              </w:rPr>
              <w:t>1.1.7.</w:t>
            </w:r>
          </w:p>
        </w:tc>
        <w:tc>
          <w:tcPr>
            <w:tcW w:w="4679"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 xml:space="preserve">Показатель 7. </w:t>
            </w:r>
            <w:r w:rsidRPr="00571447">
              <w:rPr>
                <w:rFonts w:ascii="Arial" w:hAnsi="Arial" w:cs="Arial"/>
                <w:sz w:val="12"/>
                <w:szCs w:val="12"/>
              </w:rPr>
              <w:t>Количество посещений на одного пользов</w:t>
            </w:r>
            <w:r w:rsidRPr="00571447">
              <w:rPr>
                <w:rFonts w:ascii="Arial" w:hAnsi="Arial" w:cs="Arial"/>
                <w:sz w:val="12"/>
                <w:szCs w:val="12"/>
              </w:rPr>
              <w:t>а</w:t>
            </w:r>
            <w:r w:rsidRPr="00571447">
              <w:rPr>
                <w:rFonts w:ascii="Arial" w:hAnsi="Arial" w:cs="Arial"/>
                <w:sz w:val="12"/>
                <w:szCs w:val="12"/>
              </w:rPr>
              <w:t>теля (ед.)</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6,9</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6,9</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rPr>
                <w:rFonts w:ascii="Arial" w:hAnsi="Arial" w:cs="Arial"/>
                <w:sz w:val="12"/>
                <w:szCs w:val="12"/>
              </w:rPr>
            </w:pPr>
            <w:r w:rsidRPr="00571447">
              <w:rPr>
                <w:rFonts w:ascii="Arial" w:hAnsi="Arial" w:cs="Arial"/>
                <w:sz w:val="12"/>
                <w:szCs w:val="12"/>
              </w:rPr>
              <w:t>7,2</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center"/>
              <w:rPr>
                <w:rFonts w:ascii="Arial" w:hAnsi="Arial" w:cs="Arial"/>
                <w:sz w:val="12"/>
                <w:szCs w:val="12"/>
              </w:rPr>
            </w:pPr>
            <w:r w:rsidRPr="00571447">
              <w:rPr>
                <w:rFonts w:ascii="Arial" w:hAnsi="Arial" w:cs="Arial"/>
                <w:sz w:val="12"/>
                <w:szCs w:val="12"/>
              </w:rPr>
              <w:t>1.1.8.</w:t>
            </w:r>
          </w:p>
        </w:tc>
        <w:tc>
          <w:tcPr>
            <w:tcW w:w="4679"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 xml:space="preserve">Показатель 8. </w:t>
            </w:r>
            <w:r w:rsidRPr="00571447">
              <w:rPr>
                <w:rFonts w:ascii="Arial" w:hAnsi="Arial" w:cs="Arial"/>
                <w:sz w:val="12"/>
                <w:szCs w:val="12"/>
              </w:rPr>
              <w:t>Книговыдача на одного польз</w:t>
            </w:r>
            <w:r w:rsidRPr="00571447">
              <w:rPr>
                <w:rFonts w:ascii="Arial" w:hAnsi="Arial" w:cs="Arial"/>
                <w:sz w:val="12"/>
                <w:szCs w:val="12"/>
              </w:rPr>
              <w:t>о</w:t>
            </w:r>
            <w:r w:rsidRPr="00571447">
              <w:rPr>
                <w:rFonts w:ascii="Arial" w:hAnsi="Arial" w:cs="Arial"/>
                <w:sz w:val="12"/>
                <w:szCs w:val="12"/>
              </w:rPr>
              <w:t>вателя (экз.)</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20,4</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20,4</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20,5</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20,5</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rPr>
                <w:rFonts w:ascii="Arial" w:hAnsi="Arial" w:cs="Arial"/>
                <w:sz w:val="12"/>
                <w:szCs w:val="12"/>
              </w:rPr>
            </w:pPr>
            <w:r w:rsidRPr="00571447">
              <w:rPr>
                <w:rFonts w:ascii="Arial" w:hAnsi="Arial" w:cs="Arial"/>
                <w:sz w:val="12"/>
                <w:szCs w:val="12"/>
              </w:rPr>
              <w:t>21,0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center"/>
              <w:rPr>
                <w:rFonts w:ascii="Arial" w:hAnsi="Arial" w:cs="Arial"/>
                <w:sz w:val="12"/>
                <w:szCs w:val="12"/>
              </w:rPr>
            </w:pPr>
            <w:r w:rsidRPr="00571447">
              <w:rPr>
                <w:rFonts w:ascii="Arial" w:hAnsi="Arial" w:cs="Arial"/>
                <w:sz w:val="12"/>
                <w:szCs w:val="12"/>
              </w:rPr>
              <w:t>1.1.9.</w:t>
            </w:r>
          </w:p>
        </w:tc>
        <w:tc>
          <w:tcPr>
            <w:tcW w:w="4679"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 xml:space="preserve">Показатель 9. </w:t>
            </w:r>
            <w:r w:rsidRPr="00571447">
              <w:rPr>
                <w:rFonts w:ascii="Arial" w:hAnsi="Arial" w:cs="Arial"/>
                <w:sz w:val="12"/>
                <w:szCs w:val="12"/>
              </w:rPr>
              <w:t>Повышение уровня удовлетворенности граждан, прож</w:t>
            </w:r>
            <w:r w:rsidRPr="00571447">
              <w:rPr>
                <w:rFonts w:ascii="Arial" w:hAnsi="Arial" w:cs="Arial"/>
                <w:sz w:val="12"/>
                <w:szCs w:val="12"/>
              </w:rPr>
              <w:t>и</w:t>
            </w:r>
            <w:r w:rsidRPr="00571447">
              <w:rPr>
                <w:rFonts w:ascii="Arial" w:hAnsi="Arial" w:cs="Arial"/>
                <w:sz w:val="12"/>
                <w:szCs w:val="12"/>
              </w:rPr>
              <w:t>вающих в Валдайском районе, качеством предоставления муниципал</w:t>
            </w:r>
            <w:r w:rsidRPr="00571447">
              <w:rPr>
                <w:rFonts w:ascii="Arial" w:hAnsi="Arial" w:cs="Arial"/>
                <w:sz w:val="12"/>
                <w:szCs w:val="12"/>
              </w:rPr>
              <w:t>ь</w:t>
            </w:r>
            <w:r w:rsidRPr="00571447">
              <w:rPr>
                <w:rFonts w:ascii="Arial" w:hAnsi="Arial" w:cs="Arial"/>
                <w:sz w:val="12"/>
                <w:szCs w:val="12"/>
              </w:rPr>
              <w:t>ных услуг (%)</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90</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90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90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rPr>
                <w:rFonts w:ascii="Arial" w:hAnsi="Arial" w:cs="Arial"/>
                <w:sz w:val="12"/>
                <w:szCs w:val="12"/>
              </w:rPr>
            </w:pPr>
            <w:r w:rsidRPr="00571447">
              <w:rPr>
                <w:rFonts w:ascii="Arial" w:hAnsi="Arial" w:cs="Arial"/>
                <w:sz w:val="12"/>
                <w:szCs w:val="12"/>
              </w:rPr>
              <w:t>90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Cs/>
                <w:sz w:val="12"/>
                <w:szCs w:val="12"/>
              </w:rPr>
            </w:pPr>
            <w:r w:rsidRPr="00571447">
              <w:rPr>
                <w:rFonts w:ascii="Arial" w:hAnsi="Arial" w:cs="Arial"/>
                <w:bCs/>
                <w:sz w:val="12"/>
                <w:szCs w:val="12"/>
              </w:rPr>
              <w:t>1.2.</w:t>
            </w:r>
          </w:p>
        </w:tc>
        <w:tc>
          <w:tcPr>
            <w:tcW w:w="10774" w:type="dxa"/>
            <w:gridSpan w:val="6"/>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rPr>
                <w:rFonts w:ascii="Arial" w:hAnsi="Arial" w:cs="Arial"/>
                <w:bCs/>
                <w:sz w:val="12"/>
                <w:szCs w:val="12"/>
              </w:rPr>
            </w:pPr>
            <w:r w:rsidRPr="00571447">
              <w:rPr>
                <w:rFonts w:ascii="Arial" w:hAnsi="Arial" w:cs="Arial"/>
                <w:bCs/>
                <w:sz w:val="12"/>
                <w:szCs w:val="12"/>
              </w:rPr>
              <w:t>Задача 2.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w:t>
            </w:r>
            <w:r w:rsidRPr="00571447">
              <w:rPr>
                <w:rFonts w:ascii="Arial" w:hAnsi="Arial" w:cs="Arial"/>
                <w:bCs/>
                <w:sz w:val="12"/>
                <w:szCs w:val="12"/>
              </w:rPr>
              <w:t>о</w:t>
            </w:r>
            <w:r w:rsidRPr="00571447">
              <w:rPr>
                <w:rFonts w:ascii="Arial" w:hAnsi="Arial" w:cs="Arial"/>
                <w:bCs/>
                <w:sz w:val="12"/>
                <w:szCs w:val="12"/>
              </w:rPr>
              <w:t>сти профессии работника культ</w:t>
            </w:r>
            <w:r w:rsidRPr="00571447">
              <w:rPr>
                <w:rFonts w:ascii="Arial" w:hAnsi="Arial" w:cs="Arial"/>
                <w:bCs/>
                <w:sz w:val="12"/>
                <w:szCs w:val="12"/>
              </w:rPr>
              <w:t>у</w:t>
            </w:r>
            <w:r w:rsidRPr="00571447">
              <w:rPr>
                <w:rFonts w:ascii="Arial" w:hAnsi="Arial" w:cs="Arial"/>
                <w:bCs/>
                <w:sz w:val="12"/>
                <w:szCs w:val="12"/>
              </w:rPr>
              <w:t>ры</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center"/>
              <w:rPr>
                <w:rFonts w:ascii="Arial" w:hAnsi="Arial" w:cs="Arial"/>
                <w:sz w:val="12"/>
                <w:szCs w:val="12"/>
              </w:rPr>
            </w:pPr>
            <w:r w:rsidRPr="00571447">
              <w:rPr>
                <w:rFonts w:ascii="Arial" w:hAnsi="Arial" w:cs="Arial"/>
                <w:sz w:val="12"/>
                <w:szCs w:val="12"/>
              </w:rPr>
              <w:t>1.2.1.</w:t>
            </w:r>
          </w:p>
        </w:tc>
        <w:tc>
          <w:tcPr>
            <w:tcW w:w="4679"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1</w:t>
            </w:r>
            <w:r w:rsidRPr="00571447">
              <w:rPr>
                <w:rFonts w:ascii="Arial" w:hAnsi="Arial" w:cs="Arial"/>
                <w:sz w:val="12"/>
                <w:szCs w:val="12"/>
              </w:rPr>
              <w:t>. Удельный вес учащихся общеобразовательных учрежд</w:t>
            </w:r>
            <w:r w:rsidRPr="00571447">
              <w:rPr>
                <w:rFonts w:ascii="Arial" w:hAnsi="Arial" w:cs="Arial"/>
                <w:sz w:val="12"/>
                <w:szCs w:val="12"/>
              </w:rPr>
              <w:t>е</w:t>
            </w:r>
            <w:r w:rsidRPr="00571447">
              <w:rPr>
                <w:rFonts w:ascii="Arial" w:hAnsi="Arial" w:cs="Arial"/>
                <w:sz w:val="12"/>
                <w:szCs w:val="12"/>
              </w:rPr>
              <w:t>ний, занимающихся в учреждении дополн</w:t>
            </w:r>
            <w:r w:rsidRPr="00571447">
              <w:rPr>
                <w:rFonts w:ascii="Arial" w:hAnsi="Arial" w:cs="Arial"/>
                <w:sz w:val="12"/>
                <w:szCs w:val="12"/>
              </w:rPr>
              <w:t>и</w:t>
            </w:r>
            <w:r w:rsidRPr="00571447">
              <w:rPr>
                <w:rFonts w:ascii="Arial" w:hAnsi="Arial" w:cs="Arial"/>
                <w:sz w:val="12"/>
                <w:szCs w:val="12"/>
              </w:rPr>
              <w:t>тельного образования детей в сфере кул</w:t>
            </w:r>
            <w:r w:rsidRPr="00571447">
              <w:rPr>
                <w:rFonts w:ascii="Arial" w:hAnsi="Arial" w:cs="Arial"/>
                <w:sz w:val="12"/>
                <w:szCs w:val="12"/>
              </w:rPr>
              <w:t>ь</w:t>
            </w:r>
            <w:r w:rsidRPr="00571447">
              <w:rPr>
                <w:rFonts w:ascii="Arial" w:hAnsi="Arial" w:cs="Arial"/>
                <w:sz w:val="12"/>
                <w:szCs w:val="12"/>
              </w:rPr>
              <w:t>туры (%)</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13,2</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13,2</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13,3</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13,3</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13,5</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center"/>
              <w:rPr>
                <w:rFonts w:ascii="Arial" w:hAnsi="Arial" w:cs="Arial"/>
                <w:sz w:val="12"/>
                <w:szCs w:val="12"/>
              </w:rPr>
            </w:pPr>
            <w:r w:rsidRPr="00571447">
              <w:rPr>
                <w:rFonts w:ascii="Arial" w:hAnsi="Arial" w:cs="Arial"/>
                <w:sz w:val="12"/>
                <w:szCs w:val="12"/>
              </w:rPr>
              <w:t>1.2.2.</w:t>
            </w:r>
          </w:p>
        </w:tc>
        <w:tc>
          <w:tcPr>
            <w:tcW w:w="4679"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2</w:t>
            </w:r>
            <w:r w:rsidRPr="00571447">
              <w:rPr>
                <w:rFonts w:ascii="Arial" w:hAnsi="Arial" w:cs="Arial"/>
                <w:sz w:val="12"/>
                <w:szCs w:val="12"/>
              </w:rPr>
              <w:t>. Динамика примерных значений соотношения средней зарабо</w:t>
            </w:r>
            <w:r w:rsidRPr="00571447">
              <w:rPr>
                <w:rFonts w:ascii="Arial" w:hAnsi="Arial" w:cs="Arial"/>
                <w:sz w:val="12"/>
                <w:szCs w:val="12"/>
              </w:rPr>
              <w:t>т</w:t>
            </w:r>
            <w:r w:rsidRPr="00571447">
              <w:rPr>
                <w:rFonts w:ascii="Arial" w:hAnsi="Arial" w:cs="Arial"/>
                <w:sz w:val="12"/>
                <w:szCs w:val="12"/>
              </w:rPr>
              <w:t>ной платы работников учреждений культуры и средней зарабо</w:t>
            </w:r>
            <w:r w:rsidRPr="00571447">
              <w:rPr>
                <w:rFonts w:ascii="Arial" w:hAnsi="Arial" w:cs="Arial"/>
                <w:sz w:val="12"/>
                <w:szCs w:val="12"/>
              </w:rPr>
              <w:t>т</w:t>
            </w:r>
            <w:r w:rsidRPr="00571447">
              <w:rPr>
                <w:rFonts w:ascii="Arial" w:hAnsi="Arial" w:cs="Arial"/>
                <w:sz w:val="12"/>
                <w:szCs w:val="12"/>
              </w:rPr>
              <w:t>ной платы в экономике о</w:t>
            </w:r>
            <w:r w:rsidRPr="00571447">
              <w:rPr>
                <w:rFonts w:ascii="Arial" w:hAnsi="Arial" w:cs="Arial"/>
                <w:sz w:val="12"/>
                <w:szCs w:val="12"/>
              </w:rPr>
              <w:t>б</w:t>
            </w:r>
            <w:r w:rsidRPr="00571447">
              <w:rPr>
                <w:rFonts w:ascii="Arial" w:hAnsi="Arial" w:cs="Arial"/>
                <w:sz w:val="12"/>
                <w:szCs w:val="12"/>
              </w:rPr>
              <w:t xml:space="preserve">ласти (%) </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73,5</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73,6</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73,7</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73,8</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73,9</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center"/>
              <w:rPr>
                <w:rFonts w:ascii="Arial" w:hAnsi="Arial" w:cs="Arial"/>
                <w:sz w:val="12"/>
                <w:szCs w:val="12"/>
              </w:rPr>
            </w:pPr>
            <w:r w:rsidRPr="00571447">
              <w:rPr>
                <w:rFonts w:ascii="Arial" w:hAnsi="Arial" w:cs="Arial"/>
                <w:sz w:val="12"/>
                <w:szCs w:val="12"/>
              </w:rPr>
              <w:lastRenderedPageBreak/>
              <w:t>1.2.3.</w:t>
            </w:r>
          </w:p>
        </w:tc>
        <w:tc>
          <w:tcPr>
            <w:tcW w:w="4679"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3.</w:t>
            </w:r>
            <w:r w:rsidRPr="00571447">
              <w:rPr>
                <w:rFonts w:ascii="Arial" w:hAnsi="Arial" w:cs="Arial"/>
                <w:sz w:val="12"/>
                <w:szCs w:val="12"/>
              </w:rPr>
              <w:t xml:space="preserve"> Количество специалистов муниципальных учреждений культуры и дополнительного образов</w:t>
            </w:r>
            <w:r w:rsidRPr="00571447">
              <w:rPr>
                <w:rFonts w:ascii="Arial" w:hAnsi="Arial" w:cs="Arial"/>
                <w:sz w:val="12"/>
                <w:szCs w:val="12"/>
              </w:rPr>
              <w:t>а</w:t>
            </w:r>
            <w:r w:rsidRPr="00571447">
              <w:rPr>
                <w:rFonts w:ascii="Arial" w:hAnsi="Arial" w:cs="Arial"/>
                <w:sz w:val="12"/>
                <w:szCs w:val="12"/>
              </w:rPr>
              <w:t>ния детей, прошедших обучение по программам дополнительного профессионального образования (курсы повышения квал</w:t>
            </w:r>
            <w:r w:rsidRPr="00571447">
              <w:rPr>
                <w:rFonts w:ascii="Arial" w:hAnsi="Arial" w:cs="Arial"/>
                <w:sz w:val="12"/>
                <w:szCs w:val="12"/>
              </w:rPr>
              <w:t>и</w:t>
            </w:r>
            <w:r w:rsidRPr="00571447">
              <w:rPr>
                <w:rFonts w:ascii="Arial" w:hAnsi="Arial" w:cs="Arial"/>
                <w:sz w:val="12"/>
                <w:szCs w:val="12"/>
              </w:rPr>
              <w:t>фикации) (чел.)</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center"/>
              <w:rPr>
                <w:rFonts w:ascii="Arial" w:hAnsi="Arial" w:cs="Arial"/>
                <w:sz w:val="12"/>
                <w:szCs w:val="12"/>
              </w:rPr>
            </w:pPr>
            <w:r w:rsidRPr="00571447">
              <w:rPr>
                <w:rFonts w:ascii="Arial" w:hAnsi="Arial" w:cs="Arial"/>
                <w:sz w:val="12"/>
                <w:szCs w:val="12"/>
              </w:rPr>
              <w:t>1.2.4.</w:t>
            </w:r>
          </w:p>
        </w:tc>
        <w:tc>
          <w:tcPr>
            <w:tcW w:w="4679"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4.</w:t>
            </w:r>
            <w:r w:rsidRPr="00571447">
              <w:rPr>
                <w:rFonts w:ascii="Arial" w:hAnsi="Arial" w:cs="Arial"/>
                <w:sz w:val="12"/>
                <w:szCs w:val="12"/>
              </w:rPr>
              <w:t xml:space="preserve"> Количество специалистов муниципальных учреждений культ</w:t>
            </w:r>
            <w:r w:rsidRPr="00571447">
              <w:rPr>
                <w:rFonts w:ascii="Arial" w:hAnsi="Arial" w:cs="Arial"/>
                <w:sz w:val="12"/>
                <w:szCs w:val="12"/>
              </w:rPr>
              <w:t>у</w:t>
            </w:r>
            <w:r w:rsidRPr="00571447">
              <w:rPr>
                <w:rFonts w:ascii="Arial" w:hAnsi="Arial" w:cs="Arial"/>
                <w:sz w:val="12"/>
                <w:szCs w:val="12"/>
              </w:rPr>
              <w:t>ры, прошедших обучение по программам высшего профессионального обр</w:t>
            </w:r>
            <w:r w:rsidRPr="00571447">
              <w:rPr>
                <w:rFonts w:ascii="Arial" w:hAnsi="Arial" w:cs="Arial"/>
                <w:sz w:val="12"/>
                <w:szCs w:val="12"/>
              </w:rPr>
              <w:t>а</w:t>
            </w:r>
            <w:r w:rsidRPr="00571447">
              <w:rPr>
                <w:rFonts w:ascii="Arial" w:hAnsi="Arial" w:cs="Arial"/>
                <w:sz w:val="12"/>
                <w:szCs w:val="12"/>
              </w:rPr>
              <w:t>зования (чел.)</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center"/>
              <w:rPr>
                <w:rFonts w:ascii="Arial" w:hAnsi="Arial" w:cs="Arial"/>
                <w:sz w:val="12"/>
                <w:szCs w:val="12"/>
              </w:rPr>
            </w:pPr>
            <w:r w:rsidRPr="00571447">
              <w:rPr>
                <w:rFonts w:ascii="Arial" w:hAnsi="Arial" w:cs="Arial"/>
                <w:sz w:val="12"/>
                <w:szCs w:val="12"/>
              </w:rPr>
              <w:t>1.2.5.</w:t>
            </w:r>
          </w:p>
        </w:tc>
        <w:tc>
          <w:tcPr>
            <w:tcW w:w="4679"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 xml:space="preserve">Показатель 5. </w:t>
            </w:r>
            <w:r w:rsidRPr="00571447">
              <w:rPr>
                <w:rFonts w:ascii="Arial" w:hAnsi="Arial" w:cs="Arial"/>
                <w:sz w:val="12"/>
                <w:szCs w:val="12"/>
              </w:rPr>
              <w:t>Количество стипендиатов Главы муниципального района, уч</w:t>
            </w:r>
            <w:r w:rsidRPr="00571447">
              <w:rPr>
                <w:rFonts w:ascii="Arial" w:hAnsi="Arial" w:cs="Arial"/>
                <w:sz w:val="12"/>
                <w:szCs w:val="12"/>
              </w:rPr>
              <w:t>а</w:t>
            </w:r>
            <w:r w:rsidRPr="00571447">
              <w:rPr>
                <w:rFonts w:ascii="Arial" w:hAnsi="Arial" w:cs="Arial"/>
                <w:sz w:val="12"/>
                <w:szCs w:val="12"/>
              </w:rPr>
              <w:t>щихся учреждения дополнительного образования детей в сфере культ</w:t>
            </w:r>
            <w:r w:rsidRPr="00571447">
              <w:rPr>
                <w:rFonts w:ascii="Arial" w:hAnsi="Arial" w:cs="Arial"/>
                <w:sz w:val="12"/>
                <w:szCs w:val="12"/>
              </w:rPr>
              <w:t>у</w:t>
            </w:r>
            <w:r w:rsidRPr="00571447">
              <w:rPr>
                <w:rFonts w:ascii="Arial" w:hAnsi="Arial" w:cs="Arial"/>
                <w:sz w:val="12"/>
                <w:szCs w:val="12"/>
              </w:rPr>
              <w:t>ры (чел.)</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Cs/>
                <w:sz w:val="12"/>
                <w:szCs w:val="12"/>
              </w:rPr>
            </w:pPr>
            <w:r w:rsidRPr="00571447">
              <w:rPr>
                <w:rFonts w:ascii="Arial" w:hAnsi="Arial" w:cs="Arial"/>
                <w:bCs/>
                <w:sz w:val="12"/>
                <w:szCs w:val="12"/>
              </w:rPr>
              <w:t>1.3.</w:t>
            </w:r>
          </w:p>
        </w:tc>
        <w:tc>
          <w:tcPr>
            <w:tcW w:w="10774" w:type="dxa"/>
            <w:gridSpan w:val="6"/>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rPr>
                <w:rFonts w:ascii="Arial" w:hAnsi="Arial" w:cs="Arial"/>
                <w:bCs/>
                <w:sz w:val="12"/>
                <w:szCs w:val="12"/>
              </w:rPr>
            </w:pPr>
            <w:r w:rsidRPr="00571447">
              <w:rPr>
                <w:rFonts w:ascii="Arial" w:hAnsi="Arial" w:cs="Arial"/>
                <w:bCs/>
                <w:sz w:val="12"/>
                <w:szCs w:val="12"/>
              </w:rPr>
              <w:t>Задача 3. Укрепление и модернизация материально-технической базы учреждений культуры и дополнительного образования детей в сфере кул</w:t>
            </w:r>
            <w:r w:rsidRPr="00571447">
              <w:rPr>
                <w:rFonts w:ascii="Arial" w:hAnsi="Arial" w:cs="Arial"/>
                <w:bCs/>
                <w:sz w:val="12"/>
                <w:szCs w:val="12"/>
              </w:rPr>
              <w:t>ь</w:t>
            </w:r>
            <w:r w:rsidRPr="00571447">
              <w:rPr>
                <w:rFonts w:ascii="Arial" w:hAnsi="Arial" w:cs="Arial"/>
                <w:bCs/>
                <w:sz w:val="12"/>
                <w:szCs w:val="12"/>
              </w:rPr>
              <w:t>туры.</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center"/>
              <w:rPr>
                <w:rFonts w:ascii="Arial" w:hAnsi="Arial" w:cs="Arial"/>
                <w:sz w:val="12"/>
                <w:szCs w:val="12"/>
              </w:rPr>
            </w:pPr>
            <w:r w:rsidRPr="00571447">
              <w:rPr>
                <w:rFonts w:ascii="Arial" w:hAnsi="Arial" w:cs="Arial"/>
                <w:sz w:val="12"/>
                <w:szCs w:val="12"/>
              </w:rPr>
              <w:t>1.3.1.</w:t>
            </w:r>
          </w:p>
        </w:tc>
        <w:tc>
          <w:tcPr>
            <w:tcW w:w="4679"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1.</w:t>
            </w:r>
            <w:r w:rsidRPr="00571447">
              <w:rPr>
                <w:rFonts w:ascii="Arial" w:hAnsi="Arial" w:cs="Arial"/>
                <w:sz w:val="12"/>
                <w:szCs w:val="12"/>
              </w:rPr>
              <w:t xml:space="preserve"> Доля учреждений культуры и дополнительного образов</w:t>
            </w:r>
            <w:r w:rsidRPr="00571447">
              <w:rPr>
                <w:rFonts w:ascii="Arial" w:hAnsi="Arial" w:cs="Arial"/>
                <w:sz w:val="12"/>
                <w:szCs w:val="12"/>
              </w:rPr>
              <w:t>а</w:t>
            </w:r>
            <w:r w:rsidRPr="00571447">
              <w:rPr>
                <w:rFonts w:ascii="Arial" w:hAnsi="Arial" w:cs="Arial"/>
                <w:sz w:val="12"/>
                <w:szCs w:val="12"/>
              </w:rPr>
              <w:t>ния,  в которых проведены ремонтные раб</w:t>
            </w:r>
            <w:r w:rsidRPr="00571447">
              <w:rPr>
                <w:rFonts w:ascii="Arial" w:hAnsi="Arial" w:cs="Arial"/>
                <w:sz w:val="12"/>
                <w:szCs w:val="12"/>
              </w:rPr>
              <w:t>о</w:t>
            </w:r>
            <w:r w:rsidRPr="00571447">
              <w:rPr>
                <w:rFonts w:ascii="Arial" w:hAnsi="Arial" w:cs="Arial"/>
                <w:sz w:val="12"/>
                <w:szCs w:val="12"/>
              </w:rPr>
              <w:t>ты (%)</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center"/>
              <w:rPr>
                <w:rFonts w:ascii="Arial" w:hAnsi="Arial" w:cs="Arial"/>
                <w:sz w:val="12"/>
                <w:szCs w:val="12"/>
              </w:rPr>
            </w:pPr>
            <w:r w:rsidRPr="00571447">
              <w:rPr>
                <w:rFonts w:ascii="Arial" w:hAnsi="Arial" w:cs="Arial"/>
                <w:sz w:val="12"/>
                <w:szCs w:val="12"/>
              </w:rPr>
              <w:t>1.3.2.</w:t>
            </w:r>
          </w:p>
        </w:tc>
        <w:tc>
          <w:tcPr>
            <w:tcW w:w="4679"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2.</w:t>
            </w:r>
            <w:r w:rsidRPr="00571447">
              <w:rPr>
                <w:rFonts w:ascii="Arial" w:hAnsi="Arial" w:cs="Arial"/>
                <w:sz w:val="12"/>
                <w:szCs w:val="12"/>
              </w:rPr>
              <w:t xml:space="preserve"> Доля учреждений культуры и дополнительного образов</w:t>
            </w:r>
            <w:r w:rsidRPr="00571447">
              <w:rPr>
                <w:rFonts w:ascii="Arial" w:hAnsi="Arial" w:cs="Arial"/>
                <w:sz w:val="12"/>
                <w:szCs w:val="12"/>
              </w:rPr>
              <w:t>а</w:t>
            </w:r>
            <w:r w:rsidRPr="00571447">
              <w:rPr>
                <w:rFonts w:ascii="Arial" w:hAnsi="Arial" w:cs="Arial"/>
                <w:sz w:val="12"/>
                <w:szCs w:val="12"/>
              </w:rPr>
              <w:t>ния,  в которых проведены мероприятия по укреплению материал</w:t>
            </w:r>
            <w:r w:rsidRPr="00571447">
              <w:rPr>
                <w:rFonts w:ascii="Arial" w:hAnsi="Arial" w:cs="Arial"/>
                <w:sz w:val="12"/>
                <w:szCs w:val="12"/>
              </w:rPr>
              <w:t>ь</w:t>
            </w:r>
            <w:r w:rsidRPr="00571447">
              <w:rPr>
                <w:rFonts w:ascii="Arial" w:hAnsi="Arial" w:cs="Arial"/>
                <w:sz w:val="12"/>
                <w:szCs w:val="12"/>
              </w:rPr>
              <w:t>но-технической базы (%)</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Cs/>
                <w:sz w:val="12"/>
                <w:szCs w:val="12"/>
              </w:rPr>
            </w:pPr>
            <w:r w:rsidRPr="00571447">
              <w:rPr>
                <w:rFonts w:ascii="Arial" w:hAnsi="Arial" w:cs="Arial"/>
                <w:bCs/>
                <w:sz w:val="12"/>
                <w:szCs w:val="12"/>
              </w:rPr>
              <w:t>1.4.</w:t>
            </w:r>
          </w:p>
        </w:tc>
        <w:tc>
          <w:tcPr>
            <w:tcW w:w="10774" w:type="dxa"/>
            <w:gridSpan w:val="6"/>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rPr>
                <w:rFonts w:ascii="Arial" w:hAnsi="Arial" w:cs="Arial"/>
                <w:bCs/>
                <w:sz w:val="12"/>
                <w:szCs w:val="12"/>
              </w:rPr>
            </w:pPr>
            <w:r w:rsidRPr="00571447">
              <w:rPr>
                <w:rFonts w:ascii="Arial" w:hAnsi="Arial" w:cs="Arial"/>
                <w:bCs/>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w:t>
            </w:r>
            <w:r w:rsidRPr="00571447">
              <w:rPr>
                <w:rFonts w:ascii="Arial" w:hAnsi="Arial" w:cs="Arial"/>
                <w:bCs/>
                <w:sz w:val="12"/>
                <w:szCs w:val="12"/>
              </w:rPr>
              <w:t>у</w:t>
            </w:r>
            <w:r w:rsidRPr="00571447">
              <w:rPr>
                <w:rFonts w:ascii="Arial" w:hAnsi="Arial" w:cs="Arial"/>
                <w:bCs/>
                <w:sz w:val="12"/>
                <w:szCs w:val="12"/>
              </w:rPr>
              <w:t>ры</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both"/>
              <w:rPr>
                <w:rFonts w:ascii="Arial" w:hAnsi="Arial" w:cs="Arial"/>
                <w:sz w:val="12"/>
                <w:szCs w:val="12"/>
              </w:rPr>
            </w:pPr>
            <w:r w:rsidRPr="00571447">
              <w:rPr>
                <w:rFonts w:ascii="Arial" w:hAnsi="Arial" w:cs="Arial"/>
                <w:sz w:val="12"/>
                <w:szCs w:val="12"/>
              </w:rPr>
              <w:t>1.4.1.</w:t>
            </w:r>
          </w:p>
        </w:tc>
        <w:tc>
          <w:tcPr>
            <w:tcW w:w="4679"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rPr>
                <w:rFonts w:ascii="Arial" w:hAnsi="Arial" w:cs="Arial"/>
                <w:sz w:val="12"/>
                <w:szCs w:val="12"/>
              </w:rPr>
            </w:pPr>
            <w:r w:rsidRPr="00571447">
              <w:rPr>
                <w:rFonts w:ascii="Arial" w:hAnsi="Arial" w:cs="Arial"/>
                <w:bCs/>
                <w:sz w:val="12"/>
                <w:szCs w:val="12"/>
              </w:rPr>
              <w:t>Показатель 1.</w:t>
            </w:r>
            <w:r w:rsidRPr="00571447">
              <w:rPr>
                <w:rFonts w:ascii="Arial" w:hAnsi="Arial" w:cs="Arial"/>
                <w:sz w:val="12"/>
                <w:szCs w:val="12"/>
              </w:rPr>
              <w:t xml:space="preserve"> Обеспечение деятельности муниципальных учреждений культ</w:t>
            </w:r>
            <w:r w:rsidRPr="00571447">
              <w:rPr>
                <w:rFonts w:ascii="Arial" w:hAnsi="Arial" w:cs="Arial"/>
                <w:sz w:val="12"/>
                <w:szCs w:val="12"/>
              </w:rPr>
              <w:t>у</w:t>
            </w:r>
            <w:r w:rsidRPr="00571447">
              <w:rPr>
                <w:rFonts w:ascii="Arial" w:hAnsi="Arial" w:cs="Arial"/>
                <w:sz w:val="12"/>
                <w:szCs w:val="12"/>
              </w:rPr>
              <w:t>ры и учрежд</w:t>
            </w:r>
            <w:r w:rsidRPr="00571447">
              <w:rPr>
                <w:rFonts w:ascii="Arial" w:hAnsi="Arial" w:cs="Arial"/>
                <w:sz w:val="12"/>
                <w:szCs w:val="12"/>
              </w:rPr>
              <w:t>е</w:t>
            </w:r>
            <w:r w:rsidRPr="00571447">
              <w:rPr>
                <w:rFonts w:ascii="Arial" w:hAnsi="Arial" w:cs="Arial"/>
                <w:sz w:val="12"/>
                <w:szCs w:val="12"/>
              </w:rPr>
              <w:t>ний дополнительного образования детей в сфере культуры, выполнение муниципального зад</w:t>
            </w:r>
            <w:r w:rsidRPr="00571447">
              <w:rPr>
                <w:rFonts w:ascii="Arial" w:hAnsi="Arial" w:cs="Arial"/>
                <w:sz w:val="12"/>
                <w:szCs w:val="12"/>
              </w:rPr>
              <w:t>а</w:t>
            </w:r>
            <w:r w:rsidRPr="00571447">
              <w:rPr>
                <w:rFonts w:ascii="Arial" w:hAnsi="Arial" w:cs="Arial"/>
                <w:sz w:val="12"/>
                <w:szCs w:val="12"/>
              </w:rPr>
              <w:t>ния (%)</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rPr>
                <w:rFonts w:ascii="Arial" w:hAnsi="Arial" w:cs="Arial"/>
                <w:sz w:val="12"/>
                <w:szCs w:val="12"/>
              </w:rPr>
            </w:pPr>
            <w:r w:rsidRPr="00571447">
              <w:rPr>
                <w:rFonts w:ascii="Arial" w:hAnsi="Arial" w:cs="Arial"/>
                <w:sz w:val="12"/>
                <w:szCs w:val="12"/>
              </w:rPr>
              <w:t>100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both"/>
              <w:rPr>
                <w:rFonts w:ascii="Arial" w:hAnsi="Arial" w:cs="Arial"/>
                <w:sz w:val="12"/>
                <w:szCs w:val="12"/>
              </w:rPr>
            </w:pPr>
            <w:r w:rsidRPr="00571447">
              <w:rPr>
                <w:rFonts w:ascii="Arial" w:hAnsi="Arial" w:cs="Arial"/>
                <w:sz w:val="12"/>
                <w:szCs w:val="12"/>
              </w:rPr>
              <w:t>1.4.2.</w:t>
            </w:r>
          </w:p>
        </w:tc>
        <w:tc>
          <w:tcPr>
            <w:tcW w:w="4679"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rPr>
                <w:rFonts w:ascii="Arial" w:hAnsi="Arial" w:cs="Arial"/>
                <w:sz w:val="12"/>
                <w:szCs w:val="12"/>
              </w:rPr>
            </w:pPr>
            <w:r w:rsidRPr="00571447">
              <w:rPr>
                <w:rFonts w:ascii="Arial" w:hAnsi="Arial" w:cs="Arial"/>
                <w:bCs/>
                <w:sz w:val="12"/>
                <w:szCs w:val="12"/>
              </w:rPr>
              <w:t>Показатель 2.</w:t>
            </w:r>
            <w:r w:rsidRPr="00571447">
              <w:rPr>
                <w:rFonts w:ascii="Arial" w:hAnsi="Arial" w:cs="Arial"/>
                <w:sz w:val="12"/>
                <w:szCs w:val="12"/>
              </w:rPr>
              <w:t xml:space="preserve"> Обеспечение деятельности муниципальных учреждений культ</w:t>
            </w:r>
            <w:r w:rsidRPr="00571447">
              <w:rPr>
                <w:rFonts w:ascii="Arial" w:hAnsi="Arial" w:cs="Arial"/>
                <w:sz w:val="12"/>
                <w:szCs w:val="12"/>
              </w:rPr>
              <w:t>у</w:t>
            </w:r>
            <w:r w:rsidRPr="00571447">
              <w:rPr>
                <w:rFonts w:ascii="Arial" w:hAnsi="Arial" w:cs="Arial"/>
                <w:sz w:val="12"/>
                <w:szCs w:val="12"/>
              </w:rPr>
              <w:t>ры и учреждений дополнительного образов</w:t>
            </w:r>
            <w:r w:rsidRPr="00571447">
              <w:rPr>
                <w:rFonts w:ascii="Arial" w:hAnsi="Arial" w:cs="Arial"/>
                <w:sz w:val="12"/>
                <w:szCs w:val="12"/>
              </w:rPr>
              <w:t>а</w:t>
            </w:r>
            <w:r w:rsidRPr="00571447">
              <w:rPr>
                <w:rFonts w:ascii="Arial" w:hAnsi="Arial" w:cs="Arial"/>
                <w:sz w:val="12"/>
                <w:szCs w:val="12"/>
              </w:rPr>
              <w:t xml:space="preserve">ния детей в сфере культуры, иные цели (%) </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rPr>
                <w:rFonts w:ascii="Arial" w:hAnsi="Arial" w:cs="Arial"/>
                <w:sz w:val="12"/>
                <w:szCs w:val="12"/>
              </w:rPr>
            </w:pPr>
            <w:r w:rsidRPr="00571447">
              <w:rPr>
                <w:rFonts w:ascii="Arial" w:hAnsi="Arial" w:cs="Arial"/>
                <w:sz w:val="12"/>
                <w:szCs w:val="12"/>
              </w:rPr>
              <w:t>100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Cs/>
                <w:sz w:val="12"/>
                <w:szCs w:val="12"/>
              </w:rPr>
            </w:pPr>
            <w:r w:rsidRPr="00571447">
              <w:rPr>
                <w:rFonts w:ascii="Arial" w:hAnsi="Arial" w:cs="Arial"/>
                <w:bCs/>
                <w:sz w:val="12"/>
                <w:szCs w:val="12"/>
              </w:rPr>
              <w:t>1.5.</w:t>
            </w:r>
          </w:p>
        </w:tc>
        <w:tc>
          <w:tcPr>
            <w:tcW w:w="10774" w:type="dxa"/>
            <w:gridSpan w:val="6"/>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rPr>
                <w:rFonts w:ascii="Arial" w:hAnsi="Arial" w:cs="Arial"/>
                <w:bCs/>
                <w:sz w:val="12"/>
                <w:szCs w:val="12"/>
              </w:rPr>
            </w:pPr>
            <w:r w:rsidRPr="00571447">
              <w:rPr>
                <w:rFonts w:ascii="Arial" w:hAnsi="Arial" w:cs="Arial"/>
                <w:bCs/>
                <w:sz w:val="12"/>
                <w:szCs w:val="12"/>
              </w:rPr>
              <w:t>Задача 5. Ресурсное обеспечение деятельности комитета культуры и туризма по реализ</w:t>
            </w:r>
            <w:r w:rsidRPr="00571447">
              <w:rPr>
                <w:rFonts w:ascii="Arial" w:hAnsi="Arial" w:cs="Arial"/>
                <w:bCs/>
                <w:sz w:val="12"/>
                <w:szCs w:val="12"/>
              </w:rPr>
              <w:t>а</w:t>
            </w:r>
            <w:r w:rsidRPr="00571447">
              <w:rPr>
                <w:rFonts w:ascii="Arial" w:hAnsi="Arial" w:cs="Arial"/>
                <w:bCs/>
                <w:sz w:val="12"/>
                <w:szCs w:val="12"/>
              </w:rPr>
              <w:t>ции муниципальной программы</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both"/>
              <w:rPr>
                <w:rFonts w:ascii="Arial" w:hAnsi="Arial" w:cs="Arial"/>
                <w:sz w:val="12"/>
                <w:szCs w:val="12"/>
              </w:rPr>
            </w:pPr>
            <w:r w:rsidRPr="00571447">
              <w:rPr>
                <w:rFonts w:ascii="Arial" w:hAnsi="Arial" w:cs="Arial"/>
                <w:sz w:val="12"/>
                <w:szCs w:val="12"/>
              </w:rPr>
              <w:t>1.5.1.</w:t>
            </w:r>
          </w:p>
        </w:tc>
        <w:tc>
          <w:tcPr>
            <w:tcW w:w="4679"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Показатель 1.</w:t>
            </w:r>
            <w:r w:rsidRPr="00571447">
              <w:rPr>
                <w:rFonts w:ascii="Arial" w:hAnsi="Arial" w:cs="Arial"/>
                <w:sz w:val="12"/>
                <w:szCs w:val="12"/>
              </w:rPr>
              <w:t xml:space="preserve"> Уровень ежегодного достижения целевых показателей Пр</w:t>
            </w:r>
            <w:r w:rsidRPr="00571447">
              <w:rPr>
                <w:rFonts w:ascii="Arial" w:hAnsi="Arial" w:cs="Arial"/>
                <w:sz w:val="12"/>
                <w:szCs w:val="12"/>
              </w:rPr>
              <w:t>о</w:t>
            </w:r>
            <w:r w:rsidRPr="00571447">
              <w:rPr>
                <w:rFonts w:ascii="Arial" w:hAnsi="Arial" w:cs="Arial"/>
                <w:sz w:val="12"/>
                <w:szCs w:val="12"/>
              </w:rPr>
              <w:t>граммы и подпр</w:t>
            </w:r>
            <w:r w:rsidRPr="00571447">
              <w:rPr>
                <w:rFonts w:ascii="Arial" w:hAnsi="Arial" w:cs="Arial"/>
                <w:sz w:val="12"/>
                <w:szCs w:val="12"/>
              </w:rPr>
              <w:t>о</w:t>
            </w:r>
            <w:r w:rsidRPr="00571447">
              <w:rPr>
                <w:rFonts w:ascii="Arial" w:hAnsi="Arial" w:cs="Arial"/>
                <w:sz w:val="12"/>
                <w:szCs w:val="12"/>
              </w:rPr>
              <w:t>граммы (%)</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both"/>
              <w:rPr>
                <w:rFonts w:ascii="Arial" w:hAnsi="Arial" w:cs="Arial"/>
                <w:sz w:val="12"/>
                <w:szCs w:val="12"/>
              </w:rPr>
            </w:pPr>
            <w:r w:rsidRPr="00571447">
              <w:rPr>
                <w:rFonts w:ascii="Arial" w:hAnsi="Arial" w:cs="Arial"/>
                <w:sz w:val="12"/>
                <w:szCs w:val="12"/>
              </w:rPr>
              <w:t>1.5.2.</w:t>
            </w:r>
          </w:p>
        </w:tc>
        <w:tc>
          <w:tcPr>
            <w:tcW w:w="4679"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Показатель 2.</w:t>
            </w:r>
            <w:r w:rsidRPr="00571447">
              <w:rPr>
                <w:rFonts w:ascii="Arial" w:hAnsi="Arial" w:cs="Arial"/>
                <w:sz w:val="12"/>
                <w:szCs w:val="12"/>
              </w:rPr>
              <w:t xml:space="preserve"> Доля освоения средств, выделенных на реализацию полном</w:t>
            </w:r>
            <w:r w:rsidRPr="00571447">
              <w:rPr>
                <w:rFonts w:ascii="Arial" w:hAnsi="Arial" w:cs="Arial"/>
                <w:sz w:val="12"/>
                <w:szCs w:val="12"/>
              </w:rPr>
              <w:t>о</w:t>
            </w:r>
            <w:r w:rsidRPr="00571447">
              <w:rPr>
                <w:rFonts w:ascii="Arial" w:hAnsi="Arial" w:cs="Arial"/>
                <w:sz w:val="12"/>
                <w:szCs w:val="12"/>
              </w:rPr>
              <w:t>чий в сфере культуры (%)</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1.6.</w:t>
            </w:r>
          </w:p>
        </w:tc>
        <w:tc>
          <w:tcPr>
            <w:tcW w:w="10774" w:type="dxa"/>
            <w:gridSpan w:val="6"/>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rPr>
                <w:rFonts w:ascii="Arial" w:hAnsi="Arial" w:cs="Arial"/>
                <w:sz w:val="12"/>
                <w:szCs w:val="12"/>
              </w:rPr>
            </w:pPr>
            <w:r w:rsidRPr="00571447">
              <w:rPr>
                <w:rFonts w:ascii="Arial" w:hAnsi="Arial" w:cs="Arial"/>
                <w:bCs/>
                <w:sz w:val="12"/>
                <w:szCs w:val="12"/>
              </w:rPr>
              <w:t>Задача 6. Обеспечение соблюдения законодательства в сфере культуры</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both"/>
              <w:rPr>
                <w:rFonts w:ascii="Arial" w:hAnsi="Arial" w:cs="Arial"/>
                <w:sz w:val="12"/>
                <w:szCs w:val="12"/>
              </w:rPr>
            </w:pPr>
            <w:r w:rsidRPr="00571447">
              <w:rPr>
                <w:rFonts w:ascii="Arial" w:hAnsi="Arial" w:cs="Arial"/>
                <w:sz w:val="12"/>
                <w:szCs w:val="12"/>
              </w:rPr>
              <w:t>1.6.1.</w:t>
            </w:r>
          </w:p>
        </w:tc>
        <w:tc>
          <w:tcPr>
            <w:tcW w:w="4679"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Показатель 1.</w:t>
            </w:r>
            <w:r w:rsidRPr="00571447">
              <w:rPr>
                <w:rFonts w:ascii="Arial" w:hAnsi="Arial" w:cs="Arial"/>
                <w:sz w:val="12"/>
                <w:szCs w:val="12"/>
              </w:rPr>
              <w:t xml:space="preserve"> Соблюдение законов РФ и но</w:t>
            </w:r>
            <w:r w:rsidRPr="00571447">
              <w:rPr>
                <w:rFonts w:ascii="Arial" w:hAnsi="Arial" w:cs="Arial"/>
                <w:sz w:val="12"/>
                <w:szCs w:val="12"/>
              </w:rPr>
              <w:t>р</w:t>
            </w:r>
            <w:r w:rsidRPr="00571447">
              <w:rPr>
                <w:rFonts w:ascii="Arial" w:hAnsi="Arial" w:cs="Arial"/>
                <w:sz w:val="12"/>
                <w:szCs w:val="12"/>
              </w:rPr>
              <w:t>мативно-правовых актов в сфере культуры (%)</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center"/>
              <w:rPr>
                <w:rFonts w:ascii="Arial" w:hAnsi="Arial" w:cs="Arial"/>
                <w:bCs/>
                <w:sz w:val="12"/>
                <w:szCs w:val="12"/>
              </w:rPr>
            </w:pPr>
            <w:r w:rsidRPr="00571447">
              <w:rPr>
                <w:rFonts w:ascii="Arial" w:hAnsi="Arial" w:cs="Arial"/>
                <w:bCs/>
                <w:sz w:val="12"/>
                <w:szCs w:val="12"/>
              </w:rPr>
              <w:t>1.7.</w:t>
            </w:r>
          </w:p>
        </w:tc>
        <w:tc>
          <w:tcPr>
            <w:tcW w:w="10774" w:type="dxa"/>
            <w:gridSpan w:val="6"/>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rPr>
                <w:rFonts w:ascii="Arial" w:hAnsi="Arial" w:cs="Arial"/>
                <w:bCs/>
                <w:sz w:val="12"/>
                <w:szCs w:val="12"/>
              </w:rPr>
            </w:pPr>
            <w:r w:rsidRPr="00571447">
              <w:rPr>
                <w:rFonts w:ascii="Arial" w:hAnsi="Arial" w:cs="Arial"/>
                <w:bCs/>
                <w:sz w:val="12"/>
                <w:szCs w:val="12"/>
              </w:rPr>
              <w:t>Задача 7. Улучшение качества оказываемых муниципальных услуг в сфере культуры</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both"/>
              <w:rPr>
                <w:rFonts w:ascii="Arial" w:hAnsi="Arial" w:cs="Arial"/>
                <w:sz w:val="12"/>
                <w:szCs w:val="12"/>
              </w:rPr>
            </w:pPr>
            <w:r w:rsidRPr="00571447">
              <w:rPr>
                <w:rFonts w:ascii="Arial" w:hAnsi="Arial" w:cs="Arial"/>
                <w:sz w:val="12"/>
                <w:szCs w:val="12"/>
              </w:rPr>
              <w:t>1.7.1.</w:t>
            </w:r>
          </w:p>
        </w:tc>
        <w:tc>
          <w:tcPr>
            <w:tcW w:w="4679"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1.</w:t>
            </w:r>
            <w:r w:rsidRPr="00571447">
              <w:rPr>
                <w:rFonts w:ascii="Arial" w:hAnsi="Arial" w:cs="Arial"/>
                <w:sz w:val="12"/>
                <w:szCs w:val="12"/>
              </w:rPr>
              <w:t xml:space="preserve"> </w:t>
            </w:r>
            <w:r w:rsidRPr="00571447">
              <w:rPr>
                <w:rFonts w:ascii="Arial" w:hAnsi="Arial" w:cs="Arial"/>
                <w:bCs/>
                <w:sz w:val="12"/>
                <w:szCs w:val="12"/>
              </w:rPr>
              <w:t>Уровень удовлетворенности населения Валдайского ра</w:t>
            </w:r>
            <w:r w:rsidRPr="00571447">
              <w:rPr>
                <w:rFonts w:ascii="Arial" w:hAnsi="Arial" w:cs="Arial"/>
                <w:bCs/>
                <w:sz w:val="12"/>
                <w:szCs w:val="12"/>
              </w:rPr>
              <w:t>й</w:t>
            </w:r>
            <w:r w:rsidRPr="00571447">
              <w:rPr>
                <w:rFonts w:ascii="Arial" w:hAnsi="Arial" w:cs="Arial"/>
                <w:bCs/>
                <w:sz w:val="12"/>
                <w:szCs w:val="12"/>
              </w:rPr>
              <w:t>она качеством предоставления муниципальных услуг в сфере кул</w:t>
            </w:r>
            <w:r w:rsidRPr="00571447">
              <w:rPr>
                <w:rFonts w:ascii="Arial" w:hAnsi="Arial" w:cs="Arial"/>
                <w:bCs/>
                <w:sz w:val="12"/>
                <w:szCs w:val="12"/>
              </w:rPr>
              <w:t>ь</w:t>
            </w:r>
            <w:r w:rsidRPr="00571447">
              <w:rPr>
                <w:rFonts w:ascii="Arial" w:hAnsi="Arial" w:cs="Arial"/>
                <w:bCs/>
                <w:sz w:val="12"/>
                <w:szCs w:val="12"/>
              </w:rPr>
              <w:t>туры (%)</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FF0000"/>
                <w:sz w:val="12"/>
                <w:szCs w:val="12"/>
              </w:rPr>
            </w:pPr>
            <w:r w:rsidRPr="00571447">
              <w:rPr>
                <w:rFonts w:ascii="Arial" w:hAnsi="Arial" w:cs="Arial"/>
                <w:sz w:val="12"/>
                <w:szCs w:val="12"/>
              </w:rPr>
              <w:t>70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FF0000"/>
                <w:sz w:val="12"/>
                <w:szCs w:val="12"/>
              </w:rPr>
            </w:pPr>
            <w:r w:rsidRPr="00571447">
              <w:rPr>
                <w:rFonts w:ascii="Arial" w:hAnsi="Arial" w:cs="Arial"/>
                <w:sz w:val="12"/>
                <w:szCs w:val="12"/>
              </w:rPr>
              <w:t>90</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FF0000"/>
                <w:sz w:val="12"/>
                <w:szCs w:val="12"/>
              </w:rPr>
            </w:pPr>
            <w:r w:rsidRPr="00571447">
              <w:rPr>
                <w:rFonts w:ascii="Arial" w:hAnsi="Arial" w:cs="Arial"/>
                <w:sz w:val="12"/>
                <w:szCs w:val="12"/>
              </w:rPr>
              <w:t>90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FF0000"/>
                <w:sz w:val="12"/>
                <w:szCs w:val="12"/>
              </w:rPr>
            </w:pPr>
            <w:r w:rsidRPr="00571447">
              <w:rPr>
                <w:rFonts w:ascii="Arial" w:hAnsi="Arial" w:cs="Arial"/>
                <w:sz w:val="12"/>
                <w:szCs w:val="12"/>
              </w:rPr>
              <w:t>90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90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center"/>
              <w:rPr>
                <w:rFonts w:ascii="Arial" w:hAnsi="Arial" w:cs="Arial"/>
                <w:sz w:val="12"/>
                <w:szCs w:val="12"/>
              </w:rPr>
            </w:pPr>
            <w:r w:rsidRPr="00571447">
              <w:rPr>
                <w:rFonts w:ascii="Arial" w:hAnsi="Arial" w:cs="Arial"/>
                <w:sz w:val="12"/>
                <w:szCs w:val="12"/>
              </w:rPr>
              <w:t>1.8.</w:t>
            </w:r>
          </w:p>
        </w:tc>
        <w:tc>
          <w:tcPr>
            <w:tcW w:w="10774" w:type="dxa"/>
            <w:gridSpan w:val="6"/>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rPr>
                <w:rFonts w:ascii="Arial" w:hAnsi="Arial" w:cs="Arial"/>
                <w:sz w:val="12"/>
                <w:szCs w:val="12"/>
              </w:rPr>
            </w:pPr>
            <w:r w:rsidRPr="00571447">
              <w:rPr>
                <w:rFonts w:ascii="Arial" w:hAnsi="Arial" w:cs="Arial"/>
                <w:bCs/>
                <w:sz w:val="12"/>
                <w:szCs w:val="12"/>
              </w:rPr>
              <w:t>Задача 8. Мониторинг показателей выполнения мероприятий муниципальной пр</w:t>
            </w:r>
            <w:r w:rsidRPr="00571447">
              <w:rPr>
                <w:rFonts w:ascii="Arial" w:hAnsi="Arial" w:cs="Arial"/>
                <w:bCs/>
                <w:sz w:val="12"/>
                <w:szCs w:val="12"/>
              </w:rPr>
              <w:t>о</w:t>
            </w:r>
            <w:r w:rsidRPr="00571447">
              <w:rPr>
                <w:rFonts w:ascii="Arial" w:hAnsi="Arial" w:cs="Arial"/>
                <w:bCs/>
                <w:sz w:val="12"/>
                <w:szCs w:val="12"/>
              </w:rPr>
              <w:t>граммы</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both"/>
              <w:rPr>
                <w:rFonts w:ascii="Arial" w:hAnsi="Arial" w:cs="Arial"/>
                <w:sz w:val="12"/>
                <w:szCs w:val="12"/>
              </w:rPr>
            </w:pPr>
            <w:r w:rsidRPr="00571447">
              <w:rPr>
                <w:rFonts w:ascii="Arial" w:hAnsi="Arial" w:cs="Arial"/>
                <w:sz w:val="12"/>
                <w:szCs w:val="12"/>
              </w:rPr>
              <w:t>1.8.1.</w:t>
            </w:r>
          </w:p>
        </w:tc>
        <w:tc>
          <w:tcPr>
            <w:tcW w:w="4679"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1.</w:t>
            </w:r>
            <w:r w:rsidRPr="00571447">
              <w:rPr>
                <w:rFonts w:ascii="Arial" w:hAnsi="Arial" w:cs="Arial"/>
                <w:sz w:val="12"/>
                <w:szCs w:val="12"/>
              </w:rPr>
              <w:t xml:space="preserve"> </w:t>
            </w:r>
            <w:r w:rsidRPr="00571447">
              <w:rPr>
                <w:rFonts w:ascii="Arial" w:hAnsi="Arial" w:cs="Arial"/>
                <w:bCs/>
                <w:sz w:val="12"/>
                <w:szCs w:val="12"/>
              </w:rPr>
              <w:t>Доля фактических показателей, соответствующих запланир</w:t>
            </w:r>
            <w:r w:rsidRPr="00571447">
              <w:rPr>
                <w:rFonts w:ascii="Arial" w:hAnsi="Arial" w:cs="Arial"/>
                <w:bCs/>
                <w:sz w:val="12"/>
                <w:szCs w:val="12"/>
              </w:rPr>
              <w:t>о</w:t>
            </w:r>
            <w:r w:rsidRPr="00571447">
              <w:rPr>
                <w:rFonts w:ascii="Arial" w:hAnsi="Arial" w:cs="Arial"/>
                <w:bCs/>
                <w:sz w:val="12"/>
                <w:szCs w:val="12"/>
              </w:rPr>
              <w:t>ванным результ</w:t>
            </w:r>
            <w:r w:rsidRPr="00571447">
              <w:rPr>
                <w:rFonts w:ascii="Arial" w:hAnsi="Arial" w:cs="Arial"/>
                <w:bCs/>
                <w:sz w:val="12"/>
                <w:szCs w:val="12"/>
              </w:rPr>
              <w:t>а</w:t>
            </w:r>
            <w:r w:rsidRPr="00571447">
              <w:rPr>
                <w:rFonts w:ascii="Arial" w:hAnsi="Arial" w:cs="Arial"/>
                <w:bCs/>
                <w:sz w:val="12"/>
                <w:szCs w:val="12"/>
              </w:rPr>
              <w:t>там (%)</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center"/>
              <w:rPr>
                <w:rFonts w:ascii="Arial" w:hAnsi="Arial" w:cs="Arial"/>
                <w:sz w:val="12"/>
                <w:szCs w:val="12"/>
              </w:rPr>
            </w:pPr>
            <w:r w:rsidRPr="00571447">
              <w:rPr>
                <w:rFonts w:ascii="Arial" w:hAnsi="Arial" w:cs="Arial"/>
                <w:sz w:val="12"/>
                <w:szCs w:val="12"/>
              </w:rPr>
              <w:t>1.9.</w:t>
            </w:r>
          </w:p>
        </w:tc>
        <w:tc>
          <w:tcPr>
            <w:tcW w:w="10774" w:type="dxa"/>
            <w:gridSpan w:val="6"/>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rPr>
                <w:rFonts w:ascii="Arial" w:hAnsi="Arial" w:cs="Arial"/>
                <w:sz w:val="12"/>
                <w:szCs w:val="12"/>
              </w:rPr>
            </w:pPr>
            <w:r w:rsidRPr="00571447">
              <w:rPr>
                <w:rFonts w:ascii="Arial" w:hAnsi="Arial" w:cs="Arial"/>
                <w:bCs/>
                <w:sz w:val="12"/>
                <w:szCs w:val="12"/>
              </w:rPr>
              <w:t xml:space="preserve">Задача 9. </w:t>
            </w:r>
            <w:r w:rsidRPr="00571447">
              <w:rPr>
                <w:rFonts w:ascii="Arial" w:hAnsi="Arial" w:cs="Arial"/>
                <w:sz w:val="12"/>
                <w:szCs w:val="12"/>
              </w:rPr>
              <w:t>Повышение профессионального уровня</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right="-108"/>
              <w:jc w:val="both"/>
              <w:rPr>
                <w:rFonts w:ascii="Arial" w:hAnsi="Arial" w:cs="Arial"/>
                <w:sz w:val="12"/>
                <w:szCs w:val="12"/>
              </w:rPr>
            </w:pPr>
            <w:r w:rsidRPr="00571447">
              <w:rPr>
                <w:rFonts w:ascii="Arial" w:hAnsi="Arial" w:cs="Arial"/>
                <w:sz w:val="12"/>
                <w:szCs w:val="12"/>
              </w:rPr>
              <w:t>1.9.1.</w:t>
            </w:r>
          </w:p>
        </w:tc>
        <w:tc>
          <w:tcPr>
            <w:tcW w:w="4679"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1.</w:t>
            </w:r>
            <w:r w:rsidRPr="00571447">
              <w:rPr>
                <w:rFonts w:ascii="Arial" w:hAnsi="Arial" w:cs="Arial"/>
                <w:sz w:val="12"/>
                <w:szCs w:val="12"/>
              </w:rPr>
              <w:t xml:space="preserve"> </w:t>
            </w:r>
            <w:r w:rsidRPr="00571447">
              <w:rPr>
                <w:rFonts w:ascii="Arial" w:hAnsi="Arial" w:cs="Arial"/>
                <w:bCs/>
                <w:sz w:val="12"/>
                <w:szCs w:val="12"/>
              </w:rPr>
              <w:t>Количество служащих, прошедших переподготовку и повыш</w:t>
            </w:r>
            <w:r w:rsidRPr="00571447">
              <w:rPr>
                <w:rFonts w:ascii="Arial" w:hAnsi="Arial" w:cs="Arial"/>
                <w:bCs/>
                <w:sz w:val="12"/>
                <w:szCs w:val="12"/>
              </w:rPr>
              <w:t>е</w:t>
            </w:r>
            <w:r w:rsidRPr="00571447">
              <w:rPr>
                <w:rFonts w:ascii="Arial" w:hAnsi="Arial" w:cs="Arial"/>
                <w:bCs/>
                <w:sz w:val="12"/>
                <w:szCs w:val="12"/>
              </w:rPr>
              <w:t>ние квалифик</w:t>
            </w:r>
            <w:r w:rsidRPr="00571447">
              <w:rPr>
                <w:rFonts w:ascii="Arial" w:hAnsi="Arial" w:cs="Arial"/>
                <w:bCs/>
                <w:sz w:val="12"/>
                <w:szCs w:val="12"/>
              </w:rPr>
              <w:t>а</w:t>
            </w:r>
            <w:r w:rsidRPr="00571447">
              <w:rPr>
                <w:rFonts w:ascii="Arial" w:hAnsi="Arial" w:cs="Arial"/>
                <w:bCs/>
                <w:sz w:val="12"/>
                <w:szCs w:val="12"/>
              </w:rPr>
              <w:t>ции (чел.)</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p>
        </w:tc>
        <w:tc>
          <w:tcPr>
            <w:tcW w:w="1275"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p>
        </w:tc>
      </w:tr>
    </w:tbl>
    <w:p w:rsidR="00A14CF8" w:rsidRPr="00571447" w:rsidRDefault="00A14CF8" w:rsidP="00A14CF8">
      <w:pPr>
        <w:ind w:firstLine="700"/>
        <w:jc w:val="both"/>
        <w:rPr>
          <w:rFonts w:ascii="Arial" w:hAnsi="Arial" w:cs="Arial"/>
          <w:sz w:val="12"/>
          <w:szCs w:val="12"/>
        </w:rPr>
      </w:pPr>
      <w:r w:rsidRPr="00571447">
        <w:rPr>
          <w:rFonts w:ascii="Arial" w:hAnsi="Arial" w:cs="Arial"/>
          <w:sz w:val="12"/>
          <w:szCs w:val="12"/>
        </w:rPr>
        <w:t>5. Сроки реализации муниципальной программы: 2017-2021 г</w:t>
      </w:r>
      <w:r w:rsidRPr="00571447">
        <w:rPr>
          <w:rFonts w:ascii="Arial" w:hAnsi="Arial" w:cs="Arial"/>
          <w:sz w:val="12"/>
          <w:szCs w:val="12"/>
        </w:rPr>
        <w:t>о</w:t>
      </w:r>
      <w:r w:rsidRPr="00571447">
        <w:rPr>
          <w:rFonts w:ascii="Arial" w:hAnsi="Arial" w:cs="Arial"/>
          <w:sz w:val="12"/>
          <w:szCs w:val="12"/>
        </w:rPr>
        <w:t>ды.</w:t>
      </w:r>
    </w:p>
    <w:p w:rsidR="00A14CF8" w:rsidRPr="00571447" w:rsidRDefault="00A14CF8" w:rsidP="00A14CF8">
      <w:pPr>
        <w:ind w:firstLine="700"/>
        <w:jc w:val="both"/>
        <w:rPr>
          <w:rFonts w:ascii="Arial" w:hAnsi="Arial" w:cs="Arial"/>
          <w:sz w:val="12"/>
          <w:szCs w:val="12"/>
        </w:rPr>
      </w:pPr>
      <w:r w:rsidRPr="00571447">
        <w:rPr>
          <w:rFonts w:ascii="Arial" w:hAnsi="Arial" w:cs="Arial"/>
          <w:sz w:val="12"/>
          <w:szCs w:val="12"/>
        </w:rPr>
        <w:t>6. Объемы и источники финансирования программы в целом и по годам ре</w:t>
      </w:r>
      <w:r w:rsidRPr="00571447">
        <w:rPr>
          <w:rFonts w:ascii="Arial" w:hAnsi="Arial" w:cs="Arial"/>
          <w:sz w:val="12"/>
          <w:szCs w:val="12"/>
        </w:rPr>
        <w:t>а</w:t>
      </w:r>
      <w:r w:rsidRPr="00571447">
        <w:rPr>
          <w:rFonts w:ascii="Arial" w:hAnsi="Arial" w:cs="Arial"/>
          <w:sz w:val="12"/>
          <w:szCs w:val="12"/>
        </w:rPr>
        <w:t>лизации:</w:t>
      </w:r>
    </w:p>
    <w:p w:rsidR="00A14CF8" w:rsidRPr="00571447" w:rsidRDefault="00A14CF8" w:rsidP="00A14CF8">
      <w:pPr>
        <w:ind w:right="299" w:firstLine="700"/>
        <w:jc w:val="right"/>
        <w:rPr>
          <w:rFonts w:ascii="Arial" w:hAnsi="Arial" w:cs="Arial"/>
          <w:sz w:val="12"/>
          <w:szCs w:val="12"/>
        </w:rPr>
      </w:pPr>
      <w:r w:rsidRPr="00571447">
        <w:rPr>
          <w:rFonts w:ascii="Arial" w:hAnsi="Arial" w:cs="Arial"/>
          <w:sz w:val="12"/>
          <w:szCs w:val="12"/>
        </w:rPr>
        <w:t>тыс.руб.</w:t>
      </w:r>
    </w:p>
    <w:tbl>
      <w:tblPr>
        <w:tblW w:w="11482" w:type="dxa"/>
        <w:tblInd w:w="126" w:type="dxa"/>
        <w:tblLayout w:type="fixed"/>
        <w:tblLook w:val="0000" w:firstRow="0" w:lastRow="0" w:firstColumn="0" w:lastColumn="0" w:noHBand="0" w:noVBand="0"/>
      </w:tblPr>
      <w:tblGrid>
        <w:gridCol w:w="1008"/>
        <w:gridCol w:w="2111"/>
        <w:gridCol w:w="2268"/>
        <w:gridCol w:w="2126"/>
        <w:gridCol w:w="1842"/>
        <w:gridCol w:w="2127"/>
      </w:tblGrid>
      <w:tr w:rsidR="00A14CF8" w:rsidRPr="00571447" w:rsidTr="00A14CF8">
        <w:trPr>
          <w:trHeight w:val="20"/>
        </w:trPr>
        <w:tc>
          <w:tcPr>
            <w:tcW w:w="1008"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A14CF8" w:rsidRPr="00571447" w:rsidRDefault="00A14CF8" w:rsidP="00A14CF8">
            <w:pPr>
              <w:ind w:hanging="28"/>
              <w:jc w:val="center"/>
              <w:rPr>
                <w:rFonts w:ascii="Arial" w:hAnsi="Arial" w:cs="Arial"/>
                <w:b/>
                <w:sz w:val="12"/>
                <w:szCs w:val="12"/>
              </w:rPr>
            </w:pPr>
            <w:r w:rsidRPr="00571447">
              <w:rPr>
                <w:rFonts w:ascii="Arial" w:hAnsi="Arial" w:cs="Arial"/>
                <w:b/>
                <w:sz w:val="12"/>
                <w:szCs w:val="12"/>
              </w:rPr>
              <w:t>Год</w:t>
            </w:r>
          </w:p>
        </w:tc>
        <w:tc>
          <w:tcPr>
            <w:tcW w:w="10474" w:type="dxa"/>
            <w:gridSpan w:val="5"/>
            <w:tcBorders>
              <w:top w:val="single" w:sz="4" w:space="0" w:color="auto"/>
              <w:left w:val="nil"/>
              <w:bottom w:val="single" w:sz="4" w:space="0" w:color="auto"/>
              <w:right w:val="single" w:sz="4" w:space="0" w:color="000000"/>
            </w:tcBorders>
            <w:shd w:val="clear" w:color="auto" w:fill="auto"/>
            <w:noWrap/>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Источник финансирования*</w:t>
            </w:r>
          </w:p>
        </w:tc>
      </w:tr>
      <w:tr w:rsidR="00A14CF8" w:rsidRPr="00571447" w:rsidTr="00A14CF8">
        <w:trPr>
          <w:trHeight w:val="20"/>
        </w:trPr>
        <w:tc>
          <w:tcPr>
            <w:tcW w:w="1008" w:type="dxa"/>
            <w:vMerge/>
            <w:tcBorders>
              <w:top w:val="single" w:sz="4" w:space="0" w:color="auto"/>
              <w:left w:val="single" w:sz="4" w:space="0" w:color="auto"/>
              <w:bottom w:val="single" w:sz="4" w:space="0" w:color="000000"/>
              <w:right w:val="single" w:sz="4" w:space="0" w:color="auto"/>
            </w:tcBorders>
            <w:vAlign w:val="center"/>
          </w:tcPr>
          <w:p w:rsidR="00A14CF8" w:rsidRPr="00571447" w:rsidRDefault="00A14CF8" w:rsidP="00A14CF8">
            <w:pPr>
              <w:rPr>
                <w:rFonts w:ascii="Arial" w:hAnsi="Arial" w:cs="Arial"/>
                <w:b/>
                <w:sz w:val="12"/>
                <w:szCs w:val="12"/>
              </w:rPr>
            </w:pPr>
          </w:p>
        </w:tc>
        <w:tc>
          <w:tcPr>
            <w:tcW w:w="2111" w:type="dxa"/>
            <w:tcBorders>
              <w:top w:val="nil"/>
              <w:left w:val="nil"/>
              <w:bottom w:val="single" w:sz="4" w:space="0" w:color="auto"/>
              <w:right w:val="single" w:sz="4" w:space="0" w:color="auto"/>
            </w:tcBorders>
            <w:shd w:val="clear" w:color="auto" w:fill="auto"/>
          </w:tcPr>
          <w:p w:rsidR="00A14CF8" w:rsidRPr="00571447" w:rsidRDefault="00A14CF8" w:rsidP="00A14CF8">
            <w:pPr>
              <w:pStyle w:val="ConsPlusNormal"/>
              <w:ind w:firstLine="0"/>
              <w:jc w:val="center"/>
              <w:rPr>
                <w:b/>
                <w:sz w:val="12"/>
                <w:szCs w:val="12"/>
              </w:rPr>
            </w:pPr>
            <w:r w:rsidRPr="00571447">
              <w:rPr>
                <w:b/>
                <w:sz w:val="12"/>
                <w:szCs w:val="12"/>
              </w:rPr>
              <w:t>областной бю</w:t>
            </w:r>
            <w:r w:rsidRPr="00571447">
              <w:rPr>
                <w:b/>
                <w:sz w:val="12"/>
                <w:szCs w:val="12"/>
              </w:rPr>
              <w:t>д</w:t>
            </w:r>
            <w:r w:rsidRPr="00571447">
              <w:rPr>
                <w:b/>
                <w:sz w:val="12"/>
                <w:szCs w:val="12"/>
              </w:rPr>
              <w:t>жет</w:t>
            </w:r>
          </w:p>
        </w:tc>
        <w:tc>
          <w:tcPr>
            <w:tcW w:w="2268" w:type="dxa"/>
            <w:tcBorders>
              <w:top w:val="nil"/>
              <w:left w:val="nil"/>
              <w:bottom w:val="single" w:sz="4" w:space="0" w:color="auto"/>
              <w:right w:val="single" w:sz="4" w:space="0" w:color="auto"/>
            </w:tcBorders>
            <w:shd w:val="clear" w:color="auto" w:fill="auto"/>
          </w:tcPr>
          <w:p w:rsidR="00A14CF8" w:rsidRPr="00571447" w:rsidRDefault="00A14CF8" w:rsidP="00A14CF8">
            <w:pPr>
              <w:pStyle w:val="ConsPlusNormal"/>
              <w:ind w:firstLine="0"/>
              <w:jc w:val="center"/>
              <w:rPr>
                <w:b/>
                <w:sz w:val="12"/>
                <w:szCs w:val="12"/>
              </w:rPr>
            </w:pPr>
            <w:r w:rsidRPr="00571447">
              <w:rPr>
                <w:b/>
                <w:sz w:val="12"/>
                <w:szCs w:val="12"/>
              </w:rPr>
              <w:t>бюджет мун</w:t>
            </w:r>
            <w:r w:rsidRPr="00571447">
              <w:rPr>
                <w:b/>
                <w:sz w:val="12"/>
                <w:szCs w:val="12"/>
              </w:rPr>
              <w:t>и</w:t>
            </w:r>
            <w:r w:rsidRPr="00571447">
              <w:rPr>
                <w:b/>
                <w:sz w:val="12"/>
                <w:szCs w:val="12"/>
              </w:rPr>
              <w:t>ципального района</w:t>
            </w:r>
          </w:p>
        </w:tc>
        <w:tc>
          <w:tcPr>
            <w:tcW w:w="2126" w:type="dxa"/>
            <w:tcBorders>
              <w:top w:val="nil"/>
              <w:left w:val="nil"/>
              <w:bottom w:val="single" w:sz="4" w:space="0" w:color="auto"/>
              <w:right w:val="single" w:sz="4" w:space="0" w:color="auto"/>
            </w:tcBorders>
            <w:shd w:val="clear" w:color="auto" w:fill="auto"/>
          </w:tcPr>
          <w:p w:rsidR="00A14CF8" w:rsidRPr="00571447" w:rsidRDefault="00A14CF8" w:rsidP="00A14CF8">
            <w:pPr>
              <w:pStyle w:val="ConsPlusNormal"/>
              <w:ind w:firstLine="0"/>
              <w:jc w:val="center"/>
              <w:rPr>
                <w:b/>
                <w:sz w:val="12"/>
                <w:szCs w:val="12"/>
              </w:rPr>
            </w:pPr>
            <w:r w:rsidRPr="00571447">
              <w:rPr>
                <w:b/>
                <w:sz w:val="12"/>
                <w:szCs w:val="12"/>
              </w:rPr>
              <w:t>бюджет городского пос</w:t>
            </w:r>
            <w:r w:rsidRPr="00571447">
              <w:rPr>
                <w:b/>
                <w:sz w:val="12"/>
                <w:szCs w:val="12"/>
              </w:rPr>
              <w:t>е</w:t>
            </w:r>
            <w:r w:rsidRPr="00571447">
              <w:rPr>
                <w:b/>
                <w:sz w:val="12"/>
                <w:szCs w:val="12"/>
              </w:rPr>
              <w:t>ления</w:t>
            </w:r>
          </w:p>
        </w:tc>
        <w:tc>
          <w:tcPr>
            <w:tcW w:w="1842" w:type="dxa"/>
            <w:tcBorders>
              <w:top w:val="nil"/>
              <w:left w:val="nil"/>
              <w:bottom w:val="single" w:sz="4" w:space="0" w:color="auto"/>
              <w:right w:val="single" w:sz="4" w:space="0" w:color="auto"/>
            </w:tcBorders>
            <w:shd w:val="clear" w:color="auto" w:fill="auto"/>
          </w:tcPr>
          <w:p w:rsidR="00A14CF8" w:rsidRPr="00571447" w:rsidRDefault="00A14CF8" w:rsidP="00A14CF8">
            <w:pPr>
              <w:pStyle w:val="ConsPlusNormal"/>
              <w:ind w:firstLine="0"/>
              <w:jc w:val="center"/>
              <w:rPr>
                <w:b/>
                <w:sz w:val="12"/>
                <w:szCs w:val="12"/>
              </w:rPr>
            </w:pPr>
            <w:r w:rsidRPr="00571447">
              <w:rPr>
                <w:b/>
                <w:sz w:val="12"/>
                <w:szCs w:val="12"/>
              </w:rPr>
              <w:t>федеральный бю</w:t>
            </w:r>
            <w:r w:rsidRPr="00571447">
              <w:rPr>
                <w:b/>
                <w:sz w:val="12"/>
                <w:szCs w:val="12"/>
              </w:rPr>
              <w:t>д</w:t>
            </w:r>
            <w:r w:rsidRPr="00571447">
              <w:rPr>
                <w:b/>
                <w:sz w:val="12"/>
                <w:szCs w:val="12"/>
              </w:rPr>
              <w:t>жет</w:t>
            </w:r>
          </w:p>
        </w:tc>
        <w:tc>
          <w:tcPr>
            <w:tcW w:w="2127" w:type="dxa"/>
            <w:tcBorders>
              <w:top w:val="nil"/>
              <w:left w:val="nil"/>
              <w:bottom w:val="single" w:sz="4" w:space="0" w:color="auto"/>
              <w:right w:val="single" w:sz="4" w:space="0" w:color="auto"/>
            </w:tcBorders>
            <w:shd w:val="clear" w:color="auto" w:fill="auto"/>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всего</w:t>
            </w:r>
          </w:p>
        </w:tc>
      </w:tr>
      <w:tr w:rsidR="00A14CF8" w:rsidRPr="00571447" w:rsidTr="00A14CF8">
        <w:trPr>
          <w:trHeight w:val="20"/>
        </w:trPr>
        <w:tc>
          <w:tcPr>
            <w:tcW w:w="1008" w:type="dxa"/>
            <w:tcBorders>
              <w:top w:val="nil"/>
              <w:left w:val="single" w:sz="4" w:space="0" w:color="auto"/>
              <w:bottom w:val="single" w:sz="4" w:space="0" w:color="auto"/>
              <w:right w:val="single" w:sz="4" w:space="0" w:color="auto"/>
            </w:tcBorders>
            <w:shd w:val="clear" w:color="auto" w:fill="auto"/>
            <w:noWrap/>
            <w:vAlign w:val="bottom"/>
          </w:tcPr>
          <w:p w:rsidR="00A14CF8" w:rsidRPr="00571447" w:rsidRDefault="00A14CF8" w:rsidP="00A14CF8">
            <w:pPr>
              <w:jc w:val="center"/>
              <w:rPr>
                <w:rFonts w:ascii="Arial" w:hAnsi="Arial" w:cs="Arial"/>
                <w:sz w:val="12"/>
                <w:szCs w:val="12"/>
              </w:rPr>
            </w:pPr>
            <w:r w:rsidRPr="00571447">
              <w:rPr>
                <w:rFonts w:ascii="Arial" w:hAnsi="Arial" w:cs="Arial"/>
                <w:sz w:val="12"/>
                <w:szCs w:val="12"/>
              </w:rPr>
              <w:t>1</w:t>
            </w:r>
          </w:p>
        </w:tc>
        <w:tc>
          <w:tcPr>
            <w:tcW w:w="2111" w:type="dxa"/>
            <w:tcBorders>
              <w:top w:val="nil"/>
              <w:left w:val="nil"/>
              <w:bottom w:val="single" w:sz="4" w:space="0" w:color="auto"/>
              <w:right w:val="single" w:sz="4" w:space="0" w:color="auto"/>
            </w:tcBorders>
            <w:shd w:val="clear" w:color="auto" w:fill="auto"/>
            <w:noWrap/>
            <w:vAlign w:val="bottom"/>
          </w:tcPr>
          <w:p w:rsidR="00A14CF8" w:rsidRPr="00571447" w:rsidRDefault="00A14CF8" w:rsidP="00A14CF8">
            <w:pPr>
              <w:jc w:val="center"/>
              <w:rPr>
                <w:rFonts w:ascii="Arial" w:hAnsi="Arial" w:cs="Arial"/>
                <w:sz w:val="12"/>
                <w:szCs w:val="12"/>
              </w:rPr>
            </w:pPr>
            <w:r w:rsidRPr="00571447">
              <w:rPr>
                <w:rFonts w:ascii="Arial" w:hAnsi="Arial" w:cs="Arial"/>
                <w:sz w:val="12"/>
                <w:szCs w:val="12"/>
              </w:rPr>
              <w:t>2</w:t>
            </w:r>
          </w:p>
        </w:tc>
        <w:tc>
          <w:tcPr>
            <w:tcW w:w="2268" w:type="dxa"/>
            <w:tcBorders>
              <w:top w:val="nil"/>
              <w:left w:val="nil"/>
              <w:bottom w:val="single" w:sz="4" w:space="0" w:color="auto"/>
              <w:right w:val="single" w:sz="4" w:space="0" w:color="auto"/>
            </w:tcBorders>
            <w:shd w:val="clear" w:color="auto" w:fill="auto"/>
            <w:noWrap/>
            <w:vAlign w:val="bottom"/>
          </w:tcPr>
          <w:p w:rsidR="00A14CF8" w:rsidRPr="00571447" w:rsidRDefault="00A14CF8" w:rsidP="00A14CF8">
            <w:pPr>
              <w:jc w:val="center"/>
              <w:rPr>
                <w:rFonts w:ascii="Arial" w:hAnsi="Arial" w:cs="Arial"/>
                <w:sz w:val="12"/>
                <w:szCs w:val="12"/>
              </w:rPr>
            </w:pPr>
            <w:r w:rsidRPr="00571447">
              <w:rPr>
                <w:rFonts w:ascii="Arial" w:hAnsi="Arial" w:cs="Arial"/>
                <w:sz w:val="12"/>
                <w:szCs w:val="12"/>
              </w:rPr>
              <w:t>3</w:t>
            </w:r>
          </w:p>
        </w:tc>
        <w:tc>
          <w:tcPr>
            <w:tcW w:w="2126" w:type="dxa"/>
            <w:tcBorders>
              <w:top w:val="nil"/>
              <w:left w:val="nil"/>
              <w:bottom w:val="single" w:sz="4" w:space="0" w:color="auto"/>
              <w:right w:val="single" w:sz="4" w:space="0" w:color="auto"/>
            </w:tcBorders>
            <w:shd w:val="clear" w:color="auto" w:fill="auto"/>
            <w:noWrap/>
            <w:vAlign w:val="bottom"/>
          </w:tcPr>
          <w:p w:rsidR="00A14CF8" w:rsidRPr="00571447" w:rsidRDefault="00A14CF8" w:rsidP="00A14CF8">
            <w:pPr>
              <w:jc w:val="center"/>
              <w:rPr>
                <w:rFonts w:ascii="Arial" w:hAnsi="Arial" w:cs="Arial"/>
                <w:sz w:val="12"/>
                <w:szCs w:val="12"/>
              </w:rPr>
            </w:pPr>
            <w:r w:rsidRPr="00571447">
              <w:rPr>
                <w:rFonts w:ascii="Arial" w:hAnsi="Arial" w:cs="Arial"/>
                <w:sz w:val="12"/>
                <w:szCs w:val="12"/>
              </w:rPr>
              <w:t>4</w:t>
            </w:r>
          </w:p>
        </w:tc>
        <w:tc>
          <w:tcPr>
            <w:tcW w:w="1842" w:type="dxa"/>
            <w:tcBorders>
              <w:top w:val="nil"/>
              <w:left w:val="nil"/>
              <w:bottom w:val="single" w:sz="4" w:space="0" w:color="auto"/>
              <w:right w:val="single" w:sz="4" w:space="0" w:color="auto"/>
            </w:tcBorders>
            <w:shd w:val="clear" w:color="auto" w:fill="auto"/>
            <w:noWrap/>
            <w:vAlign w:val="bottom"/>
          </w:tcPr>
          <w:p w:rsidR="00A14CF8" w:rsidRPr="00571447" w:rsidRDefault="00A14CF8" w:rsidP="00A14CF8">
            <w:pPr>
              <w:jc w:val="center"/>
              <w:rPr>
                <w:rFonts w:ascii="Arial" w:hAnsi="Arial" w:cs="Arial"/>
                <w:sz w:val="12"/>
                <w:szCs w:val="12"/>
              </w:rPr>
            </w:pPr>
            <w:r w:rsidRPr="00571447">
              <w:rPr>
                <w:rFonts w:ascii="Arial" w:hAnsi="Arial" w:cs="Arial"/>
                <w:sz w:val="12"/>
                <w:szCs w:val="12"/>
              </w:rPr>
              <w:t>5</w:t>
            </w:r>
          </w:p>
        </w:tc>
        <w:tc>
          <w:tcPr>
            <w:tcW w:w="2127" w:type="dxa"/>
            <w:tcBorders>
              <w:top w:val="nil"/>
              <w:left w:val="nil"/>
              <w:bottom w:val="single" w:sz="4" w:space="0" w:color="auto"/>
              <w:right w:val="single" w:sz="4" w:space="0" w:color="auto"/>
            </w:tcBorders>
            <w:shd w:val="clear" w:color="auto" w:fill="auto"/>
            <w:noWrap/>
            <w:vAlign w:val="bottom"/>
          </w:tcPr>
          <w:p w:rsidR="00A14CF8" w:rsidRPr="00571447" w:rsidRDefault="00A14CF8" w:rsidP="00A14CF8">
            <w:pPr>
              <w:jc w:val="center"/>
              <w:rPr>
                <w:rFonts w:ascii="Arial" w:hAnsi="Arial" w:cs="Arial"/>
                <w:sz w:val="12"/>
                <w:szCs w:val="12"/>
              </w:rPr>
            </w:pPr>
            <w:r w:rsidRPr="00571447">
              <w:rPr>
                <w:rFonts w:ascii="Arial" w:hAnsi="Arial" w:cs="Arial"/>
                <w:sz w:val="12"/>
                <w:szCs w:val="12"/>
              </w:rPr>
              <w:t>6</w:t>
            </w:r>
          </w:p>
        </w:tc>
      </w:tr>
      <w:tr w:rsidR="00A14CF8" w:rsidRPr="00571447" w:rsidTr="00A14CF8">
        <w:trPr>
          <w:trHeight w:val="20"/>
        </w:trPr>
        <w:tc>
          <w:tcPr>
            <w:tcW w:w="1008" w:type="dxa"/>
            <w:tcBorders>
              <w:top w:val="nil"/>
              <w:left w:val="single" w:sz="4" w:space="0" w:color="auto"/>
              <w:bottom w:val="single" w:sz="4" w:space="0" w:color="auto"/>
              <w:right w:val="single" w:sz="4" w:space="0" w:color="auto"/>
            </w:tcBorders>
            <w:shd w:val="clear" w:color="auto" w:fill="auto"/>
            <w:noWrap/>
            <w:vAlign w:val="bottom"/>
          </w:tcPr>
          <w:p w:rsidR="00A14CF8" w:rsidRPr="00571447" w:rsidRDefault="00A14CF8" w:rsidP="00A14CF8">
            <w:pPr>
              <w:rPr>
                <w:rFonts w:ascii="Arial" w:hAnsi="Arial" w:cs="Arial"/>
                <w:sz w:val="12"/>
                <w:szCs w:val="12"/>
              </w:rPr>
            </w:pPr>
            <w:r w:rsidRPr="00571447">
              <w:rPr>
                <w:rFonts w:ascii="Arial" w:hAnsi="Arial" w:cs="Arial"/>
                <w:sz w:val="12"/>
                <w:szCs w:val="12"/>
              </w:rPr>
              <w:t> 2017</w:t>
            </w:r>
          </w:p>
        </w:tc>
        <w:tc>
          <w:tcPr>
            <w:tcW w:w="2111"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16306,02499</w:t>
            </w:r>
          </w:p>
        </w:tc>
        <w:tc>
          <w:tcPr>
            <w:tcW w:w="2268"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44558,18362</w:t>
            </w:r>
          </w:p>
        </w:tc>
        <w:tc>
          <w:tcPr>
            <w:tcW w:w="2126"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428,0</w:t>
            </w:r>
          </w:p>
        </w:tc>
        <w:tc>
          <w:tcPr>
            <w:tcW w:w="1842" w:type="dxa"/>
            <w:tcBorders>
              <w:top w:val="nil"/>
              <w:left w:val="nil"/>
              <w:bottom w:val="single" w:sz="4" w:space="0" w:color="auto"/>
              <w:right w:val="single" w:sz="4" w:space="0" w:color="auto"/>
            </w:tcBorders>
            <w:shd w:val="clear" w:color="auto" w:fill="auto"/>
            <w:noWrap/>
            <w:vAlign w:val="center"/>
          </w:tcPr>
          <w:p w:rsidR="00A14CF8" w:rsidRPr="00571447" w:rsidRDefault="00A14CF8" w:rsidP="00A14CF8">
            <w:pPr>
              <w:jc w:val="center"/>
              <w:rPr>
                <w:rFonts w:ascii="Arial" w:hAnsi="Arial" w:cs="Arial"/>
                <w:sz w:val="12"/>
                <w:szCs w:val="12"/>
              </w:rPr>
            </w:pPr>
            <w:r w:rsidRPr="00571447">
              <w:rPr>
                <w:rFonts w:ascii="Arial" w:hAnsi="Arial" w:cs="Arial"/>
                <w:sz w:val="12"/>
                <w:szCs w:val="12"/>
              </w:rPr>
              <w:t>8,2</w:t>
            </w:r>
          </w:p>
        </w:tc>
        <w:tc>
          <w:tcPr>
            <w:tcW w:w="2127"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61300,40861</w:t>
            </w:r>
          </w:p>
        </w:tc>
      </w:tr>
      <w:tr w:rsidR="00A14CF8" w:rsidRPr="00571447" w:rsidTr="00A14CF8">
        <w:trPr>
          <w:trHeight w:val="20"/>
        </w:trPr>
        <w:tc>
          <w:tcPr>
            <w:tcW w:w="1008" w:type="dxa"/>
            <w:tcBorders>
              <w:top w:val="nil"/>
              <w:left w:val="single" w:sz="4" w:space="0" w:color="auto"/>
              <w:bottom w:val="single" w:sz="4" w:space="0" w:color="auto"/>
              <w:right w:val="single" w:sz="4" w:space="0" w:color="auto"/>
            </w:tcBorders>
            <w:shd w:val="clear" w:color="auto" w:fill="auto"/>
            <w:noWrap/>
            <w:vAlign w:val="bottom"/>
          </w:tcPr>
          <w:p w:rsidR="00A14CF8" w:rsidRPr="00571447" w:rsidRDefault="00A14CF8" w:rsidP="00A14CF8">
            <w:pPr>
              <w:rPr>
                <w:rFonts w:ascii="Arial" w:hAnsi="Arial" w:cs="Arial"/>
                <w:sz w:val="12"/>
                <w:szCs w:val="12"/>
              </w:rPr>
            </w:pPr>
            <w:r w:rsidRPr="00571447">
              <w:rPr>
                <w:rFonts w:ascii="Arial" w:hAnsi="Arial" w:cs="Arial"/>
                <w:sz w:val="12"/>
                <w:szCs w:val="12"/>
              </w:rPr>
              <w:t> 2018</w:t>
            </w:r>
          </w:p>
        </w:tc>
        <w:tc>
          <w:tcPr>
            <w:tcW w:w="2111"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15703,7</w:t>
            </w:r>
          </w:p>
        </w:tc>
        <w:tc>
          <w:tcPr>
            <w:tcW w:w="2268"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55479,33535</w:t>
            </w:r>
          </w:p>
        </w:tc>
        <w:tc>
          <w:tcPr>
            <w:tcW w:w="2126"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388,0</w:t>
            </w:r>
          </w:p>
        </w:tc>
        <w:tc>
          <w:tcPr>
            <w:tcW w:w="1842" w:type="dxa"/>
            <w:tcBorders>
              <w:top w:val="nil"/>
              <w:left w:val="nil"/>
              <w:bottom w:val="single" w:sz="4" w:space="0" w:color="auto"/>
              <w:right w:val="single" w:sz="4" w:space="0" w:color="auto"/>
            </w:tcBorders>
            <w:shd w:val="clear" w:color="auto" w:fill="auto"/>
            <w:noWrap/>
            <w:vAlign w:val="center"/>
          </w:tcPr>
          <w:p w:rsidR="00A14CF8" w:rsidRPr="00571447" w:rsidRDefault="00A14CF8" w:rsidP="00A14CF8">
            <w:pPr>
              <w:jc w:val="center"/>
              <w:rPr>
                <w:rFonts w:ascii="Arial" w:hAnsi="Arial" w:cs="Arial"/>
                <w:sz w:val="12"/>
                <w:szCs w:val="12"/>
              </w:rPr>
            </w:pPr>
            <w:r w:rsidRPr="00571447">
              <w:rPr>
                <w:rFonts w:ascii="Arial" w:hAnsi="Arial" w:cs="Arial"/>
                <w:sz w:val="12"/>
                <w:szCs w:val="12"/>
              </w:rPr>
              <w:t>731,5</w:t>
            </w:r>
          </w:p>
        </w:tc>
        <w:tc>
          <w:tcPr>
            <w:tcW w:w="2127"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72302,53535</w:t>
            </w:r>
          </w:p>
        </w:tc>
      </w:tr>
      <w:tr w:rsidR="00A14CF8" w:rsidRPr="00571447" w:rsidTr="00A14CF8">
        <w:trPr>
          <w:trHeight w:val="20"/>
        </w:trPr>
        <w:tc>
          <w:tcPr>
            <w:tcW w:w="1008" w:type="dxa"/>
            <w:tcBorders>
              <w:top w:val="nil"/>
              <w:left w:val="single" w:sz="4" w:space="0" w:color="auto"/>
              <w:bottom w:val="single" w:sz="4" w:space="0" w:color="auto"/>
              <w:right w:val="single" w:sz="4" w:space="0" w:color="auto"/>
            </w:tcBorders>
            <w:shd w:val="clear" w:color="auto" w:fill="auto"/>
            <w:noWrap/>
            <w:vAlign w:val="bottom"/>
          </w:tcPr>
          <w:p w:rsidR="00A14CF8" w:rsidRPr="00571447" w:rsidRDefault="00A14CF8" w:rsidP="00A14CF8">
            <w:pPr>
              <w:rPr>
                <w:rFonts w:ascii="Arial" w:hAnsi="Arial" w:cs="Arial"/>
                <w:sz w:val="12"/>
                <w:szCs w:val="12"/>
              </w:rPr>
            </w:pPr>
            <w:r w:rsidRPr="00571447">
              <w:rPr>
                <w:rFonts w:ascii="Arial" w:hAnsi="Arial" w:cs="Arial"/>
                <w:sz w:val="12"/>
                <w:szCs w:val="12"/>
              </w:rPr>
              <w:t> 2019</w:t>
            </w:r>
          </w:p>
        </w:tc>
        <w:tc>
          <w:tcPr>
            <w:tcW w:w="2111"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7095,2</w:t>
            </w:r>
          </w:p>
        </w:tc>
        <w:tc>
          <w:tcPr>
            <w:tcW w:w="2268"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62274,42575</w:t>
            </w:r>
          </w:p>
        </w:tc>
        <w:tc>
          <w:tcPr>
            <w:tcW w:w="2126"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388,0</w:t>
            </w:r>
          </w:p>
        </w:tc>
        <w:tc>
          <w:tcPr>
            <w:tcW w:w="1842" w:type="dxa"/>
            <w:tcBorders>
              <w:top w:val="nil"/>
              <w:left w:val="nil"/>
              <w:bottom w:val="single" w:sz="4" w:space="0" w:color="auto"/>
              <w:right w:val="single" w:sz="4" w:space="0" w:color="auto"/>
            </w:tcBorders>
            <w:shd w:val="clear" w:color="auto" w:fill="auto"/>
            <w:noWrap/>
            <w:vAlign w:val="center"/>
          </w:tcPr>
          <w:p w:rsidR="00A14CF8" w:rsidRPr="00571447" w:rsidRDefault="00A14CF8" w:rsidP="00A14CF8">
            <w:pPr>
              <w:jc w:val="center"/>
              <w:rPr>
                <w:rFonts w:ascii="Arial" w:hAnsi="Arial" w:cs="Arial"/>
                <w:sz w:val="12"/>
                <w:szCs w:val="12"/>
              </w:rPr>
            </w:pPr>
            <w:r w:rsidRPr="00571447">
              <w:rPr>
                <w:rFonts w:ascii="Arial" w:hAnsi="Arial" w:cs="Arial"/>
                <w:sz w:val="12"/>
                <w:szCs w:val="12"/>
              </w:rPr>
              <w:t>-</w:t>
            </w:r>
          </w:p>
        </w:tc>
        <w:tc>
          <w:tcPr>
            <w:tcW w:w="2127"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69757,62575</w:t>
            </w:r>
          </w:p>
        </w:tc>
      </w:tr>
      <w:tr w:rsidR="00A14CF8" w:rsidRPr="00571447" w:rsidTr="00A14CF8">
        <w:trPr>
          <w:trHeight w:val="20"/>
        </w:trPr>
        <w:tc>
          <w:tcPr>
            <w:tcW w:w="1008" w:type="dxa"/>
            <w:tcBorders>
              <w:top w:val="nil"/>
              <w:left w:val="single" w:sz="4" w:space="0" w:color="auto"/>
              <w:bottom w:val="single" w:sz="4" w:space="0" w:color="auto"/>
              <w:right w:val="single" w:sz="4" w:space="0" w:color="auto"/>
            </w:tcBorders>
            <w:shd w:val="clear" w:color="auto" w:fill="auto"/>
            <w:noWrap/>
            <w:vAlign w:val="bottom"/>
          </w:tcPr>
          <w:p w:rsidR="00A14CF8" w:rsidRPr="00571447" w:rsidRDefault="00A14CF8" w:rsidP="00A14CF8">
            <w:pPr>
              <w:rPr>
                <w:rFonts w:ascii="Arial" w:hAnsi="Arial" w:cs="Arial"/>
                <w:sz w:val="12"/>
                <w:szCs w:val="12"/>
              </w:rPr>
            </w:pPr>
            <w:r w:rsidRPr="00571447">
              <w:rPr>
                <w:rFonts w:ascii="Arial" w:hAnsi="Arial" w:cs="Arial"/>
                <w:sz w:val="12"/>
                <w:szCs w:val="12"/>
              </w:rPr>
              <w:t xml:space="preserve"> 2020</w:t>
            </w:r>
          </w:p>
        </w:tc>
        <w:tc>
          <w:tcPr>
            <w:tcW w:w="2111"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w:t>
            </w:r>
          </w:p>
        </w:tc>
        <w:tc>
          <w:tcPr>
            <w:tcW w:w="2268"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60500,62575</w:t>
            </w:r>
          </w:p>
        </w:tc>
        <w:tc>
          <w:tcPr>
            <w:tcW w:w="2126"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388,0</w:t>
            </w:r>
          </w:p>
        </w:tc>
        <w:tc>
          <w:tcPr>
            <w:tcW w:w="1842"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w:t>
            </w:r>
          </w:p>
        </w:tc>
        <w:tc>
          <w:tcPr>
            <w:tcW w:w="2127"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60888,62575</w:t>
            </w:r>
          </w:p>
        </w:tc>
      </w:tr>
      <w:tr w:rsidR="00A14CF8" w:rsidRPr="00571447" w:rsidTr="00A14CF8">
        <w:trPr>
          <w:trHeight w:val="20"/>
        </w:trPr>
        <w:tc>
          <w:tcPr>
            <w:tcW w:w="1008" w:type="dxa"/>
            <w:tcBorders>
              <w:top w:val="nil"/>
              <w:left w:val="single" w:sz="4" w:space="0" w:color="auto"/>
              <w:bottom w:val="single" w:sz="4" w:space="0" w:color="auto"/>
              <w:right w:val="single" w:sz="4" w:space="0" w:color="auto"/>
            </w:tcBorders>
            <w:shd w:val="clear" w:color="auto" w:fill="auto"/>
            <w:noWrap/>
            <w:vAlign w:val="bottom"/>
          </w:tcPr>
          <w:p w:rsidR="00A14CF8" w:rsidRPr="00571447" w:rsidRDefault="00A14CF8" w:rsidP="00A14CF8">
            <w:pPr>
              <w:rPr>
                <w:rFonts w:ascii="Arial" w:hAnsi="Arial" w:cs="Arial"/>
                <w:sz w:val="12"/>
                <w:szCs w:val="12"/>
              </w:rPr>
            </w:pPr>
            <w:r w:rsidRPr="00571447">
              <w:rPr>
                <w:rFonts w:ascii="Arial" w:hAnsi="Arial" w:cs="Arial"/>
                <w:sz w:val="12"/>
                <w:szCs w:val="12"/>
              </w:rPr>
              <w:t xml:space="preserve"> 2021</w:t>
            </w:r>
          </w:p>
        </w:tc>
        <w:tc>
          <w:tcPr>
            <w:tcW w:w="2111"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w:t>
            </w:r>
          </w:p>
        </w:tc>
        <w:tc>
          <w:tcPr>
            <w:tcW w:w="2268"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60500,62575</w:t>
            </w:r>
          </w:p>
        </w:tc>
        <w:tc>
          <w:tcPr>
            <w:tcW w:w="2126"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388,0</w:t>
            </w:r>
          </w:p>
        </w:tc>
        <w:tc>
          <w:tcPr>
            <w:tcW w:w="1842"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w:t>
            </w:r>
          </w:p>
        </w:tc>
        <w:tc>
          <w:tcPr>
            <w:tcW w:w="2127"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60888,62575</w:t>
            </w:r>
          </w:p>
        </w:tc>
      </w:tr>
      <w:tr w:rsidR="00A14CF8" w:rsidRPr="00571447" w:rsidTr="00A14CF8">
        <w:trPr>
          <w:trHeight w:val="20"/>
        </w:trPr>
        <w:tc>
          <w:tcPr>
            <w:tcW w:w="1008" w:type="dxa"/>
            <w:tcBorders>
              <w:top w:val="nil"/>
              <w:left w:val="single" w:sz="4" w:space="0" w:color="auto"/>
              <w:bottom w:val="single" w:sz="4" w:space="0" w:color="auto"/>
              <w:right w:val="single" w:sz="4" w:space="0" w:color="auto"/>
            </w:tcBorders>
            <w:shd w:val="clear" w:color="auto" w:fill="auto"/>
            <w:noWrap/>
            <w:vAlign w:val="bottom"/>
          </w:tcPr>
          <w:p w:rsidR="00A14CF8" w:rsidRPr="00571447" w:rsidRDefault="00A14CF8" w:rsidP="00A14CF8">
            <w:pPr>
              <w:rPr>
                <w:rFonts w:ascii="Arial" w:hAnsi="Arial" w:cs="Arial"/>
                <w:sz w:val="12"/>
                <w:szCs w:val="12"/>
              </w:rPr>
            </w:pPr>
            <w:r w:rsidRPr="00571447">
              <w:rPr>
                <w:rFonts w:ascii="Arial" w:hAnsi="Arial" w:cs="Arial"/>
                <w:sz w:val="12"/>
                <w:szCs w:val="12"/>
              </w:rPr>
              <w:t>Всего:</w:t>
            </w:r>
          </w:p>
        </w:tc>
        <w:tc>
          <w:tcPr>
            <w:tcW w:w="2111"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39104,92499</w:t>
            </w:r>
          </w:p>
        </w:tc>
        <w:tc>
          <w:tcPr>
            <w:tcW w:w="2268"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283313,19622</w:t>
            </w:r>
          </w:p>
        </w:tc>
        <w:tc>
          <w:tcPr>
            <w:tcW w:w="2126"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1980,0</w:t>
            </w:r>
          </w:p>
        </w:tc>
        <w:tc>
          <w:tcPr>
            <w:tcW w:w="1842"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739,7</w:t>
            </w:r>
          </w:p>
        </w:tc>
        <w:tc>
          <w:tcPr>
            <w:tcW w:w="2127" w:type="dxa"/>
            <w:tcBorders>
              <w:top w:val="nil"/>
              <w:left w:val="nil"/>
              <w:bottom w:val="single" w:sz="4" w:space="0" w:color="auto"/>
              <w:right w:val="single" w:sz="4" w:space="0" w:color="auto"/>
            </w:tcBorders>
            <w:shd w:val="clear" w:color="auto" w:fill="auto"/>
            <w:noWrap/>
          </w:tcPr>
          <w:p w:rsidR="00A14CF8" w:rsidRPr="00571447" w:rsidRDefault="00A14CF8" w:rsidP="00A14CF8">
            <w:pPr>
              <w:jc w:val="center"/>
              <w:rPr>
                <w:rFonts w:ascii="Arial" w:hAnsi="Arial" w:cs="Arial"/>
                <w:sz w:val="12"/>
                <w:szCs w:val="12"/>
              </w:rPr>
            </w:pPr>
            <w:r w:rsidRPr="00571447">
              <w:rPr>
                <w:rFonts w:ascii="Arial" w:hAnsi="Arial" w:cs="Arial"/>
                <w:sz w:val="12"/>
                <w:szCs w:val="12"/>
              </w:rPr>
              <w:t>325137,82121</w:t>
            </w:r>
          </w:p>
        </w:tc>
      </w:tr>
    </w:tbl>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7. Ожидаемые конечные результаты реализации муниципальной пр</w:t>
      </w:r>
      <w:r w:rsidRPr="00571447">
        <w:rPr>
          <w:rFonts w:ascii="Arial" w:hAnsi="Arial" w:cs="Arial"/>
          <w:sz w:val="12"/>
          <w:szCs w:val="12"/>
        </w:rPr>
        <w:t>о</w:t>
      </w:r>
      <w:r w:rsidRPr="00571447">
        <w:rPr>
          <w:rFonts w:ascii="Arial" w:hAnsi="Arial" w:cs="Arial"/>
          <w:sz w:val="12"/>
          <w:szCs w:val="12"/>
        </w:rPr>
        <w:t>граммы:</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увеличение количества посещений культурно-массовых мероприятий культурно-досуговых учреждений к 2021 году до 180 000 ч</w:t>
      </w:r>
      <w:r w:rsidRPr="00571447">
        <w:rPr>
          <w:rFonts w:ascii="Arial" w:hAnsi="Arial" w:cs="Arial"/>
          <w:sz w:val="12"/>
          <w:szCs w:val="12"/>
        </w:rPr>
        <w:t>е</w:t>
      </w:r>
      <w:r w:rsidRPr="00571447">
        <w:rPr>
          <w:rFonts w:ascii="Arial" w:hAnsi="Arial" w:cs="Arial"/>
          <w:sz w:val="12"/>
          <w:szCs w:val="12"/>
        </w:rPr>
        <w:t>ловек;</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увеличение количества культурно-массовых мероприятий к 2021 году до 7500 ед</w:t>
      </w:r>
      <w:r w:rsidRPr="00571447">
        <w:rPr>
          <w:rFonts w:ascii="Arial" w:hAnsi="Arial" w:cs="Arial"/>
          <w:sz w:val="12"/>
          <w:szCs w:val="12"/>
        </w:rPr>
        <w:t>и</w:t>
      </w:r>
      <w:r w:rsidRPr="00571447">
        <w:rPr>
          <w:rFonts w:ascii="Arial" w:hAnsi="Arial" w:cs="Arial"/>
          <w:sz w:val="12"/>
          <w:szCs w:val="12"/>
        </w:rPr>
        <w:t>ниц;</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увеличение количества участников клубных формирований и любительских объедин</w:t>
      </w:r>
      <w:r w:rsidRPr="00571447">
        <w:rPr>
          <w:rFonts w:ascii="Arial" w:hAnsi="Arial" w:cs="Arial"/>
          <w:sz w:val="12"/>
          <w:szCs w:val="12"/>
        </w:rPr>
        <w:t>е</w:t>
      </w:r>
      <w:r w:rsidRPr="00571447">
        <w:rPr>
          <w:rFonts w:ascii="Arial" w:hAnsi="Arial" w:cs="Arial"/>
          <w:sz w:val="12"/>
          <w:szCs w:val="12"/>
        </w:rPr>
        <w:t>ний к 2021 году до 2710 человек;</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увеличение доли детей, привлекаемых к участию в творческих мероприятиях, в общем количестве детей, проживающих в ра</w:t>
      </w:r>
      <w:r w:rsidRPr="00571447">
        <w:rPr>
          <w:rFonts w:ascii="Arial" w:hAnsi="Arial" w:cs="Arial"/>
          <w:sz w:val="12"/>
          <w:szCs w:val="12"/>
        </w:rPr>
        <w:t>й</w:t>
      </w:r>
      <w:r w:rsidRPr="00571447">
        <w:rPr>
          <w:rFonts w:ascii="Arial" w:hAnsi="Arial" w:cs="Arial"/>
          <w:sz w:val="12"/>
          <w:szCs w:val="12"/>
        </w:rPr>
        <w:t>оне к 2021 году до 20,0%;</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увеличение числа пользователей библиотек района на 1000 человек населения до 475 ч</w:t>
      </w:r>
      <w:r w:rsidRPr="00571447">
        <w:rPr>
          <w:rFonts w:ascii="Arial" w:hAnsi="Arial" w:cs="Arial"/>
          <w:sz w:val="12"/>
          <w:szCs w:val="12"/>
        </w:rPr>
        <w:t>е</w:t>
      </w:r>
      <w:r w:rsidRPr="00571447">
        <w:rPr>
          <w:rFonts w:ascii="Arial" w:hAnsi="Arial" w:cs="Arial"/>
          <w:sz w:val="12"/>
          <w:szCs w:val="12"/>
        </w:rPr>
        <w:t>ловек;</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увеличение количества посещений библиотек на одного пользователя до 7,2 ед</w:t>
      </w:r>
      <w:r w:rsidRPr="00571447">
        <w:rPr>
          <w:rFonts w:ascii="Arial" w:hAnsi="Arial" w:cs="Arial"/>
          <w:sz w:val="12"/>
          <w:szCs w:val="12"/>
        </w:rPr>
        <w:t>и</w:t>
      </w:r>
      <w:r w:rsidRPr="00571447">
        <w:rPr>
          <w:rFonts w:ascii="Arial" w:hAnsi="Arial" w:cs="Arial"/>
          <w:sz w:val="12"/>
          <w:szCs w:val="12"/>
        </w:rPr>
        <w:t>ниц;</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повышение уровня удовлетворенности граждан, проживающих в Валдайском районе, качеством предоставляемых муниципальных услуг в сфере кул</w:t>
      </w:r>
      <w:r w:rsidRPr="00571447">
        <w:rPr>
          <w:rFonts w:ascii="Arial" w:hAnsi="Arial" w:cs="Arial"/>
          <w:sz w:val="12"/>
          <w:szCs w:val="12"/>
        </w:rPr>
        <w:t>ь</w:t>
      </w:r>
      <w:r w:rsidRPr="00571447">
        <w:rPr>
          <w:rFonts w:ascii="Arial" w:hAnsi="Arial" w:cs="Arial"/>
          <w:sz w:val="12"/>
          <w:szCs w:val="12"/>
        </w:rPr>
        <w:t>туры до 90%;</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увеличение доли учащихся образовательных учреждений, занимающихся в учреждении дополнительного образования детей в сфере культуры к 2021 году до 13,5%;</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достижение к 2021 году уровня средней заработной платы работников учреждений культуры Валдайского муниципального района до 73,9% от средней заработной платы в экономике о</w:t>
      </w:r>
      <w:r w:rsidRPr="00571447">
        <w:rPr>
          <w:rFonts w:ascii="Arial" w:hAnsi="Arial" w:cs="Arial"/>
          <w:sz w:val="12"/>
          <w:szCs w:val="12"/>
        </w:rPr>
        <w:t>б</w:t>
      </w:r>
      <w:r w:rsidRPr="00571447">
        <w:rPr>
          <w:rFonts w:ascii="Arial" w:hAnsi="Arial" w:cs="Arial"/>
          <w:sz w:val="12"/>
          <w:szCs w:val="12"/>
        </w:rPr>
        <w:t>ласти;</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ежегодное проведение ремонтов зданий в 10% учреждений культуры и дополнительного образования детей в сфере культуры (от общего количества сетевых единиц);</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ежегодное обновление материально-технической базы в 10% учреждений культуры и дополнительного образования детей в сфере культуры (от общего количества сет</w:t>
      </w:r>
      <w:r w:rsidRPr="00571447">
        <w:rPr>
          <w:rFonts w:ascii="Arial" w:hAnsi="Arial" w:cs="Arial"/>
          <w:sz w:val="12"/>
          <w:szCs w:val="12"/>
        </w:rPr>
        <w:t>е</w:t>
      </w:r>
      <w:r w:rsidRPr="00571447">
        <w:rPr>
          <w:rFonts w:ascii="Arial" w:hAnsi="Arial" w:cs="Arial"/>
          <w:sz w:val="12"/>
          <w:szCs w:val="12"/>
        </w:rPr>
        <w:t>вых единиц).»;</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1.3. Изложить разделы «Характеристика текущего состояния (с указанием основных проблем) отрасли «Культура» в Валдайском муниципальном районе, приоритеты и цели муниципальной полит</w:t>
      </w:r>
      <w:r w:rsidRPr="00571447">
        <w:rPr>
          <w:rFonts w:ascii="Arial" w:hAnsi="Arial" w:cs="Arial"/>
          <w:sz w:val="12"/>
          <w:szCs w:val="12"/>
        </w:rPr>
        <w:t>и</w:t>
      </w:r>
      <w:r w:rsidRPr="00571447">
        <w:rPr>
          <w:rFonts w:ascii="Arial" w:hAnsi="Arial" w:cs="Arial"/>
          <w:sz w:val="12"/>
          <w:szCs w:val="12"/>
        </w:rPr>
        <w:t>ки в указанной сфере», «Риски реализации муниципальной программы», «Механизм управления реализацией муниципальной программы, который содержит информацию по осуществл</w:t>
      </w:r>
      <w:r w:rsidRPr="00571447">
        <w:rPr>
          <w:rFonts w:ascii="Arial" w:hAnsi="Arial" w:cs="Arial"/>
          <w:sz w:val="12"/>
          <w:szCs w:val="12"/>
        </w:rPr>
        <w:t>е</w:t>
      </w:r>
      <w:r w:rsidRPr="00571447">
        <w:rPr>
          <w:rFonts w:ascii="Arial" w:hAnsi="Arial" w:cs="Arial"/>
          <w:sz w:val="12"/>
          <w:szCs w:val="12"/>
        </w:rPr>
        <w:t>нию контроля за ходом ее выполнения и управления рисками реализации» в редакции:</w:t>
      </w:r>
    </w:p>
    <w:p w:rsidR="00A14CF8" w:rsidRDefault="00A14CF8" w:rsidP="00A14CF8">
      <w:pPr>
        <w:ind w:firstLine="142"/>
        <w:jc w:val="center"/>
        <w:rPr>
          <w:rFonts w:ascii="Arial" w:hAnsi="Arial" w:cs="Arial"/>
          <w:b/>
          <w:sz w:val="12"/>
          <w:szCs w:val="12"/>
        </w:rPr>
      </w:pPr>
      <w:r w:rsidRPr="00571447">
        <w:rPr>
          <w:rFonts w:ascii="Arial" w:hAnsi="Arial" w:cs="Arial"/>
          <w:sz w:val="12"/>
          <w:szCs w:val="12"/>
        </w:rPr>
        <w:t>«</w:t>
      </w:r>
      <w:r w:rsidRPr="00571447">
        <w:rPr>
          <w:rFonts w:ascii="Arial" w:hAnsi="Arial" w:cs="Arial"/>
          <w:b/>
          <w:sz w:val="12"/>
          <w:szCs w:val="12"/>
        </w:rPr>
        <w:t xml:space="preserve">Характеристика текущего состояния (с указанием основных проблем) отрасли «Культура» в Валдайском муниципальном районе, приоритеты </w:t>
      </w:r>
    </w:p>
    <w:p w:rsidR="00A14CF8" w:rsidRPr="00571447" w:rsidRDefault="00A14CF8" w:rsidP="00A14CF8">
      <w:pPr>
        <w:ind w:firstLine="142"/>
        <w:jc w:val="center"/>
        <w:rPr>
          <w:rFonts w:ascii="Arial" w:hAnsi="Arial" w:cs="Arial"/>
          <w:sz w:val="12"/>
          <w:szCs w:val="12"/>
        </w:rPr>
      </w:pPr>
      <w:r w:rsidRPr="00571447">
        <w:rPr>
          <w:rFonts w:ascii="Arial" w:hAnsi="Arial" w:cs="Arial"/>
          <w:b/>
          <w:sz w:val="12"/>
          <w:szCs w:val="12"/>
        </w:rPr>
        <w:t>и цели муниципальной политики в ук</w:t>
      </w:r>
      <w:r w:rsidRPr="00571447">
        <w:rPr>
          <w:rFonts w:ascii="Arial" w:hAnsi="Arial" w:cs="Arial"/>
          <w:b/>
          <w:sz w:val="12"/>
          <w:szCs w:val="12"/>
        </w:rPr>
        <w:t>а</w:t>
      </w:r>
      <w:r w:rsidRPr="00571447">
        <w:rPr>
          <w:rFonts w:ascii="Arial" w:hAnsi="Arial" w:cs="Arial"/>
          <w:b/>
          <w:sz w:val="12"/>
          <w:szCs w:val="12"/>
        </w:rPr>
        <w:t>занной сфере</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Развитие Российской Федерации на современном этапе характеризуется повышенным вниманием общества к культуре. Указом Президента от 24.12.2014 утверждены Основы государственной культу</w:t>
      </w:r>
      <w:r w:rsidRPr="00571447">
        <w:rPr>
          <w:rFonts w:ascii="Arial" w:hAnsi="Arial" w:cs="Arial"/>
          <w:sz w:val="12"/>
          <w:szCs w:val="12"/>
        </w:rPr>
        <w:t>р</w:t>
      </w:r>
      <w:r w:rsidRPr="00571447">
        <w:rPr>
          <w:rFonts w:ascii="Arial" w:hAnsi="Arial" w:cs="Arial"/>
          <w:sz w:val="12"/>
          <w:szCs w:val="12"/>
        </w:rPr>
        <w:t>ной политики, принимая которые, государство впервые возводит культуру в ранг национальных приоритетов и признаёт её важнейшим фактором роста качества жизни и гармонизации общ</w:t>
      </w:r>
      <w:r w:rsidRPr="00571447">
        <w:rPr>
          <w:rFonts w:ascii="Arial" w:hAnsi="Arial" w:cs="Arial"/>
          <w:sz w:val="12"/>
          <w:szCs w:val="12"/>
        </w:rPr>
        <w:t>е</w:t>
      </w:r>
      <w:r w:rsidRPr="00571447">
        <w:rPr>
          <w:rFonts w:ascii="Arial" w:hAnsi="Arial" w:cs="Arial"/>
          <w:sz w:val="12"/>
          <w:szCs w:val="12"/>
        </w:rPr>
        <w:t>ственных отношений, залогом динамичного социально-экономического развития, гарантом сохранения единого культурного пр</w:t>
      </w:r>
      <w:r w:rsidRPr="00571447">
        <w:rPr>
          <w:rFonts w:ascii="Arial" w:hAnsi="Arial" w:cs="Arial"/>
          <w:sz w:val="12"/>
          <w:szCs w:val="12"/>
        </w:rPr>
        <w:t>о</w:t>
      </w:r>
      <w:r w:rsidRPr="00571447">
        <w:rPr>
          <w:rFonts w:ascii="Arial" w:hAnsi="Arial" w:cs="Arial"/>
          <w:sz w:val="12"/>
          <w:szCs w:val="12"/>
        </w:rPr>
        <w:t>странства и территориальной целостности страны.</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Культурная политика эффективна, если она направлена на создание жизненно нео</w:t>
      </w:r>
      <w:r w:rsidRPr="00571447">
        <w:rPr>
          <w:rFonts w:ascii="Arial" w:hAnsi="Arial" w:cs="Arial"/>
          <w:sz w:val="12"/>
          <w:szCs w:val="12"/>
        </w:rPr>
        <w:t>б</w:t>
      </w:r>
      <w:r w:rsidRPr="00571447">
        <w:rPr>
          <w:rFonts w:ascii="Arial" w:hAnsi="Arial" w:cs="Arial"/>
          <w:sz w:val="12"/>
          <w:szCs w:val="12"/>
        </w:rPr>
        <w:t>ходимых условий и продиктована современной ситуацией.</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Реальным инструментом развития сферы культуры Валдайского района является муниципальная программа «Развитие культуры в Валдайском муниципальном районе (2017-2021 годы)». Програ</w:t>
      </w:r>
      <w:r w:rsidRPr="00571447">
        <w:rPr>
          <w:rFonts w:ascii="Arial" w:hAnsi="Arial" w:cs="Arial"/>
          <w:sz w:val="12"/>
          <w:szCs w:val="12"/>
        </w:rPr>
        <w:t>м</w:t>
      </w:r>
      <w:r w:rsidRPr="00571447">
        <w:rPr>
          <w:rFonts w:ascii="Arial" w:hAnsi="Arial" w:cs="Arial"/>
          <w:sz w:val="12"/>
          <w:szCs w:val="12"/>
        </w:rPr>
        <w:t>ма основывается на непреложном значении культуры в жизни общества и рассматривает ее как целостную систему ценностей, формирующих нравственно-эстетические и духовные потребн</w:t>
      </w:r>
      <w:r w:rsidRPr="00571447">
        <w:rPr>
          <w:rFonts w:ascii="Arial" w:hAnsi="Arial" w:cs="Arial"/>
          <w:sz w:val="12"/>
          <w:szCs w:val="12"/>
        </w:rPr>
        <w:t>о</w:t>
      </w:r>
      <w:r w:rsidRPr="00571447">
        <w:rPr>
          <w:rFonts w:ascii="Arial" w:hAnsi="Arial" w:cs="Arial"/>
          <w:sz w:val="12"/>
          <w:szCs w:val="12"/>
        </w:rPr>
        <w:t xml:space="preserve">сти людей. </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Валдайский район располагает значительным  культурным потенциалом. Это учреждения клубного типа, библиотеки, учреждение дополнительного образования детей, Музей уездного города, М</w:t>
      </w:r>
      <w:r w:rsidRPr="00571447">
        <w:rPr>
          <w:rFonts w:ascii="Arial" w:hAnsi="Arial" w:cs="Arial"/>
          <w:sz w:val="12"/>
          <w:szCs w:val="12"/>
        </w:rPr>
        <w:t>у</w:t>
      </w:r>
      <w:r w:rsidRPr="00571447">
        <w:rPr>
          <w:rFonts w:ascii="Arial" w:hAnsi="Arial" w:cs="Arial"/>
          <w:sz w:val="12"/>
          <w:szCs w:val="12"/>
        </w:rPr>
        <w:t>зей колоколов, Колокольный центр – филиалы ФГБУК «Новгородский государственный объединенный музей-заповедник». В районе функционируют 5 учреждений культуры со статусом юр</w:t>
      </w:r>
      <w:r w:rsidRPr="00571447">
        <w:rPr>
          <w:rFonts w:ascii="Arial" w:hAnsi="Arial" w:cs="Arial"/>
          <w:sz w:val="12"/>
          <w:szCs w:val="12"/>
        </w:rPr>
        <w:t>и</w:t>
      </w:r>
      <w:r w:rsidRPr="00571447">
        <w:rPr>
          <w:rFonts w:ascii="Arial" w:hAnsi="Arial" w:cs="Arial"/>
          <w:sz w:val="12"/>
          <w:szCs w:val="12"/>
        </w:rPr>
        <w:t>дического лица, в том числе муниципальное бюджетное учреждение культуры Валдайская централизованная клубная система, имеющее в своем составе районный дом культуры и 13 сельских филиалов, мун</w:t>
      </w:r>
      <w:r w:rsidRPr="00571447">
        <w:rPr>
          <w:rFonts w:ascii="Arial" w:hAnsi="Arial" w:cs="Arial"/>
          <w:sz w:val="12"/>
          <w:szCs w:val="12"/>
        </w:rPr>
        <w:t>и</w:t>
      </w:r>
      <w:r w:rsidRPr="00571447">
        <w:rPr>
          <w:rFonts w:ascii="Arial" w:hAnsi="Arial" w:cs="Arial"/>
          <w:sz w:val="12"/>
          <w:szCs w:val="12"/>
        </w:rPr>
        <w:t>ципальное бюджетное учреждение культуры «Межпоселенческая библиотека имени Б.С. Романова Валдайского муниципального района», в составе которого Межпоселенческая библи</w:t>
      </w:r>
      <w:r w:rsidRPr="00571447">
        <w:rPr>
          <w:rFonts w:ascii="Arial" w:hAnsi="Arial" w:cs="Arial"/>
          <w:sz w:val="12"/>
          <w:szCs w:val="12"/>
        </w:rPr>
        <w:t>о</w:t>
      </w:r>
      <w:r w:rsidRPr="00571447">
        <w:rPr>
          <w:rFonts w:ascii="Arial" w:hAnsi="Arial" w:cs="Arial"/>
          <w:sz w:val="12"/>
          <w:szCs w:val="12"/>
        </w:rPr>
        <w:t>тека, детская библиотека и 17 филиалов на селе, муниципальное бюджетное учреждение культуры «Валдайский Дом народного творчества», муниципальное бюджетное учреждение культуры Авт</w:t>
      </w:r>
      <w:r w:rsidRPr="00571447">
        <w:rPr>
          <w:rFonts w:ascii="Arial" w:hAnsi="Arial" w:cs="Arial"/>
          <w:sz w:val="12"/>
          <w:szCs w:val="12"/>
        </w:rPr>
        <w:t>о</w:t>
      </w:r>
      <w:r w:rsidRPr="00571447">
        <w:rPr>
          <w:rFonts w:ascii="Arial" w:hAnsi="Arial" w:cs="Arial"/>
          <w:sz w:val="12"/>
          <w:szCs w:val="12"/>
        </w:rPr>
        <w:t>клуб «Забава». Осуществляет свою деятельность муниципальное бюджетное учреждение дополнительного образования  «Валдайская детская школа и</w:t>
      </w:r>
      <w:r w:rsidRPr="00571447">
        <w:rPr>
          <w:rFonts w:ascii="Arial" w:hAnsi="Arial" w:cs="Arial"/>
          <w:sz w:val="12"/>
          <w:szCs w:val="12"/>
        </w:rPr>
        <w:t>с</w:t>
      </w:r>
      <w:r w:rsidRPr="00571447">
        <w:rPr>
          <w:rFonts w:ascii="Arial" w:hAnsi="Arial" w:cs="Arial"/>
          <w:sz w:val="12"/>
          <w:szCs w:val="12"/>
        </w:rPr>
        <w:t xml:space="preserve">кусств». </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Муниципальные учреждения культуры проводят работу по изучению, сохранению и пропаганде традиций русского народного творчества, развитию и поддержке любительского искусства и самодеятел</w:t>
      </w:r>
      <w:r w:rsidRPr="00571447">
        <w:rPr>
          <w:rFonts w:ascii="Arial" w:hAnsi="Arial" w:cs="Arial"/>
          <w:sz w:val="12"/>
          <w:szCs w:val="12"/>
        </w:rPr>
        <w:t>ь</w:t>
      </w:r>
      <w:r w:rsidRPr="00571447">
        <w:rPr>
          <w:rFonts w:ascii="Arial" w:hAnsi="Arial" w:cs="Arial"/>
          <w:sz w:val="12"/>
          <w:szCs w:val="12"/>
        </w:rPr>
        <w:t>ного народного творчества, художественному воспитанию детей.</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В 183 клубных формированиях различной творческой направленности занимаются более двух с половиной тысяч участников, в том числе 1119 ребенка в возрасте до 14 лет. Ведется работа не только с молодежью, но и с пожилым населением. Ежегодно в районе проводится около 5 тысяч культурно-массовых мероприятий, половина из которых являются платными. Согласно утвержденному плану прох</w:t>
      </w:r>
      <w:r w:rsidRPr="00571447">
        <w:rPr>
          <w:rFonts w:ascii="Arial" w:hAnsi="Arial" w:cs="Arial"/>
          <w:sz w:val="12"/>
          <w:szCs w:val="12"/>
        </w:rPr>
        <w:t>о</w:t>
      </w:r>
      <w:r w:rsidRPr="00571447">
        <w:rPr>
          <w:rFonts w:ascii="Arial" w:hAnsi="Arial" w:cs="Arial"/>
          <w:sz w:val="12"/>
          <w:szCs w:val="12"/>
        </w:rPr>
        <w:t>дят районные и городские праздники, фестивали, конкурсные программы, выставки художников и мастеров декоративно-прикладного искусства, спектакли, концерты, отчеты творческих коллект</w:t>
      </w:r>
      <w:r w:rsidRPr="00571447">
        <w:rPr>
          <w:rFonts w:ascii="Arial" w:hAnsi="Arial" w:cs="Arial"/>
          <w:sz w:val="12"/>
          <w:szCs w:val="12"/>
        </w:rPr>
        <w:t>и</w:t>
      </w:r>
      <w:r w:rsidRPr="00571447">
        <w:rPr>
          <w:rFonts w:ascii="Arial" w:hAnsi="Arial" w:cs="Arial"/>
          <w:sz w:val="12"/>
          <w:szCs w:val="12"/>
        </w:rPr>
        <w:t>вов. В районе 13 творческих коллективов имеют звание «Образцовый (народный) самодеятельный коллектив». Лучшие исполнители и коллективы представляют Валдайский район на фест</w:t>
      </w:r>
      <w:r w:rsidRPr="00571447">
        <w:rPr>
          <w:rFonts w:ascii="Arial" w:hAnsi="Arial" w:cs="Arial"/>
          <w:sz w:val="12"/>
          <w:szCs w:val="12"/>
        </w:rPr>
        <w:t>и</w:t>
      </w:r>
      <w:r w:rsidRPr="00571447">
        <w:rPr>
          <w:rFonts w:ascii="Arial" w:hAnsi="Arial" w:cs="Arial"/>
          <w:sz w:val="12"/>
          <w:szCs w:val="12"/>
        </w:rPr>
        <w:t>валях и конкурсах областн</w:t>
      </w:r>
      <w:r w:rsidRPr="00571447">
        <w:rPr>
          <w:rFonts w:ascii="Arial" w:hAnsi="Arial" w:cs="Arial"/>
          <w:sz w:val="12"/>
          <w:szCs w:val="12"/>
        </w:rPr>
        <w:t>о</w:t>
      </w:r>
      <w:r w:rsidRPr="00571447">
        <w:rPr>
          <w:rFonts w:ascii="Arial" w:hAnsi="Arial" w:cs="Arial"/>
          <w:sz w:val="12"/>
          <w:szCs w:val="12"/>
        </w:rPr>
        <w:t>го, всероссийского и международного уровней.</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За период с 2013 по 2015 год в районе закрыты 3 учреждения культуры и 1 учреждение дополнительного образования в сельской местности. Это Добываловский сельский клуб, Сухонивский сел</w:t>
      </w:r>
      <w:r w:rsidRPr="00571447">
        <w:rPr>
          <w:rFonts w:ascii="Arial" w:hAnsi="Arial" w:cs="Arial"/>
          <w:sz w:val="12"/>
          <w:szCs w:val="12"/>
        </w:rPr>
        <w:t>ь</w:t>
      </w:r>
      <w:r w:rsidRPr="00571447">
        <w:rPr>
          <w:rFonts w:ascii="Arial" w:hAnsi="Arial" w:cs="Arial"/>
          <w:sz w:val="12"/>
          <w:szCs w:val="12"/>
        </w:rPr>
        <w:t>ский клуб, Мирохновский сельский клуб, филиал детской школы искусств в Загорье. Основные причины закрытия учреждений – сокращение населения, аварийное состояние зданий и отсутствие кадров специ</w:t>
      </w:r>
      <w:r w:rsidRPr="00571447">
        <w:rPr>
          <w:rFonts w:ascii="Arial" w:hAnsi="Arial" w:cs="Arial"/>
          <w:sz w:val="12"/>
          <w:szCs w:val="12"/>
        </w:rPr>
        <w:t>а</w:t>
      </w:r>
      <w:r w:rsidRPr="00571447">
        <w:rPr>
          <w:rFonts w:ascii="Arial" w:hAnsi="Arial" w:cs="Arial"/>
          <w:sz w:val="12"/>
          <w:szCs w:val="12"/>
        </w:rPr>
        <w:t xml:space="preserve">листов. </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Кинопоказ в районе осуществляет 1 киноустановка - в районном доме культуры. В 2015 году 41 киносеанс  посетили чуть более полутора тысяч зрителей. Снижение показателей числа киносеансов  об</w:t>
      </w:r>
      <w:r w:rsidRPr="00571447">
        <w:rPr>
          <w:rFonts w:ascii="Arial" w:hAnsi="Arial" w:cs="Arial"/>
          <w:sz w:val="12"/>
          <w:szCs w:val="12"/>
        </w:rPr>
        <w:t>ъ</w:t>
      </w:r>
      <w:r w:rsidRPr="00571447">
        <w:rPr>
          <w:rFonts w:ascii="Arial" w:hAnsi="Arial" w:cs="Arial"/>
          <w:sz w:val="12"/>
          <w:szCs w:val="12"/>
        </w:rPr>
        <w:t>ясняется устаревшим плёночным оборудованием для  кин</w:t>
      </w:r>
      <w:r w:rsidRPr="00571447">
        <w:rPr>
          <w:rFonts w:ascii="Arial" w:hAnsi="Arial" w:cs="Arial"/>
          <w:sz w:val="12"/>
          <w:szCs w:val="12"/>
        </w:rPr>
        <w:t>о</w:t>
      </w:r>
      <w:r w:rsidRPr="00571447">
        <w:rPr>
          <w:rFonts w:ascii="Arial" w:hAnsi="Arial" w:cs="Arial"/>
          <w:sz w:val="12"/>
          <w:szCs w:val="12"/>
        </w:rPr>
        <w:t>показа.</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Большую работу по художественному образованию и эстетическому воспитанию учащихся проводят преподаватели детской школы искусств. С 1 сентября 2015 года здесь обучаются 320 человек. С 2013 года школа перешла на общеобразовательные программы, что позволяет выпускникам получать свидетельство государственного образца. Школа остро нуждается в дополнительных помещен</w:t>
      </w:r>
      <w:r w:rsidRPr="00571447">
        <w:rPr>
          <w:rFonts w:ascii="Arial" w:hAnsi="Arial" w:cs="Arial"/>
          <w:sz w:val="12"/>
          <w:szCs w:val="12"/>
        </w:rPr>
        <w:t>и</w:t>
      </w:r>
      <w:r w:rsidRPr="00571447">
        <w:rPr>
          <w:rFonts w:ascii="Arial" w:hAnsi="Arial" w:cs="Arial"/>
          <w:sz w:val="12"/>
          <w:szCs w:val="12"/>
        </w:rPr>
        <w:t>ях для занятий, а также улучшении матер</w:t>
      </w:r>
      <w:r w:rsidRPr="00571447">
        <w:rPr>
          <w:rFonts w:ascii="Arial" w:hAnsi="Arial" w:cs="Arial"/>
          <w:sz w:val="12"/>
          <w:szCs w:val="12"/>
        </w:rPr>
        <w:t>и</w:t>
      </w:r>
      <w:r w:rsidRPr="00571447">
        <w:rPr>
          <w:rFonts w:ascii="Arial" w:hAnsi="Arial" w:cs="Arial"/>
          <w:sz w:val="12"/>
          <w:szCs w:val="12"/>
        </w:rPr>
        <w:t>ально-технической базы.</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Деятельность библиотек района направлена на привлечение читателей, обеспечение доступа населения к информационным ресурсам. Библиотечным обслуживанием охвачено 46,7% н</w:t>
      </w:r>
      <w:r w:rsidRPr="00571447">
        <w:rPr>
          <w:rFonts w:ascii="Arial" w:hAnsi="Arial" w:cs="Arial"/>
          <w:sz w:val="12"/>
          <w:szCs w:val="12"/>
        </w:rPr>
        <w:t>а</w:t>
      </w:r>
      <w:r w:rsidRPr="00571447">
        <w:rPr>
          <w:rFonts w:ascii="Arial" w:hAnsi="Arial" w:cs="Arial"/>
          <w:sz w:val="12"/>
          <w:szCs w:val="12"/>
        </w:rPr>
        <w:t xml:space="preserve">селения. </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В 2015 году по сравнению с 2014 годом на 400 увеличилось число посещений и составило 77769. Ежегодно в библиотеки поступает 163 экземпляра новых документов, в том числе 111 экземпляров н</w:t>
      </w:r>
      <w:r w:rsidRPr="00571447">
        <w:rPr>
          <w:rFonts w:ascii="Arial" w:hAnsi="Arial" w:cs="Arial"/>
          <w:sz w:val="12"/>
          <w:szCs w:val="12"/>
        </w:rPr>
        <w:t>о</w:t>
      </w:r>
      <w:r w:rsidRPr="00571447">
        <w:rPr>
          <w:rFonts w:ascii="Arial" w:hAnsi="Arial" w:cs="Arial"/>
          <w:sz w:val="12"/>
          <w:szCs w:val="12"/>
        </w:rPr>
        <w:t>вых книг на 1000 жителей, что крайне недостаточно по сравнению с установленным распоряжением Правительства РФ нормативом – 250 экземпляров книг на 1000 жителей. К сети Интернет подкл</w:t>
      </w:r>
      <w:r w:rsidRPr="00571447">
        <w:rPr>
          <w:rFonts w:ascii="Arial" w:hAnsi="Arial" w:cs="Arial"/>
          <w:sz w:val="12"/>
          <w:szCs w:val="12"/>
        </w:rPr>
        <w:t>ю</w:t>
      </w:r>
      <w:r w:rsidRPr="00571447">
        <w:rPr>
          <w:rFonts w:ascii="Arial" w:hAnsi="Arial" w:cs="Arial"/>
          <w:sz w:val="12"/>
          <w:szCs w:val="12"/>
        </w:rPr>
        <w:t>чены 16 библиотек, что составляет 84% от их общего количества. Вместе с тем, необходимо отметить существующие проблемы в библиотечном деле. Во-первых, как уже было отмечено выше, недост</w:t>
      </w:r>
      <w:r w:rsidRPr="00571447">
        <w:rPr>
          <w:rFonts w:ascii="Arial" w:hAnsi="Arial" w:cs="Arial"/>
          <w:sz w:val="12"/>
          <w:szCs w:val="12"/>
        </w:rPr>
        <w:t>а</w:t>
      </w:r>
      <w:r w:rsidRPr="00571447">
        <w:rPr>
          <w:rFonts w:ascii="Arial" w:hAnsi="Arial" w:cs="Arial"/>
          <w:sz w:val="12"/>
          <w:szCs w:val="12"/>
        </w:rPr>
        <w:t>точный уровень поступления новых документов (периодических изданий и книг) в фонды библиотек, что ведет к снижению совокупного книжного фонда библиотечной системы. За два после</w:t>
      </w:r>
      <w:r w:rsidRPr="00571447">
        <w:rPr>
          <w:rFonts w:ascii="Arial" w:hAnsi="Arial" w:cs="Arial"/>
          <w:sz w:val="12"/>
          <w:szCs w:val="12"/>
        </w:rPr>
        <w:t>д</w:t>
      </w:r>
      <w:r w:rsidRPr="00571447">
        <w:rPr>
          <w:rFonts w:ascii="Arial" w:hAnsi="Arial" w:cs="Arial"/>
          <w:sz w:val="12"/>
          <w:szCs w:val="12"/>
        </w:rPr>
        <w:t xml:space="preserve">них года (2014-2015 годы)  книжный фонд уменьшился на 5700 экземпляров. </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Во-вторых, отсутствие специального транспорта для организации  внестационарного библиотечного обслуживания населения отдаленных населенных пунктов.</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Третья проблема – одна из самых серьезных – состояние помещений в которых размещаются библиотеки, их оснащение необходимым оборудованием, в том числе мебелью. Эта проблема стоит пра</w:t>
      </w:r>
      <w:r w:rsidRPr="00571447">
        <w:rPr>
          <w:rFonts w:ascii="Arial" w:hAnsi="Arial" w:cs="Arial"/>
          <w:sz w:val="12"/>
          <w:szCs w:val="12"/>
        </w:rPr>
        <w:t>к</w:t>
      </w:r>
      <w:r w:rsidRPr="00571447">
        <w:rPr>
          <w:rFonts w:ascii="Arial" w:hAnsi="Arial" w:cs="Arial"/>
          <w:sz w:val="12"/>
          <w:szCs w:val="12"/>
        </w:rPr>
        <w:t>тически перед всеми сельскими библиотечными филиал</w:t>
      </w:r>
      <w:r w:rsidRPr="00571447">
        <w:rPr>
          <w:rFonts w:ascii="Arial" w:hAnsi="Arial" w:cs="Arial"/>
          <w:sz w:val="12"/>
          <w:szCs w:val="12"/>
        </w:rPr>
        <w:t>а</w:t>
      </w:r>
      <w:r w:rsidRPr="00571447">
        <w:rPr>
          <w:rFonts w:ascii="Arial" w:hAnsi="Arial" w:cs="Arial"/>
          <w:sz w:val="12"/>
          <w:szCs w:val="12"/>
        </w:rPr>
        <w:t>ми.</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Поддержка сферы культуры района осуществляется при помощи долгосрочной государственной  программы Новгородской области «Развитие культуры и туризма в Новгородской о</w:t>
      </w:r>
      <w:r w:rsidRPr="00571447">
        <w:rPr>
          <w:rFonts w:ascii="Arial" w:hAnsi="Arial" w:cs="Arial"/>
          <w:sz w:val="12"/>
          <w:szCs w:val="12"/>
        </w:rPr>
        <w:t>б</w:t>
      </w:r>
      <w:r w:rsidRPr="00571447">
        <w:rPr>
          <w:rFonts w:ascii="Arial" w:hAnsi="Arial" w:cs="Arial"/>
          <w:sz w:val="12"/>
          <w:szCs w:val="12"/>
        </w:rPr>
        <w:t>ласти (2014-2020 годы)», а также районной целевой программы «Развитие культуры в Валдайском муниципал</w:t>
      </w:r>
      <w:r w:rsidRPr="00571447">
        <w:rPr>
          <w:rFonts w:ascii="Arial" w:hAnsi="Arial" w:cs="Arial"/>
          <w:sz w:val="12"/>
          <w:szCs w:val="12"/>
        </w:rPr>
        <w:t>ь</w:t>
      </w:r>
      <w:r w:rsidRPr="00571447">
        <w:rPr>
          <w:rFonts w:ascii="Arial" w:hAnsi="Arial" w:cs="Arial"/>
          <w:sz w:val="12"/>
          <w:szCs w:val="12"/>
        </w:rPr>
        <w:t>ном районе  (2017-2020 годы)». Выделяемые в рамках данных программ финансовые средства не позволяют решить проблемы, накопившиеся в сфере культуры района. В большинстве учреждений клубного типа и библиотеках не выполнены мероприятия по обеспечению пожарной безопасности зданий, не в</w:t>
      </w:r>
      <w:r w:rsidRPr="00571447">
        <w:rPr>
          <w:rFonts w:ascii="Arial" w:hAnsi="Arial" w:cs="Arial"/>
          <w:sz w:val="12"/>
          <w:szCs w:val="12"/>
        </w:rPr>
        <w:t>ы</w:t>
      </w:r>
      <w:r w:rsidRPr="00571447">
        <w:rPr>
          <w:rFonts w:ascii="Arial" w:hAnsi="Arial" w:cs="Arial"/>
          <w:sz w:val="12"/>
          <w:szCs w:val="12"/>
        </w:rPr>
        <w:t>полнены работы по энергетическому обследованию зданий и независ</w:t>
      </w:r>
      <w:r w:rsidRPr="00571447">
        <w:rPr>
          <w:rFonts w:ascii="Arial" w:hAnsi="Arial" w:cs="Arial"/>
          <w:sz w:val="12"/>
          <w:szCs w:val="12"/>
        </w:rPr>
        <w:t>и</w:t>
      </w:r>
      <w:r w:rsidRPr="00571447">
        <w:rPr>
          <w:rFonts w:ascii="Arial" w:hAnsi="Arial" w:cs="Arial"/>
          <w:sz w:val="12"/>
          <w:szCs w:val="12"/>
        </w:rPr>
        <w:t xml:space="preserve">мой оценке качества рабочих мест. </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Аналогичная ситуация складывается с капитальными и текущими ремонтами учреждений. Учитывая состояние зданий, в которых находятся учреждения культуры, особенно на селе, потребность в пр</w:t>
      </w:r>
      <w:r w:rsidRPr="00571447">
        <w:rPr>
          <w:rFonts w:ascii="Arial" w:hAnsi="Arial" w:cs="Arial"/>
          <w:sz w:val="12"/>
          <w:szCs w:val="12"/>
        </w:rPr>
        <w:t>о</w:t>
      </w:r>
      <w:r w:rsidRPr="00571447">
        <w:rPr>
          <w:rFonts w:ascii="Arial" w:hAnsi="Arial" w:cs="Arial"/>
          <w:sz w:val="12"/>
          <w:szCs w:val="12"/>
        </w:rPr>
        <w:t>ведении ремонтов из года в год будет увеличиваться. В связи с этим остро стоит вопрос в оформлении технической документации на здания, что т</w:t>
      </w:r>
      <w:r w:rsidRPr="00571447">
        <w:rPr>
          <w:rFonts w:ascii="Arial" w:hAnsi="Arial" w:cs="Arial"/>
          <w:sz w:val="12"/>
          <w:szCs w:val="12"/>
        </w:rPr>
        <w:t>о</w:t>
      </w:r>
      <w:r w:rsidRPr="00571447">
        <w:rPr>
          <w:rFonts w:ascii="Arial" w:hAnsi="Arial" w:cs="Arial"/>
          <w:sz w:val="12"/>
          <w:szCs w:val="12"/>
        </w:rPr>
        <w:t xml:space="preserve">же требует немалых финансовых затрат. </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Сельские дома культуры и клубы остро нуждаются в укреплении и модернизации материально-технической базы – приобретении современного звукового и светотехнического оборудования, сценич</w:t>
      </w:r>
      <w:r w:rsidRPr="00571447">
        <w:rPr>
          <w:rFonts w:ascii="Arial" w:hAnsi="Arial" w:cs="Arial"/>
          <w:sz w:val="12"/>
          <w:szCs w:val="12"/>
        </w:rPr>
        <w:t>е</w:t>
      </w:r>
      <w:r w:rsidRPr="00571447">
        <w:rPr>
          <w:rFonts w:ascii="Arial" w:hAnsi="Arial" w:cs="Arial"/>
          <w:sz w:val="12"/>
          <w:szCs w:val="12"/>
        </w:rPr>
        <w:t>ских костюмов, меб</w:t>
      </w:r>
      <w:r w:rsidRPr="00571447">
        <w:rPr>
          <w:rFonts w:ascii="Arial" w:hAnsi="Arial" w:cs="Arial"/>
          <w:sz w:val="12"/>
          <w:szCs w:val="12"/>
        </w:rPr>
        <w:t>е</w:t>
      </w:r>
      <w:r w:rsidRPr="00571447">
        <w:rPr>
          <w:rFonts w:ascii="Arial" w:hAnsi="Arial" w:cs="Arial"/>
          <w:sz w:val="12"/>
          <w:szCs w:val="12"/>
        </w:rPr>
        <w:t xml:space="preserve">ли, одежды сцен, оргтехники. </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Два учреждения культуры МБУК Валдайская централизованная клубная система и МБУК Автоклуб «Забава» (передвижной центр культуры) нуждаются в приобретении нового транспо</w:t>
      </w:r>
      <w:r w:rsidRPr="00571447">
        <w:rPr>
          <w:rFonts w:ascii="Arial" w:hAnsi="Arial" w:cs="Arial"/>
          <w:sz w:val="12"/>
          <w:szCs w:val="12"/>
        </w:rPr>
        <w:t>р</w:t>
      </w:r>
      <w:r w:rsidRPr="00571447">
        <w:rPr>
          <w:rFonts w:ascii="Arial" w:hAnsi="Arial" w:cs="Arial"/>
          <w:sz w:val="12"/>
          <w:szCs w:val="12"/>
        </w:rPr>
        <w:t xml:space="preserve">та.  </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Детская школа искусств испытывает серьезные трудности с обновлением музыкал</w:t>
      </w:r>
      <w:r w:rsidRPr="00571447">
        <w:rPr>
          <w:rFonts w:ascii="Arial" w:hAnsi="Arial" w:cs="Arial"/>
          <w:sz w:val="12"/>
          <w:szCs w:val="12"/>
        </w:rPr>
        <w:t>ь</w:t>
      </w:r>
      <w:r w:rsidRPr="00571447">
        <w:rPr>
          <w:rFonts w:ascii="Arial" w:hAnsi="Arial" w:cs="Arial"/>
          <w:sz w:val="12"/>
          <w:szCs w:val="12"/>
        </w:rPr>
        <w:t xml:space="preserve">ных инструментов. </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Указанные мероприятия являются высокозатратными. В тоже время размер финансовой поддержки из областного и районного бюджетов на укрепление материально-технической базы учреждений кул</w:t>
      </w:r>
      <w:r w:rsidRPr="00571447">
        <w:rPr>
          <w:rFonts w:ascii="Arial" w:hAnsi="Arial" w:cs="Arial"/>
          <w:sz w:val="12"/>
          <w:szCs w:val="12"/>
        </w:rPr>
        <w:t>ь</w:t>
      </w:r>
      <w:r w:rsidRPr="00571447">
        <w:rPr>
          <w:rFonts w:ascii="Arial" w:hAnsi="Arial" w:cs="Arial"/>
          <w:sz w:val="12"/>
          <w:szCs w:val="12"/>
        </w:rPr>
        <w:t>туры и дополнительного образования детей не соответствует р</w:t>
      </w:r>
      <w:r w:rsidRPr="00571447">
        <w:rPr>
          <w:rFonts w:ascii="Arial" w:hAnsi="Arial" w:cs="Arial"/>
          <w:sz w:val="12"/>
          <w:szCs w:val="12"/>
        </w:rPr>
        <w:t>е</w:t>
      </w:r>
      <w:r w:rsidRPr="00571447">
        <w:rPr>
          <w:rFonts w:ascii="Arial" w:hAnsi="Arial" w:cs="Arial"/>
          <w:sz w:val="12"/>
          <w:szCs w:val="12"/>
        </w:rPr>
        <w:t xml:space="preserve">альным потребностям. </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lastRenderedPageBreak/>
        <w:t>В районе остро стоит проблема кадров. Особенно это касается сельских учреждений культуры, где за последние 10 лет не наблюдается притока молодых специалистов. Из общего числа клубных рабо</w:t>
      </w:r>
      <w:r w:rsidRPr="00571447">
        <w:rPr>
          <w:rFonts w:ascii="Arial" w:hAnsi="Arial" w:cs="Arial"/>
          <w:sz w:val="12"/>
          <w:szCs w:val="12"/>
        </w:rPr>
        <w:t>т</w:t>
      </w:r>
      <w:r w:rsidRPr="00571447">
        <w:rPr>
          <w:rFonts w:ascii="Arial" w:hAnsi="Arial" w:cs="Arial"/>
          <w:sz w:val="12"/>
          <w:szCs w:val="12"/>
        </w:rPr>
        <w:t>ников профильное образование имеют 12%, из числа библиотечных работников – 48,5%. Продолжается неукло</w:t>
      </w:r>
      <w:r w:rsidRPr="00571447">
        <w:rPr>
          <w:rFonts w:ascii="Arial" w:hAnsi="Arial" w:cs="Arial"/>
          <w:sz w:val="12"/>
          <w:szCs w:val="12"/>
        </w:rPr>
        <w:t>н</w:t>
      </w:r>
      <w:r w:rsidRPr="00571447">
        <w:rPr>
          <w:rFonts w:ascii="Arial" w:hAnsi="Arial" w:cs="Arial"/>
          <w:sz w:val="12"/>
          <w:szCs w:val="12"/>
        </w:rPr>
        <w:t xml:space="preserve">ный процесс старения кадров. </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Валдайский район имеет богатое культурное наследие. В настоящее время на его территории находятся 63 памятника архитектуры и градостроительства регионального значения, 3 памятника архите</w:t>
      </w:r>
      <w:r w:rsidRPr="00571447">
        <w:rPr>
          <w:rFonts w:ascii="Arial" w:hAnsi="Arial" w:cs="Arial"/>
          <w:sz w:val="12"/>
          <w:szCs w:val="12"/>
        </w:rPr>
        <w:t>к</w:t>
      </w:r>
      <w:r w:rsidRPr="00571447">
        <w:rPr>
          <w:rFonts w:ascii="Arial" w:hAnsi="Arial" w:cs="Arial"/>
          <w:sz w:val="12"/>
          <w:szCs w:val="12"/>
        </w:rPr>
        <w:t>туры федерального значения, 127 вновь выявленных объектов  культурного наследия, 52 памятника истории, 244 памятника археол</w:t>
      </w:r>
      <w:r w:rsidRPr="00571447">
        <w:rPr>
          <w:rFonts w:ascii="Arial" w:hAnsi="Arial" w:cs="Arial"/>
          <w:sz w:val="12"/>
          <w:szCs w:val="12"/>
        </w:rPr>
        <w:t>о</w:t>
      </w:r>
      <w:r w:rsidRPr="00571447">
        <w:rPr>
          <w:rFonts w:ascii="Arial" w:hAnsi="Arial" w:cs="Arial"/>
          <w:sz w:val="12"/>
          <w:szCs w:val="12"/>
        </w:rPr>
        <w:t>гии.</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В 2015 году открылся Музейный колокольный центр, что позволило  увеличить п</w:t>
      </w:r>
      <w:r w:rsidRPr="00571447">
        <w:rPr>
          <w:rFonts w:ascii="Arial" w:hAnsi="Arial" w:cs="Arial"/>
          <w:sz w:val="12"/>
          <w:szCs w:val="12"/>
        </w:rPr>
        <w:t>о</w:t>
      </w:r>
      <w:r w:rsidRPr="00571447">
        <w:rPr>
          <w:rFonts w:ascii="Arial" w:hAnsi="Arial" w:cs="Arial"/>
          <w:sz w:val="12"/>
          <w:szCs w:val="12"/>
        </w:rPr>
        <w:t>ток туристов в наш город, а также повысить имидж территории.</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Можно выделить ряд основных проблем в направлении деятельности по с</w:t>
      </w:r>
      <w:r w:rsidRPr="00571447">
        <w:rPr>
          <w:rFonts w:ascii="Arial" w:hAnsi="Arial" w:cs="Arial"/>
          <w:sz w:val="12"/>
          <w:szCs w:val="12"/>
        </w:rPr>
        <w:t>о</w:t>
      </w:r>
      <w:r w:rsidRPr="00571447">
        <w:rPr>
          <w:rFonts w:ascii="Arial" w:hAnsi="Arial" w:cs="Arial"/>
          <w:sz w:val="12"/>
          <w:szCs w:val="12"/>
        </w:rPr>
        <w:t>хранению объектов культурного наследия:</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критическое состояние многих памятников. Для значительной их части необходимо принимать меры по спасению от разрушения, повреждения и уни</w:t>
      </w:r>
      <w:r w:rsidRPr="00571447">
        <w:rPr>
          <w:rFonts w:ascii="Arial" w:hAnsi="Arial" w:cs="Arial"/>
          <w:sz w:val="12"/>
          <w:szCs w:val="12"/>
        </w:rPr>
        <w:t>ч</w:t>
      </w:r>
      <w:r w:rsidRPr="00571447">
        <w:rPr>
          <w:rFonts w:ascii="Arial" w:hAnsi="Arial" w:cs="Arial"/>
          <w:sz w:val="12"/>
          <w:szCs w:val="12"/>
        </w:rPr>
        <w:t>тожения;</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сохранение историко-архитектурного облика города Валдай, его исторической ча</w:t>
      </w:r>
      <w:r w:rsidRPr="00571447">
        <w:rPr>
          <w:rFonts w:ascii="Arial" w:hAnsi="Arial" w:cs="Arial"/>
          <w:sz w:val="12"/>
          <w:szCs w:val="12"/>
        </w:rPr>
        <w:t>с</w:t>
      </w:r>
      <w:r w:rsidRPr="00571447">
        <w:rPr>
          <w:rFonts w:ascii="Arial" w:hAnsi="Arial" w:cs="Arial"/>
          <w:sz w:val="12"/>
          <w:szCs w:val="12"/>
        </w:rPr>
        <w:t>ти с особенностями архитектурной застройки;</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недостаточное финансирование сохранения, популяризации и государственной охраны объектов культуры культурного наследия в последние десятилетия отрицательно сказалось на сохранности п</w:t>
      </w:r>
      <w:r w:rsidRPr="00571447">
        <w:rPr>
          <w:rFonts w:ascii="Arial" w:hAnsi="Arial" w:cs="Arial"/>
          <w:sz w:val="12"/>
          <w:szCs w:val="12"/>
        </w:rPr>
        <w:t>а</w:t>
      </w:r>
      <w:r w:rsidRPr="00571447">
        <w:rPr>
          <w:rFonts w:ascii="Arial" w:hAnsi="Arial" w:cs="Arial"/>
          <w:sz w:val="12"/>
          <w:szCs w:val="12"/>
        </w:rPr>
        <w:t>мятников истории и культуры. Отсутствие документации, предусмотренной законодательством о государственной охране объектов культурного наследия (памятников истории и культуры), ведет к повр</w:t>
      </w:r>
      <w:r w:rsidRPr="00571447">
        <w:rPr>
          <w:rFonts w:ascii="Arial" w:hAnsi="Arial" w:cs="Arial"/>
          <w:sz w:val="12"/>
          <w:szCs w:val="12"/>
        </w:rPr>
        <w:t>е</w:t>
      </w:r>
      <w:r w:rsidRPr="00571447">
        <w:rPr>
          <w:rFonts w:ascii="Arial" w:hAnsi="Arial" w:cs="Arial"/>
          <w:sz w:val="12"/>
          <w:szCs w:val="12"/>
        </w:rPr>
        <w:t>ждению и уничтожению памятн</w:t>
      </w:r>
      <w:r w:rsidRPr="00571447">
        <w:rPr>
          <w:rFonts w:ascii="Arial" w:hAnsi="Arial" w:cs="Arial"/>
          <w:sz w:val="12"/>
          <w:szCs w:val="12"/>
        </w:rPr>
        <w:t>и</w:t>
      </w:r>
      <w:r w:rsidRPr="00571447">
        <w:rPr>
          <w:rFonts w:ascii="Arial" w:hAnsi="Arial" w:cs="Arial"/>
          <w:sz w:val="12"/>
          <w:szCs w:val="12"/>
        </w:rPr>
        <w:t>ков;</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в штате Администрации муниципального района отсутствует специ</w:t>
      </w:r>
      <w:r w:rsidRPr="00571447">
        <w:rPr>
          <w:rFonts w:ascii="Arial" w:hAnsi="Arial" w:cs="Arial"/>
          <w:sz w:val="12"/>
          <w:szCs w:val="12"/>
        </w:rPr>
        <w:t>а</w:t>
      </w:r>
      <w:r w:rsidRPr="00571447">
        <w:rPr>
          <w:rFonts w:ascii="Arial" w:hAnsi="Arial" w:cs="Arial"/>
          <w:sz w:val="12"/>
          <w:szCs w:val="12"/>
        </w:rPr>
        <w:t xml:space="preserve">лист по работе в данном направлении. </w:t>
      </w:r>
    </w:p>
    <w:p w:rsidR="00A14CF8" w:rsidRPr="00571447" w:rsidRDefault="00A14CF8" w:rsidP="00A14CF8">
      <w:pPr>
        <w:tabs>
          <w:tab w:val="num" w:pos="0"/>
        </w:tabs>
        <w:ind w:firstLine="142"/>
        <w:jc w:val="both"/>
        <w:rPr>
          <w:rFonts w:ascii="Arial" w:hAnsi="Arial" w:cs="Arial"/>
          <w:sz w:val="12"/>
          <w:szCs w:val="12"/>
        </w:rPr>
      </w:pPr>
      <w:r w:rsidRPr="00571447">
        <w:rPr>
          <w:rFonts w:ascii="Arial" w:hAnsi="Arial" w:cs="Arial"/>
          <w:sz w:val="12"/>
          <w:szCs w:val="12"/>
        </w:rPr>
        <w:t>В соответствии со Стратегией государственной культурной политики на период до 2030 года, Основами государственной культурной политики и на основании вышеизложенного определены приорите</w:t>
      </w:r>
      <w:r w:rsidRPr="00571447">
        <w:rPr>
          <w:rFonts w:ascii="Arial" w:hAnsi="Arial" w:cs="Arial"/>
          <w:sz w:val="12"/>
          <w:szCs w:val="12"/>
        </w:rPr>
        <w:t>т</w:t>
      </w:r>
      <w:r w:rsidRPr="00571447">
        <w:rPr>
          <w:rFonts w:ascii="Arial" w:hAnsi="Arial" w:cs="Arial"/>
          <w:sz w:val="12"/>
          <w:szCs w:val="12"/>
        </w:rPr>
        <w:t>ные направления и цели муниципальной политики в сфере культ</w:t>
      </w:r>
      <w:r w:rsidRPr="00571447">
        <w:rPr>
          <w:rFonts w:ascii="Arial" w:hAnsi="Arial" w:cs="Arial"/>
          <w:sz w:val="12"/>
          <w:szCs w:val="12"/>
        </w:rPr>
        <w:t>у</w:t>
      </w:r>
      <w:r w:rsidRPr="00571447">
        <w:rPr>
          <w:rFonts w:ascii="Arial" w:hAnsi="Arial" w:cs="Arial"/>
          <w:sz w:val="12"/>
          <w:szCs w:val="12"/>
        </w:rPr>
        <w:t>ры:</w:t>
      </w:r>
    </w:p>
    <w:p w:rsidR="00A14CF8" w:rsidRPr="00571447" w:rsidRDefault="00A14CF8" w:rsidP="00A14CF8">
      <w:pPr>
        <w:tabs>
          <w:tab w:val="num" w:pos="0"/>
        </w:tabs>
        <w:ind w:firstLine="142"/>
        <w:jc w:val="both"/>
        <w:rPr>
          <w:rFonts w:ascii="Arial" w:hAnsi="Arial" w:cs="Arial"/>
          <w:sz w:val="12"/>
          <w:szCs w:val="12"/>
        </w:rPr>
      </w:pPr>
      <w:r w:rsidRPr="00571447">
        <w:rPr>
          <w:rFonts w:ascii="Arial" w:hAnsi="Arial" w:cs="Arial"/>
          <w:sz w:val="12"/>
          <w:szCs w:val="12"/>
        </w:rPr>
        <w:t>формирование гармонично развитой личности;</w:t>
      </w:r>
    </w:p>
    <w:p w:rsidR="00A14CF8" w:rsidRPr="00571447" w:rsidRDefault="00A14CF8" w:rsidP="00A14CF8">
      <w:pPr>
        <w:tabs>
          <w:tab w:val="num" w:pos="0"/>
        </w:tabs>
        <w:ind w:firstLine="142"/>
        <w:jc w:val="both"/>
        <w:rPr>
          <w:rFonts w:ascii="Arial" w:hAnsi="Arial" w:cs="Arial"/>
          <w:sz w:val="12"/>
          <w:szCs w:val="12"/>
        </w:rPr>
      </w:pPr>
      <w:r w:rsidRPr="00571447">
        <w:rPr>
          <w:rFonts w:ascii="Arial" w:hAnsi="Arial" w:cs="Arial"/>
          <w:sz w:val="12"/>
          <w:szCs w:val="12"/>
        </w:rPr>
        <w:t>укрепление единства российского общества посредством приоритетного культу</w:t>
      </w:r>
      <w:r w:rsidRPr="00571447">
        <w:rPr>
          <w:rFonts w:ascii="Arial" w:hAnsi="Arial" w:cs="Arial"/>
          <w:sz w:val="12"/>
          <w:szCs w:val="12"/>
        </w:rPr>
        <w:t>р</w:t>
      </w:r>
      <w:r w:rsidRPr="00571447">
        <w:rPr>
          <w:rFonts w:ascii="Arial" w:hAnsi="Arial" w:cs="Arial"/>
          <w:sz w:val="12"/>
          <w:szCs w:val="12"/>
        </w:rPr>
        <w:t xml:space="preserve">ного и гуманитарного развития; </w:t>
      </w:r>
    </w:p>
    <w:p w:rsidR="00A14CF8" w:rsidRPr="00571447" w:rsidRDefault="00A14CF8" w:rsidP="00A14CF8">
      <w:pPr>
        <w:tabs>
          <w:tab w:val="num" w:pos="0"/>
        </w:tabs>
        <w:ind w:firstLine="142"/>
        <w:jc w:val="both"/>
        <w:rPr>
          <w:rFonts w:ascii="Arial" w:hAnsi="Arial" w:cs="Arial"/>
          <w:sz w:val="12"/>
          <w:szCs w:val="12"/>
        </w:rPr>
      </w:pPr>
      <w:r w:rsidRPr="00571447">
        <w:rPr>
          <w:rFonts w:ascii="Arial" w:hAnsi="Arial" w:cs="Arial"/>
          <w:sz w:val="12"/>
          <w:szCs w:val="12"/>
        </w:rPr>
        <w:t>укрепление гражданской  идентичности;</w:t>
      </w:r>
    </w:p>
    <w:p w:rsidR="00A14CF8" w:rsidRPr="00571447" w:rsidRDefault="00A14CF8" w:rsidP="00A14CF8">
      <w:pPr>
        <w:tabs>
          <w:tab w:val="num" w:pos="0"/>
        </w:tabs>
        <w:ind w:firstLine="142"/>
        <w:jc w:val="both"/>
        <w:rPr>
          <w:rFonts w:ascii="Arial" w:hAnsi="Arial" w:cs="Arial"/>
          <w:sz w:val="12"/>
          <w:szCs w:val="12"/>
        </w:rPr>
      </w:pPr>
      <w:r w:rsidRPr="00571447">
        <w:rPr>
          <w:rFonts w:ascii="Arial" w:hAnsi="Arial" w:cs="Arial"/>
          <w:sz w:val="12"/>
          <w:szCs w:val="12"/>
        </w:rPr>
        <w:t>создание условий для воспитания граждан;</w:t>
      </w:r>
    </w:p>
    <w:p w:rsidR="00A14CF8" w:rsidRPr="00571447" w:rsidRDefault="00A14CF8" w:rsidP="00A14CF8">
      <w:pPr>
        <w:tabs>
          <w:tab w:val="num" w:pos="0"/>
        </w:tabs>
        <w:ind w:firstLine="142"/>
        <w:jc w:val="both"/>
        <w:rPr>
          <w:rFonts w:ascii="Arial" w:hAnsi="Arial" w:cs="Arial"/>
          <w:sz w:val="12"/>
          <w:szCs w:val="12"/>
        </w:rPr>
      </w:pPr>
      <w:r w:rsidRPr="00571447">
        <w:rPr>
          <w:rFonts w:ascii="Arial" w:hAnsi="Arial" w:cs="Arial"/>
          <w:sz w:val="12"/>
          <w:szCs w:val="12"/>
        </w:rPr>
        <w:t>сохранения исторического и культурного наследия и его использование для восп</w:t>
      </w:r>
      <w:r w:rsidRPr="00571447">
        <w:rPr>
          <w:rFonts w:ascii="Arial" w:hAnsi="Arial" w:cs="Arial"/>
          <w:sz w:val="12"/>
          <w:szCs w:val="12"/>
        </w:rPr>
        <w:t>и</w:t>
      </w:r>
      <w:r w:rsidRPr="00571447">
        <w:rPr>
          <w:rFonts w:ascii="Arial" w:hAnsi="Arial" w:cs="Arial"/>
          <w:sz w:val="12"/>
          <w:szCs w:val="12"/>
        </w:rPr>
        <w:t>тания и образования;</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создание условий для  реализации каждым человеком его тво</w:t>
      </w:r>
      <w:r w:rsidRPr="00571447">
        <w:rPr>
          <w:rFonts w:ascii="Arial" w:hAnsi="Arial" w:cs="Arial"/>
          <w:sz w:val="12"/>
          <w:szCs w:val="12"/>
        </w:rPr>
        <w:t>р</w:t>
      </w:r>
      <w:r w:rsidRPr="00571447">
        <w:rPr>
          <w:rFonts w:ascii="Arial" w:hAnsi="Arial" w:cs="Arial"/>
          <w:sz w:val="12"/>
          <w:szCs w:val="12"/>
        </w:rPr>
        <w:t>ческого потенциала;</w:t>
      </w:r>
    </w:p>
    <w:p w:rsidR="00A14CF8" w:rsidRPr="00571447" w:rsidRDefault="00A14CF8" w:rsidP="00A14CF8">
      <w:pPr>
        <w:tabs>
          <w:tab w:val="num" w:pos="0"/>
        </w:tabs>
        <w:ind w:firstLine="142"/>
        <w:jc w:val="both"/>
        <w:rPr>
          <w:rFonts w:ascii="Arial" w:hAnsi="Arial" w:cs="Arial"/>
          <w:sz w:val="12"/>
          <w:szCs w:val="12"/>
        </w:rPr>
      </w:pPr>
      <w:r w:rsidRPr="00571447">
        <w:rPr>
          <w:rFonts w:ascii="Arial" w:hAnsi="Arial" w:cs="Arial"/>
          <w:sz w:val="12"/>
          <w:szCs w:val="12"/>
        </w:rPr>
        <w:t>обеспечение гражданам доступа к знаниям, информации и кул</w:t>
      </w:r>
      <w:r w:rsidRPr="00571447">
        <w:rPr>
          <w:rFonts w:ascii="Arial" w:hAnsi="Arial" w:cs="Arial"/>
          <w:sz w:val="12"/>
          <w:szCs w:val="12"/>
        </w:rPr>
        <w:t>ь</w:t>
      </w:r>
      <w:r w:rsidRPr="00571447">
        <w:rPr>
          <w:rFonts w:ascii="Arial" w:hAnsi="Arial" w:cs="Arial"/>
          <w:sz w:val="12"/>
          <w:szCs w:val="12"/>
        </w:rPr>
        <w:t>турным ценностям;</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сохранение традиционной народной культуры, развитие наро</w:t>
      </w:r>
      <w:r w:rsidRPr="00571447">
        <w:rPr>
          <w:rFonts w:ascii="Arial" w:hAnsi="Arial" w:cs="Arial"/>
          <w:sz w:val="12"/>
          <w:szCs w:val="12"/>
        </w:rPr>
        <w:t>д</w:t>
      </w:r>
      <w:r w:rsidRPr="00571447">
        <w:rPr>
          <w:rFonts w:ascii="Arial" w:hAnsi="Arial" w:cs="Arial"/>
          <w:sz w:val="12"/>
          <w:szCs w:val="12"/>
        </w:rPr>
        <w:t>ного творчества;</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развитие библиотечного дела, внедрение информационных те</w:t>
      </w:r>
      <w:r w:rsidRPr="00571447">
        <w:rPr>
          <w:rFonts w:ascii="Arial" w:hAnsi="Arial" w:cs="Arial"/>
          <w:sz w:val="12"/>
          <w:szCs w:val="12"/>
        </w:rPr>
        <w:t>х</w:t>
      </w:r>
      <w:r w:rsidRPr="00571447">
        <w:rPr>
          <w:rFonts w:ascii="Arial" w:hAnsi="Arial" w:cs="Arial"/>
          <w:sz w:val="12"/>
          <w:szCs w:val="12"/>
        </w:rPr>
        <w:t>нологий, создание единого информационного пространства;</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развитие художественного образования;</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сохранение кадрового потенциала сферы культуры, повышение профессионального уровня, престижности и привлекательности профессии работника культуры;</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укрепление и модернизация материально-технической базы учрежд</w:t>
      </w:r>
      <w:r w:rsidRPr="00571447">
        <w:rPr>
          <w:rFonts w:ascii="Arial" w:hAnsi="Arial" w:cs="Arial"/>
          <w:sz w:val="12"/>
          <w:szCs w:val="12"/>
        </w:rPr>
        <w:t>е</w:t>
      </w:r>
      <w:r w:rsidRPr="00571447">
        <w:rPr>
          <w:rFonts w:ascii="Arial" w:hAnsi="Arial" w:cs="Arial"/>
          <w:sz w:val="12"/>
          <w:szCs w:val="12"/>
        </w:rPr>
        <w:t>ний культуры и дополнительного образования;</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сохранение материального и нематериального наследия культуры и и</w:t>
      </w:r>
      <w:r w:rsidRPr="00571447">
        <w:rPr>
          <w:rFonts w:ascii="Arial" w:hAnsi="Arial" w:cs="Arial"/>
          <w:sz w:val="12"/>
          <w:szCs w:val="12"/>
        </w:rPr>
        <w:t>с</w:t>
      </w:r>
      <w:r w:rsidRPr="00571447">
        <w:rPr>
          <w:rFonts w:ascii="Arial" w:hAnsi="Arial" w:cs="Arial"/>
          <w:sz w:val="12"/>
          <w:szCs w:val="12"/>
        </w:rPr>
        <w:t>пользование его в качестве ресурса духовного развития.</w:t>
      </w:r>
    </w:p>
    <w:p w:rsidR="00A14CF8" w:rsidRPr="00571447" w:rsidRDefault="00A14CF8" w:rsidP="00A14CF8">
      <w:pPr>
        <w:ind w:left="360" w:firstLine="142"/>
        <w:jc w:val="center"/>
        <w:rPr>
          <w:rFonts w:ascii="Arial" w:hAnsi="Arial" w:cs="Arial"/>
          <w:b/>
          <w:sz w:val="12"/>
          <w:szCs w:val="12"/>
        </w:rPr>
      </w:pPr>
      <w:r w:rsidRPr="00571447">
        <w:rPr>
          <w:rFonts w:ascii="Arial" w:hAnsi="Arial" w:cs="Arial"/>
          <w:b/>
          <w:sz w:val="12"/>
          <w:szCs w:val="12"/>
        </w:rPr>
        <w:t>Риски реализации муниципальной программы</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Важное значение для успешной реализации муниципальной программы имеет прогнозирование возможных рисков, связанных с достижением основных целей и решением задач муниципальной пр</w:t>
      </w:r>
      <w:r w:rsidRPr="00571447">
        <w:rPr>
          <w:rFonts w:ascii="Arial" w:hAnsi="Arial" w:cs="Arial"/>
          <w:sz w:val="12"/>
          <w:szCs w:val="12"/>
        </w:rPr>
        <w:t>о</w:t>
      </w:r>
      <w:r w:rsidRPr="00571447">
        <w:rPr>
          <w:rFonts w:ascii="Arial" w:hAnsi="Arial" w:cs="Arial"/>
          <w:sz w:val="12"/>
          <w:szCs w:val="12"/>
        </w:rPr>
        <w:t>граммы.</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 xml:space="preserve">В рамках реализации муниципальной программы могут быть выделены определенные риски. К наиболее серьезным внешним рискам можно отнести следующие: </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ограниченные возможности экономического роста территории;</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сокращение бюджетного финансирования отрасли;</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рост уровня безработицы, что повлечет снижение спроса на у</w:t>
      </w:r>
      <w:r w:rsidRPr="00571447">
        <w:rPr>
          <w:rFonts w:ascii="Arial" w:hAnsi="Arial" w:cs="Arial"/>
          <w:sz w:val="12"/>
          <w:szCs w:val="12"/>
        </w:rPr>
        <w:t>с</w:t>
      </w:r>
      <w:r w:rsidRPr="00571447">
        <w:rPr>
          <w:rFonts w:ascii="Arial" w:hAnsi="Arial" w:cs="Arial"/>
          <w:sz w:val="12"/>
          <w:szCs w:val="12"/>
        </w:rPr>
        <w:t>луги культуры и численность потребителей услуг;</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низкий уровень социально-культурной активности населения.</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Внутренними рисками реализации муниципальной программы являю</w:t>
      </w:r>
      <w:r w:rsidRPr="00571447">
        <w:rPr>
          <w:rFonts w:ascii="Arial" w:hAnsi="Arial" w:cs="Arial"/>
          <w:sz w:val="12"/>
          <w:szCs w:val="12"/>
        </w:rPr>
        <w:t>т</w:t>
      </w:r>
      <w:r w:rsidRPr="00571447">
        <w:rPr>
          <w:rFonts w:ascii="Arial" w:hAnsi="Arial" w:cs="Arial"/>
          <w:sz w:val="12"/>
          <w:szCs w:val="12"/>
        </w:rPr>
        <w:t>ся:</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несовершенство нормативной базы деятельности учреждений культуры района, недостаточная квалификация работников учреждений культуры, в том числе низкий уровень организацио</w:t>
      </w:r>
      <w:r w:rsidRPr="00571447">
        <w:rPr>
          <w:rFonts w:ascii="Arial" w:hAnsi="Arial" w:cs="Arial"/>
          <w:sz w:val="12"/>
          <w:szCs w:val="12"/>
        </w:rPr>
        <w:t>н</w:t>
      </w:r>
      <w:r w:rsidRPr="00571447">
        <w:rPr>
          <w:rFonts w:ascii="Arial" w:hAnsi="Arial" w:cs="Arial"/>
          <w:sz w:val="12"/>
          <w:szCs w:val="12"/>
        </w:rPr>
        <w:t>но-правовой компетентности рук</w:t>
      </w:r>
      <w:r w:rsidRPr="00571447">
        <w:rPr>
          <w:rFonts w:ascii="Arial" w:hAnsi="Arial" w:cs="Arial"/>
          <w:sz w:val="12"/>
          <w:szCs w:val="12"/>
        </w:rPr>
        <w:t>о</w:t>
      </w:r>
      <w:r w:rsidRPr="00571447">
        <w:rPr>
          <w:rFonts w:ascii="Arial" w:hAnsi="Arial" w:cs="Arial"/>
          <w:sz w:val="12"/>
          <w:szCs w:val="12"/>
        </w:rPr>
        <w:t>водителей;</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неукомплектованность учреждений культуры кадрами специал</w:t>
      </w:r>
      <w:r w:rsidRPr="00571447">
        <w:rPr>
          <w:rFonts w:ascii="Arial" w:hAnsi="Arial" w:cs="Arial"/>
          <w:sz w:val="12"/>
          <w:szCs w:val="12"/>
        </w:rPr>
        <w:t>и</w:t>
      </w:r>
      <w:r w:rsidRPr="00571447">
        <w:rPr>
          <w:rFonts w:ascii="Arial" w:hAnsi="Arial" w:cs="Arial"/>
          <w:sz w:val="12"/>
          <w:szCs w:val="12"/>
        </w:rPr>
        <w:t>стов;</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усиление разрыва между современными требованиями и фактическим состоянием материально-технической базы учреждений культуры, что может послужить причиной существенного снижения кач</w:t>
      </w:r>
      <w:r w:rsidRPr="00571447">
        <w:rPr>
          <w:rFonts w:ascii="Arial" w:hAnsi="Arial" w:cs="Arial"/>
          <w:sz w:val="12"/>
          <w:szCs w:val="12"/>
        </w:rPr>
        <w:t>е</w:t>
      </w:r>
      <w:r w:rsidRPr="00571447">
        <w:rPr>
          <w:rFonts w:ascii="Arial" w:hAnsi="Arial" w:cs="Arial"/>
          <w:sz w:val="12"/>
          <w:szCs w:val="12"/>
        </w:rPr>
        <w:t>ства муниципальных услуг, предоставляемых н</w:t>
      </w:r>
      <w:r w:rsidRPr="00571447">
        <w:rPr>
          <w:rFonts w:ascii="Arial" w:hAnsi="Arial" w:cs="Arial"/>
          <w:sz w:val="12"/>
          <w:szCs w:val="12"/>
        </w:rPr>
        <w:t>а</w:t>
      </w:r>
      <w:r w:rsidRPr="00571447">
        <w:rPr>
          <w:rFonts w:ascii="Arial" w:hAnsi="Arial" w:cs="Arial"/>
          <w:sz w:val="12"/>
          <w:szCs w:val="12"/>
        </w:rPr>
        <w:t>селению.</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Имеются и кадровые риски, которые обусловлены значительным дефицитом высококвалифицированных кадров в сфере культуры, недостаточно высоким уровнем заработной платы имеющихся спец</w:t>
      </w:r>
      <w:r w:rsidRPr="00571447">
        <w:rPr>
          <w:rFonts w:ascii="Arial" w:hAnsi="Arial" w:cs="Arial"/>
          <w:sz w:val="12"/>
          <w:szCs w:val="12"/>
        </w:rPr>
        <w:t>и</w:t>
      </w:r>
      <w:r w:rsidRPr="00571447">
        <w:rPr>
          <w:rFonts w:ascii="Arial" w:hAnsi="Arial" w:cs="Arial"/>
          <w:sz w:val="12"/>
          <w:szCs w:val="12"/>
        </w:rPr>
        <w:t>алистов, что снижает эффективность работы учре</w:t>
      </w:r>
      <w:r w:rsidRPr="00571447">
        <w:rPr>
          <w:rFonts w:ascii="Arial" w:hAnsi="Arial" w:cs="Arial"/>
          <w:sz w:val="12"/>
          <w:szCs w:val="12"/>
        </w:rPr>
        <w:t>ж</w:t>
      </w:r>
      <w:r w:rsidRPr="00571447">
        <w:rPr>
          <w:rFonts w:ascii="Arial" w:hAnsi="Arial" w:cs="Arial"/>
          <w:sz w:val="12"/>
          <w:szCs w:val="12"/>
        </w:rPr>
        <w:t xml:space="preserve">дений культуры. </w:t>
      </w:r>
    </w:p>
    <w:p w:rsidR="00A14CF8" w:rsidRDefault="00A14CF8" w:rsidP="00A14CF8">
      <w:pPr>
        <w:ind w:firstLine="142"/>
        <w:jc w:val="center"/>
        <w:rPr>
          <w:rFonts w:ascii="Arial" w:hAnsi="Arial" w:cs="Arial"/>
          <w:b/>
          <w:sz w:val="12"/>
          <w:szCs w:val="12"/>
        </w:rPr>
      </w:pPr>
      <w:r w:rsidRPr="00571447">
        <w:rPr>
          <w:rFonts w:ascii="Arial" w:hAnsi="Arial" w:cs="Arial"/>
          <w:b/>
          <w:sz w:val="12"/>
          <w:szCs w:val="12"/>
        </w:rPr>
        <w:t>Механизм управления реализацией муниципальной программы, кот</w:t>
      </w:r>
      <w:r w:rsidRPr="00571447">
        <w:rPr>
          <w:rFonts w:ascii="Arial" w:hAnsi="Arial" w:cs="Arial"/>
          <w:b/>
          <w:sz w:val="12"/>
          <w:szCs w:val="12"/>
        </w:rPr>
        <w:t>о</w:t>
      </w:r>
      <w:r w:rsidRPr="00571447">
        <w:rPr>
          <w:rFonts w:ascii="Arial" w:hAnsi="Arial" w:cs="Arial"/>
          <w:b/>
          <w:sz w:val="12"/>
          <w:szCs w:val="12"/>
        </w:rPr>
        <w:t xml:space="preserve">рый содержит информацию по осуществлению контроля </w:t>
      </w:r>
    </w:p>
    <w:p w:rsidR="00A14CF8" w:rsidRPr="00571447" w:rsidRDefault="00A14CF8" w:rsidP="00A14CF8">
      <w:pPr>
        <w:ind w:firstLine="142"/>
        <w:jc w:val="center"/>
        <w:rPr>
          <w:rFonts w:ascii="Arial" w:hAnsi="Arial" w:cs="Arial"/>
          <w:b/>
          <w:sz w:val="12"/>
          <w:szCs w:val="12"/>
        </w:rPr>
      </w:pPr>
      <w:r w:rsidRPr="00571447">
        <w:rPr>
          <w:rFonts w:ascii="Arial" w:hAnsi="Arial" w:cs="Arial"/>
          <w:b/>
          <w:sz w:val="12"/>
          <w:szCs w:val="12"/>
        </w:rPr>
        <w:t>за ходом ее в</w:t>
      </w:r>
      <w:r w:rsidRPr="00571447">
        <w:rPr>
          <w:rFonts w:ascii="Arial" w:hAnsi="Arial" w:cs="Arial"/>
          <w:b/>
          <w:sz w:val="12"/>
          <w:szCs w:val="12"/>
        </w:rPr>
        <w:t>ы</w:t>
      </w:r>
      <w:r w:rsidRPr="00571447">
        <w:rPr>
          <w:rFonts w:ascii="Arial" w:hAnsi="Arial" w:cs="Arial"/>
          <w:b/>
          <w:sz w:val="12"/>
          <w:szCs w:val="12"/>
        </w:rPr>
        <w:t>полнения и управления рисками реализации</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Реализация муниципальной программы осуществляется в соответствии с прил</w:t>
      </w:r>
      <w:r w:rsidRPr="00571447">
        <w:rPr>
          <w:rFonts w:ascii="Arial" w:hAnsi="Arial" w:cs="Arial"/>
          <w:sz w:val="12"/>
          <w:szCs w:val="12"/>
        </w:rPr>
        <w:t>а</w:t>
      </w:r>
      <w:r w:rsidRPr="00571447">
        <w:rPr>
          <w:rFonts w:ascii="Arial" w:hAnsi="Arial" w:cs="Arial"/>
          <w:sz w:val="12"/>
          <w:szCs w:val="12"/>
        </w:rPr>
        <w:t xml:space="preserve">гаемыми мероприятиями. </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Контроль за реализацией муниципальной программы возлагается на заместителя Главы администрации муниципального района, организующим взаимодействие Администрации по вопросам культ</w:t>
      </w:r>
      <w:r w:rsidRPr="00571447">
        <w:rPr>
          <w:rFonts w:ascii="Arial" w:hAnsi="Arial" w:cs="Arial"/>
          <w:sz w:val="12"/>
          <w:szCs w:val="12"/>
        </w:rPr>
        <w:t>у</w:t>
      </w:r>
      <w:r w:rsidRPr="00571447">
        <w:rPr>
          <w:rFonts w:ascii="Arial" w:hAnsi="Arial" w:cs="Arial"/>
          <w:sz w:val="12"/>
          <w:szCs w:val="12"/>
        </w:rPr>
        <w:t xml:space="preserve">ры и туризма. </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Контроль за ходом реализации муниципальной программы и целевым использованием бюджетных средств муниципальной программы, координацию выполнения мероприятий муниципальной програ</w:t>
      </w:r>
      <w:r w:rsidRPr="00571447">
        <w:rPr>
          <w:rFonts w:ascii="Arial" w:hAnsi="Arial" w:cs="Arial"/>
          <w:sz w:val="12"/>
          <w:szCs w:val="12"/>
        </w:rPr>
        <w:t>м</w:t>
      </w:r>
      <w:r w:rsidRPr="00571447">
        <w:rPr>
          <w:rFonts w:ascii="Arial" w:hAnsi="Arial" w:cs="Arial"/>
          <w:sz w:val="12"/>
          <w:szCs w:val="12"/>
        </w:rPr>
        <w:t>мы осуществляет Исполнитель – комитет кул</w:t>
      </w:r>
      <w:r w:rsidRPr="00571447">
        <w:rPr>
          <w:rFonts w:ascii="Arial" w:hAnsi="Arial" w:cs="Arial"/>
          <w:sz w:val="12"/>
          <w:szCs w:val="12"/>
        </w:rPr>
        <w:t>ь</w:t>
      </w:r>
      <w:r w:rsidRPr="00571447">
        <w:rPr>
          <w:rFonts w:ascii="Arial" w:hAnsi="Arial" w:cs="Arial"/>
          <w:sz w:val="12"/>
          <w:szCs w:val="12"/>
        </w:rPr>
        <w:t>туры и туризма.</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Соисполнители муниципальной программы – муниципальные бюджетные учреждения культуры и дополнительного образования в сфере культуры осуществляют реализацию программных меропри</w:t>
      </w:r>
      <w:r w:rsidRPr="00571447">
        <w:rPr>
          <w:rFonts w:ascii="Arial" w:hAnsi="Arial" w:cs="Arial"/>
          <w:sz w:val="12"/>
          <w:szCs w:val="12"/>
        </w:rPr>
        <w:t>я</w:t>
      </w:r>
      <w:r w:rsidRPr="00571447">
        <w:rPr>
          <w:rFonts w:ascii="Arial" w:hAnsi="Arial" w:cs="Arial"/>
          <w:sz w:val="12"/>
          <w:szCs w:val="12"/>
        </w:rPr>
        <w:t>тий.</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В случае сокращения объемов финансирования муниципальной программы Исполнитель разрабатывает комплекс мер по привлечению дополнительных источников финансирования муниципальной программы либо вносит в установленном порядке предложения о корректировке муниципальной программы, либо о ее досрочном прекр</w:t>
      </w:r>
      <w:r w:rsidRPr="00571447">
        <w:rPr>
          <w:rFonts w:ascii="Arial" w:hAnsi="Arial" w:cs="Arial"/>
          <w:sz w:val="12"/>
          <w:szCs w:val="12"/>
        </w:rPr>
        <w:t>а</w:t>
      </w:r>
      <w:r w:rsidRPr="00571447">
        <w:rPr>
          <w:rFonts w:ascii="Arial" w:hAnsi="Arial" w:cs="Arial"/>
          <w:sz w:val="12"/>
          <w:szCs w:val="12"/>
        </w:rPr>
        <w:t xml:space="preserve">щении. </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В процессе реализации муниципальной программы предусмотрена возможность повышения уровня квалификации работников учреждений культ</w:t>
      </w:r>
      <w:r w:rsidRPr="00571447">
        <w:rPr>
          <w:rFonts w:ascii="Arial" w:hAnsi="Arial" w:cs="Arial"/>
          <w:sz w:val="12"/>
          <w:szCs w:val="12"/>
        </w:rPr>
        <w:t>у</w:t>
      </w:r>
      <w:r w:rsidRPr="00571447">
        <w:rPr>
          <w:rFonts w:ascii="Arial" w:hAnsi="Arial" w:cs="Arial"/>
          <w:sz w:val="12"/>
          <w:szCs w:val="12"/>
        </w:rPr>
        <w:t>ры.</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Исполнитель ежегодно, до 15 апреля года, следующего за отчетным, направляет в комитет экономического развития Администрации муниципального района отчет о ходе реализации муниципальной пр</w:t>
      </w:r>
      <w:r w:rsidRPr="00571447">
        <w:rPr>
          <w:rFonts w:ascii="Arial" w:hAnsi="Arial" w:cs="Arial"/>
          <w:sz w:val="12"/>
          <w:szCs w:val="12"/>
        </w:rPr>
        <w:t>о</w:t>
      </w:r>
      <w:r w:rsidRPr="00571447">
        <w:rPr>
          <w:rFonts w:ascii="Arial" w:hAnsi="Arial" w:cs="Arial"/>
          <w:sz w:val="12"/>
          <w:szCs w:val="12"/>
        </w:rPr>
        <w:t>граммы.</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Исполнитель муниципальной программы совместно с соисполнителями до 20 июля текущего года и до 1 марта года, следующего за отчетным, готовит полугодовой и годовой отчеты о ходе реализ</w:t>
      </w:r>
      <w:r w:rsidRPr="00571447">
        <w:rPr>
          <w:rFonts w:ascii="Arial" w:hAnsi="Arial" w:cs="Arial"/>
          <w:sz w:val="12"/>
          <w:szCs w:val="12"/>
        </w:rPr>
        <w:t>а</w:t>
      </w:r>
      <w:r w:rsidRPr="00571447">
        <w:rPr>
          <w:rFonts w:ascii="Arial" w:hAnsi="Arial" w:cs="Arial"/>
          <w:sz w:val="12"/>
          <w:szCs w:val="12"/>
        </w:rPr>
        <w:t>ции муниципальной программы, обеспечивает их согласование с замест</w:t>
      </w:r>
      <w:r w:rsidRPr="00571447">
        <w:rPr>
          <w:rFonts w:ascii="Arial" w:hAnsi="Arial" w:cs="Arial"/>
          <w:sz w:val="12"/>
          <w:szCs w:val="12"/>
        </w:rPr>
        <w:t>и</w:t>
      </w:r>
      <w:r w:rsidRPr="00571447">
        <w:rPr>
          <w:rFonts w:ascii="Arial" w:hAnsi="Arial" w:cs="Arial"/>
          <w:sz w:val="12"/>
          <w:szCs w:val="12"/>
        </w:rPr>
        <w:t>телем Главы администрации муниципального района, организующим взаимодействие Администрации по вопросам культуры и туризма и направляет в комитет экономического развития Администрации муниципального ра</w:t>
      </w:r>
      <w:r w:rsidRPr="00571447">
        <w:rPr>
          <w:rFonts w:ascii="Arial" w:hAnsi="Arial" w:cs="Arial"/>
          <w:sz w:val="12"/>
          <w:szCs w:val="12"/>
        </w:rPr>
        <w:t>й</w:t>
      </w:r>
      <w:r w:rsidRPr="00571447">
        <w:rPr>
          <w:rFonts w:ascii="Arial" w:hAnsi="Arial" w:cs="Arial"/>
          <w:sz w:val="12"/>
          <w:szCs w:val="12"/>
        </w:rPr>
        <w:t>она.</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w:t>
      </w:r>
      <w:r w:rsidRPr="00571447">
        <w:rPr>
          <w:rFonts w:ascii="Arial" w:hAnsi="Arial" w:cs="Arial"/>
          <w:sz w:val="12"/>
          <w:szCs w:val="12"/>
        </w:rPr>
        <w:t>е</w:t>
      </w:r>
      <w:r w:rsidRPr="00571447">
        <w:rPr>
          <w:rFonts w:ascii="Arial" w:hAnsi="Arial" w:cs="Arial"/>
          <w:sz w:val="12"/>
          <w:szCs w:val="12"/>
        </w:rPr>
        <w:t>ния о причинах невыполнения, а также информация о причинах неполного освоения ф</w:t>
      </w:r>
      <w:r w:rsidRPr="00571447">
        <w:rPr>
          <w:rFonts w:ascii="Arial" w:hAnsi="Arial" w:cs="Arial"/>
          <w:sz w:val="12"/>
          <w:szCs w:val="12"/>
        </w:rPr>
        <w:t>и</w:t>
      </w:r>
      <w:r w:rsidRPr="00571447">
        <w:rPr>
          <w:rFonts w:ascii="Arial" w:hAnsi="Arial" w:cs="Arial"/>
          <w:sz w:val="12"/>
          <w:szCs w:val="12"/>
        </w:rPr>
        <w:t>нансовых средств.</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Контроль за расходованием бюджетных средств в рамках муниципальной программы осуществляется в установленном законодательством поря</w:t>
      </w:r>
      <w:r w:rsidRPr="00571447">
        <w:rPr>
          <w:rFonts w:ascii="Arial" w:hAnsi="Arial" w:cs="Arial"/>
          <w:sz w:val="12"/>
          <w:szCs w:val="12"/>
        </w:rPr>
        <w:t>д</w:t>
      </w:r>
      <w:r w:rsidRPr="00571447">
        <w:rPr>
          <w:rFonts w:ascii="Arial" w:hAnsi="Arial" w:cs="Arial"/>
          <w:sz w:val="12"/>
          <w:szCs w:val="12"/>
        </w:rPr>
        <w:t>ке.»;</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1.4. Изложить мероприятия муниципальной программы в прил</w:t>
      </w:r>
      <w:r w:rsidRPr="00571447">
        <w:rPr>
          <w:rFonts w:ascii="Arial" w:hAnsi="Arial" w:cs="Arial"/>
          <w:sz w:val="12"/>
          <w:szCs w:val="12"/>
        </w:rPr>
        <w:t>а</w:t>
      </w:r>
      <w:r w:rsidRPr="00571447">
        <w:rPr>
          <w:rFonts w:ascii="Arial" w:hAnsi="Arial" w:cs="Arial"/>
          <w:sz w:val="12"/>
          <w:szCs w:val="12"/>
        </w:rPr>
        <w:t>гаемой редакции (приложение 1);</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1.5. Изложить пункты 2-5 паспорта подпрограммы «Культура Валдайского ра</w:t>
      </w:r>
      <w:r w:rsidRPr="00571447">
        <w:rPr>
          <w:rFonts w:ascii="Arial" w:hAnsi="Arial" w:cs="Arial"/>
          <w:sz w:val="12"/>
          <w:szCs w:val="12"/>
        </w:rPr>
        <w:t>й</w:t>
      </w:r>
      <w:r w:rsidRPr="00571447">
        <w:rPr>
          <w:rFonts w:ascii="Arial" w:hAnsi="Arial" w:cs="Arial"/>
          <w:sz w:val="12"/>
          <w:szCs w:val="12"/>
        </w:rPr>
        <w:t>она» в редакции:</w:t>
      </w:r>
    </w:p>
    <w:p w:rsidR="00A14CF8" w:rsidRPr="00571447" w:rsidRDefault="00A14CF8" w:rsidP="00A14CF8">
      <w:pPr>
        <w:ind w:firstLine="142"/>
        <w:jc w:val="both"/>
        <w:rPr>
          <w:rFonts w:ascii="Arial" w:hAnsi="Arial" w:cs="Arial"/>
          <w:sz w:val="12"/>
          <w:szCs w:val="12"/>
        </w:rPr>
      </w:pPr>
      <w:r w:rsidRPr="00571447">
        <w:rPr>
          <w:rFonts w:ascii="Arial" w:hAnsi="Arial" w:cs="Arial"/>
          <w:sz w:val="12"/>
          <w:szCs w:val="12"/>
        </w:rPr>
        <w:t>«2. Задачи и целевые показатели подпрограммы:</w:t>
      </w:r>
    </w:p>
    <w:tbl>
      <w:tblPr>
        <w:tblW w:w="11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104"/>
        <w:gridCol w:w="993"/>
        <w:gridCol w:w="992"/>
        <w:gridCol w:w="1134"/>
        <w:gridCol w:w="1276"/>
        <w:gridCol w:w="1134"/>
      </w:tblGrid>
      <w:tr w:rsidR="00A14CF8" w:rsidRPr="00571447" w:rsidTr="00A14CF8">
        <w:tc>
          <w:tcPr>
            <w:tcW w:w="708" w:type="dxa"/>
            <w:vMerge w:val="restart"/>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 п/п</w:t>
            </w:r>
          </w:p>
        </w:tc>
        <w:tc>
          <w:tcPr>
            <w:tcW w:w="5104" w:type="dxa"/>
            <w:vMerge w:val="restart"/>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Задачи подпрограммы, наименование и единица измерения целевого показат</w:t>
            </w:r>
            <w:r w:rsidRPr="00571447">
              <w:rPr>
                <w:rFonts w:ascii="Arial" w:hAnsi="Arial" w:cs="Arial"/>
                <w:b/>
                <w:sz w:val="12"/>
                <w:szCs w:val="12"/>
              </w:rPr>
              <w:t>е</w:t>
            </w:r>
            <w:r w:rsidRPr="00571447">
              <w:rPr>
                <w:rFonts w:ascii="Arial" w:hAnsi="Arial" w:cs="Arial"/>
                <w:b/>
                <w:sz w:val="12"/>
                <w:szCs w:val="12"/>
              </w:rPr>
              <w:t>ля</w:t>
            </w:r>
          </w:p>
        </w:tc>
        <w:tc>
          <w:tcPr>
            <w:tcW w:w="5529" w:type="dxa"/>
            <w:gridSpan w:val="5"/>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Значения целевого показателя по г</w:t>
            </w:r>
            <w:r w:rsidRPr="00571447">
              <w:rPr>
                <w:rFonts w:ascii="Arial" w:hAnsi="Arial" w:cs="Arial"/>
                <w:b/>
                <w:sz w:val="12"/>
                <w:szCs w:val="12"/>
              </w:rPr>
              <w:t>о</w:t>
            </w:r>
            <w:r w:rsidRPr="00571447">
              <w:rPr>
                <w:rFonts w:ascii="Arial" w:hAnsi="Arial" w:cs="Arial"/>
                <w:b/>
                <w:sz w:val="12"/>
                <w:szCs w:val="12"/>
              </w:rPr>
              <w:t>дам</w:t>
            </w:r>
          </w:p>
        </w:tc>
      </w:tr>
      <w:tr w:rsidR="00A14CF8" w:rsidRPr="00571447" w:rsidTr="00A14CF8">
        <w:tc>
          <w:tcPr>
            <w:tcW w:w="708" w:type="dxa"/>
            <w:vMerge/>
            <w:tcBorders>
              <w:top w:val="single" w:sz="4" w:space="0" w:color="auto"/>
              <w:left w:val="single" w:sz="4" w:space="0" w:color="auto"/>
              <w:bottom w:val="single" w:sz="4" w:space="0" w:color="auto"/>
              <w:right w:val="single" w:sz="4" w:space="0" w:color="auto"/>
            </w:tcBorders>
            <w:vAlign w:val="center"/>
          </w:tcPr>
          <w:p w:rsidR="00A14CF8" w:rsidRPr="00571447" w:rsidRDefault="00A14CF8" w:rsidP="00A14CF8">
            <w:pPr>
              <w:jc w:val="center"/>
              <w:rPr>
                <w:rFonts w:ascii="Arial" w:hAnsi="Arial" w:cs="Arial"/>
                <w:b/>
                <w:sz w:val="12"/>
                <w:szCs w:val="12"/>
              </w:rPr>
            </w:pPr>
          </w:p>
        </w:tc>
        <w:tc>
          <w:tcPr>
            <w:tcW w:w="5104" w:type="dxa"/>
            <w:vMerge/>
            <w:tcBorders>
              <w:top w:val="single" w:sz="4" w:space="0" w:color="auto"/>
              <w:left w:val="single" w:sz="4" w:space="0" w:color="auto"/>
              <w:bottom w:val="single" w:sz="4" w:space="0" w:color="auto"/>
              <w:right w:val="single" w:sz="4" w:space="0" w:color="auto"/>
            </w:tcBorders>
            <w:vAlign w:val="center"/>
          </w:tcPr>
          <w:p w:rsidR="00A14CF8" w:rsidRPr="00571447" w:rsidRDefault="00A14CF8" w:rsidP="00A14CF8">
            <w:pPr>
              <w:jc w:val="center"/>
              <w:rPr>
                <w:rFonts w:ascii="Arial" w:hAnsi="Arial" w:cs="Arial"/>
                <w:b/>
                <w:sz w:val="12"/>
                <w:szCs w:val="12"/>
              </w:rPr>
            </w:pP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2017 год</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2018 год</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2019 год</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2020 год</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sz w:val="12"/>
                <w:szCs w:val="12"/>
              </w:rPr>
            </w:pPr>
            <w:r w:rsidRPr="00571447">
              <w:rPr>
                <w:rFonts w:ascii="Arial" w:hAnsi="Arial" w:cs="Arial"/>
                <w:b/>
                <w:sz w:val="12"/>
                <w:szCs w:val="12"/>
              </w:rPr>
              <w:t>2021 год</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w:t>
            </w:r>
          </w:p>
        </w:tc>
        <w:tc>
          <w:tcPr>
            <w:tcW w:w="510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3</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4</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5</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6</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sz w:val="12"/>
                <w:szCs w:val="12"/>
              </w:rPr>
              <w:t>1.</w:t>
            </w:r>
          </w:p>
        </w:tc>
        <w:tc>
          <w:tcPr>
            <w:tcW w:w="10633" w:type="dxa"/>
            <w:gridSpan w:val="6"/>
            <w:tcBorders>
              <w:top w:val="single" w:sz="4" w:space="0" w:color="auto"/>
              <w:left w:val="single" w:sz="4" w:space="0" w:color="auto"/>
              <w:bottom w:val="single" w:sz="4" w:space="0" w:color="auto"/>
              <w:right w:val="single" w:sz="4" w:space="0" w:color="auto"/>
            </w:tcBorders>
          </w:tcPr>
          <w:p w:rsidR="00A14CF8" w:rsidRPr="00571447" w:rsidRDefault="00A14CF8" w:rsidP="00A14CF8">
            <w:pPr>
              <w:rPr>
                <w:rFonts w:ascii="Arial" w:hAnsi="Arial" w:cs="Arial"/>
                <w:sz w:val="12"/>
                <w:szCs w:val="12"/>
              </w:rPr>
            </w:pPr>
            <w:r w:rsidRPr="00571447">
              <w:rPr>
                <w:rFonts w:ascii="Arial" w:hAnsi="Arial" w:cs="Arial"/>
                <w:bCs/>
                <w:sz w:val="12"/>
                <w:szCs w:val="12"/>
              </w:rPr>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w:t>
            </w:r>
            <w:r w:rsidRPr="00571447">
              <w:rPr>
                <w:rFonts w:ascii="Arial" w:hAnsi="Arial" w:cs="Arial"/>
                <w:bCs/>
                <w:sz w:val="12"/>
                <w:szCs w:val="12"/>
              </w:rPr>
              <w:t>о</w:t>
            </w:r>
            <w:r w:rsidRPr="00571447">
              <w:rPr>
                <w:rFonts w:ascii="Arial" w:hAnsi="Arial" w:cs="Arial"/>
                <w:bCs/>
                <w:sz w:val="12"/>
                <w:szCs w:val="12"/>
              </w:rPr>
              <w:t>стей каждой личности</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sz w:val="12"/>
                <w:szCs w:val="12"/>
              </w:rPr>
              <w:t>1.1.</w:t>
            </w:r>
          </w:p>
        </w:tc>
        <w:tc>
          <w:tcPr>
            <w:tcW w:w="510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Показатель 1</w:t>
            </w:r>
            <w:r w:rsidRPr="00571447">
              <w:rPr>
                <w:rFonts w:ascii="Arial" w:hAnsi="Arial" w:cs="Arial"/>
                <w:sz w:val="12"/>
                <w:szCs w:val="12"/>
              </w:rPr>
              <w:t>. Количество культурно-массовых меропри</w:t>
            </w:r>
            <w:r w:rsidRPr="00571447">
              <w:rPr>
                <w:rFonts w:ascii="Arial" w:hAnsi="Arial" w:cs="Arial"/>
                <w:sz w:val="12"/>
                <w:szCs w:val="12"/>
              </w:rPr>
              <w:t>я</w:t>
            </w:r>
            <w:r w:rsidRPr="00571447">
              <w:rPr>
                <w:rFonts w:ascii="Arial" w:hAnsi="Arial" w:cs="Arial"/>
                <w:sz w:val="12"/>
                <w:szCs w:val="12"/>
              </w:rPr>
              <w:t>тий (ед.)</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1926</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1930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1940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1950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7500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sz w:val="12"/>
                <w:szCs w:val="12"/>
              </w:rPr>
              <w:t>1.2.</w:t>
            </w:r>
          </w:p>
        </w:tc>
        <w:tc>
          <w:tcPr>
            <w:tcW w:w="510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 xml:space="preserve">Показатель 2. </w:t>
            </w:r>
            <w:r w:rsidRPr="00571447">
              <w:rPr>
                <w:rFonts w:ascii="Arial" w:hAnsi="Arial" w:cs="Arial"/>
                <w:sz w:val="12"/>
                <w:szCs w:val="12"/>
              </w:rPr>
              <w:t>Количество посещений культурно-массовых мероприятий культу</w:t>
            </w:r>
            <w:r w:rsidRPr="00571447">
              <w:rPr>
                <w:rFonts w:ascii="Arial" w:hAnsi="Arial" w:cs="Arial"/>
                <w:sz w:val="12"/>
                <w:szCs w:val="12"/>
              </w:rPr>
              <w:t>р</w:t>
            </w:r>
            <w:r w:rsidRPr="00571447">
              <w:rPr>
                <w:rFonts w:ascii="Arial" w:hAnsi="Arial" w:cs="Arial"/>
                <w:sz w:val="12"/>
                <w:szCs w:val="12"/>
              </w:rPr>
              <w:t>но-досуговых учрежд</w:t>
            </w:r>
            <w:r w:rsidRPr="00571447">
              <w:rPr>
                <w:rFonts w:ascii="Arial" w:hAnsi="Arial" w:cs="Arial"/>
                <w:sz w:val="12"/>
                <w:szCs w:val="12"/>
              </w:rPr>
              <w:t>е</w:t>
            </w:r>
            <w:r w:rsidRPr="00571447">
              <w:rPr>
                <w:rFonts w:ascii="Arial" w:hAnsi="Arial" w:cs="Arial"/>
                <w:sz w:val="12"/>
                <w:szCs w:val="12"/>
              </w:rPr>
              <w:t>ний (чел.)</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77974</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78000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78100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78200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180000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sz w:val="12"/>
                <w:szCs w:val="12"/>
              </w:rPr>
              <w:t>1.3.</w:t>
            </w:r>
          </w:p>
        </w:tc>
        <w:tc>
          <w:tcPr>
            <w:tcW w:w="510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 xml:space="preserve">Показатель 3. </w:t>
            </w:r>
            <w:r w:rsidRPr="00571447">
              <w:rPr>
                <w:rFonts w:ascii="Arial" w:hAnsi="Arial" w:cs="Arial"/>
                <w:sz w:val="12"/>
                <w:szCs w:val="12"/>
              </w:rPr>
              <w:t>Количество клубных формирований и любительских объед</w:t>
            </w:r>
            <w:r w:rsidRPr="00571447">
              <w:rPr>
                <w:rFonts w:ascii="Arial" w:hAnsi="Arial" w:cs="Arial"/>
                <w:sz w:val="12"/>
                <w:szCs w:val="12"/>
              </w:rPr>
              <w:t>и</w:t>
            </w:r>
            <w:r w:rsidRPr="00571447">
              <w:rPr>
                <w:rFonts w:ascii="Arial" w:hAnsi="Arial" w:cs="Arial"/>
                <w:sz w:val="12"/>
                <w:szCs w:val="12"/>
              </w:rPr>
              <w:t>нений (ед.)</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203</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203</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203</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203</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184</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sz w:val="12"/>
                <w:szCs w:val="12"/>
              </w:rPr>
              <w:t>1.4.</w:t>
            </w:r>
          </w:p>
        </w:tc>
        <w:tc>
          <w:tcPr>
            <w:tcW w:w="510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 xml:space="preserve">Показатель 4. </w:t>
            </w:r>
            <w:r w:rsidRPr="00571447">
              <w:rPr>
                <w:rFonts w:ascii="Arial" w:hAnsi="Arial" w:cs="Arial"/>
                <w:sz w:val="12"/>
                <w:szCs w:val="12"/>
              </w:rPr>
              <w:t>Количество участников клубных формирований и любительских об</w:t>
            </w:r>
            <w:r w:rsidRPr="00571447">
              <w:rPr>
                <w:rFonts w:ascii="Arial" w:hAnsi="Arial" w:cs="Arial"/>
                <w:sz w:val="12"/>
                <w:szCs w:val="12"/>
              </w:rPr>
              <w:t>ъ</w:t>
            </w:r>
            <w:r w:rsidRPr="00571447">
              <w:rPr>
                <w:rFonts w:ascii="Arial" w:hAnsi="Arial" w:cs="Arial"/>
                <w:sz w:val="12"/>
                <w:szCs w:val="12"/>
              </w:rPr>
              <w:t>един</w:t>
            </w:r>
            <w:r w:rsidRPr="00571447">
              <w:rPr>
                <w:rFonts w:ascii="Arial" w:hAnsi="Arial" w:cs="Arial"/>
                <w:sz w:val="12"/>
                <w:szCs w:val="12"/>
              </w:rPr>
              <w:t>е</w:t>
            </w:r>
            <w:r w:rsidRPr="00571447">
              <w:rPr>
                <w:rFonts w:ascii="Arial" w:hAnsi="Arial" w:cs="Arial"/>
                <w:sz w:val="12"/>
                <w:szCs w:val="12"/>
              </w:rPr>
              <w:t>ний (чел.)</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2706</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2706</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2710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2710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2710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sz w:val="12"/>
                <w:szCs w:val="12"/>
              </w:rPr>
              <w:t>1.5.</w:t>
            </w:r>
          </w:p>
        </w:tc>
        <w:tc>
          <w:tcPr>
            <w:tcW w:w="510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Показатель 5.</w:t>
            </w:r>
            <w:r w:rsidRPr="00571447">
              <w:rPr>
                <w:rFonts w:ascii="Arial" w:hAnsi="Arial" w:cs="Arial"/>
                <w:sz w:val="12"/>
                <w:szCs w:val="12"/>
              </w:rPr>
              <w:t xml:space="preserve"> Увеличение доли детей от 0 до 17 лет, привл</w:t>
            </w:r>
            <w:r w:rsidRPr="00571447">
              <w:rPr>
                <w:rFonts w:ascii="Arial" w:hAnsi="Arial" w:cs="Arial"/>
                <w:sz w:val="12"/>
                <w:szCs w:val="12"/>
              </w:rPr>
              <w:t>е</w:t>
            </w:r>
            <w:r w:rsidRPr="00571447">
              <w:rPr>
                <w:rFonts w:ascii="Arial" w:hAnsi="Arial" w:cs="Arial"/>
                <w:sz w:val="12"/>
                <w:szCs w:val="12"/>
              </w:rPr>
              <w:t>каемых к участию в творческих мероприятиях, в общем числе детей, проживающих в ра</w:t>
            </w:r>
            <w:r w:rsidRPr="00571447">
              <w:rPr>
                <w:rFonts w:ascii="Arial" w:hAnsi="Arial" w:cs="Arial"/>
                <w:sz w:val="12"/>
                <w:szCs w:val="12"/>
              </w:rPr>
              <w:t>й</w:t>
            </w:r>
            <w:r w:rsidRPr="00571447">
              <w:rPr>
                <w:rFonts w:ascii="Arial" w:hAnsi="Arial" w:cs="Arial"/>
                <w:sz w:val="12"/>
                <w:szCs w:val="12"/>
              </w:rPr>
              <w:t>оне (%)</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19,1</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19,2</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19,3</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19,5</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sz w:val="12"/>
                <w:szCs w:val="12"/>
              </w:rPr>
              <w:t>1.6.</w:t>
            </w:r>
          </w:p>
        </w:tc>
        <w:tc>
          <w:tcPr>
            <w:tcW w:w="510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 xml:space="preserve">Показатель 6. </w:t>
            </w:r>
            <w:r w:rsidRPr="00571447">
              <w:rPr>
                <w:rFonts w:ascii="Arial" w:hAnsi="Arial" w:cs="Arial"/>
                <w:sz w:val="12"/>
                <w:szCs w:val="12"/>
              </w:rPr>
              <w:t>Число пользователей библиотек на 1000 человек н</w:t>
            </w:r>
            <w:r w:rsidRPr="00571447">
              <w:rPr>
                <w:rFonts w:ascii="Arial" w:hAnsi="Arial" w:cs="Arial"/>
                <w:sz w:val="12"/>
                <w:szCs w:val="12"/>
              </w:rPr>
              <w:t>а</w:t>
            </w:r>
            <w:r w:rsidRPr="00571447">
              <w:rPr>
                <w:rFonts w:ascii="Arial" w:hAnsi="Arial" w:cs="Arial"/>
                <w:sz w:val="12"/>
                <w:szCs w:val="12"/>
              </w:rPr>
              <w:t>селения (чел.)</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467</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471</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471</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472</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475</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1.7.</w:t>
            </w:r>
          </w:p>
        </w:tc>
        <w:tc>
          <w:tcPr>
            <w:tcW w:w="5104"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7.</w:t>
            </w:r>
            <w:r w:rsidRPr="00571447">
              <w:rPr>
                <w:rFonts w:ascii="Arial" w:hAnsi="Arial" w:cs="Arial"/>
                <w:sz w:val="12"/>
                <w:szCs w:val="12"/>
              </w:rPr>
              <w:t xml:space="preserve"> Количество посещений на одного пользов</w:t>
            </w:r>
            <w:r w:rsidRPr="00571447">
              <w:rPr>
                <w:rFonts w:ascii="Arial" w:hAnsi="Arial" w:cs="Arial"/>
                <w:sz w:val="12"/>
                <w:szCs w:val="12"/>
              </w:rPr>
              <w:t>а</w:t>
            </w:r>
            <w:r w:rsidRPr="00571447">
              <w:rPr>
                <w:rFonts w:ascii="Arial" w:hAnsi="Arial" w:cs="Arial"/>
                <w:sz w:val="12"/>
                <w:szCs w:val="12"/>
              </w:rPr>
              <w:t>теля (ед.)</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6,9</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6,9</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7,2</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1.8.</w:t>
            </w:r>
          </w:p>
        </w:tc>
        <w:tc>
          <w:tcPr>
            <w:tcW w:w="5104"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 xml:space="preserve">Показатель 8. </w:t>
            </w:r>
            <w:r w:rsidRPr="00571447">
              <w:rPr>
                <w:rFonts w:ascii="Arial" w:hAnsi="Arial" w:cs="Arial"/>
                <w:sz w:val="12"/>
                <w:szCs w:val="12"/>
              </w:rPr>
              <w:t>Книговыдача на одного пользов</w:t>
            </w:r>
            <w:r w:rsidRPr="00571447">
              <w:rPr>
                <w:rFonts w:ascii="Arial" w:hAnsi="Arial" w:cs="Arial"/>
                <w:sz w:val="12"/>
                <w:szCs w:val="12"/>
              </w:rPr>
              <w:t>а</w:t>
            </w:r>
            <w:r w:rsidRPr="00571447">
              <w:rPr>
                <w:rFonts w:ascii="Arial" w:hAnsi="Arial" w:cs="Arial"/>
                <w:sz w:val="12"/>
                <w:szCs w:val="12"/>
              </w:rPr>
              <w:t>теля (экз.)</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20,4</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20,4</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20,5</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20,5</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21,0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1.9.</w:t>
            </w:r>
          </w:p>
        </w:tc>
        <w:tc>
          <w:tcPr>
            <w:tcW w:w="5104"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 xml:space="preserve">Показатель 9. </w:t>
            </w:r>
            <w:r w:rsidRPr="00571447">
              <w:rPr>
                <w:rFonts w:ascii="Arial" w:hAnsi="Arial" w:cs="Arial"/>
                <w:sz w:val="12"/>
                <w:szCs w:val="12"/>
              </w:rPr>
              <w:t>Повышение уровня удовлетворенности граждан, проживающих в Ва</w:t>
            </w:r>
            <w:r w:rsidRPr="00571447">
              <w:rPr>
                <w:rFonts w:ascii="Arial" w:hAnsi="Arial" w:cs="Arial"/>
                <w:sz w:val="12"/>
                <w:szCs w:val="12"/>
              </w:rPr>
              <w:t>л</w:t>
            </w:r>
            <w:r w:rsidRPr="00571447">
              <w:rPr>
                <w:rFonts w:ascii="Arial" w:hAnsi="Arial" w:cs="Arial"/>
                <w:sz w:val="12"/>
                <w:szCs w:val="12"/>
              </w:rPr>
              <w:t>дайском районе, качеством предоставления муниципал</w:t>
            </w:r>
            <w:r w:rsidRPr="00571447">
              <w:rPr>
                <w:rFonts w:ascii="Arial" w:hAnsi="Arial" w:cs="Arial"/>
                <w:sz w:val="12"/>
                <w:szCs w:val="12"/>
              </w:rPr>
              <w:t>ь</w:t>
            </w:r>
            <w:r w:rsidRPr="00571447">
              <w:rPr>
                <w:rFonts w:ascii="Arial" w:hAnsi="Arial" w:cs="Arial"/>
                <w:sz w:val="12"/>
                <w:szCs w:val="12"/>
              </w:rPr>
              <w:t>ных услуг (%)</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70</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90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90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90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90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Cs/>
                <w:sz w:val="12"/>
                <w:szCs w:val="12"/>
              </w:rPr>
            </w:pPr>
            <w:r w:rsidRPr="00571447">
              <w:rPr>
                <w:rFonts w:ascii="Arial" w:hAnsi="Arial" w:cs="Arial"/>
                <w:bCs/>
                <w:sz w:val="12"/>
                <w:szCs w:val="12"/>
              </w:rPr>
              <w:t>2.</w:t>
            </w:r>
          </w:p>
        </w:tc>
        <w:tc>
          <w:tcPr>
            <w:tcW w:w="10633" w:type="dxa"/>
            <w:gridSpan w:val="6"/>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Задача 2.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w:t>
            </w:r>
            <w:r w:rsidRPr="00571447">
              <w:rPr>
                <w:rFonts w:ascii="Arial" w:hAnsi="Arial" w:cs="Arial"/>
                <w:bCs/>
                <w:sz w:val="12"/>
                <w:szCs w:val="12"/>
              </w:rPr>
              <w:t>о</w:t>
            </w:r>
            <w:r w:rsidRPr="00571447">
              <w:rPr>
                <w:rFonts w:ascii="Arial" w:hAnsi="Arial" w:cs="Arial"/>
                <w:bCs/>
                <w:sz w:val="12"/>
                <w:szCs w:val="12"/>
              </w:rPr>
              <w:t>сти профессии работника культуры</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2.1.</w:t>
            </w:r>
          </w:p>
        </w:tc>
        <w:tc>
          <w:tcPr>
            <w:tcW w:w="5104"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1</w:t>
            </w:r>
            <w:r w:rsidRPr="00571447">
              <w:rPr>
                <w:rFonts w:ascii="Arial" w:hAnsi="Arial" w:cs="Arial"/>
                <w:sz w:val="12"/>
                <w:szCs w:val="12"/>
              </w:rPr>
              <w:t>. Удельный вес учащихся общеобразовательных учреждений, занима</w:t>
            </w:r>
            <w:r w:rsidRPr="00571447">
              <w:rPr>
                <w:rFonts w:ascii="Arial" w:hAnsi="Arial" w:cs="Arial"/>
                <w:sz w:val="12"/>
                <w:szCs w:val="12"/>
              </w:rPr>
              <w:t>ю</w:t>
            </w:r>
            <w:r w:rsidRPr="00571447">
              <w:rPr>
                <w:rFonts w:ascii="Arial" w:hAnsi="Arial" w:cs="Arial"/>
                <w:sz w:val="12"/>
                <w:szCs w:val="12"/>
              </w:rPr>
              <w:t>щихся в учреждении дополнительного образования детей в сф</w:t>
            </w:r>
            <w:r w:rsidRPr="00571447">
              <w:rPr>
                <w:rFonts w:ascii="Arial" w:hAnsi="Arial" w:cs="Arial"/>
                <w:sz w:val="12"/>
                <w:szCs w:val="12"/>
              </w:rPr>
              <w:t>е</w:t>
            </w:r>
            <w:r w:rsidRPr="00571447">
              <w:rPr>
                <w:rFonts w:ascii="Arial" w:hAnsi="Arial" w:cs="Arial"/>
                <w:sz w:val="12"/>
                <w:szCs w:val="12"/>
              </w:rPr>
              <w:t>ре культуры (%)</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13,2</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13,2</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13,3</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13,3</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13,5</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2.2.</w:t>
            </w:r>
          </w:p>
        </w:tc>
        <w:tc>
          <w:tcPr>
            <w:tcW w:w="5104"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2</w:t>
            </w:r>
            <w:r w:rsidRPr="00571447">
              <w:rPr>
                <w:rFonts w:ascii="Arial" w:hAnsi="Arial" w:cs="Arial"/>
                <w:sz w:val="12"/>
                <w:szCs w:val="12"/>
              </w:rPr>
              <w:t>. Динамика примерных значений соотношения средней зар</w:t>
            </w:r>
            <w:r w:rsidRPr="00571447">
              <w:rPr>
                <w:rFonts w:ascii="Arial" w:hAnsi="Arial" w:cs="Arial"/>
                <w:sz w:val="12"/>
                <w:szCs w:val="12"/>
              </w:rPr>
              <w:t>а</w:t>
            </w:r>
            <w:r w:rsidRPr="00571447">
              <w:rPr>
                <w:rFonts w:ascii="Arial" w:hAnsi="Arial" w:cs="Arial"/>
                <w:sz w:val="12"/>
                <w:szCs w:val="12"/>
              </w:rPr>
              <w:t>ботной платы работников учреждений культуры и средней заработной платы в экономике о</w:t>
            </w:r>
            <w:r w:rsidRPr="00571447">
              <w:rPr>
                <w:rFonts w:ascii="Arial" w:hAnsi="Arial" w:cs="Arial"/>
                <w:sz w:val="12"/>
                <w:szCs w:val="12"/>
              </w:rPr>
              <w:t>б</w:t>
            </w:r>
            <w:r w:rsidRPr="00571447">
              <w:rPr>
                <w:rFonts w:ascii="Arial" w:hAnsi="Arial" w:cs="Arial"/>
                <w:sz w:val="12"/>
                <w:szCs w:val="12"/>
              </w:rPr>
              <w:t xml:space="preserve">ласти (%) </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73,5</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73,6</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73,7</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73,8</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73,9</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2.3.</w:t>
            </w:r>
          </w:p>
        </w:tc>
        <w:tc>
          <w:tcPr>
            <w:tcW w:w="5104"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3.</w:t>
            </w:r>
            <w:r w:rsidRPr="00571447">
              <w:rPr>
                <w:rFonts w:ascii="Arial" w:hAnsi="Arial" w:cs="Arial"/>
                <w:sz w:val="12"/>
                <w:szCs w:val="12"/>
              </w:rPr>
              <w:t xml:space="preserve"> Количество специалистов муниципальных учреждений кул</w:t>
            </w:r>
            <w:r w:rsidRPr="00571447">
              <w:rPr>
                <w:rFonts w:ascii="Arial" w:hAnsi="Arial" w:cs="Arial"/>
                <w:sz w:val="12"/>
                <w:szCs w:val="12"/>
              </w:rPr>
              <w:t>ь</w:t>
            </w:r>
            <w:r w:rsidRPr="00571447">
              <w:rPr>
                <w:rFonts w:ascii="Arial" w:hAnsi="Arial" w:cs="Arial"/>
                <w:sz w:val="12"/>
                <w:szCs w:val="12"/>
              </w:rPr>
              <w:t>туры и дополнительного образования детей, прошедших обучение по программам дополн</w:t>
            </w:r>
            <w:r w:rsidRPr="00571447">
              <w:rPr>
                <w:rFonts w:ascii="Arial" w:hAnsi="Arial" w:cs="Arial"/>
                <w:sz w:val="12"/>
                <w:szCs w:val="12"/>
              </w:rPr>
              <w:t>и</w:t>
            </w:r>
            <w:r w:rsidRPr="00571447">
              <w:rPr>
                <w:rFonts w:ascii="Arial" w:hAnsi="Arial" w:cs="Arial"/>
                <w:sz w:val="12"/>
                <w:szCs w:val="12"/>
              </w:rPr>
              <w:t>тельного профессионального образования (курсы повышения квалиф</w:t>
            </w:r>
            <w:r w:rsidRPr="00571447">
              <w:rPr>
                <w:rFonts w:ascii="Arial" w:hAnsi="Arial" w:cs="Arial"/>
                <w:sz w:val="12"/>
                <w:szCs w:val="12"/>
              </w:rPr>
              <w:t>и</w:t>
            </w:r>
            <w:r w:rsidRPr="00571447">
              <w:rPr>
                <w:rFonts w:ascii="Arial" w:hAnsi="Arial" w:cs="Arial"/>
                <w:sz w:val="12"/>
                <w:szCs w:val="12"/>
              </w:rPr>
              <w:t>кации) (чел.)</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2.4.</w:t>
            </w:r>
          </w:p>
        </w:tc>
        <w:tc>
          <w:tcPr>
            <w:tcW w:w="5104"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4.</w:t>
            </w:r>
            <w:r w:rsidRPr="00571447">
              <w:rPr>
                <w:rFonts w:ascii="Arial" w:hAnsi="Arial" w:cs="Arial"/>
                <w:sz w:val="12"/>
                <w:szCs w:val="12"/>
              </w:rPr>
              <w:t xml:space="preserve"> Количество специалистов муниципальных учреждений культуры, пр</w:t>
            </w:r>
            <w:r w:rsidRPr="00571447">
              <w:rPr>
                <w:rFonts w:ascii="Arial" w:hAnsi="Arial" w:cs="Arial"/>
                <w:sz w:val="12"/>
                <w:szCs w:val="12"/>
              </w:rPr>
              <w:t>о</w:t>
            </w:r>
            <w:r w:rsidRPr="00571447">
              <w:rPr>
                <w:rFonts w:ascii="Arial" w:hAnsi="Arial" w:cs="Arial"/>
                <w:sz w:val="12"/>
                <w:szCs w:val="12"/>
              </w:rPr>
              <w:t>шедших обучение по программам высшего пр</w:t>
            </w:r>
            <w:r w:rsidRPr="00571447">
              <w:rPr>
                <w:rFonts w:ascii="Arial" w:hAnsi="Arial" w:cs="Arial"/>
                <w:sz w:val="12"/>
                <w:szCs w:val="12"/>
              </w:rPr>
              <w:t>о</w:t>
            </w:r>
            <w:r w:rsidRPr="00571447">
              <w:rPr>
                <w:rFonts w:ascii="Arial" w:hAnsi="Arial" w:cs="Arial"/>
                <w:sz w:val="12"/>
                <w:szCs w:val="12"/>
              </w:rPr>
              <w:t>фессионального образования (чел.)</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2.5.</w:t>
            </w:r>
          </w:p>
        </w:tc>
        <w:tc>
          <w:tcPr>
            <w:tcW w:w="5104"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 xml:space="preserve">Показатель 5. </w:t>
            </w:r>
            <w:r w:rsidRPr="00571447">
              <w:rPr>
                <w:rFonts w:ascii="Arial" w:hAnsi="Arial" w:cs="Arial"/>
                <w:sz w:val="12"/>
                <w:szCs w:val="12"/>
              </w:rPr>
              <w:t>Количество стипендиатов Главы муниципального района, учащи</w:t>
            </w:r>
            <w:r w:rsidRPr="00571447">
              <w:rPr>
                <w:rFonts w:ascii="Arial" w:hAnsi="Arial" w:cs="Arial"/>
                <w:sz w:val="12"/>
                <w:szCs w:val="12"/>
              </w:rPr>
              <w:t>х</w:t>
            </w:r>
            <w:r w:rsidRPr="00571447">
              <w:rPr>
                <w:rFonts w:ascii="Arial" w:hAnsi="Arial" w:cs="Arial"/>
                <w:sz w:val="12"/>
                <w:szCs w:val="12"/>
              </w:rPr>
              <w:t>ся учреждения дополнительного образования детей в сфере культ</w:t>
            </w:r>
            <w:r w:rsidRPr="00571447">
              <w:rPr>
                <w:rFonts w:ascii="Arial" w:hAnsi="Arial" w:cs="Arial"/>
                <w:sz w:val="12"/>
                <w:szCs w:val="12"/>
              </w:rPr>
              <w:t>у</w:t>
            </w:r>
            <w:r w:rsidRPr="00571447">
              <w:rPr>
                <w:rFonts w:ascii="Arial" w:hAnsi="Arial" w:cs="Arial"/>
                <w:sz w:val="12"/>
                <w:szCs w:val="12"/>
              </w:rPr>
              <w:t>ры (чел.)</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Cs/>
                <w:sz w:val="12"/>
                <w:szCs w:val="12"/>
              </w:rPr>
            </w:pPr>
            <w:r w:rsidRPr="00571447">
              <w:rPr>
                <w:rFonts w:ascii="Arial" w:hAnsi="Arial" w:cs="Arial"/>
                <w:bCs/>
                <w:sz w:val="12"/>
                <w:szCs w:val="12"/>
              </w:rPr>
              <w:t>3.</w:t>
            </w:r>
          </w:p>
        </w:tc>
        <w:tc>
          <w:tcPr>
            <w:tcW w:w="10633" w:type="dxa"/>
            <w:gridSpan w:val="6"/>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rPr>
                <w:rFonts w:ascii="Arial" w:hAnsi="Arial" w:cs="Arial"/>
                <w:bCs/>
                <w:sz w:val="12"/>
                <w:szCs w:val="12"/>
              </w:rPr>
            </w:pPr>
            <w:r w:rsidRPr="00571447">
              <w:rPr>
                <w:rFonts w:ascii="Arial" w:hAnsi="Arial" w:cs="Arial"/>
                <w:bCs/>
                <w:sz w:val="12"/>
                <w:szCs w:val="12"/>
              </w:rPr>
              <w:t>Задача 3. Укрепление и модернизация материально-технической базы учреждений культуры и дополнительного образования детей в сфере кул</w:t>
            </w:r>
            <w:r w:rsidRPr="00571447">
              <w:rPr>
                <w:rFonts w:ascii="Arial" w:hAnsi="Arial" w:cs="Arial"/>
                <w:bCs/>
                <w:sz w:val="12"/>
                <w:szCs w:val="12"/>
              </w:rPr>
              <w:t>ь</w:t>
            </w:r>
            <w:r w:rsidRPr="00571447">
              <w:rPr>
                <w:rFonts w:ascii="Arial" w:hAnsi="Arial" w:cs="Arial"/>
                <w:bCs/>
                <w:sz w:val="12"/>
                <w:szCs w:val="12"/>
              </w:rPr>
              <w:t>туры.</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3.1.</w:t>
            </w:r>
          </w:p>
        </w:tc>
        <w:tc>
          <w:tcPr>
            <w:tcW w:w="5104"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1.</w:t>
            </w:r>
            <w:r w:rsidRPr="00571447">
              <w:rPr>
                <w:rFonts w:ascii="Arial" w:hAnsi="Arial" w:cs="Arial"/>
                <w:sz w:val="12"/>
                <w:szCs w:val="12"/>
              </w:rPr>
              <w:t xml:space="preserve"> Доля учреждений культуры и дополнительного образования,  в которых проведены ремонтные р</w:t>
            </w:r>
            <w:r w:rsidRPr="00571447">
              <w:rPr>
                <w:rFonts w:ascii="Arial" w:hAnsi="Arial" w:cs="Arial"/>
                <w:sz w:val="12"/>
                <w:szCs w:val="12"/>
              </w:rPr>
              <w:t>а</w:t>
            </w:r>
            <w:r w:rsidRPr="00571447">
              <w:rPr>
                <w:rFonts w:ascii="Arial" w:hAnsi="Arial" w:cs="Arial"/>
                <w:sz w:val="12"/>
                <w:szCs w:val="12"/>
              </w:rPr>
              <w:t>боты (%)</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3.2.</w:t>
            </w:r>
          </w:p>
        </w:tc>
        <w:tc>
          <w:tcPr>
            <w:tcW w:w="5104" w:type="dxa"/>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2.</w:t>
            </w:r>
            <w:r w:rsidRPr="00571447">
              <w:rPr>
                <w:rFonts w:ascii="Arial" w:hAnsi="Arial" w:cs="Arial"/>
                <w:sz w:val="12"/>
                <w:szCs w:val="12"/>
              </w:rPr>
              <w:t xml:space="preserve"> Доля учреждений культуры и дополнительного образования,  в которых проведены мероприятия по укреплению материал</w:t>
            </w:r>
            <w:r w:rsidRPr="00571447">
              <w:rPr>
                <w:rFonts w:ascii="Arial" w:hAnsi="Arial" w:cs="Arial"/>
                <w:sz w:val="12"/>
                <w:szCs w:val="12"/>
              </w:rPr>
              <w:t>ь</w:t>
            </w:r>
            <w:r w:rsidRPr="00571447">
              <w:rPr>
                <w:rFonts w:ascii="Arial" w:hAnsi="Arial" w:cs="Arial"/>
                <w:sz w:val="12"/>
                <w:szCs w:val="12"/>
              </w:rPr>
              <w:t>но-технической базы (%)</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Cs/>
                <w:sz w:val="12"/>
                <w:szCs w:val="12"/>
              </w:rPr>
            </w:pPr>
            <w:r w:rsidRPr="00571447">
              <w:rPr>
                <w:rFonts w:ascii="Arial" w:hAnsi="Arial" w:cs="Arial"/>
                <w:bCs/>
                <w:sz w:val="12"/>
                <w:szCs w:val="12"/>
              </w:rPr>
              <w:t>4.</w:t>
            </w:r>
          </w:p>
        </w:tc>
        <w:tc>
          <w:tcPr>
            <w:tcW w:w="10633" w:type="dxa"/>
            <w:gridSpan w:val="6"/>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w:t>
            </w:r>
            <w:r w:rsidRPr="00571447">
              <w:rPr>
                <w:rFonts w:ascii="Arial" w:hAnsi="Arial" w:cs="Arial"/>
                <w:bCs/>
                <w:sz w:val="12"/>
                <w:szCs w:val="12"/>
              </w:rPr>
              <w:t>ь</w:t>
            </w:r>
            <w:r w:rsidRPr="00571447">
              <w:rPr>
                <w:rFonts w:ascii="Arial" w:hAnsi="Arial" w:cs="Arial"/>
                <w:bCs/>
                <w:sz w:val="12"/>
                <w:szCs w:val="12"/>
              </w:rPr>
              <w:t>туры</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sz w:val="12"/>
                <w:szCs w:val="12"/>
              </w:rPr>
              <w:t>4.1.</w:t>
            </w:r>
          </w:p>
        </w:tc>
        <w:tc>
          <w:tcPr>
            <w:tcW w:w="510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Показатель 1.</w:t>
            </w:r>
            <w:r w:rsidRPr="00571447">
              <w:rPr>
                <w:rFonts w:ascii="Arial" w:hAnsi="Arial" w:cs="Arial"/>
                <w:sz w:val="12"/>
                <w:szCs w:val="12"/>
              </w:rPr>
              <w:t xml:space="preserve"> Обеспечение деятельности муниципальных учреждений культуры и учреждений дополнительного образования детей в сфере культуры, выполн</w:t>
            </w:r>
            <w:r w:rsidRPr="00571447">
              <w:rPr>
                <w:rFonts w:ascii="Arial" w:hAnsi="Arial" w:cs="Arial"/>
                <w:sz w:val="12"/>
                <w:szCs w:val="12"/>
              </w:rPr>
              <w:t>е</w:t>
            </w:r>
            <w:r w:rsidRPr="00571447">
              <w:rPr>
                <w:rFonts w:ascii="Arial" w:hAnsi="Arial" w:cs="Arial"/>
                <w:sz w:val="12"/>
                <w:szCs w:val="12"/>
              </w:rPr>
              <w:t>ние муниципального зад</w:t>
            </w:r>
            <w:r w:rsidRPr="00571447">
              <w:rPr>
                <w:rFonts w:ascii="Arial" w:hAnsi="Arial" w:cs="Arial"/>
                <w:sz w:val="12"/>
                <w:szCs w:val="12"/>
              </w:rPr>
              <w:t>а</w:t>
            </w:r>
            <w:r w:rsidRPr="00571447">
              <w:rPr>
                <w:rFonts w:ascii="Arial" w:hAnsi="Arial" w:cs="Arial"/>
                <w:sz w:val="12"/>
                <w:szCs w:val="12"/>
              </w:rPr>
              <w:t>ния (%)</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r>
      <w:tr w:rsidR="00A14CF8" w:rsidRPr="00571447" w:rsidTr="00A14CF8">
        <w:tc>
          <w:tcPr>
            <w:tcW w:w="70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sz w:val="12"/>
                <w:szCs w:val="12"/>
              </w:rPr>
              <w:t>4.2.</w:t>
            </w:r>
          </w:p>
        </w:tc>
        <w:tc>
          <w:tcPr>
            <w:tcW w:w="510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Показатель 2.</w:t>
            </w:r>
            <w:r w:rsidRPr="00571447">
              <w:rPr>
                <w:rFonts w:ascii="Arial" w:hAnsi="Arial" w:cs="Arial"/>
                <w:sz w:val="12"/>
                <w:szCs w:val="12"/>
              </w:rPr>
              <w:t xml:space="preserve"> Обеспечение деятельности муниципальных учреждений культуры и учреждений дополнительного образования детей в сфере кул</w:t>
            </w:r>
            <w:r w:rsidRPr="00571447">
              <w:rPr>
                <w:rFonts w:ascii="Arial" w:hAnsi="Arial" w:cs="Arial"/>
                <w:sz w:val="12"/>
                <w:szCs w:val="12"/>
              </w:rPr>
              <w:t>ь</w:t>
            </w:r>
            <w:r w:rsidRPr="00571447">
              <w:rPr>
                <w:rFonts w:ascii="Arial" w:hAnsi="Arial" w:cs="Arial"/>
                <w:sz w:val="12"/>
                <w:szCs w:val="12"/>
              </w:rPr>
              <w:t>туры, иные цели (%)</w:t>
            </w:r>
          </w:p>
        </w:tc>
        <w:tc>
          <w:tcPr>
            <w:tcW w:w="99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276"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r>
    </w:tbl>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3. Сроки реализации подпрограммы: 2017-2021 годы.</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4. Объемы и источники финансирования подпрограммы в целом и по годам реал</w:t>
      </w:r>
      <w:r w:rsidRPr="00571447">
        <w:rPr>
          <w:rFonts w:ascii="Arial" w:hAnsi="Arial" w:cs="Arial"/>
          <w:color w:val="000000"/>
          <w:sz w:val="12"/>
          <w:szCs w:val="12"/>
        </w:rPr>
        <w:t>и</w:t>
      </w:r>
      <w:r w:rsidRPr="00571447">
        <w:rPr>
          <w:rFonts w:ascii="Arial" w:hAnsi="Arial" w:cs="Arial"/>
          <w:color w:val="000000"/>
          <w:sz w:val="12"/>
          <w:szCs w:val="12"/>
        </w:rPr>
        <w:t>зации:</w:t>
      </w:r>
    </w:p>
    <w:p w:rsidR="00A14CF8" w:rsidRPr="00571447" w:rsidRDefault="00A14CF8" w:rsidP="00A14CF8">
      <w:pPr>
        <w:ind w:firstLine="700"/>
        <w:jc w:val="right"/>
        <w:rPr>
          <w:rFonts w:ascii="Arial" w:hAnsi="Arial" w:cs="Arial"/>
          <w:color w:val="000000"/>
          <w:sz w:val="12"/>
          <w:szCs w:val="12"/>
        </w:rPr>
      </w:pPr>
      <w:r w:rsidRPr="00571447">
        <w:rPr>
          <w:rFonts w:ascii="Arial" w:hAnsi="Arial" w:cs="Arial"/>
          <w:color w:val="000000"/>
          <w:sz w:val="12"/>
          <w:szCs w:val="12"/>
        </w:rPr>
        <w:t>тыс.руб.</w:t>
      </w:r>
    </w:p>
    <w:tbl>
      <w:tblPr>
        <w:tblW w:w="11427" w:type="dxa"/>
        <w:tblInd w:w="108" w:type="dxa"/>
        <w:tblLayout w:type="fixed"/>
        <w:tblLook w:val="0000" w:firstRow="0" w:lastRow="0" w:firstColumn="0" w:lastColumn="0" w:noHBand="0" w:noVBand="0"/>
      </w:tblPr>
      <w:tblGrid>
        <w:gridCol w:w="1134"/>
        <w:gridCol w:w="1985"/>
        <w:gridCol w:w="2410"/>
        <w:gridCol w:w="2268"/>
        <w:gridCol w:w="1701"/>
        <w:gridCol w:w="1929"/>
      </w:tblGrid>
      <w:tr w:rsidR="00A14CF8" w:rsidRPr="00571447" w:rsidTr="00A14CF8">
        <w:trPr>
          <w:trHeight w:val="20"/>
        </w:trPr>
        <w:tc>
          <w:tcPr>
            <w:tcW w:w="1134" w:type="dxa"/>
            <w:vMerge w:val="restart"/>
            <w:tcBorders>
              <w:top w:val="single" w:sz="4" w:space="0" w:color="auto"/>
              <w:left w:val="single" w:sz="4" w:space="0" w:color="auto"/>
              <w:bottom w:val="single" w:sz="4" w:space="0" w:color="000000"/>
              <w:right w:val="single" w:sz="4" w:space="0" w:color="auto"/>
            </w:tcBorders>
            <w:noWrap/>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Год</w:t>
            </w:r>
          </w:p>
        </w:tc>
        <w:tc>
          <w:tcPr>
            <w:tcW w:w="10293" w:type="dxa"/>
            <w:gridSpan w:val="5"/>
            <w:tcBorders>
              <w:top w:val="single" w:sz="4" w:space="0" w:color="auto"/>
              <w:left w:val="nil"/>
              <w:bottom w:val="single" w:sz="4" w:space="0" w:color="auto"/>
              <w:right w:val="single" w:sz="4" w:space="0" w:color="000000"/>
            </w:tcBorders>
            <w:noWrap/>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Источник финансирования*</w:t>
            </w:r>
          </w:p>
        </w:tc>
      </w:tr>
      <w:tr w:rsidR="00A14CF8" w:rsidRPr="00571447" w:rsidTr="00A14CF8">
        <w:trPr>
          <w:trHeight w:val="20"/>
        </w:trPr>
        <w:tc>
          <w:tcPr>
            <w:tcW w:w="1134" w:type="dxa"/>
            <w:vMerge/>
            <w:tcBorders>
              <w:top w:val="single" w:sz="4" w:space="0" w:color="auto"/>
              <w:left w:val="single" w:sz="4" w:space="0" w:color="auto"/>
              <w:bottom w:val="single" w:sz="4" w:space="0" w:color="000000"/>
              <w:right w:val="single" w:sz="4" w:space="0" w:color="auto"/>
            </w:tcBorders>
            <w:vAlign w:val="center"/>
          </w:tcPr>
          <w:p w:rsidR="00A14CF8" w:rsidRPr="00571447" w:rsidRDefault="00A14CF8" w:rsidP="00A14CF8">
            <w:pPr>
              <w:rPr>
                <w:rFonts w:ascii="Arial" w:hAnsi="Arial" w:cs="Arial"/>
                <w:b/>
                <w:color w:val="000000"/>
                <w:sz w:val="12"/>
                <w:szCs w:val="12"/>
              </w:rPr>
            </w:pPr>
          </w:p>
        </w:tc>
        <w:tc>
          <w:tcPr>
            <w:tcW w:w="1985" w:type="dxa"/>
            <w:tcBorders>
              <w:top w:val="nil"/>
              <w:left w:val="nil"/>
              <w:bottom w:val="single" w:sz="4" w:space="0" w:color="auto"/>
              <w:right w:val="single" w:sz="4" w:space="0" w:color="auto"/>
            </w:tcBorders>
          </w:tcPr>
          <w:p w:rsidR="00A14CF8" w:rsidRPr="00571447" w:rsidRDefault="00A14CF8" w:rsidP="00A14CF8">
            <w:pPr>
              <w:pStyle w:val="ConsPlusNormal"/>
              <w:ind w:firstLine="0"/>
              <w:jc w:val="center"/>
              <w:rPr>
                <w:b/>
                <w:color w:val="000000"/>
                <w:sz w:val="12"/>
                <w:szCs w:val="12"/>
              </w:rPr>
            </w:pPr>
            <w:r w:rsidRPr="00571447">
              <w:rPr>
                <w:b/>
                <w:color w:val="000000"/>
                <w:sz w:val="12"/>
                <w:szCs w:val="12"/>
              </w:rPr>
              <w:t>областной бюджет</w:t>
            </w:r>
          </w:p>
        </w:tc>
        <w:tc>
          <w:tcPr>
            <w:tcW w:w="2410" w:type="dxa"/>
            <w:tcBorders>
              <w:top w:val="nil"/>
              <w:left w:val="nil"/>
              <w:bottom w:val="single" w:sz="4" w:space="0" w:color="auto"/>
              <w:right w:val="single" w:sz="4" w:space="0" w:color="auto"/>
            </w:tcBorders>
          </w:tcPr>
          <w:p w:rsidR="00A14CF8" w:rsidRPr="00571447" w:rsidRDefault="00A14CF8" w:rsidP="00A14CF8">
            <w:pPr>
              <w:pStyle w:val="ConsPlusNormal"/>
              <w:ind w:firstLine="0"/>
              <w:jc w:val="center"/>
              <w:rPr>
                <w:b/>
                <w:color w:val="000000"/>
                <w:sz w:val="12"/>
                <w:szCs w:val="12"/>
              </w:rPr>
            </w:pPr>
            <w:r w:rsidRPr="00571447">
              <w:rPr>
                <w:b/>
                <w:color w:val="000000"/>
                <w:sz w:val="12"/>
                <w:szCs w:val="12"/>
              </w:rPr>
              <w:t>бюджет мун</w:t>
            </w:r>
            <w:r w:rsidRPr="00571447">
              <w:rPr>
                <w:b/>
                <w:color w:val="000000"/>
                <w:sz w:val="12"/>
                <w:szCs w:val="12"/>
              </w:rPr>
              <w:t>и</w:t>
            </w:r>
            <w:r w:rsidRPr="00571447">
              <w:rPr>
                <w:b/>
                <w:color w:val="000000"/>
                <w:sz w:val="12"/>
                <w:szCs w:val="12"/>
              </w:rPr>
              <w:t>ципального района</w:t>
            </w:r>
          </w:p>
        </w:tc>
        <w:tc>
          <w:tcPr>
            <w:tcW w:w="2268" w:type="dxa"/>
            <w:tcBorders>
              <w:top w:val="nil"/>
              <w:left w:val="nil"/>
              <w:bottom w:val="single" w:sz="4" w:space="0" w:color="auto"/>
              <w:right w:val="single" w:sz="4" w:space="0" w:color="auto"/>
            </w:tcBorders>
          </w:tcPr>
          <w:p w:rsidR="00A14CF8" w:rsidRPr="00571447" w:rsidRDefault="00A14CF8" w:rsidP="00A14CF8">
            <w:pPr>
              <w:pStyle w:val="ConsPlusNormal"/>
              <w:ind w:firstLine="0"/>
              <w:jc w:val="center"/>
              <w:rPr>
                <w:b/>
                <w:color w:val="000000"/>
                <w:sz w:val="12"/>
                <w:szCs w:val="12"/>
              </w:rPr>
            </w:pPr>
            <w:r w:rsidRPr="00571447">
              <w:rPr>
                <w:b/>
                <w:color w:val="000000"/>
                <w:sz w:val="12"/>
                <w:szCs w:val="12"/>
              </w:rPr>
              <w:t>бюджет городского посел</w:t>
            </w:r>
            <w:r w:rsidRPr="00571447">
              <w:rPr>
                <w:b/>
                <w:color w:val="000000"/>
                <w:sz w:val="12"/>
                <w:szCs w:val="12"/>
              </w:rPr>
              <w:t>е</w:t>
            </w:r>
            <w:r w:rsidRPr="00571447">
              <w:rPr>
                <w:b/>
                <w:color w:val="000000"/>
                <w:sz w:val="12"/>
                <w:szCs w:val="12"/>
              </w:rPr>
              <w:t>ния</w:t>
            </w:r>
          </w:p>
        </w:tc>
        <w:tc>
          <w:tcPr>
            <w:tcW w:w="1701" w:type="dxa"/>
            <w:tcBorders>
              <w:top w:val="nil"/>
              <w:left w:val="nil"/>
              <w:bottom w:val="single" w:sz="4" w:space="0" w:color="auto"/>
              <w:right w:val="single" w:sz="4" w:space="0" w:color="auto"/>
            </w:tcBorders>
          </w:tcPr>
          <w:p w:rsidR="00A14CF8" w:rsidRPr="00571447" w:rsidRDefault="00A14CF8" w:rsidP="00A14CF8">
            <w:pPr>
              <w:pStyle w:val="ConsPlusNormal"/>
              <w:ind w:firstLine="0"/>
              <w:jc w:val="center"/>
              <w:rPr>
                <w:b/>
                <w:color w:val="000000"/>
                <w:sz w:val="12"/>
                <w:szCs w:val="12"/>
              </w:rPr>
            </w:pPr>
            <w:r w:rsidRPr="00571447">
              <w:rPr>
                <w:b/>
                <w:color w:val="000000"/>
                <w:sz w:val="12"/>
                <w:szCs w:val="12"/>
              </w:rPr>
              <w:t>федеральный бю</w:t>
            </w:r>
            <w:r w:rsidRPr="00571447">
              <w:rPr>
                <w:b/>
                <w:color w:val="000000"/>
                <w:sz w:val="12"/>
                <w:szCs w:val="12"/>
              </w:rPr>
              <w:t>д</w:t>
            </w:r>
            <w:r w:rsidRPr="00571447">
              <w:rPr>
                <w:b/>
                <w:color w:val="000000"/>
                <w:sz w:val="12"/>
                <w:szCs w:val="12"/>
              </w:rPr>
              <w:t>жет</w:t>
            </w:r>
          </w:p>
        </w:tc>
        <w:tc>
          <w:tcPr>
            <w:tcW w:w="1929" w:type="dxa"/>
            <w:tcBorders>
              <w:top w:val="nil"/>
              <w:left w:val="nil"/>
              <w:bottom w:val="single" w:sz="4" w:space="0" w:color="auto"/>
              <w:right w:val="single" w:sz="4" w:space="0" w:color="auto"/>
            </w:tcBorders>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всего</w:t>
            </w:r>
          </w:p>
        </w:tc>
      </w:tr>
      <w:tr w:rsidR="00A14CF8" w:rsidRPr="00571447" w:rsidTr="00A14CF8">
        <w:trPr>
          <w:trHeight w:val="20"/>
        </w:trPr>
        <w:tc>
          <w:tcPr>
            <w:tcW w:w="1134" w:type="dxa"/>
            <w:tcBorders>
              <w:top w:val="nil"/>
              <w:left w:val="single" w:sz="4" w:space="0" w:color="auto"/>
              <w:bottom w:val="single" w:sz="4" w:space="0" w:color="auto"/>
              <w:right w:val="single" w:sz="4" w:space="0" w:color="auto"/>
            </w:tcBorders>
            <w:noWrap/>
            <w:vAlign w:val="bottom"/>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1</w:t>
            </w:r>
          </w:p>
        </w:tc>
        <w:tc>
          <w:tcPr>
            <w:tcW w:w="1985" w:type="dxa"/>
            <w:tcBorders>
              <w:top w:val="nil"/>
              <w:left w:val="nil"/>
              <w:bottom w:val="single" w:sz="4" w:space="0" w:color="auto"/>
              <w:right w:val="single" w:sz="4" w:space="0" w:color="auto"/>
            </w:tcBorders>
            <w:noWrap/>
            <w:vAlign w:val="bottom"/>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w:t>
            </w:r>
          </w:p>
        </w:tc>
        <w:tc>
          <w:tcPr>
            <w:tcW w:w="2410" w:type="dxa"/>
            <w:tcBorders>
              <w:top w:val="nil"/>
              <w:left w:val="nil"/>
              <w:bottom w:val="single" w:sz="4" w:space="0" w:color="auto"/>
              <w:right w:val="single" w:sz="4" w:space="0" w:color="auto"/>
            </w:tcBorders>
            <w:noWrap/>
            <w:vAlign w:val="bottom"/>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3</w:t>
            </w:r>
          </w:p>
        </w:tc>
        <w:tc>
          <w:tcPr>
            <w:tcW w:w="2268" w:type="dxa"/>
            <w:tcBorders>
              <w:top w:val="nil"/>
              <w:left w:val="nil"/>
              <w:bottom w:val="single" w:sz="4" w:space="0" w:color="auto"/>
              <w:right w:val="single" w:sz="4" w:space="0" w:color="auto"/>
            </w:tcBorders>
            <w:noWrap/>
            <w:vAlign w:val="bottom"/>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4</w:t>
            </w:r>
          </w:p>
        </w:tc>
        <w:tc>
          <w:tcPr>
            <w:tcW w:w="1701" w:type="dxa"/>
            <w:tcBorders>
              <w:top w:val="nil"/>
              <w:left w:val="nil"/>
              <w:bottom w:val="single" w:sz="4" w:space="0" w:color="auto"/>
              <w:right w:val="single" w:sz="4" w:space="0" w:color="auto"/>
            </w:tcBorders>
            <w:noWrap/>
            <w:vAlign w:val="bottom"/>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5</w:t>
            </w:r>
          </w:p>
        </w:tc>
        <w:tc>
          <w:tcPr>
            <w:tcW w:w="1929" w:type="dxa"/>
            <w:tcBorders>
              <w:top w:val="nil"/>
              <w:left w:val="nil"/>
              <w:bottom w:val="single" w:sz="4" w:space="0" w:color="auto"/>
              <w:right w:val="single" w:sz="4" w:space="0" w:color="auto"/>
            </w:tcBorders>
            <w:noWrap/>
            <w:vAlign w:val="bottom"/>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6</w:t>
            </w:r>
          </w:p>
        </w:tc>
      </w:tr>
      <w:tr w:rsidR="00A14CF8" w:rsidRPr="00571447" w:rsidTr="00A14CF8">
        <w:trPr>
          <w:trHeight w:val="20"/>
        </w:trPr>
        <w:tc>
          <w:tcPr>
            <w:tcW w:w="1134" w:type="dxa"/>
            <w:tcBorders>
              <w:top w:val="nil"/>
              <w:left w:val="single" w:sz="4" w:space="0" w:color="auto"/>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2017</w:t>
            </w:r>
          </w:p>
        </w:tc>
        <w:tc>
          <w:tcPr>
            <w:tcW w:w="1985"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16273,26105</w:t>
            </w:r>
          </w:p>
        </w:tc>
        <w:tc>
          <w:tcPr>
            <w:tcW w:w="2410"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42333,59774</w:t>
            </w:r>
          </w:p>
        </w:tc>
        <w:tc>
          <w:tcPr>
            <w:tcW w:w="2268"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428,0</w:t>
            </w:r>
          </w:p>
        </w:tc>
        <w:tc>
          <w:tcPr>
            <w:tcW w:w="1701"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8,2</w:t>
            </w:r>
          </w:p>
        </w:tc>
        <w:tc>
          <w:tcPr>
            <w:tcW w:w="1929"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59043,05879</w:t>
            </w:r>
          </w:p>
        </w:tc>
      </w:tr>
      <w:tr w:rsidR="00A14CF8" w:rsidRPr="00571447" w:rsidTr="00A14CF8">
        <w:trPr>
          <w:trHeight w:val="20"/>
        </w:trPr>
        <w:tc>
          <w:tcPr>
            <w:tcW w:w="1134" w:type="dxa"/>
            <w:tcBorders>
              <w:top w:val="nil"/>
              <w:left w:val="single" w:sz="4" w:space="0" w:color="auto"/>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2018</w:t>
            </w:r>
          </w:p>
        </w:tc>
        <w:tc>
          <w:tcPr>
            <w:tcW w:w="1985"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15669,3</w:t>
            </w:r>
          </w:p>
        </w:tc>
        <w:tc>
          <w:tcPr>
            <w:tcW w:w="2410"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52887,7768</w:t>
            </w:r>
          </w:p>
        </w:tc>
        <w:tc>
          <w:tcPr>
            <w:tcW w:w="2268"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388,0</w:t>
            </w:r>
          </w:p>
        </w:tc>
        <w:tc>
          <w:tcPr>
            <w:tcW w:w="1701"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731,5</w:t>
            </w:r>
          </w:p>
        </w:tc>
        <w:tc>
          <w:tcPr>
            <w:tcW w:w="1929"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69676,5768</w:t>
            </w:r>
          </w:p>
        </w:tc>
      </w:tr>
      <w:tr w:rsidR="00A14CF8" w:rsidRPr="00571447" w:rsidTr="00A14CF8">
        <w:trPr>
          <w:trHeight w:val="20"/>
        </w:trPr>
        <w:tc>
          <w:tcPr>
            <w:tcW w:w="1134" w:type="dxa"/>
            <w:tcBorders>
              <w:top w:val="nil"/>
              <w:left w:val="single" w:sz="4" w:space="0" w:color="auto"/>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2019</w:t>
            </w:r>
          </w:p>
        </w:tc>
        <w:tc>
          <w:tcPr>
            <w:tcW w:w="1985"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7056,0</w:t>
            </w:r>
          </w:p>
        </w:tc>
        <w:tc>
          <w:tcPr>
            <w:tcW w:w="2410"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59765,840</w:t>
            </w:r>
          </w:p>
        </w:tc>
        <w:tc>
          <w:tcPr>
            <w:tcW w:w="2268"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388,0</w:t>
            </w:r>
          </w:p>
        </w:tc>
        <w:tc>
          <w:tcPr>
            <w:tcW w:w="1701"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1929"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67209,840</w:t>
            </w:r>
          </w:p>
        </w:tc>
      </w:tr>
      <w:tr w:rsidR="00A14CF8" w:rsidRPr="00571447" w:rsidTr="00A14CF8">
        <w:trPr>
          <w:trHeight w:val="20"/>
        </w:trPr>
        <w:tc>
          <w:tcPr>
            <w:tcW w:w="1134" w:type="dxa"/>
            <w:tcBorders>
              <w:top w:val="nil"/>
              <w:left w:val="single" w:sz="4" w:space="0" w:color="auto"/>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lastRenderedPageBreak/>
              <w:t>2020</w:t>
            </w:r>
          </w:p>
        </w:tc>
        <w:tc>
          <w:tcPr>
            <w:tcW w:w="1985"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2410"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58001,840</w:t>
            </w:r>
          </w:p>
        </w:tc>
        <w:tc>
          <w:tcPr>
            <w:tcW w:w="2268"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388,0</w:t>
            </w:r>
          </w:p>
        </w:tc>
        <w:tc>
          <w:tcPr>
            <w:tcW w:w="1701"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1929"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58389,840</w:t>
            </w:r>
          </w:p>
        </w:tc>
      </w:tr>
      <w:tr w:rsidR="00A14CF8" w:rsidRPr="00571447" w:rsidTr="00A14CF8">
        <w:trPr>
          <w:trHeight w:val="20"/>
        </w:trPr>
        <w:tc>
          <w:tcPr>
            <w:tcW w:w="1134" w:type="dxa"/>
            <w:tcBorders>
              <w:top w:val="nil"/>
              <w:left w:val="single" w:sz="4" w:space="0" w:color="auto"/>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2021</w:t>
            </w:r>
          </w:p>
        </w:tc>
        <w:tc>
          <w:tcPr>
            <w:tcW w:w="1985"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2410"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58001,840</w:t>
            </w:r>
          </w:p>
        </w:tc>
        <w:tc>
          <w:tcPr>
            <w:tcW w:w="2268"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388,0</w:t>
            </w:r>
          </w:p>
        </w:tc>
        <w:tc>
          <w:tcPr>
            <w:tcW w:w="1701"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1929"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58389,840</w:t>
            </w:r>
          </w:p>
        </w:tc>
      </w:tr>
      <w:tr w:rsidR="00A14CF8" w:rsidRPr="00571447" w:rsidTr="00A14CF8">
        <w:trPr>
          <w:trHeight w:val="20"/>
        </w:trPr>
        <w:tc>
          <w:tcPr>
            <w:tcW w:w="1134" w:type="dxa"/>
            <w:tcBorders>
              <w:top w:val="nil"/>
              <w:left w:val="single" w:sz="4" w:space="0" w:color="auto"/>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Всего:</w:t>
            </w:r>
          </w:p>
        </w:tc>
        <w:tc>
          <w:tcPr>
            <w:tcW w:w="1985"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38998,56105</w:t>
            </w:r>
          </w:p>
        </w:tc>
        <w:tc>
          <w:tcPr>
            <w:tcW w:w="2410"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270990,89454</w:t>
            </w:r>
          </w:p>
        </w:tc>
        <w:tc>
          <w:tcPr>
            <w:tcW w:w="2268"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1980,0</w:t>
            </w:r>
          </w:p>
        </w:tc>
        <w:tc>
          <w:tcPr>
            <w:tcW w:w="1701"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739,7</w:t>
            </w:r>
          </w:p>
        </w:tc>
        <w:tc>
          <w:tcPr>
            <w:tcW w:w="1929" w:type="dxa"/>
            <w:tcBorders>
              <w:top w:val="nil"/>
              <w:left w:val="nil"/>
              <w:bottom w:val="single" w:sz="4" w:space="0" w:color="auto"/>
              <w:right w:val="single" w:sz="4" w:space="0" w:color="auto"/>
            </w:tcBorders>
            <w:noWrap/>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312709,15559</w:t>
            </w:r>
          </w:p>
        </w:tc>
      </w:tr>
    </w:tbl>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5. Ожидаемые конечные результаты реализации подпрограммы:</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увеличение количества посещений культурно-массовых мероприятий культу</w:t>
      </w:r>
      <w:r w:rsidRPr="00571447">
        <w:rPr>
          <w:rFonts w:ascii="Arial" w:hAnsi="Arial" w:cs="Arial"/>
          <w:color w:val="000000"/>
          <w:sz w:val="12"/>
          <w:szCs w:val="12"/>
        </w:rPr>
        <w:t>р</w:t>
      </w:r>
      <w:r w:rsidRPr="00571447">
        <w:rPr>
          <w:rFonts w:ascii="Arial" w:hAnsi="Arial" w:cs="Arial"/>
          <w:color w:val="000000"/>
          <w:sz w:val="12"/>
          <w:szCs w:val="12"/>
        </w:rPr>
        <w:t>но-досуговых учреждений к 2021 году до 180 000 человек;</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увеличение количества культурно-массовых мероприятий к 2021 году до 7500 ед</w:t>
      </w:r>
      <w:r w:rsidRPr="00571447">
        <w:rPr>
          <w:rFonts w:ascii="Arial" w:hAnsi="Arial" w:cs="Arial"/>
          <w:color w:val="000000"/>
          <w:sz w:val="12"/>
          <w:szCs w:val="12"/>
        </w:rPr>
        <w:t>и</w:t>
      </w:r>
      <w:r w:rsidRPr="00571447">
        <w:rPr>
          <w:rFonts w:ascii="Arial" w:hAnsi="Arial" w:cs="Arial"/>
          <w:color w:val="000000"/>
          <w:sz w:val="12"/>
          <w:szCs w:val="12"/>
        </w:rPr>
        <w:t>ниц;</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увеличение количества участников клубных формирований и любительских объедин</w:t>
      </w:r>
      <w:r w:rsidRPr="00571447">
        <w:rPr>
          <w:rFonts w:ascii="Arial" w:hAnsi="Arial" w:cs="Arial"/>
          <w:color w:val="000000"/>
          <w:sz w:val="12"/>
          <w:szCs w:val="12"/>
        </w:rPr>
        <w:t>е</w:t>
      </w:r>
      <w:r w:rsidRPr="00571447">
        <w:rPr>
          <w:rFonts w:ascii="Arial" w:hAnsi="Arial" w:cs="Arial"/>
          <w:color w:val="000000"/>
          <w:sz w:val="12"/>
          <w:szCs w:val="12"/>
        </w:rPr>
        <w:t>ний к 2021 году до 2710 человек;</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увеличение доли детей, привлекаемых к участию в творческих мер</w:t>
      </w:r>
      <w:r w:rsidRPr="00571447">
        <w:rPr>
          <w:rFonts w:ascii="Arial" w:hAnsi="Arial" w:cs="Arial"/>
          <w:color w:val="000000"/>
          <w:sz w:val="12"/>
          <w:szCs w:val="12"/>
        </w:rPr>
        <w:t>о</w:t>
      </w:r>
      <w:r w:rsidRPr="00571447">
        <w:rPr>
          <w:rFonts w:ascii="Arial" w:hAnsi="Arial" w:cs="Arial"/>
          <w:color w:val="000000"/>
          <w:sz w:val="12"/>
          <w:szCs w:val="12"/>
        </w:rPr>
        <w:t>приятиях, в общем количестве детей, проживающих в районе к 2021 году до 20,0%;</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увеличение числа пользователей библиотек района на 1000 человек населения до 475 ч</w:t>
      </w:r>
      <w:r w:rsidRPr="00571447">
        <w:rPr>
          <w:rFonts w:ascii="Arial" w:hAnsi="Arial" w:cs="Arial"/>
          <w:color w:val="000000"/>
          <w:sz w:val="12"/>
          <w:szCs w:val="12"/>
        </w:rPr>
        <w:t>е</w:t>
      </w:r>
      <w:r w:rsidRPr="00571447">
        <w:rPr>
          <w:rFonts w:ascii="Arial" w:hAnsi="Arial" w:cs="Arial"/>
          <w:color w:val="000000"/>
          <w:sz w:val="12"/>
          <w:szCs w:val="12"/>
        </w:rPr>
        <w:t>ловек;</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увеличение количества посещений библиотек на одного пользователя до 7,2 ед</w:t>
      </w:r>
      <w:r w:rsidRPr="00571447">
        <w:rPr>
          <w:rFonts w:ascii="Arial" w:hAnsi="Arial" w:cs="Arial"/>
          <w:color w:val="000000"/>
          <w:sz w:val="12"/>
          <w:szCs w:val="12"/>
        </w:rPr>
        <w:t>и</w:t>
      </w:r>
      <w:r w:rsidRPr="00571447">
        <w:rPr>
          <w:rFonts w:ascii="Arial" w:hAnsi="Arial" w:cs="Arial"/>
          <w:color w:val="000000"/>
          <w:sz w:val="12"/>
          <w:szCs w:val="12"/>
        </w:rPr>
        <w:t>ниц;</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повышение уровня удовлетворенности граждан, проживающих в Валдайском районе, качеством предоставляемых муниципальных услуг в сфере кул</w:t>
      </w:r>
      <w:r w:rsidRPr="00571447">
        <w:rPr>
          <w:rFonts w:ascii="Arial" w:hAnsi="Arial" w:cs="Arial"/>
          <w:color w:val="000000"/>
          <w:sz w:val="12"/>
          <w:szCs w:val="12"/>
        </w:rPr>
        <w:t>ь</w:t>
      </w:r>
      <w:r w:rsidRPr="00571447">
        <w:rPr>
          <w:rFonts w:ascii="Arial" w:hAnsi="Arial" w:cs="Arial"/>
          <w:color w:val="000000"/>
          <w:sz w:val="12"/>
          <w:szCs w:val="12"/>
        </w:rPr>
        <w:t>туры до 90%;</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увеличение доли учащихся образовательных учреждений, занимающихся в учреждении дополнительного образования детей в сфере культуры к 2021 году до 13,5%;</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достижение к 2021 году уровня средней заработной платы работников учреждений культуры Валдайского муниципального района до 73,9% от средней заработной платы в экономике о</w:t>
      </w:r>
      <w:r w:rsidRPr="00571447">
        <w:rPr>
          <w:rFonts w:ascii="Arial" w:hAnsi="Arial" w:cs="Arial"/>
          <w:color w:val="000000"/>
          <w:sz w:val="12"/>
          <w:szCs w:val="12"/>
        </w:rPr>
        <w:t>б</w:t>
      </w:r>
      <w:r w:rsidRPr="00571447">
        <w:rPr>
          <w:rFonts w:ascii="Arial" w:hAnsi="Arial" w:cs="Arial"/>
          <w:color w:val="000000"/>
          <w:sz w:val="12"/>
          <w:szCs w:val="12"/>
        </w:rPr>
        <w:t>ласти;</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ежегодное проведение ремонтов зданий в 10% учреждений культуры и дополнительного образования детей в сфере культуры (от общего количества сетевых ед</w:t>
      </w:r>
      <w:r w:rsidRPr="00571447">
        <w:rPr>
          <w:rFonts w:ascii="Arial" w:hAnsi="Arial" w:cs="Arial"/>
          <w:color w:val="000000"/>
          <w:sz w:val="12"/>
          <w:szCs w:val="12"/>
        </w:rPr>
        <w:t>и</w:t>
      </w:r>
      <w:r w:rsidRPr="00571447">
        <w:rPr>
          <w:rFonts w:ascii="Arial" w:hAnsi="Arial" w:cs="Arial"/>
          <w:color w:val="000000"/>
          <w:sz w:val="12"/>
          <w:szCs w:val="12"/>
        </w:rPr>
        <w:t>ниц);</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ежегодное обновление материально-технической базы в 10% учреждений культуры и дополнительного образования детей в сфере культуры (от общего количества сетевых ед</w:t>
      </w:r>
      <w:r w:rsidRPr="00571447">
        <w:rPr>
          <w:rFonts w:ascii="Arial" w:hAnsi="Arial" w:cs="Arial"/>
          <w:color w:val="000000"/>
          <w:sz w:val="12"/>
          <w:szCs w:val="12"/>
        </w:rPr>
        <w:t>и</w:t>
      </w:r>
      <w:r w:rsidRPr="00571447">
        <w:rPr>
          <w:rFonts w:ascii="Arial" w:hAnsi="Arial" w:cs="Arial"/>
          <w:color w:val="000000"/>
          <w:sz w:val="12"/>
          <w:szCs w:val="12"/>
        </w:rPr>
        <w:t>ниц).»;</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1.6. Изложить мероприятия подпрограммы «Культура Валдайского района» в пр</w:t>
      </w:r>
      <w:r w:rsidRPr="00571447">
        <w:rPr>
          <w:rFonts w:ascii="Arial" w:hAnsi="Arial" w:cs="Arial"/>
          <w:color w:val="000000"/>
          <w:sz w:val="12"/>
          <w:szCs w:val="12"/>
        </w:rPr>
        <w:t>и</w:t>
      </w:r>
      <w:r w:rsidRPr="00571447">
        <w:rPr>
          <w:rFonts w:ascii="Arial" w:hAnsi="Arial" w:cs="Arial"/>
          <w:color w:val="000000"/>
          <w:sz w:val="12"/>
          <w:szCs w:val="12"/>
        </w:rPr>
        <w:t>лагаемой редакции (приложение 2);</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1.7. Изложить пункты 2-5 паспорта подпрограммы «Обеспечение муниципального управления в сфере культуры Валдайского муниципального ра</w:t>
      </w:r>
      <w:r w:rsidRPr="00571447">
        <w:rPr>
          <w:rFonts w:ascii="Arial" w:hAnsi="Arial" w:cs="Arial"/>
          <w:color w:val="000000"/>
          <w:sz w:val="12"/>
          <w:szCs w:val="12"/>
        </w:rPr>
        <w:t>й</w:t>
      </w:r>
      <w:r w:rsidRPr="00571447">
        <w:rPr>
          <w:rFonts w:ascii="Arial" w:hAnsi="Arial" w:cs="Arial"/>
          <w:color w:val="000000"/>
          <w:sz w:val="12"/>
          <w:szCs w:val="12"/>
        </w:rPr>
        <w:t>она» в редакции:</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«2. Задачи и целевые показатели подпрограммы:</w:t>
      </w:r>
    </w:p>
    <w:tbl>
      <w:tblPr>
        <w:tblW w:w="11271"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5513"/>
        <w:gridCol w:w="1134"/>
        <w:gridCol w:w="900"/>
        <w:gridCol w:w="1000"/>
        <w:gridCol w:w="1000"/>
        <w:gridCol w:w="1000"/>
      </w:tblGrid>
      <w:tr w:rsidR="00A14CF8" w:rsidRPr="00571447" w:rsidTr="00A14CF8">
        <w:tc>
          <w:tcPr>
            <w:tcW w:w="724" w:type="dxa"/>
            <w:vMerge w:val="restart"/>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 п/п</w:t>
            </w:r>
          </w:p>
        </w:tc>
        <w:tc>
          <w:tcPr>
            <w:tcW w:w="5513" w:type="dxa"/>
            <w:vMerge w:val="restart"/>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Задачи подпрограммы, наименование и единица измерения целев</w:t>
            </w:r>
            <w:r w:rsidRPr="00571447">
              <w:rPr>
                <w:rFonts w:ascii="Arial" w:hAnsi="Arial" w:cs="Arial"/>
                <w:b/>
                <w:color w:val="000000"/>
                <w:sz w:val="12"/>
                <w:szCs w:val="12"/>
              </w:rPr>
              <w:t>о</w:t>
            </w:r>
            <w:r w:rsidRPr="00571447">
              <w:rPr>
                <w:rFonts w:ascii="Arial" w:hAnsi="Arial" w:cs="Arial"/>
                <w:b/>
                <w:color w:val="000000"/>
                <w:sz w:val="12"/>
                <w:szCs w:val="12"/>
              </w:rPr>
              <w:t>го показателя</w:t>
            </w:r>
          </w:p>
        </w:tc>
        <w:tc>
          <w:tcPr>
            <w:tcW w:w="5034" w:type="dxa"/>
            <w:gridSpan w:val="5"/>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Значения целевого показателя по годам</w:t>
            </w:r>
          </w:p>
        </w:tc>
      </w:tr>
      <w:tr w:rsidR="00A14CF8" w:rsidRPr="00571447" w:rsidTr="00A14CF8">
        <w:tc>
          <w:tcPr>
            <w:tcW w:w="724" w:type="dxa"/>
            <w:vMerge/>
            <w:tcBorders>
              <w:top w:val="single" w:sz="4" w:space="0" w:color="auto"/>
              <w:left w:val="single" w:sz="4" w:space="0" w:color="auto"/>
              <w:bottom w:val="single" w:sz="4" w:space="0" w:color="auto"/>
              <w:right w:val="single" w:sz="4" w:space="0" w:color="auto"/>
            </w:tcBorders>
            <w:vAlign w:val="center"/>
          </w:tcPr>
          <w:p w:rsidR="00A14CF8" w:rsidRPr="00571447" w:rsidRDefault="00A14CF8" w:rsidP="00A14CF8">
            <w:pPr>
              <w:jc w:val="center"/>
              <w:rPr>
                <w:rFonts w:ascii="Arial" w:hAnsi="Arial" w:cs="Arial"/>
                <w:b/>
                <w:color w:val="000000"/>
                <w:sz w:val="12"/>
                <w:szCs w:val="12"/>
              </w:rPr>
            </w:pPr>
          </w:p>
        </w:tc>
        <w:tc>
          <w:tcPr>
            <w:tcW w:w="5513" w:type="dxa"/>
            <w:vMerge/>
            <w:tcBorders>
              <w:top w:val="single" w:sz="4" w:space="0" w:color="auto"/>
              <w:left w:val="single" w:sz="4" w:space="0" w:color="auto"/>
              <w:bottom w:val="single" w:sz="4" w:space="0" w:color="auto"/>
              <w:right w:val="single" w:sz="4" w:space="0" w:color="auto"/>
            </w:tcBorders>
            <w:vAlign w:val="center"/>
          </w:tcPr>
          <w:p w:rsidR="00A14CF8" w:rsidRPr="00571447" w:rsidRDefault="00A14CF8" w:rsidP="00A14CF8">
            <w:pPr>
              <w:jc w:val="center"/>
              <w:rPr>
                <w:rFonts w:ascii="Arial" w:hAnsi="Arial" w:cs="Arial"/>
                <w:b/>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2017 год</w:t>
            </w:r>
          </w:p>
        </w:tc>
        <w:tc>
          <w:tcPr>
            <w:tcW w:w="9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2018 год</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2019 год</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2020 год</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2021 год</w:t>
            </w:r>
          </w:p>
        </w:tc>
      </w:tr>
      <w:tr w:rsidR="00A14CF8" w:rsidRPr="00571447" w:rsidTr="00A14CF8">
        <w:tc>
          <w:tcPr>
            <w:tcW w:w="72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1</w:t>
            </w:r>
          </w:p>
        </w:tc>
        <w:tc>
          <w:tcPr>
            <w:tcW w:w="551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3</w:t>
            </w:r>
          </w:p>
        </w:tc>
        <w:tc>
          <w:tcPr>
            <w:tcW w:w="9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4</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5</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6</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7</w:t>
            </w:r>
          </w:p>
        </w:tc>
      </w:tr>
      <w:tr w:rsidR="00A14CF8" w:rsidRPr="00571447" w:rsidTr="00A14CF8">
        <w:tc>
          <w:tcPr>
            <w:tcW w:w="72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Cs/>
                <w:sz w:val="12"/>
                <w:szCs w:val="12"/>
              </w:rPr>
            </w:pPr>
            <w:r w:rsidRPr="00571447">
              <w:rPr>
                <w:rFonts w:ascii="Arial" w:hAnsi="Arial" w:cs="Arial"/>
                <w:bCs/>
                <w:sz w:val="12"/>
                <w:szCs w:val="12"/>
              </w:rPr>
              <w:t>1.</w:t>
            </w:r>
          </w:p>
        </w:tc>
        <w:tc>
          <w:tcPr>
            <w:tcW w:w="10547" w:type="dxa"/>
            <w:gridSpan w:val="6"/>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rPr>
                <w:rFonts w:ascii="Arial" w:hAnsi="Arial" w:cs="Arial"/>
                <w:bCs/>
                <w:sz w:val="12"/>
                <w:szCs w:val="12"/>
              </w:rPr>
            </w:pPr>
            <w:r w:rsidRPr="00571447">
              <w:rPr>
                <w:rFonts w:ascii="Arial" w:hAnsi="Arial" w:cs="Arial"/>
                <w:bCs/>
                <w:sz w:val="12"/>
                <w:szCs w:val="12"/>
              </w:rPr>
              <w:t>Задача 1. Ресурсное обеспечение деятельности комитета культуры и туризма по реализ</w:t>
            </w:r>
            <w:r w:rsidRPr="00571447">
              <w:rPr>
                <w:rFonts w:ascii="Arial" w:hAnsi="Arial" w:cs="Arial"/>
                <w:bCs/>
                <w:sz w:val="12"/>
                <w:szCs w:val="12"/>
              </w:rPr>
              <w:t>а</w:t>
            </w:r>
            <w:r w:rsidRPr="00571447">
              <w:rPr>
                <w:rFonts w:ascii="Arial" w:hAnsi="Arial" w:cs="Arial"/>
                <w:bCs/>
                <w:sz w:val="12"/>
                <w:szCs w:val="12"/>
              </w:rPr>
              <w:t>ции муниципальной программы</w:t>
            </w:r>
          </w:p>
        </w:tc>
      </w:tr>
      <w:tr w:rsidR="00A14CF8" w:rsidRPr="00571447" w:rsidTr="00A14CF8">
        <w:tc>
          <w:tcPr>
            <w:tcW w:w="72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sz w:val="12"/>
                <w:szCs w:val="12"/>
              </w:rPr>
              <w:t>1.1.</w:t>
            </w:r>
          </w:p>
        </w:tc>
        <w:tc>
          <w:tcPr>
            <w:tcW w:w="551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 xml:space="preserve">Показатель 1. </w:t>
            </w:r>
            <w:r w:rsidRPr="00571447">
              <w:rPr>
                <w:rFonts w:ascii="Arial" w:hAnsi="Arial" w:cs="Arial"/>
                <w:sz w:val="12"/>
                <w:szCs w:val="12"/>
              </w:rPr>
              <w:t>Уровень ежегодного достижения целевых показателей Программы и подпр</w:t>
            </w:r>
            <w:r w:rsidRPr="00571447">
              <w:rPr>
                <w:rFonts w:ascii="Arial" w:hAnsi="Arial" w:cs="Arial"/>
                <w:sz w:val="12"/>
                <w:szCs w:val="12"/>
              </w:rPr>
              <w:t>о</w:t>
            </w:r>
            <w:r w:rsidRPr="00571447">
              <w:rPr>
                <w:rFonts w:ascii="Arial" w:hAnsi="Arial" w:cs="Arial"/>
                <w:sz w:val="12"/>
                <w:szCs w:val="12"/>
              </w:rPr>
              <w:t>граммы (%)</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9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rPr>
                <w:rFonts w:ascii="Arial" w:hAnsi="Arial" w:cs="Arial"/>
                <w:sz w:val="12"/>
                <w:szCs w:val="12"/>
              </w:rPr>
            </w:pPr>
            <w:r w:rsidRPr="00571447">
              <w:rPr>
                <w:rFonts w:ascii="Arial" w:hAnsi="Arial" w:cs="Arial"/>
                <w:sz w:val="12"/>
                <w:szCs w:val="12"/>
              </w:rPr>
              <w:t>100</w:t>
            </w:r>
          </w:p>
        </w:tc>
      </w:tr>
      <w:tr w:rsidR="00A14CF8" w:rsidRPr="00571447" w:rsidTr="00A14CF8">
        <w:tc>
          <w:tcPr>
            <w:tcW w:w="72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sz w:val="12"/>
                <w:szCs w:val="12"/>
              </w:rPr>
              <w:t>1.2.</w:t>
            </w:r>
          </w:p>
        </w:tc>
        <w:tc>
          <w:tcPr>
            <w:tcW w:w="551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Показатель 2.</w:t>
            </w:r>
            <w:r w:rsidRPr="00571447">
              <w:rPr>
                <w:rFonts w:ascii="Arial" w:hAnsi="Arial" w:cs="Arial"/>
                <w:sz w:val="12"/>
                <w:szCs w:val="12"/>
              </w:rPr>
              <w:t xml:space="preserve"> Доля освоения средств, выделенных на реал</w:t>
            </w:r>
            <w:r w:rsidRPr="00571447">
              <w:rPr>
                <w:rFonts w:ascii="Arial" w:hAnsi="Arial" w:cs="Arial"/>
                <w:sz w:val="12"/>
                <w:szCs w:val="12"/>
              </w:rPr>
              <w:t>и</w:t>
            </w:r>
            <w:r w:rsidRPr="00571447">
              <w:rPr>
                <w:rFonts w:ascii="Arial" w:hAnsi="Arial" w:cs="Arial"/>
                <w:sz w:val="12"/>
                <w:szCs w:val="12"/>
              </w:rPr>
              <w:t>зацию полномочий в сфере культ</w:t>
            </w:r>
            <w:r w:rsidRPr="00571447">
              <w:rPr>
                <w:rFonts w:ascii="Arial" w:hAnsi="Arial" w:cs="Arial"/>
                <w:sz w:val="12"/>
                <w:szCs w:val="12"/>
              </w:rPr>
              <w:t>у</w:t>
            </w:r>
            <w:r w:rsidRPr="00571447">
              <w:rPr>
                <w:rFonts w:ascii="Arial" w:hAnsi="Arial" w:cs="Arial"/>
                <w:sz w:val="12"/>
                <w:szCs w:val="12"/>
              </w:rPr>
              <w:t>ры (%)</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9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rPr>
                <w:rFonts w:ascii="Arial" w:hAnsi="Arial" w:cs="Arial"/>
                <w:sz w:val="12"/>
                <w:szCs w:val="12"/>
              </w:rPr>
            </w:pPr>
            <w:r w:rsidRPr="00571447">
              <w:rPr>
                <w:rFonts w:ascii="Arial" w:hAnsi="Arial" w:cs="Arial"/>
                <w:sz w:val="12"/>
                <w:szCs w:val="12"/>
              </w:rPr>
              <w:t>100</w:t>
            </w:r>
          </w:p>
        </w:tc>
      </w:tr>
      <w:tr w:rsidR="00A14CF8" w:rsidRPr="00571447" w:rsidTr="00A14CF8">
        <w:tc>
          <w:tcPr>
            <w:tcW w:w="72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2.</w:t>
            </w:r>
          </w:p>
        </w:tc>
        <w:tc>
          <w:tcPr>
            <w:tcW w:w="10547" w:type="dxa"/>
            <w:gridSpan w:val="6"/>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rPr>
                <w:rFonts w:ascii="Arial" w:hAnsi="Arial" w:cs="Arial"/>
                <w:sz w:val="12"/>
                <w:szCs w:val="12"/>
              </w:rPr>
            </w:pPr>
            <w:r w:rsidRPr="00571447">
              <w:rPr>
                <w:rFonts w:ascii="Arial" w:hAnsi="Arial" w:cs="Arial"/>
                <w:bCs/>
                <w:sz w:val="12"/>
                <w:szCs w:val="12"/>
              </w:rPr>
              <w:t>Задача 2. Обеспечение соблюдения законодательства в сфере культуры</w:t>
            </w:r>
          </w:p>
        </w:tc>
      </w:tr>
      <w:tr w:rsidR="00A14CF8" w:rsidRPr="00571447" w:rsidTr="00A14CF8">
        <w:tc>
          <w:tcPr>
            <w:tcW w:w="72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sz w:val="12"/>
                <w:szCs w:val="12"/>
              </w:rPr>
              <w:t>2.1.</w:t>
            </w:r>
          </w:p>
        </w:tc>
        <w:tc>
          <w:tcPr>
            <w:tcW w:w="551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bCs/>
                <w:sz w:val="12"/>
                <w:szCs w:val="12"/>
              </w:rPr>
              <w:t>Показатель 1.</w:t>
            </w:r>
            <w:r w:rsidRPr="00571447">
              <w:rPr>
                <w:rFonts w:ascii="Arial" w:hAnsi="Arial" w:cs="Arial"/>
                <w:sz w:val="12"/>
                <w:szCs w:val="12"/>
              </w:rPr>
              <w:t xml:space="preserve"> Соблюдение законов РФ и нормативно-правовых а</w:t>
            </w:r>
            <w:r w:rsidRPr="00571447">
              <w:rPr>
                <w:rFonts w:ascii="Arial" w:hAnsi="Arial" w:cs="Arial"/>
                <w:sz w:val="12"/>
                <w:szCs w:val="12"/>
              </w:rPr>
              <w:t>к</w:t>
            </w:r>
            <w:r w:rsidRPr="00571447">
              <w:rPr>
                <w:rFonts w:ascii="Arial" w:hAnsi="Arial" w:cs="Arial"/>
                <w:sz w:val="12"/>
                <w:szCs w:val="12"/>
              </w:rPr>
              <w:t>тов в сфере культуры (%)</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9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rPr>
                <w:rFonts w:ascii="Arial" w:hAnsi="Arial" w:cs="Arial"/>
                <w:sz w:val="12"/>
                <w:szCs w:val="12"/>
              </w:rPr>
            </w:pPr>
            <w:r w:rsidRPr="00571447">
              <w:rPr>
                <w:rFonts w:ascii="Arial" w:hAnsi="Arial" w:cs="Arial"/>
                <w:sz w:val="12"/>
                <w:szCs w:val="12"/>
              </w:rPr>
              <w:t>100</w:t>
            </w:r>
          </w:p>
        </w:tc>
      </w:tr>
      <w:tr w:rsidR="00A14CF8" w:rsidRPr="00571447" w:rsidTr="00A14CF8">
        <w:trPr>
          <w:trHeight w:val="75"/>
        </w:trPr>
        <w:tc>
          <w:tcPr>
            <w:tcW w:w="72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Cs/>
                <w:sz w:val="12"/>
                <w:szCs w:val="12"/>
              </w:rPr>
            </w:pPr>
            <w:r w:rsidRPr="00571447">
              <w:rPr>
                <w:rFonts w:ascii="Arial" w:hAnsi="Arial" w:cs="Arial"/>
                <w:bCs/>
                <w:sz w:val="12"/>
                <w:szCs w:val="12"/>
              </w:rPr>
              <w:t>3.</w:t>
            </w:r>
          </w:p>
        </w:tc>
        <w:tc>
          <w:tcPr>
            <w:tcW w:w="10547" w:type="dxa"/>
            <w:gridSpan w:val="6"/>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bCs/>
                <w:sz w:val="12"/>
                <w:szCs w:val="12"/>
              </w:rPr>
            </w:pPr>
            <w:r w:rsidRPr="00571447">
              <w:rPr>
                <w:rFonts w:ascii="Arial" w:hAnsi="Arial" w:cs="Arial"/>
                <w:bCs/>
                <w:sz w:val="12"/>
                <w:szCs w:val="12"/>
              </w:rPr>
              <w:t>Задача 3. Улучшение качества оказываемых муниципальных услуг в сфере культ</w:t>
            </w:r>
            <w:r w:rsidRPr="00571447">
              <w:rPr>
                <w:rFonts w:ascii="Arial" w:hAnsi="Arial" w:cs="Arial"/>
                <w:bCs/>
                <w:sz w:val="12"/>
                <w:szCs w:val="12"/>
              </w:rPr>
              <w:t>у</w:t>
            </w:r>
            <w:r w:rsidRPr="00571447">
              <w:rPr>
                <w:rFonts w:ascii="Arial" w:hAnsi="Arial" w:cs="Arial"/>
                <w:bCs/>
                <w:sz w:val="12"/>
                <w:szCs w:val="12"/>
              </w:rPr>
              <w:t>ры</w:t>
            </w:r>
          </w:p>
        </w:tc>
      </w:tr>
      <w:tr w:rsidR="00A14CF8" w:rsidRPr="00571447" w:rsidTr="00A14CF8">
        <w:tc>
          <w:tcPr>
            <w:tcW w:w="72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sz w:val="12"/>
                <w:szCs w:val="12"/>
              </w:rPr>
              <w:t>3.1.</w:t>
            </w:r>
          </w:p>
        </w:tc>
        <w:tc>
          <w:tcPr>
            <w:tcW w:w="551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1.</w:t>
            </w:r>
            <w:r w:rsidRPr="00571447">
              <w:rPr>
                <w:rFonts w:ascii="Arial" w:hAnsi="Arial" w:cs="Arial"/>
                <w:sz w:val="12"/>
                <w:szCs w:val="12"/>
              </w:rPr>
              <w:t xml:space="preserve"> </w:t>
            </w:r>
            <w:r w:rsidRPr="00571447">
              <w:rPr>
                <w:rFonts w:ascii="Arial" w:hAnsi="Arial" w:cs="Arial"/>
                <w:bCs/>
                <w:sz w:val="12"/>
                <w:szCs w:val="12"/>
              </w:rPr>
              <w:t>Уровень удовлетворенности населения Валдайского района качеством пред</w:t>
            </w:r>
            <w:r w:rsidRPr="00571447">
              <w:rPr>
                <w:rFonts w:ascii="Arial" w:hAnsi="Arial" w:cs="Arial"/>
                <w:bCs/>
                <w:sz w:val="12"/>
                <w:szCs w:val="12"/>
              </w:rPr>
              <w:t>о</w:t>
            </w:r>
            <w:r w:rsidRPr="00571447">
              <w:rPr>
                <w:rFonts w:ascii="Arial" w:hAnsi="Arial" w:cs="Arial"/>
                <w:bCs/>
                <w:sz w:val="12"/>
                <w:szCs w:val="12"/>
              </w:rPr>
              <w:t>ставления муниципальных услуг в сфере культ</w:t>
            </w:r>
            <w:r w:rsidRPr="00571447">
              <w:rPr>
                <w:rFonts w:ascii="Arial" w:hAnsi="Arial" w:cs="Arial"/>
                <w:bCs/>
                <w:sz w:val="12"/>
                <w:szCs w:val="12"/>
              </w:rPr>
              <w:t>у</w:t>
            </w:r>
            <w:r w:rsidRPr="00571447">
              <w:rPr>
                <w:rFonts w:ascii="Arial" w:hAnsi="Arial" w:cs="Arial"/>
                <w:bCs/>
                <w:sz w:val="12"/>
                <w:szCs w:val="12"/>
              </w:rPr>
              <w:t>ры (%)</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FF0000"/>
                <w:sz w:val="12"/>
                <w:szCs w:val="12"/>
              </w:rPr>
            </w:pPr>
            <w:r w:rsidRPr="00571447">
              <w:rPr>
                <w:rFonts w:ascii="Arial" w:hAnsi="Arial" w:cs="Arial"/>
                <w:sz w:val="12"/>
                <w:szCs w:val="12"/>
              </w:rPr>
              <w:t>70</w:t>
            </w:r>
          </w:p>
        </w:tc>
        <w:tc>
          <w:tcPr>
            <w:tcW w:w="9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FF0000"/>
                <w:sz w:val="12"/>
                <w:szCs w:val="12"/>
              </w:rPr>
            </w:pPr>
            <w:r w:rsidRPr="00571447">
              <w:rPr>
                <w:rFonts w:ascii="Arial" w:hAnsi="Arial" w:cs="Arial"/>
                <w:sz w:val="12"/>
                <w:szCs w:val="12"/>
              </w:rPr>
              <w:t>90</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FF0000"/>
                <w:sz w:val="12"/>
                <w:szCs w:val="12"/>
              </w:rPr>
            </w:pPr>
            <w:r w:rsidRPr="00571447">
              <w:rPr>
                <w:rFonts w:ascii="Arial" w:hAnsi="Arial" w:cs="Arial"/>
                <w:sz w:val="12"/>
                <w:szCs w:val="12"/>
              </w:rPr>
              <w:t>90</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FF0000"/>
                <w:sz w:val="12"/>
                <w:szCs w:val="12"/>
              </w:rPr>
            </w:pPr>
            <w:r w:rsidRPr="00571447">
              <w:rPr>
                <w:rFonts w:ascii="Arial" w:hAnsi="Arial" w:cs="Arial"/>
                <w:sz w:val="12"/>
                <w:szCs w:val="12"/>
              </w:rPr>
              <w:t>90</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90</w:t>
            </w:r>
          </w:p>
        </w:tc>
      </w:tr>
      <w:tr w:rsidR="00A14CF8" w:rsidRPr="00571447" w:rsidTr="00A14CF8">
        <w:tc>
          <w:tcPr>
            <w:tcW w:w="72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4.</w:t>
            </w:r>
          </w:p>
        </w:tc>
        <w:tc>
          <w:tcPr>
            <w:tcW w:w="10547" w:type="dxa"/>
            <w:gridSpan w:val="6"/>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jc w:val="both"/>
              <w:rPr>
                <w:rFonts w:ascii="Arial" w:hAnsi="Arial" w:cs="Arial"/>
                <w:sz w:val="12"/>
                <w:szCs w:val="12"/>
              </w:rPr>
            </w:pPr>
            <w:r w:rsidRPr="00571447">
              <w:rPr>
                <w:rFonts w:ascii="Arial" w:hAnsi="Arial" w:cs="Arial"/>
                <w:bCs/>
                <w:sz w:val="12"/>
                <w:szCs w:val="12"/>
              </w:rPr>
              <w:t>Задача 4. Мониторинг показателей выполнения мероприятий муниципальной пр</w:t>
            </w:r>
            <w:r w:rsidRPr="00571447">
              <w:rPr>
                <w:rFonts w:ascii="Arial" w:hAnsi="Arial" w:cs="Arial"/>
                <w:bCs/>
                <w:sz w:val="12"/>
                <w:szCs w:val="12"/>
              </w:rPr>
              <w:t>о</w:t>
            </w:r>
            <w:r w:rsidRPr="00571447">
              <w:rPr>
                <w:rFonts w:ascii="Arial" w:hAnsi="Arial" w:cs="Arial"/>
                <w:bCs/>
                <w:sz w:val="12"/>
                <w:szCs w:val="12"/>
              </w:rPr>
              <w:t>граммы</w:t>
            </w:r>
          </w:p>
        </w:tc>
      </w:tr>
      <w:tr w:rsidR="00A14CF8" w:rsidRPr="00571447" w:rsidTr="00A14CF8">
        <w:tc>
          <w:tcPr>
            <w:tcW w:w="72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sz w:val="12"/>
                <w:szCs w:val="12"/>
              </w:rPr>
              <w:t>4.1.</w:t>
            </w:r>
          </w:p>
        </w:tc>
        <w:tc>
          <w:tcPr>
            <w:tcW w:w="551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1.</w:t>
            </w:r>
            <w:r w:rsidRPr="00571447">
              <w:rPr>
                <w:rFonts w:ascii="Arial" w:hAnsi="Arial" w:cs="Arial"/>
                <w:sz w:val="12"/>
                <w:szCs w:val="12"/>
              </w:rPr>
              <w:t xml:space="preserve"> </w:t>
            </w:r>
            <w:r w:rsidRPr="00571447">
              <w:rPr>
                <w:rFonts w:ascii="Arial" w:hAnsi="Arial" w:cs="Arial"/>
                <w:bCs/>
                <w:sz w:val="12"/>
                <w:szCs w:val="12"/>
              </w:rPr>
              <w:t>Доля фактических показателей, соответствующих запланированным результ</w:t>
            </w:r>
            <w:r w:rsidRPr="00571447">
              <w:rPr>
                <w:rFonts w:ascii="Arial" w:hAnsi="Arial" w:cs="Arial"/>
                <w:bCs/>
                <w:sz w:val="12"/>
                <w:szCs w:val="12"/>
              </w:rPr>
              <w:t>а</w:t>
            </w:r>
            <w:r w:rsidRPr="00571447">
              <w:rPr>
                <w:rFonts w:ascii="Arial" w:hAnsi="Arial" w:cs="Arial"/>
                <w:bCs/>
                <w:sz w:val="12"/>
                <w:szCs w:val="12"/>
              </w:rPr>
              <w:t>там (%)</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9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100</w:t>
            </w:r>
          </w:p>
        </w:tc>
      </w:tr>
      <w:tr w:rsidR="00A14CF8" w:rsidRPr="00571447" w:rsidTr="00A14CF8">
        <w:tc>
          <w:tcPr>
            <w:tcW w:w="72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5.</w:t>
            </w:r>
          </w:p>
        </w:tc>
        <w:tc>
          <w:tcPr>
            <w:tcW w:w="10547" w:type="dxa"/>
            <w:gridSpan w:val="6"/>
            <w:tcBorders>
              <w:top w:val="single" w:sz="4" w:space="0" w:color="auto"/>
              <w:left w:val="single" w:sz="4" w:space="0" w:color="auto"/>
              <w:bottom w:val="single" w:sz="4" w:space="0" w:color="auto"/>
              <w:right w:val="single" w:sz="4" w:space="0" w:color="auto"/>
            </w:tcBorders>
            <w:vAlign w:val="bottom"/>
          </w:tcPr>
          <w:p w:rsidR="00A14CF8" w:rsidRPr="00571447" w:rsidRDefault="00A14CF8" w:rsidP="00A14CF8">
            <w:pPr>
              <w:rPr>
                <w:rFonts w:ascii="Arial" w:hAnsi="Arial" w:cs="Arial"/>
                <w:sz w:val="12"/>
                <w:szCs w:val="12"/>
              </w:rPr>
            </w:pPr>
            <w:r w:rsidRPr="00571447">
              <w:rPr>
                <w:rFonts w:ascii="Arial" w:hAnsi="Arial" w:cs="Arial"/>
                <w:bCs/>
                <w:sz w:val="12"/>
                <w:szCs w:val="12"/>
              </w:rPr>
              <w:t xml:space="preserve">Задача 5. </w:t>
            </w:r>
            <w:r w:rsidRPr="00571447">
              <w:rPr>
                <w:rFonts w:ascii="Arial" w:hAnsi="Arial" w:cs="Arial"/>
                <w:sz w:val="12"/>
                <w:szCs w:val="12"/>
              </w:rPr>
              <w:t>Повышение профессионального уровня</w:t>
            </w:r>
          </w:p>
        </w:tc>
      </w:tr>
      <w:tr w:rsidR="00A14CF8" w:rsidRPr="00571447" w:rsidTr="00A14CF8">
        <w:tc>
          <w:tcPr>
            <w:tcW w:w="72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sz w:val="12"/>
                <w:szCs w:val="12"/>
              </w:rPr>
            </w:pPr>
            <w:r w:rsidRPr="00571447">
              <w:rPr>
                <w:rFonts w:ascii="Arial" w:hAnsi="Arial" w:cs="Arial"/>
                <w:sz w:val="12"/>
                <w:szCs w:val="12"/>
              </w:rPr>
              <w:t>5.1.</w:t>
            </w:r>
          </w:p>
        </w:tc>
        <w:tc>
          <w:tcPr>
            <w:tcW w:w="5513"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both"/>
              <w:rPr>
                <w:rFonts w:ascii="Arial" w:hAnsi="Arial" w:cs="Arial"/>
                <w:bCs/>
                <w:sz w:val="12"/>
                <w:szCs w:val="12"/>
              </w:rPr>
            </w:pPr>
            <w:r w:rsidRPr="00571447">
              <w:rPr>
                <w:rFonts w:ascii="Arial" w:hAnsi="Arial" w:cs="Arial"/>
                <w:bCs/>
                <w:sz w:val="12"/>
                <w:szCs w:val="12"/>
              </w:rPr>
              <w:t>Показатель 1.</w:t>
            </w:r>
            <w:r w:rsidRPr="00571447">
              <w:rPr>
                <w:rFonts w:ascii="Arial" w:hAnsi="Arial" w:cs="Arial"/>
                <w:sz w:val="12"/>
                <w:szCs w:val="12"/>
              </w:rPr>
              <w:t xml:space="preserve"> </w:t>
            </w:r>
            <w:r w:rsidRPr="00571447">
              <w:rPr>
                <w:rFonts w:ascii="Arial" w:hAnsi="Arial" w:cs="Arial"/>
                <w:bCs/>
                <w:sz w:val="12"/>
                <w:szCs w:val="12"/>
              </w:rPr>
              <w:t>Количество служащих, прошедших переподготовку и повышение квалифик</w:t>
            </w:r>
            <w:r w:rsidRPr="00571447">
              <w:rPr>
                <w:rFonts w:ascii="Arial" w:hAnsi="Arial" w:cs="Arial"/>
                <w:bCs/>
                <w:sz w:val="12"/>
                <w:szCs w:val="12"/>
              </w:rPr>
              <w:t>а</w:t>
            </w:r>
            <w:r w:rsidRPr="00571447">
              <w:rPr>
                <w:rFonts w:ascii="Arial" w:hAnsi="Arial" w:cs="Arial"/>
                <w:bCs/>
                <w:sz w:val="12"/>
                <w:szCs w:val="12"/>
              </w:rPr>
              <w:t>ции (чел.)</w:t>
            </w:r>
          </w:p>
        </w:tc>
        <w:tc>
          <w:tcPr>
            <w:tcW w:w="1134"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p>
        </w:tc>
        <w:tc>
          <w:tcPr>
            <w:tcW w:w="9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r w:rsidRPr="00571447">
              <w:rPr>
                <w:rFonts w:ascii="Arial" w:hAnsi="Arial" w:cs="Arial"/>
                <w:sz w:val="12"/>
                <w:szCs w:val="12"/>
              </w:rPr>
              <w:t>1</w:t>
            </w: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p>
        </w:tc>
        <w:tc>
          <w:tcPr>
            <w:tcW w:w="100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sz w:val="12"/>
                <w:szCs w:val="12"/>
              </w:rPr>
            </w:pPr>
          </w:p>
        </w:tc>
      </w:tr>
    </w:tbl>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3. Сроки реализации подпрограммы: 2017-2021 годы.</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4. Объемы и источники финансирования подпрограммы в целом и по годам реал</w:t>
      </w:r>
      <w:r w:rsidRPr="00571447">
        <w:rPr>
          <w:rFonts w:ascii="Arial" w:hAnsi="Arial" w:cs="Arial"/>
          <w:color w:val="000000"/>
          <w:sz w:val="12"/>
          <w:szCs w:val="12"/>
        </w:rPr>
        <w:t>и</w:t>
      </w:r>
      <w:r w:rsidRPr="00571447">
        <w:rPr>
          <w:rFonts w:ascii="Arial" w:hAnsi="Arial" w:cs="Arial"/>
          <w:color w:val="000000"/>
          <w:sz w:val="12"/>
          <w:szCs w:val="12"/>
        </w:rPr>
        <w:t>зации:</w:t>
      </w:r>
    </w:p>
    <w:p w:rsidR="00A14CF8" w:rsidRPr="00571447" w:rsidRDefault="00A14CF8" w:rsidP="00A14CF8">
      <w:pPr>
        <w:jc w:val="right"/>
        <w:rPr>
          <w:rFonts w:ascii="Arial" w:hAnsi="Arial" w:cs="Arial"/>
          <w:color w:val="000000"/>
          <w:sz w:val="12"/>
          <w:szCs w:val="12"/>
        </w:rPr>
      </w:pPr>
      <w:r w:rsidRPr="00571447">
        <w:rPr>
          <w:rFonts w:ascii="Arial" w:hAnsi="Arial" w:cs="Arial"/>
          <w:color w:val="000000"/>
          <w:sz w:val="12"/>
          <w:szCs w:val="12"/>
        </w:rPr>
        <w:t>тыс. руб.</w:t>
      </w:r>
    </w:p>
    <w:tbl>
      <w:tblPr>
        <w:tblW w:w="11260"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2268"/>
        <w:gridCol w:w="1701"/>
        <w:gridCol w:w="1701"/>
        <w:gridCol w:w="2188"/>
      </w:tblGrid>
      <w:tr w:rsidR="00A14CF8" w:rsidRPr="00571447" w:rsidTr="00A14CF8">
        <w:trPr>
          <w:trHeight w:val="145"/>
        </w:trPr>
        <w:tc>
          <w:tcPr>
            <w:tcW w:w="1560" w:type="dxa"/>
            <w:vMerge w:val="restart"/>
            <w:tcBorders>
              <w:top w:val="single" w:sz="4" w:space="0" w:color="auto"/>
              <w:left w:val="single" w:sz="4" w:space="0" w:color="auto"/>
              <w:bottom w:val="nil"/>
              <w:right w:val="single" w:sz="4" w:space="0" w:color="auto"/>
            </w:tcBorders>
            <w:vAlign w:val="center"/>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Год</w:t>
            </w:r>
          </w:p>
        </w:tc>
        <w:tc>
          <w:tcPr>
            <w:tcW w:w="9700" w:type="dxa"/>
            <w:gridSpan w:val="5"/>
            <w:tcBorders>
              <w:top w:val="single" w:sz="4" w:space="0" w:color="auto"/>
              <w:left w:val="single" w:sz="4" w:space="0" w:color="auto"/>
              <w:bottom w:val="single" w:sz="4" w:space="0" w:color="auto"/>
              <w:right w:val="single" w:sz="4" w:space="0" w:color="auto"/>
            </w:tcBorders>
            <w:vAlign w:val="center"/>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Источник финансирования*</w:t>
            </w:r>
          </w:p>
        </w:tc>
      </w:tr>
      <w:tr w:rsidR="00A14CF8" w:rsidRPr="00571447" w:rsidTr="00A14CF8">
        <w:trPr>
          <w:trHeight w:val="147"/>
        </w:trPr>
        <w:tc>
          <w:tcPr>
            <w:tcW w:w="1560" w:type="dxa"/>
            <w:vMerge/>
            <w:tcBorders>
              <w:top w:val="single" w:sz="4" w:space="0" w:color="auto"/>
              <w:left w:val="single" w:sz="4" w:space="0" w:color="auto"/>
              <w:bottom w:val="nil"/>
              <w:right w:val="single" w:sz="4" w:space="0" w:color="auto"/>
            </w:tcBorders>
            <w:vAlign w:val="center"/>
          </w:tcPr>
          <w:p w:rsidR="00A14CF8" w:rsidRPr="00571447" w:rsidRDefault="00A14CF8" w:rsidP="00A14CF8">
            <w:pPr>
              <w:rPr>
                <w:rFonts w:ascii="Arial" w:hAnsi="Arial" w:cs="Arial"/>
                <w:b/>
                <w:color w:val="000000"/>
                <w:sz w:val="12"/>
                <w:szCs w:val="12"/>
              </w:rPr>
            </w:pPr>
          </w:p>
        </w:tc>
        <w:tc>
          <w:tcPr>
            <w:tcW w:w="1842" w:type="dxa"/>
            <w:tcBorders>
              <w:top w:val="single" w:sz="4" w:space="0" w:color="auto"/>
              <w:left w:val="single" w:sz="4" w:space="0" w:color="auto"/>
              <w:bottom w:val="nil"/>
              <w:right w:val="single" w:sz="4" w:space="0" w:color="auto"/>
            </w:tcBorders>
            <w:vAlign w:val="center"/>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областной бю</w:t>
            </w:r>
            <w:r w:rsidRPr="00571447">
              <w:rPr>
                <w:rFonts w:ascii="Arial" w:hAnsi="Arial" w:cs="Arial"/>
                <w:b/>
                <w:color w:val="000000"/>
                <w:sz w:val="12"/>
                <w:szCs w:val="12"/>
              </w:rPr>
              <w:t>д</w:t>
            </w:r>
            <w:r w:rsidRPr="00571447">
              <w:rPr>
                <w:rFonts w:ascii="Arial" w:hAnsi="Arial" w:cs="Arial"/>
                <w:b/>
                <w:color w:val="000000"/>
                <w:sz w:val="12"/>
                <w:szCs w:val="12"/>
              </w:rPr>
              <w:t>жет</w:t>
            </w:r>
          </w:p>
        </w:tc>
        <w:tc>
          <w:tcPr>
            <w:tcW w:w="2268" w:type="dxa"/>
            <w:tcBorders>
              <w:top w:val="single" w:sz="4" w:space="0" w:color="auto"/>
              <w:left w:val="single" w:sz="4" w:space="0" w:color="auto"/>
              <w:bottom w:val="nil"/>
              <w:right w:val="single" w:sz="4" w:space="0" w:color="auto"/>
            </w:tcBorders>
            <w:vAlign w:val="center"/>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бюджет мун</w:t>
            </w:r>
            <w:r w:rsidRPr="00571447">
              <w:rPr>
                <w:rFonts w:ascii="Arial" w:hAnsi="Arial" w:cs="Arial"/>
                <w:b/>
                <w:color w:val="000000"/>
                <w:sz w:val="12"/>
                <w:szCs w:val="12"/>
              </w:rPr>
              <w:t>и</w:t>
            </w:r>
            <w:r w:rsidRPr="00571447">
              <w:rPr>
                <w:rFonts w:ascii="Arial" w:hAnsi="Arial" w:cs="Arial"/>
                <w:b/>
                <w:color w:val="000000"/>
                <w:sz w:val="12"/>
                <w:szCs w:val="12"/>
              </w:rPr>
              <w:t>ципального района</w:t>
            </w:r>
          </w:p>
        </w:tc>
        <w:tc>
          <w:tcPr>
            <w:tcW w:w="1701" w:type="dxa"/>
            <w:tcBorders>
              <w:top w:val="single" w:sz="4" w:space="0" w:color="auto"/>
              <w:left w:val="single" w:sz="4" w:space="0" w:color="auto"/>
              <w:bottom w:val="nil"/>
              <w:right w:val="single" w:sz="4" w:space="0" w:color="auto"/>
            </w:tcBorders>
            <w:vAlign w:val="center"/>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бюджет г</w:t>
            </w:r>
            <w:r w:rsidRPr="00571447">
              <w:rPr>
                <w:rFonts w:ascii="Arial" w:hAnsi="Arial" w:cs="Arial"/>
                <w:b/>
                <w:color w:val="000000"/>
                <w:sz w:val="12"/>
                <w:szCs w:val="12"/>
              </w:rPr>
              <w:t>о</w:t>
            </w:r>
            <w:r w:rsidRPr="00571447">
              <w:rPr>
                <w:rFonts w:ascii="Arial" w:hAnsi="Arial" w:cs="Arial"/>
                <w:b/>
                <w:color w:val="000000"/>
                <w:sz w:val="12"/>
                <w:szCs w:val="12"/>
              </w:rPr>
              <w:t>родского посел</w:t>
            </w:r>
            <w:r w:rsidRPr="00571447">
              <w:rPr>
                <w:rFonts w:ascii="Arial" w:hAnsi="Arial" w:cs="Arial"/>
                <w:b/>
                <w:color w:val="000000"/>
                <w:sz w:val="12"/>
                <w:szCs w:val="12"/>
              </w:rPr>
              <w:t>е</w:t>
            </w:r>
            <w:r w:rsidRPr="00571447">
              <w:rPr>
                <w:rFonts w:ascii="Arial" w:hAnsi="Arial" w:cs="Arial"/>
                <w:b/>
                <w:color w:val="000000"/>
                <w:sz w:val="12"/>
                <w:szCs w:val="12"/>
              </w:rPr>
              <w:t>ния</w:t>
            </w:r>
          </w:p>
        </w:tc>
        <w:tc>
          <w:tcPr>
            <w:tcW w:w="1701" w:type="dxa"/>
            <w:tcBorders>
              <w:top w:val="single" w:sz="4" w:space="0" w:color="auto"/>
              <w:left w:val="single" w:sz="4" w:space="0" w:color="auto"/>
              <w:bottom w:val="nil"/>
              <w:right w:val="single" w:sz="4" w:space="0" w:color="auto"/>
            </w:tcBorders>
            <w:vAlign w:val="center"/>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федеральный бю</w:t>
            </w:r>
            <w:r w:rsidRPr="00571447">
              <w:rPr>
                <w:rFonts w:ascii="Arial" w:hAnsi="Arial" w:cs="Arial"/>
                <w:b/>
                <w:color w:val="000000"/>
                <w:sz w:val="12"/>
                <w:szCs w:val="12"/>
              </w:rPr>
              <w:t>д</w:t>
            </w:r>
            <w:r w:rsidRPr="00571447">
              <w:rPr>
                <w:rFonts w:ascii="Arial" w:hAnsi="Arial" w:cs="Arial"/>
                <w:b/>
                <w:color w:val="000000"/>
                <w:sz w:val="12"/>
                <w:szCs w:val="12"/>
              </w:rPr>
              <w:t>жет</w:t>
            </w:r>
          </w:p>
        </w:tc>
        <w:tc>
          <w:tcPr>
            <w:tcW w:w="2188" w:type="dxa"/>
            <w:tcBorders>
              <w:top w:val="single" w:sz="4" w:space="0" w:color="auto"/>
              <w:left w:val="single" w:sz="4" w:space="0" w:color="auto"/>
              <w:bottom w:val="nil"/>
              <w:right w:val="single" w:sz="4" w:space="0" w:color="auto"/>
            </w:tcBorders>
            <w:vAlign w:val="center"/>
          </w:tcPr>
          <w:p w:rsidR="00A14CF8" w:rsidRPr="00571447" w:rsidRDefault="00A14CF8" w:rsidP="00A14CF8">
            <w:pPr>
              <w:jc w:val="center"/>
              <w:rPr>
                <w:rFonts w:ascii="Arial" w:hAnsi="Arial" w:cs="Arial"/>
                <w:b/>
                <w:color w:val="000000"/>
                <w:sz w:val="12"/>
                <w:szCs w:val="12"/>
              </w:rPr>
            </w:pPr>
            <w:r w:rsidRPr="00571447">
              <w:rPr>
                <w:rFonts w:ascii="Arial" w:hAnsi="Arial" w:cs="Arial"/>
                <w:b/>
                <w:color w:val="000000"/>
                <w:sz w:val="12"/>
                <w:szCs w:val="12"/>
              </w:rPr>
              <w:t>всего</w:t>
            </w:r>
          </w:p>
        </w:tc>
      </w:tr>
      <w:tr w:rsidR="00A14CF8" w:rsidRPr="00571447" w:rsidTr="00A14CF8">
        <w:trPr>
          <w:trHeight w:val="114"/>
          <w:tblHeader/>
        </w:trPr>
        <w:tc>
          <w:tcPr>
            <w:tcW w:w="1560" w:type="dxa"/>
            <w:tcBorders>
              <w:top w:val="single" w:sz="4" w:space="0" w:color="auto"/>
              <w:left w:val="single" w:sz="4" w:space="0" w:color="auto"/>
              <w:bottom w:val="single" w:sz="4" w:space="0" w:color="auto"/>
              <w:right w:val="single" w:sz="4" w:space="0" w:color="auto"/>
            </w:tcBorders>
            <w:vAlign w:val="center"/>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1</w:t>
            </w:r>
          </w:p>
        </w:tc>
        <w:tc>
          <w:tcPr>
            <w:tcW w:w="1842" w:type="dxa"/>
            <w:tcBorders>
              <w:top w:val="single" w:sz="4" w:space="0" w:color="auto"/>
              <w:left w:val="single" w:sz="4" w:space="0" w:color="auto"/>
              <w:bottom w:val="single" w:sz="4" w:space="0" w:color="auto"/>
              <w:right w:val="single" w:sz="4" w:space="0" w:color="auto"/>
            </w:tcBorders>
            <w:vAlign w:val="center"/>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w:t>
            </w:r>
          </w:p>
        </w:tc>
        <w:tc>
          <w:tcPr>
            <w:tcW w:w="2268" w:type="dxa"/>
            <w:tcBorders>
              <w:top w:val="single" w:sz="4" w:space="0" w:color="auto"/>
              <w:left w:val="single" w:sz="4" w:space="0" w:color="auto"/>
              <w:bottom w:val="single" w:sz="4" w:space="0" w:color="auto"/>
              <w:right w:val="single" w:sz="4" w:space="0" w:color="auto"/>
            </w:tcBorders>
            <w:vAlign w:val="center"/>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3</w:t>
            </w:r>
          </w:p>
        </w:tc>
        <w:tc>
          <w:tcPr>
            <w:tcW w:w="1701" w:type="dxa"/>
            <w:tcBorders>
              <w:top w:val="single" w:sz="4" w:space="0" w:color="auto"/>
              <w:left w:val="single" w:sz="4" w:space="0" w:color="auto"/>
              <w:bottom w:val="single" w:sz="4" w:space="0" w:color="auto"/>
              <w:right w:val="single" w:sz="4" w:space="0" w:color="auto"/>
            </w:tcBorders>
            <w:vAlign w:val="center"/>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4</w:t>
            </w:r>
          </w:p>
        </w:tc>
        <w:tc>
          <w:tcPr>
            <w:tcW w:w="1701" w:type="dxa"/>
            <w:tcBorders>
              <w:top w:val="single" w:sz="4" w:space="0" w:color="auto"/>
              <w:left w:val="single" w:sz="4" w:space="0" w:color="auto"/>
              <w:bottom w:val="single" w:sz="4" w:space="0" w:color="auto"/>
              <w:right w:val="single" w:sz="4" w:space="0" w:color="auto"/>
            </w:tcBorders>
            <w:vAlign w:val="center"/>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5</w:t>
            </w:r>
          </w:p>
        </w:tc>
        <w:tc>
          <w:tcPr>
            <w:tcW w:w="2188" w:type="dxa"/>
            <w:tcBorders>
              <w:top w:val="single" w:sz="4" w:space="0" w:color="auto"/>
              <w:left w:val="single" w:sz="4" w:space="0" w:color="auto"/>
              <w:bottom w:val="single" w:sz="4" w:space="0" w:color="auto"/>
              <w:right w:val="single" w:sz="4" w:space="0" w:color="auto"/>
            </w:tcBorders>
            <w:vAlign w:val="center"/>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6</w:t>
            </w:r>
          </w:p>
        </w:tc>
      </w:tr>
      <w:tr w:rsidR="00A14CF8" w:rsidRPr="00571447" w:rsidTr="00A14CF8">
        <w:trPr>
          <w:trHeight w:val="47"/>
        </w:trPr>
        <w:tc>
          <w:tcPr>
            <w:tcW w:w="156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2017</w:t>
            </w:r>
          </w:p>
        </w:tc>
        <w:tc>
          <w:tcPr>
            <w:tcW w:w="184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32,76394</w:t>
            </w:r>
          </w:p>
        </w:tc>
        <w:tc>
          <w:tcPr>
            <w:tcW w:w="226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2224,58588</w:t>
            </w:r>
          </w:p>
        </w:tc>
        <w:tc>
          <w:tcPr>
            <w:tcW w:w="1701"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218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2257,34982</w:t>
            </w:r>
          </w:p>
        </w:tc>
      </w:tr>
      <w:tr w:rsidR="00A14CF8" w:rsidRPr="00571447" w:rsidTr="00A14CF8">
        <w:trPr>
          <w:trHeight w:val="47"/>
        </w:trPr>
        <w:tc>
          <w:tcPr>
            <w:tcW w:w="156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2018</w:t>
            </w:r>
          </w:p>
        </w:tc>
        <w:tc>
          <w:tcPr>
            <w:tcW w:w="184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34,4</w:t>
            </w:r>
          </w:p>
        </w:tc>
        <w:tc>
          <w:tcPr>
            <w:tcW w:w="226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2591,55855</w:t>
            </w:r>
          </w:p>
        </w:tc>
        <w:tc>
          <w:tcPr>
            <w:tcW w:w="1701"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218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2625,95855</w:t>
            </w:r>
          </w:p>
        </w:tc>
      </w:tr>
      <w:tr w:rsidR="00A14CF8" w:rsidRPr="00571447" w:rsidTr="00A14CF8">
        <w:trPr>
          <w:trHeight w:val="67"/>
        </w:trPr>
        <w:tc>
          <w:tcPr>
            <w:tcW w:w="156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2019</w:t>
            </w:r>
          </w:p>
        </w:tc>
        <w:tc>
          <w:tcPr>
            <w:tcW w:w="184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39,2</w:t>
            </w:r>
          </w:p>
        </w:tc>
        <w:tc>
          <w:tcPr>
            <w:tcW w:w="226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2508,58575</w:t>
            </w:r>
          </w:p>
        </w:tc>
        <w:tc>
          <w:tcPr>
            <w:tcW w:w="1701"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218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2547,78575</w:t>
            </w:r>
          </w:p>
        </w:tc>
      </w:tr>
      <w:tr w:rsidR="00A14CF8" w:rsidRPr="00571447" w:rsidTr="00A14CF8">
        <w:trPr>
          <w:trHeight w:val="67"/>
        </w:trPr>
        <w:tc>
          <w:tcPr>
            <w:tcW w:w="156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2020</w:t>
            </w:r>
          </w:p>
        </w:tc>
        <w:tc>
          <w:tcPr>
            <w:tcW w:w="184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226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2498,78575</w:t>
            </w:r>
          </w:p>
        </w:tc>
        <w:tc>
          <w:tcPr>
            <w:tcW w:w="1701"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218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2498,78575</w:t>
            </w:r>
          </w:p>
        </w:tc>
      </w:tr>
      <w:tr w:rsidR="00A14CF8" w:rsidRPr="00571447" w:rsidTr="00A14CF8">
        <w:trPr>
          <w:trHeight w:val="67"/>
        </w:trPr>
        <w:tc>
          <w:tcPr>
            <w:tcW w:w="156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2021</w:t>
            </w:r>
          </w:p>
        </w:tc>
        <w:tc>
          <w:tcPr>
            <w:tcW w:w="184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226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2498,78575</w:t>
            </w:r>
          </w:p>
        </w:tc>
        <w:tc>
          <w:tcPr>
            <w:tcW w:w="1701"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218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2498,78575</w:t>
            </w:r>
          </w:p>
        </w:tc>
      </w:tr>
      <w:tr w:rsidR="00A14CF8" w:rsidRPr="00571447" w:rsidTr="00A14CF8">
        <w:trPr>
          <w:trHeight w:val="255"/>
        </w:trPr>
        <w:tc>
          <w:tcPr>
            <w:tcW w:w="1560"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ind w:left="-113" w:right="-113"/>
              <w:jc w:val="center"/>
              <w:rPr>
                <w:rFonts w:ascii="Arial" w:hAnsi="Arial" w:cs="Arial"/>
                <w:color w:val="000000"/>
                <w:sz w:val="12"/>
                <w:szCs w:val="12"/>
              </w:rPr>
            </w:pPr>
            <w:r w:rsidRPr="00571447">
              <w:rPr>
                <w:rFonts w:ascii="Arial" w:hAnsi="Arial" w:cs="Arial"/>
                <w:color w:val="000000"/>
                <w:sz w:val="12"/>
                <w:szCs w:val="12"/>
              </w:rPr>
              <w:t>ВСЕГО</w:t>
            </w:r>
          </w:p>
        </w:tc>
        <w:tc>
          <w:tcPr>
            <w:tcW w:w="1842"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106,36394</w:t>
            </w:r>
          </w:p>
        </w:tc>
        <w:tc>
          <w:tcPr>
            <w:tcW w:w="226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12322,30168</w:t>
            </w:r>
          </w:p>
        </w:tc>
        <w:tc>
          <w:tcPr>
            <w:tcW w:w="1701"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1701"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w:t>
            </w:r>
          </w:p>
        </w:tc>
        <w:tc>
          <w:tcPr>
            <w:tcW w:w="2188" w:type="dxa"/>
            <w:tcBorders>
              <w:top w:val="single" w:sz="4" w:space="0" w:color="auto"/>
              <w:left w:val="single" w:sz="4" w:space="0" w:color="auto"/>
              <w:bottom w:val="single" w:sz="4" w:space="0" w:color="auto"/>
              <w:right w:val="single" w:sz="4" w:space="0" w:color="auto"/>
            </w:tcBorders>
          </w:tcPr>
          <w:p w:rsidR="00A14CF8" w:rsidRPr="00571447" w:rsidRDefault="00A14CF8" w:rsidP="00A14CF8">
            <w:pPr>
              <w:jc w:val="center"/>
              <w:rPr>
                <w:rFonts w:ascii="Arial" w:hAnsi="Arial" w:cs="Arial"/>
                <w:color w:val="000000"/>
                <w:sz w:val="12"/>
                <w:szCs w:val="12"/>
              </w:rPr>
            </w:pPr>
            <w:r w:rsidRPr="00571447">
              <w:rPr>
                <w:rFonts w:ascii="Arial" w:hAnsi="Arial" w:cs="Arial"/>
                <w:color w:val="000000"/>
                <w:sz w:val="12"/>
                <w:szCs w:val="12"/>
              </w:rPr>
              <w:t>12428,66562</w:t>
            </w:r>
          </w:p>
        </w:tc>
      </w:tr>
    </w:tbl>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5. Ожидаемые конечные результаты реализации подпрограммы:</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уровень ежегодного достижения целевых показателей муниципальной пр</w:t>
      </w:r>
      <w:r w:rsidRPr="00571447">
        <w:rPr>
          <w:rFonts w:ascii="Arial" w:hAnsi="Arial" w:cs="Arial"/>
          <w:color w:val="000000"/>
          <w:sz w:val="12"/>
          <w:szCs w:val="12"/>
        </w:rPr>
        <w:t>о</w:t>
      </w:r>
      <w:r w:rsidRPr="00571447">
        <w:rPr>
          <w:rFonts w:ascii="Arial" w:hAnsi="Arial" w:cs="Arial"/>
          <w:color w:val="000000"/>
          <w:sz w:val="12"/>
          <w:szCs w:val="12"/>
        </w:rPr>
        <w:t>граммы и входящей в нее подпрограммы – 100%;</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формирование необходимой нормативно-правовой базы, обеспечивающей эффективную реализацию муниципальной программы, направленной на развитие сферы культ</w:t>
      </w:r>
      <w:r w:rsidRPr="00571447">
        <w:rPr>
          <w:rFonts w:ascii="Arial" w:hAnsi="Arial" w:cs="Arial"/>
          <w:color w:val="000000"/>
          <w:sz w:val="12"/>
          <w:szCs w:val="12"/>
        </w:rPr>
        <w:t>у</w:t>
      </w:r>
      <w:r w:rsidRPr="00571447">
        <w:rPr>
          <w:rFonts w:ascii="Arial" w:hAnsi="Arial" w:cs="Arial"/>
          <w:color w:val="000000"/>
          <w:sz w:val="12"/>
          <w:szCs w:val="12"/>
        </w:rPr>
        <w:t>ры;</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доля освоения средств, выделенных на реализацию мероприятий в сф</w:t>
      </w:r>
      <w:r w:rsidRPr="00571447">
        <w:rPr>
          <w:rFonts w:ascii="Arial" w:hAnsi="Arial" w:cs="Arial"/>
          <w:color w:val="000000"/>
          <w:sz w:val="12"/>
          <w:szCs w:val="12"/>
        </w:rPr>
        <w:t>е</w:t>
      </w:r>
      <w:r w:rsidRPr="00571447">
        <w:rPr>
          <w:rFonts w:ascii="Arial" w:hAnsi="Arial" w:cs="Arial"/>
          <w:color w:val="000000"/>
          <w:sz w:val="12"/>
          <w:szCs w:val="12"/>
        </w:rPr>
        <w:t>ре культуры – 100%;</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повышение уровня удовлетворенности населения Валдайского района качеством предоставления муниципальных услуг в сфере культуры в 2021 году до 90 проце</w:t>
      </w:r>
      <w:r w:rsidRPr="00571447">
        <w:rPr>
          <w:rFonts w:ascii="Arial" w:hAnsi="Arial" w:cs="Arial"/>
          <w:color w:val="000000"/>
          <w:sz w:val="12"/>
          <w:szCs w:val="12"/>
        </w:rPr>
        <w:t>н</w:t>
      </w:r>
      <w:r w:rsidRPr="00571447">
        <w:rPr>
          <w:rFonts w:ascii="Arial" w:hAnsi="Arial" w:cs="Arial"/>
          <w:color w:val="000000"/>
          <w:sz w:val="12"/>
          <w:szCs w:val="12"/>
        </w:rPr>
        <w:t>тов.»;</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1.8. Изложить мероприятия подпрограммы «Обеспечение муниципального управления в сфере культуры Валдайского муниципального района» в прилагаемой р</w:t>
      </w:r>
      <w:r w:rsidRPr="00571447">
        <w:rPr>
          <w:rFonts w:ascii="Arial" w:hAnsi="Arial" w:cs="Arial"/>
          <w:color w:val="000000"/>
          <w:sz w:val="12"/>
          <w:szCs w:val="12"/>
        </w:rPr>
        <w:t>е</w:t>
      </w:r>
      <w:r w:rsidRPr="00571447">
        <w:rPr>
          <w:rFonts w:ascii="Arial" w:hAnsi="Arial" w:cs="Arial"/>
          <w:color w:val="000000"/>
          <w:sz w:val="12"/>
          <w:szCs w:val="12"/>
        </w:rPr>
        <w:t>дакции (приложение 3).</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2. Контроль за выполнением постановления возложить на первого з</w:t>
      </w:r>
      <w:r w:rsidRPr="00571447">
        <w:rPr>
          <w:rFonts w:ascii="Arial" w:hAnsi="Arial" w:cs="Arial"/>
          <w:color w:val="000000"/>
          <w:sz w:val="12"/>
          <w:szCs w:val="12"/>
        </w:rPr>
        <w:t>а</w:t>
      </w:r>
      <w:r w:rsidRPr="00571447">
        <w:rPr>
          <w:rFonts w:ascii="Arial" w:hAnsi="Arial" w:cs="Arial"/>
          <w:color w:val="000000"/>
          <w:sz w:val="12"/>
          <w:szCs w:val="12"/>
        </w:rPr>
        <w:t>местителя Главы администрации муниципального района Рудину О.Я.</w:t>
      </w:r>
    </w:p>
    <w:p w:rsidR="00A14CF8" w:rsidRPr="00571447" w:rsidRDefault="00A14CF8" w:rsidP="00A14CF8">
      <w:pPr>
        <w:ind w:firstLine="142"/>
        <w:jc w:val="both"/>
        <w:rPr>
          <w:rFonts w:ascii="Arial" w:hAnsi="Arial" w:cs="Arial"/>
          <w:color w:val="000000"/>
          <w:sz w:val="12"/>
          <w:szCs w:val="12"/>
        </w:rPr>
      </w:pPr>
      <w:r w:rsidRPr="00571447">
        <w:rPr>
          <w:rFonts w:ascii="Arial" w:hAnsi="Arial" w:cs="Arial"/>
          <w:color w:val="000000"/>
          <w:sz w:val="12"/>
          <w:szCs w:val="12"/>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w:t>
      </w:r>
      <w:r w:rsidRPr="00571447">
        <w:rPr>
          <w:rFonts w:ascii="Arial" w:hAnsi="Arial" w:cs="Arial"/>
          <w:color w:val="000000"/>
          <w:sz w:val="12"/>
          <w:szCs w:val="12"/>
        </w:rPr>
        <w:t>н</w:t>
      </w:r>
      <w:r w:rsidRPr="00571447">
        <w:rPr>
          <w:rFonts w:ascii="Arial" w:hAnsi="Arial" w:cs="Arial"/>
          <w:color w:val="000000"/>
          <w:sz w:val="12"/>
          <w:szCs w:val="12"/>
        </w:rPr>
        <w:t>тернет».</w:t>
      </w:r>
    </w:p>
    <w:p w:rsidR="00A14CF8" w:rsidRPr="00571447" w:rsidRDefault="00A14CF8" w:rsidP="00A14CF8">
      <w:pPr>
        <w:tabs>
          <w:tab w:val="left" w:pos="3560"/>
        </w:tabs>
        <w:ind w:firstLine="142"/>
        <w:jc w:val="both"/>
        <w:rPr>
          <w:rFonts w:ascii="Arial" w:hAnsi="Arial" w:cs="Arial"/>
          <w:bCs/>
          <w:sz w:val="12"/>
          <w:szCs w:val="12"/>
        </w:rPr>
      </w:pPr>
      <w:r w:rsidRPr="00571447">
        <w:rPr>
          <w:rFonts w:ascii="Arial" w:hAnsi="Arial" w:cs="Arial"/>
          <w:color w:val="000000"/>
          <w:sz w:val="12"/>
          <w:szCs w:val="12"/>
        </w:rPr>
        <w:t>4. Постановление вступает в силу в части 2018 года с момента опубл</w:t>
      </w:r>
      <w:r w:rsidRPr="00571447">
        <w:rPr>
          <w:rFonts w:ascii="Arial" w:hAnsi="Arial" w:cs="Arial"/>
          <w:color w:val="000000"/>
          <w:sz w:val="12"/>
          <w:szCs w:val="12"/>
        </w:rPr>
        <w:t>и</w:t>
      </w:r>
      <w:r w:rsidRPr="00571447">
        <w:rPr>
          <w:rFonts w:ascii="Arial" w:hAnsi="Arial" w:cs="Arial"/>
          <w:color w:val="000000"/>
          <w:sz w:val="12"/>
          <w:szCs w:val="12"/>
        </w:rPr>
        <w:t>кования, в части 2019-2021 годов – с 1 января 2019 года.</w:t>
      </w:r>
    </w:p>
    <w:p w:rsidR="00A14CF8" w:rsidRPr="00571447" w:rsidRDefault="00A14CF8" w:rsidP="00A14CF8">
      <w:pPr>
        <w:ind w:firstLine="142"/>
        <w:jc w:val="both"/>
        <w:rPr>
          <w:rFonts w:ascii="Arial" w:hAnsi="Arial" w:cs="Arial"/>
          <w:b/>
          <w:sz w:val="12"/>
          <w:szCs w:val="12"/>
        </w:rPr>
      </w:pPr>
      <w:r w:rsidRPr="00571447">
        <w:rPr>
          <w:rFonts w:ascii="Arial" w:hAnsi="Arial" w:cs="Arial"/>
          <w:b/>
          <w:sz w:val="12"/>
          <w:szCs w:val="12"/>
        </w:rPr>
        <w:t>Глава муниципального района</w:t>
      </w:r>
      <w:r w:rsidRPr="00571447">
        <w:rPr>
          <w:rFonts w:ascii="Arial" w:hAnsi="Arial" w:cs="Arial"/>
          <w:b/>
          <w:sz w:val="12"/>
          <w:szCs w:val="12"/>
        </w:rPr>
        <w:tab/>
      </w:r>
      <w:r w:rsidRPr="00571447">
        <w:rPr>
          <w:rFonts w:ascii="Arial" w:hAnsi="Arial" w:cs="Arial"/>
          <w:b/>
          <w:sz w:val="12"/>
          <w:szCs w:val="12"/>
        </w:rPr>
        <w:tab/>
        <w:t>Ю.В.Стадэ</w:t>
      </w:r>
    </w:p>
    <w:p w:rsidR="00AA568D" w:rsidRPr="00571447" w:rsidRDefault="00AA568D" w:rsidP="00AA568D">
      <w:pPr>
        <w:jc w:val="right"/>
        <w:rPr>
          <w:rFonts w:ascii="Arial" w:hAnsi="Arial" w:cs="Arial"/>
          <w:sz w:val="12"/>
          <w:szCs w:val="12"/>
        </w:rPr>
      </w:pPr>
      <w:r w:rsidRPr="00571447">
        <w:rPr>
          <w:rFonts w:ascii="Arial" w:hAnsi="Arial" w:cs="Arial"/>
          <w:sz w:val="12"/>
          <w:szCs w:val="12"/>
        </w:rPr>
        <w:t>Приложение 1</w:t>
      </w:r>
    </w:p>
    <w:p w:rsidR="00AA568D" w:rsidRPr="00571447" w:rsidRDefault="00AA568D" w:rsidP="00AA568D">
      <w:pPr>
        <w:jc w:val="right"/>
        <w:rPr>
          <w:rFonts w:ascii="Arial" w:hAnsi="Arial" w:cs="Arial"/>
          <w:sz w:val="12"/>
          <w:szCs w:val="12"/>
        </w:rPr>
      </w:pPr>
      <w:r w:rsidRPr="00571447">
        <w:rPr>
          <w:rFonts w:ascii="Arial" w:hAnsi="Arial" w:cs="Arial"/>
          <w:sz w:val="12"/>
          <w:szCs w:val="12"/>
        </w:rPr>
        <w:t>к постановлению Администрации</w:t>
      </w:r>
      <w:r>
        <w:rPr>
          <w:rFonts w:ascii="Arial" w:hAnsi="Arial" w:cs="Arial"/>
          <w:sz w:val="12"/>
          <w:szCs w:val="12"/>
        </w:rPr>
        <w:t xml:space="preserve"> </w:t>
      </w:r>
      <w:r w:rsidRPr="00571447">
        <w:rPr>
          <w:rFonts w:ascii="Arial" w:hAnsi="Arial" w:cs="Arial"/>
          <w:sz w:val="12"/>
          <w:szCs w:val="12"/>
        </w:rPr>
        <w:t>муниципального района</w:t>
      </w:r>
      <w:r>
        <w:rPr>
          <w:rFonts w:ascii="Arial" w:hAnsi="Arial" w:cs="Arial"/>
          <w:sz w:val="12"/>
          <w:szCs w:val="12"/>
        </w:rPr>
        <w:t xml:space="preserve"> </w:t>
      </w:r>
      <w:r w:rsidRPr="00571447">
        <w:rPr>
          <w:rFonts w:ascii="Arial" w:hAnsi="Arial" w:cs="Arial"/>
          <w:sz w:val="12"/>
          <w:szCs w:val="12"/>
        </w:rPr>
        <w:t>от 21.12.2014 № 2074</w:t>
      </w:r>
    </w:p>
    <w:p w:rsidR="00AA568D" w:rsidRPr="00571447" w:rsidRDefault="00AA568D" w:rsidP="00AA568D">
      <w:pPr>
        <w:jc w:val="both"/>
        <w:rPr>
          <w:rFonts w:ascii="Arial" w:hAnsi="Arial" w:cs="Arial"/>
          <w:sz w:val="12"/>
          <w:szCs w:val="12"/>
        </w:rPr>
      </w:pPr>
    </w:p>
    <w:p w:rsidR="00A14CF8" w:rsidRDefault="00AA568D" w:rsidP="00AA568D">
      <w:pPr>
        <w:shd w:val="clear" w:color="auto" w:fill="FFFFFF"/>
        <w:suppressAutoHyphens/>
        <w:ind w:firstLine="142"/>
        <w:jc w:val="center"/>
        <w:rPr>
          <w:rFonts w:ascii="Arial" w:hAnsi="Arial" w:cs="Arial"/>
          <w:b/>
          <w:sz w:val="16"/>
          <w:szCs w:val="16"/>
        </w:rPr>
      </w:pPr>
      <w:r w:rsidRPr="00571447">
        <w:rPr>
          <w:rFonts w:ascii="Arial" w:hAnsi="Arial" w:cs="Arial"/>
          <w:b/>
          <w:sz w:val="12"/>
          <w:szCs w:val="12"/>
        </w:rPr>
        <w:t>Мероприятия муниципальной программы</w:t>
      </w:r>
    </w:p>
    <w:tbl>
      <w:tblPr>
        <w:tblpPr w:leftFromText="181" w:rightFromText="181" w:vertAnchor="text" w:horzAnchor="margin" w:tblpXSpec="center" w:tblpY="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83"/>
        <w:gridCol w:w="2061"/>
        <w:gridCol w:w="709"/>
        <w:gridCol w:w="857"/>
        <w:gridCol w:w="1411"/>
        <w:gridCol w:w="851"/>
        <w:gridCol w:w="992"/>
        <w:gridCol w:w="850"/>
        <w:gridCol w:w="851"/>
        <w:gridCol w:w="850"/>
      </w:tblGrid>
      <w:tr w:rsidR="00AA568D" w:rsidRPr="00571447" w:rsidTr="00AA568D">
        <w:tc>
          <w:tcPr>
            <w:tcW w:w="392" w:type="dxa"/>
            <w:vMerge w:val="restart"/>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 п/п</w:t>
            </w:r>
          </w:p>
        </w:tc>
        <w:tc>
          <w:tcPr>
            <w:tcW w:w="1483" w:type="dxa"/>
            <w:vMerge w:val="restart"/>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Наименование меропри</w:t>
            </w:r>
            <w:r w:rsidRPr="00571447">
              <w:rPr>
                <w:rFonts w:ascii="Arial" w:hAnsi="Arial" w:cs="Arial"/>
                <w:b/>
                <w:sz w:val="12"/>
                <w:szCs w:val="12"/>
              </w:rPr>
              <w:t>я</w:t>
            </w:r>
            <w:r w:rsidRPr="00571447">
              <w:rPr>
                <w:rFonts w:ascii="Arial" w:hAnsi="Arial" w:cs="Arial"/>
                <w:b/>
                <w:sz w:val="12"/>
                <w:szCs w:val="12"/>
              </w:rPr>
              <w:t>тия</w:t>
            </w:r>
          </w:p>
        </w:tc>
        <w:tc>
          <w:tcPr>
            <w:tcW w:w="2061" w:type="dxa"/>
            <w:vMerge w:val="restart"/>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Исполнитель</w:t>
            </w:r>
          </w:p>
        </w:tc>
        <w:tc>
          <w:tcPr>
            <w:tcW w:w="709" w:type="dxa"/>
            <w:vMerge w:val="restart"/>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Срок реал</w:t>
            </w:r>
            <w:r w:rsidRPr="00571447">
              <w:rPr>
                <w:rFonts w:ascii="Arial" w:hAnsi="Arial" w:cs="Arial"/>
                <w:b/>
                <w:sz w:val="12"/>
                <w:szCs w:val="12"/>
              </w:rPr>
              <w:t>и</w:t>
            </w:r>
            <w:r w:rsidRPr="00571447">
              <w:rPr>
                <w:rFonts w:ascii="Arial" w:hAnsi="Arial" w:cs="Arial"/>
                <w:b/>
                <w:sz w:val="12"/>
                <w:szCs w:val="12"/>
              </w:rPr>
              <w:t>зации</w:t>
            </w:r>
          </w:p>
        </w:tc>
        <w:tc>
          <w:tcPr>
            <w:tcW w:w="857" w:type="dxa"/>
            <w:vMerge w:val="restart"/>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Целевой показ</w:t>
            </w:r>
            <w:r w:rsidRPr="00571447">
              <w:rPr>
                <w:rFonts w:ascii="Arial" w:hAnsi="Arial" w:cs="Arial"/>
                <w:b/>
                <w:sz w:val="12"/>
                <w:szCs w:val="12"/>
              </w:rPr>
              <w:t>а</w:t>
            </w:r>
            <w:r w:rsidRPr="00571447">
              <w:rPr>
                <w:rFonts w:ascii="Arial" w:hAnsi="Arial" w:cs="Arial"/>
                <w:b/>
                <w:sz w:val="12"/>
                <w:szCs w:val="12"/>
              </w:rPr>
              <w:t>тель (номер целевого показат</w:t>
            </w:r>
            <w:r w:rsidRPr="00571447">
              <w:rPr>
                <w:rFonts w:ascii="Arial" w:hAnsi="Arial" w:cs="Arial"/>
                <w:b/>
                <w:sz w:val="12"/>
                <w:szCs w:val="12"/>
              </w:rPr>
              <w:t>е</w:t>
            </w:r>
            <w:r w:rsidRPr="00571447">
              <w:rPr>
                <w:rFonts w:ascii="Arial" w:hAnsi="Arial" w:cs="Arial"/>
                <w:b/>
                <w:sz w:val="12"/>
                <w:szCs w:val="12"/>
              </w:rPr>
              <w:t>ля из па</w:t>
            </w:r>
            <w:r w:rsidRPr="00571447">
              <w:rPr>
                <w:rFonts w:ascii="Arial" w:hAnsi="Arial" w:cs="Arial"/>
                <w:b/>
                <w:sz w:val="12"/>
                <w:szCs w:val="12"/>
              </w:rPr>
              <w:t>с</w:t>
            </w:r>
            <w:r w:rsidRPr="00571447">
              <w:rPr>
                <w:rFonts w:ascii="Arial" w:hAnsi="Arial" w:cs="Arial"/>
                <w:b/>
                <w:sz w:val="12"/>
                <w:szCs w:val="12"/>
              </w:rPr>
              <w:t>порта муниц</w:t>
            </w:r>
            <w:r w:rsidRPr="00571447">
              <w:rPr>
                <w:rFonts w:ascii="Arial" w:hAnsi="Arial" w:cs="Arial"/>
                <w:b/>
                <w:sz w:val="12"/>
                <w:szCs w:val="12"/>
              </w:rPr>
              <w:t>и</w:t>
            </w:r>
            <w:r w:rsidRPr="00571447">
              <w:rPr>
                <w:rFonts w:ascii="Arial" w:hAnsi="Arial" w:cs="Arial"/>
                <w:b/>
                <w:sz w:val="12"/>
                <w:szCs w:val="12"/>
              </w:rPr>
              <w:t>пальной програ</w:t>
            </w:r>
            <w:r w:rsidRPr="00571447">
              <w:rPr>
                <w:rFonts w:ascii="Arial" w:hAnsi="Arial" w:cs="Arial"/>
                <w:b/>
                <w:sz w:val="12"/>
                <w:szCs w:val="12"/>
              </w:rPr>
              <w:t>м</w:t>
            </w:r>
            <w:r w:rsidRPr="00571447">
              <w:rPr>
                <w:rFonts w:ascii="Arial" w:hAnsi="Arial" w:cs="Arial"/>
                <w:b/>
                <w:sz w:val="12"/>
                <w:szCs w:val="12"/>
              </w:rPr>
              <w:t>мы)</w:t>
            </w:r>
          </w:p>
        </w:tc>
        <w:tc>
          <w:tcPr>
            <w:tcW w:w="1411" w:type="dxa"/>
            <w:vMerge w:val="restart"/>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Источник фина</w:t>
            </w:r>
            <w:r w:rsidRPr="00571447">
              <w:rPr>
                <w:rFonts w:ascii="Arial" w:hAnsi="Arial" w:cs="Arial"/>
                <w:b/>
                <w:sz w:val="12"/>
                <w:szCs w:val="12"/>
              </w:rPr>
              <w:t>н</w:t>
            </w:r>
            <w:r w:rsidRPr="00571447">
              <w:rPr>
                <w:rFonts w:ascii="Arial" w:hAnsi="Arial" w:cs="Arial"/>
                <w:b/>
                <w:sz w:val="12"/>
                <w:szCs w:val="12"/>
              </w:rPr>
              <w:t>сирования</w:t>
            </w:r>
          </w:p>
        </w:tc>
        <w:tc>
          <w:tcPr>
            <w:tcW w:w="4394" w:type="dxa"/>
            <w:gridSpan w:val="5"/>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Объем финансирования средств по годам (тыс.руб.)</w:t>
            </w:r>
          </w:p>
        </w:tc>
      </w:tr>
      <w:tr w:rsidR="00AA568D" w:rsidRPr="00571447" w:rsidTr="00AA568D">
        <w:trPr>
          <w:trHeight w:val="1535"/>
        </w:trPr>
        <w:tc>
          <w:tcPr>
            <w:tcW w:w="392" w:type="dxa"/>
            <w:vMerge/>
          </w:tcPr>
          <w:p w:rsidR="00AA568D" w:rsidRPr="00571447" w:rsidRDefault="00AA568D" w:rsidP="00AA568D">
            <w:pPr>
              <w:jc w:val="center"/>
              <w:rPr>
                <w:rFonts w:ascii="Arial" w:hAnsi="Arial" w:cs="Arial"/>
                <w:b/>
                <w:sz w:val="12"/>
                <w:szCs w:val="12"/>
              </w:rPr>
            </w:pPr>
          </w:p>
        </w:tc>
        <w:tc>
          <w:tcPr>
            <w:tcW w:w="1483" w:type="dxa"/>
            <w:vMerge/>
          </w:tcPr>
          <w:p w:rsidR="00AA568D" w:rsidRPr="00571447" w:rsidRDefault="00AA568D" w:rsidP="00AA568D">
            <w:pPr>
              <w:jc w:val="center"/>
              <w:rPr>
                <w:rFonts w:ascii="Arial" w:hAnsi="Arial" w:cs="Arial"/>
                <w:b/>
                <w:sz w:val="12"/>
                <w:szCs w:val="12"/>
              </w:rPr>
            </w:pPr>
          </w:p>
        </w:tc>
        <w:tc>
          <w:tcPr>
            <w:tcW w:w="2061" w:type="dxa"/>
            <w:vMerge/>
          </w:tcPr>
          <w:p w:rsidR="00AA568D" w:rsidRPr="00571447" w:rsidRDefault="00AA568D" w:rsidP="00AA568D">
            <w:pPr>
              <w:jc w:val="center"/>
              <w:rPr>
                <w:rFonts w:ascii="Arial" w:hAnsi="Arial" w:cs="Arial"/>
                <w:b/>
                <w:sz w:val="12"/>
                <w:szCs w:val="12"/>
              </w:rPr>
            </w:pPr>
          </w:p>
        </w:tc>
        <w:tc>
          <w:tcPr>
            <w:tcW w:w="709" w:type="dxa"/>
            <w:vMerge/>
          </w:tcPr>
          <w:p w:rsidR="00AA568D" w:rsidRPr="00571447" w:rsidRDefault="00AA568D" w:rsidP="00AA568D">
            <w:pPr>
              <w:jc w:val="center"/>
              <w:rPr>
                <w:rFonts w:ascii="Arial" w:hAnsi="Arial" w:cs="Arial"/>
                <w:b/>
                <w:sz w:val="12"/>
                <w:szCs w:val="12"/>
              </w:rPr>
            </w:pPr>
          </w:p>
        </w:tc>
        <w:tc>
          <w:tcPr>
            <w:tcW w:w="857" w:type="dxa"/>
            <w:vMerge/>
          </w:tcPr>
          <w:p w:rsidR="00AA568D" w:rsidRPr="00571447" w:rsidRDefault="00AA568D" w:rsidP="00AA568D">
            <w:pPr>
              <w:jc w:val="center"/>
              <w:rPr>
                <w:rFonts w:ascii="Arial" w:hAnsi="Arial" w:cs="Arial"/>
                <w:b/>
                <w:sz w:val="12"/>
                <w:szCs w:val="12"/>
              </w:rPr>
            </w:pPr>
          </w:p>
        </w:tc>
        <w:tc>
          <w:tcPr>
            <w:tcW w:w="1411" w:type="dxa"/>
            <w:vMerge/>
          </w:tcPr>
          <w:p w:rsidR="00AA568D" w:rsidRPr="00571447" w:rsidRDefault="00AA568D" w:rsidP="00AA568D">
            <w:pPr>
              <w:jc w:val="center"/>
              <w:rPr>
                <w:rFonts w:ascii="Arial" w:hAnsi="Arial" w:cs="Arial"/>
                <w:b/>
                <w:sz w:val="12"/>
                <w:szCs w:val="12"/>
              </w:rPr>
            </w:pPr>
          </w:p>
        </w:tc>
        <w:tc>
          <w:tcPr>
            <w:tcW w:w="851" w:type="dxa"/>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2017 год</w:t>
            </w:r>
          </w:p>
        </w:tc>
        <w:tc>
          <w:tcPr>
            <w:tcW w:w="992" w:type="dxa"/>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2018 год</w:t>
            </w:r>
          </w:p>
        </w:tc>
        <w:tc>
          <w:tcPr>
            <w:tcW w:w="850" w:type="dxa"/>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2019 год</w:t>
            </w:r>
          </w:p>
        </w:tc>
        <w:tc>
          <w:tcPr>
            <w:tcW w:w="851" w:type="dxa"/>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2020 год</w:t>
            </w:r>
          </w:p>
        </w:tc>
        <w:tc>
          <w:tcPr>
            <w:tcW w:w="850" w:type="dxa"/>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2021 год</w:t>
            </w:r>
          </w:p>
        </w:tc>
      </w:tr>
      <w:tr w:rsidR="00AA568D" w:rsidRPr="00571447" w:rsidTr="00AA568D">
        <w:tc>
          <w:tcPr>
            <w:tcW w:w="3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w:t>
            </w:r>
          </w:p>
        </w:tc>
        <w:tc>
          <w:tcPr>
            <w:tcW w:w="148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w:t>
            </w:r>
          </w:p>
        </w:tc>
        <w:tc>
          <w:tcPr>
            <w:tcW w:w="206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w:t>
            </w:r>
          </w:p>
        </w:tc>
        <w:tc>
          <w:tcPr>
            <w:tcW w:w="709"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w:t>
            </w:r>
          </w:p>
        </w:tc>
        <w:tc>
          <w:tcPr>
            <w:tcW w:w="857"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w:t>
            </w:r>
          </w:p>
        </w:tc>
        <w:tc>
          <w:tcPr>
            <w:tcW w:w="141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6</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8</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9</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11</w:t>
            </w:r>
          </w:p>
        </w:tc>
      </w:tr>
      <w:tr w:rsidR="00AA568D" w:rsidRPr="00571447" w:rsidTr="00AA568D">
        <w:tc>
          <w:tcPr>
            <w:tcW w:w="392" w:type="dxa"/>
            <w:vMerge w:val="restart"/>
          </w:tcPr>
          <w:p w:rsidR="00AA568D" w:rsidRPr="00571447" w:rsidRDefault="00AA568D" w:rsidP="00AA568D">
            <w:pPr>
              <w:jc w:val="both"/>
              <w:rPr>
                <w:rFonts w:ascii="Arial" w:hAnsi="Arial" w:cs="Arial"/>
                <w:sz w:val="12"/>
                <w:szCs w:val="12"/>
              </w:rPr>
            </w:pPr>
            <w:r w:rsidRPr="00571447">
              <w:rPr>
                <w:rFonts w:ascii="Arial" w:hAnsi="Arial" w:cs="Arial"/>
                <w:sz w:val="12"/>
                <w:szCs w:val="12"/>
              </w:rPr>
              <w:t>1.</w:t>
            </w:r>
          </w:p>
        </w:tc>
        <w:tc>
          <w:tcPr>
            <w:tcW w:w="1483" w:type="dxa"/>
            <w:vMerge w:val="restart"/>
          </w:tcPr>
          <w:p w:rsidR="00AA568D" w:rsidRPr="00571447" w:rsidRDefault="00AA568D" w:rsidP="00AA568D">
            <w:pPr>
              <w:jc w:val="both"/>
              <w:rPr>
                <w:rFonts w:ascii="Arial" w:hAnsi="Arial" w:cs="Arial"/>
                <w:sz w:val="12"/>
                <w:szCs w:val="12"/>
              </w:rPr>
            </w:pPr>
            <w:r w:rsidRPr="00571447">
              <w:rPr>
                <w:rFonts w:ascii="Arial" w:hAnsi="Arial" w:cs="Arial"/>
                <w:sz w:val="12"/>
                <w:szCs w:val="12"/>
              </w:rPr>
              <w:t>Реализация подпр</w:t>
            </w:r>
            <w:r w:rsidRPr="00571447">
              <w:rPr>
                <w:rFonts w:ascii="Arial" w:hAnsi="Arial" w:cs="Arial"/>
                <w:sz w:val="12"/>
                <w:szCs w:val="12"/>
              </w:rPr>
              <w:t>о</w:t>
            </w:r>
            <w:r w:rsidRPr="00571447">
              <w:rPr>
                <w:rFonts w:ascii="Arial" w:hAnsi="Arial" w:cs="Arial"/>
                <w:sz w:val="12"/>
                <w:szCs w:val="12"/>
              </w:rPr>
              <w:t>гра</w:t>
            </w:r>
            <w:r w:rsidRPr="00571447">
              <w:rPr>
                <w:rFonts w:ascii="Arial" w:hAnsi="Arial" w:cs="Arial"/>
                <w:sz w:val="12"/>
                <w:szCs w:val="12"/>
              </w:rPr>
              <w:t>м</w:t>
            </w:r>
            <w:r w:rsidRPr="00571447">
              <w:rPr>
                <w:rFonts w:ascii="Arial" w:hAnsi="Arial" w:cs="Arial"/>
                <w:sz w:val="12"/>
                <w:szCs w:val="12"/>
              </w:rPr>
              <w:t>мы «Культура Валдайского муниц</w:t>
            </w:r>
            <w:r w:rsidRPr="00571447">
              <w:rPr>
                <w:rFonts w:ascii="Arial" w:hAnsi="Arial" w:cs="Arial"/>
                <w:sz w:val="12"/>
                <w:szCs w:val="12"/>
              </w:rPr>
              <w:t>и</w:t>
            </w:r>
            <w:r w:rsidRPr="00571447">
              <w:rPr>
                <w:rFonts w:ascii="Arial" w:hAnsi="Arial" w:cs="Arial"/>
                <w:sz w:val="12"/>
                <w:szCs w:val="12"/>
              </w:rPr>
              <w:t>пал</w:t>
            </w:r>
            <w:r w:rsidRPr="00571447">
              <w:rPr>
                <w:rFonts w:ascii="Arial" w:hAnsi="Arial" w:cs="Arial"/>
                <w:sz w:val="12"/>
                <w:szCs w:val="12"/>
              </w:rPr>
              <w:t>ь</w:t>
            </w:r>
            <w:r w:rsidRPr="00571447">
              <w:rPr>
                <w:rFonts w:ascii="Arial" w:hAnsi="Arial" w:cs="Arial"/>
                <w:sz w:val="12"/>
                <w:szCs w:val="12"/>
              </w:rPr>
              <w:t>ного района»</w:t>
            </w:r>
          </w:p>
        </w:tc>
        <w:tc>
          <w:tcPr>
            <w:tcW w:w="2061" w:type="dxa"/>
            <w:vMerge w:val="restart"/>
          </w:tcPr>
          <w:p w:rsidR="00AA568D" w:rsidRPr="00571447" w:rsidRDefault="00AA568D" w:rsidP="00AA568D">
            <w:pPr>
              <w:jc w:val="both"/>
              <w:rPr>
                <w:rFonts w:ascii="Arial" w:hAnsi="Arial" w:cs="Arial"/>
                <w:sz w:val="12"/>
                <w:szCs w:val="12"/>
              </w:rPr>
            </w:pPr>
            <w:r w:rsidRPr="00571447">
              <w:rPr>
                <w:rFonts w:ascii="Arial" w:hAnsi="Arial" w:cs="Arial"/>
                <w:sz w:val="12"/>
                <w:szCs w:val="12"/>
              </w:rPr>
              <w:t>комитет культуры и туризма; муниципальные учре</w:t>
            </w:r>
            <w:r w:rsidRPr="00571447">
              <w:rPr>
                <w:rFonts w:ascii="Arial" w:hAnsi="Arial" w:cs="Arial"/>
                <w:sz w:val="12"/>
                <w:szCs w:val="12"/>
              </w:rPr>
              <w:t>ж</w:t>
            </w:r>
            <w:r w:rsidRPr="00571447">
              <w:rPr>
                <w:rFonts w:ascii="Arial" w:hAnsi="Arial" w:cs="Arial"/>
                <w:sz w:val="12"/>
                <w:szCs w:val="12"/>
              </w:rPr>
              <w:t>дения культуры и учреждение допо</w:t>
            </w:r>
            <w:r w:rsidRPr="00571447">
              <w:rPr>
                <w:rFonts w:ascii="Arial" w:hAnsi="Arial" w:cs="Arial"/>
                <w:sz w:val="12"/>
                <w:szCs w:val="12"/>
              </w:rPr>
              <w:t>л</w:t>
            </w:r>
            <w:r w:rsidRPr="00571447">
              <w:rPr>
                <w:rFonts w:ascii="Arial" w:hAnsi="Arial" w:cs="Arial"/>
                <w:sz w:val="12"/>
                <w:szCs w:val="12"/>
              </w:rPr>
              <w:t>нительного образов</w:t>
            </w:r>
            <w:r w:rsidRPr="00571447">
              <w:rPr>
                <w:rFonts w:ascii="Arial" w:hAnsi="Arial" w:cs="Arial"/>
                <w:sz w:val="12"/>
                <w:szCs w:val="12"/>
              </w:rPr>
              <w:t>а</w:t>
            </w:r>
            <w:r w:rsidRPr="00571447">
              <w:rPr>
                <w:rFonts w:ascii="Arial" w:hAnsi="Arial" w:cs="Arial"/>
                <w:sz w:val="12"/>
                <w:szCs w:val="12"/>
              </w:rPr>
              <w:t>ния детей в сфере культуры; комитет по о</w:t>
            </w:r>
            <w:r w:rsidRPr="00571447">
              <w:rPr>
                <w:rFonts w:ascii="Arial" w:hAnsi="Arial" w:cs="Arial"/>
                <w:sz w:val="12"/>
                <w:szCs w:val="12"/>
              </w:rPr>
              <w:t>р</w:t>
            </w:r>
            <w:r w:rsidRPr="00571447">
              <w:rPr>
                <w:rFonts w:ascii="Arial" w:hAnsi="Arial" w:cs="Arial"/>
                <w:sz w:val="12"/>
                <w:szCs w:val="12"/>
              </w:rPr>
              <w:t>ганизационным и общим вопросам; комитет экономич</w:t>
            </w:r>
            <w:r w:rsidRPr="00571447">
              <w:rPr>
                <w:rFonts w:ascii="Arial" w:hAnsi="Arial" w:cs="Arial"/>
                <w:sz w:val="12"/>
                <w:szCs w:val="12"/>
              </w:rPr>
              <w:t>е</w:t>
            </w:r>
            <w:r w:rsidRPr="00571447">
              <w:rPr>
                <w:rFonts w:ascii="Arial" w:hAnsi="Arial" w:cs="Arial"/>
                <w:sz w:val="12"/>
                <w:szCs w:val="12"/>
              </w:rPr>
              <w:t>ского ра</w:t>
            </w:r>
            <w:r w:rsidRPr="00571447">
              <w:rPr>
                <w:rFonts w:ascii="Arial" w:hAnsi="Arial" w:cs="Arial"/>
                <w:sz w:val="12"/>
                <w:szCs w:val="12"/>
              </w:rPr>
              <w:t>з</w:t>
            </w:r>
            <w:r w:rsidRPr="00571447">
              <w:rPr>
                <w:rFonts w:ascii="Arial" w:hAnsi="Arial" w:cs="Arial"/>
                <w:sz w:val="12"/>
                <w:szCs w:val="12"/>
              </w:rPr>
              <w:t>вития</w:t>
            </w:r>
          </w:p>
        </w:tc>
        <w:tc>
          <w:tcPr>
            <w:tcW w:w="709"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2017-2021 г</w:t>
            </w:r>
            <w:r w:rsidRPr="00571447">
              <w:rPr>
                <w:rFonts w:ascii="Arial" w:hAnsi="Arial" w:cs="Arial"/>
                <w:sz w:val="12"/>
                <w:szCs w:val="12"/>
              </w:rPr>
              <w:t>о</w:t>
            </w:r>
            <w:r w:rsidRPr="00571447">
              <w:rPr>
                <w:rFonts w:ascii="Arial" w:hAnsi="Arial" w:cs="Arial"/>
                <w:sz w:val="12"/>
                <w:szCs w:val="12"/>
              </w:rPr>
              <w:t>ды</w:t>
            </w:r>
          </w:p>
        </w:tc>
        <w:tc>
          <w:tcPr>
            <w:tcW w:w="857"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1.1.1-1.1.9,</w:t>
            </w:r>
          </w:p>
          <w:p w:rsidR="00AA568D" w:rsidRPr="00571447" w:rsidRDefault="00AA568D" w:rsidP="00AA568D">
            <w:pPr>
              <w:jc w:val="center"/>
              <w:rPr>
                <w:rFonts w:ascii="Arial" w:hAnsi="Arial" w:cs="Arial"/>
                <w:sz w:val="12"/>
                <w:szCs w:val="12"/>
              </w:rPr>
            </w:pPr>
            <w:r w:rsidRPr="00571447">
              <w:rPr>
                <w:rFonts w:ascii="Arial" w:hAnsi="Arial" w:cs="Arial"/>
                <w:sz w:val="12"/>
                <w:szCs w:val="12"/>
              </w:rPr>
              <w:t>1.2.1-1.2.5,</w:t>
            </w:r>
          </w:p>
          <w:p w:rsidR="00AA568D" w:rsidRPr="00571447" w:rsidRDefault="00AA568D" w:rsidP="00AA568D">
            <w:pPr>
              <w:jc w:val="center"/>
              <w:rPr>
                <w:rFonts w:ascii="Arial" w:hAnsi="Arial" w:cs="Arial"/>
                <w:sz w:val="12"/>
                <w:szCs w:val="12"/>
              </w:rPr>
            </w:pPr>
            <w:r w:rsidRPr="00571447">
              <w:rPr>
                <w:rFonts w:ascii="Arial" w:hAnsi="Arial" w:cs="Arial"/>
                <w:sz w:val="12"/>
                <w:szCs w:val="12"/>
              </w:rPr>
              <w:t>1.3.1, 1.3.2,</w:t>
            </w:r>
          </w:p>
          <w:p w:rsidR="00AA568D" w:rsidRPr="00571447" w:rsidRDefault="00AA568D" w:rsidP="00AA568D">
            <w:pPr>
              <w:jc w:val="center"/>
              <w:rPr>
                <w:rFonts w:ascii="Arial" w:hAnsi="Arial" w:cs="Arial"/>
                <w:sz w:val="12"/>
                <w:szCs w:val="12"/>
              </w:rPr>
            </w:pPr>
            <w:r w:rsidRPr="00571447">
              <w:rPr>
                <w:rFonts w:ascii="Arial" w:hAnsi="Arial" w:cs="Arial"/>
                <w:sz w:val="12"/>
                <w:szCs w:val="12"/>
              </w:rPr>
              <w:t>1.4.1, 1.4.2</w:t>
            </w:r>
          </w:p>
        </w:tc>
        <w:tc>
          <w:tcPr>
            <w:tcW w:w="141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областной бю</w:t>
            </w:r>
            <w:r w:rsidRPr="00571447">
              <w:rPr>
                <w:rFonts w:ascii="Arial" w:hAnsi="Arial" w:cs="Arial"/>
                <w:sz w:val="12"/>
                <w:szCs w:val="12"/>
              </w:rPr>
              <w:t>д</w:t>
            </w:r>
            <w:r w:rsidRPr="00571447">
              <w:rPr>
                <w:rFonts w:ascii="Arial" w:hAnsi="Arial" w:cs="Arial"/>
                <w:sz w:val="12"/>
                <w:szCs w:val="12"/>
              </w:rPr>
              <w:t>жет</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16273,26105</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15669,3</w:t>
            </w:r>
          </w:p>
        </w:tc>
        <w:tc>
          <w:tcPr>
            <w:tcW w:w="850" w:type="dxa"/>
          </w:tcPr>
          <w:p w:rsidR="00AA568D" w:rsidRPr="00571447" w:rsidRDefault="00AA568D" w:rsidP="00AA568D">
            <w:pPr>
              <w:rPr>
                <w:rFonts w:ascii="Arial" w:hAnsi="Arial" w:cs="Arial"/>
                <w:sz w:val="12"/>
                <w:szCs w:val="12"/>
              </w:rPr>
            </w:pPr>
            <w:r w:rsidRPr="00571447">
              <w:rPr>
                <w:rFonts w:ascii="Arial" w:hAnsi="Arial" w:cs="Arial"/>
                <w:sz w:val="12"/>
                <w:szCs w:val="12"/>
              </w:rPr>
              <w:t>7056,0</w:t>
            </w:r>
          </w:p>
        </w:tc>
        <w:tc>
          <w:tcPr>
            <w:tcW w:w="851" w:type="dxa"/>
          </w:tcPr>
          <w:p w:rsidR="00AA568D" w:rsidRPr="00571447" w:rsidRDefault="00AA568D" w:rsidP="00AA568D">
            <w:pPr>
              <w:rPr>
                <w:rFonts w:ascii="Arial" w:hAnsi="Arial" w:cs="Arial"/>
                <w:sz w:val="12"/>
                <w:szCs w:val="12"/>
              </w:rPr>
            </w:pPr>
          </w:p>
        </w:tc>
        <w:tc>
          <w:tcPr>
            <w:tcW w:w="850" w:type="dxa"/>
          </w:tcPr>
          <w:p w:rsidR="00AA568D" w:rsidRPr="00571447" w:rsidRDefault="00AA568D" w:rsidP="00AA568D">
            <w:pPr>
              <w:rPr>
                <w:rFonts w:ascii="Arial" w:hAnsi="Arial" w:cs="Arial"/>
                <w:sz w:val="12"/>
                <w:szCs w:val="12"/>
              </w:rPr>
            </w:pPr>
          </w:p>
        </w:tc>
      </w:tr>
      <w:tr w:rsidR="00AA568D" w:rsidRPr="00571447" w:rsidTr="00AA568D">
        <w:tc>
          <w:tcPr>
            <w:tcW w:w="392" w:type="dxa"/>
            <w:vMerge/>
          </w:tcPr>
          <w:p w:rsidR="00AA568D" w:rsidRPr="00571447" w:rsidRDefault="00AA568D" w:rsidP="00AA568D">
            <w:pPr>
              <w:jc w:val="center"/>
              <w:rPr>
                <w:rFonts w:ascii="Arial" w:hAnsi="Arial" w:cs="Arial"/>
                <w:sz w:val="12"/>
                <w:szCs w:val="12"/>
              </w:rPr>
            </w:pPr>
          </w:p>
        </w:tc>
        <w:tc>
          <w:tcPr>
            <w:tcW w:w="1483" w:type="dxa"/>
            <w:vMerge/>
          </w:tcPr>
          <w:p w:rsidR="00AA568D" w:rsidRPr="00571447" w:rsidRDefault="00AA568D" w:rsidP="00AA568D">
            <w:pPr>
              <w:jc w:val="center"/>
              <w:rPr>
                <w:rFonts w:ascii="Arial" w:hAnsi="Arial" w:cs="Arial"/>
                <w:sz w:val="12"/>
                <w:szCs w:val="12"/>
              </w:rPr>
            </w:pPr>
          </w:p>
        </w:tc>
        <w:tc>
          <w:tcPr>
            <w:tcW w:w="2061" w:type="dxa"/>
            <w:vMerge/>
          </w:tcPr>
          <w:p w:rsidR="00AA568D" w:rsidRPr="00571447" w:rsidRDefault="00AA568D" w:rsidP="00AA568D">
            <w:pPr>
              <w:jc w:val="center"/>
              <w:rPr>
                <w:rFonts w:ascii="Arial" w:hAnsi="Arial" w:cs="Arial"/>
                <w:sz w:val="12"/>
                <w:szCs w:val="12"/>
              </w:rPr>
            </w:pPr>
          </w:p>
        </w:tc>
        <w:tc>
          <w:tcPr>
            <w:tcW w:w="709" w:type="dxa"/>
            <w:vMerge/>
          </w:tcPr>
          <w:p w:rsidR="00AA568D" w:rsidRPr="00571447" w:rsidRDefault="00AA568D" w:rsidP="00AA568D">
            <w:pPr>
              <w:jc w:val="center"/>
              <w:rPr>
                <w:rFonts w:ascii="Arial" w:hAnsi="Arial" w:cs="Arial"/>
                <w:sz w:val="12"/>
                <w:szCs w:val="12"/>
              </w:rPr>
            </w:pPr>
          </w:p>
        </w:tc>
        <w:tc>
          <w:tcPr>
            <w:tcW w:w="857" w:type="dxa"/>
            <w:vMerge/>
          </w:tcPr>
          <w:p w:rsidR="00AA568D" w:rsidRPr="00571447" w:rsidRDefault="00AA568D" w:rsidP="00AA568D">
            <w:pPr>
              <w:jc w:val="center"/>
              <w:rPr>
                <w:rFonts w:ascii="Arial" w:hAnsi="Arial" w:cs="Arial"/>
                <w:sz w:val="12"/>
                <w:szCs w:val="12"/>
              </w:rPr>
            </w:pPr>
          </w:p>
        </w:tc>
        <w:tc>
          <w:tcPr>
            <w:tcW w:w="141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муниц</w:t>
            </w:r>
            <w:r w:rsidRPr="00571447">
              <w:rPr>
                <w:rFonts w:ascii="Arial" w:hAnsi="Arial" w:cs="Arial"/>
                <w:sz w:val="12"/>
                <w:szCs w:val="12"/>
              </w:rPr>
              <w:t>и</w:t>
            </w:r>
            <w:r w:rsidRPr="00571447">
              <w:rPr>
                <w:rFonts w:ascii="Arial" w:hAnsi="Arial" w:cs="Arial"/>
                <w:sz w:val="12"/>
                <w:szCs w:val="12"/>
              </w:rPr>
              <w:t>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42333,59774</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52887,7768</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59765,840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58001,840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58001,840</w:t>
            </w:r>
          </w:p>
        </w:tc>
      </w:tr>
      <w:tr w:rsidR="00AA568D" w:rsidRPr="00571447" w:rsidTr="00AA568D">
        <w:tc>
          <w:tcPr>
            <w:tcW w:w="392" w:type="dxa"/>
            <w:vMerge/>
          </w:tcPr>
          <w:p w:rsidR="00AA568D" w:rsidRPr="00571447" w:rsidRDefault="00AA568D" w:rsidP="00AA568D">
            <w:pPr>
              <w:jc w:val="center"/>
              <w:rPr>
                <w:rFonts w:ascii="Arial" w:hAnsi="Arial" w:cs="Arial"/>
                <w:sz w:val="12"/>
                <w:szCs w:val="12"/>
              </w:rPr>
            </w:pPr>
          </w:p>
        </w:tc>
        <w:tc>
          <w:tcPr>
            <w:tcW w:w="1483" w:type="dxa"/>
            <w:vMerge/>
          </w:tcPr>
          <w:p w:rsidR="00AA568D" w:rsidRPr="00571447" w:rsidRDefault="00AA568D" w:rsidP="00AA568D">
            <w:pPr>
              <w:jc w:val="center"/>
              <w:rPr>
                <w:rFonts w:ascii="Arial" w:hAnsi="Arial" w:cs="Arial"/>
                <w:sz w:val="12"/>
                <w:szCs w:val="12"/>
              </w:rPr>
            </w:pPr>
          </w:p>
        </w:tc>
        <w:tc>
          <w:tcPr>
            <w:tcW w:w="2061" w:type="dxa"/>
            <w:vMerge/>
          </w:tcPr>
          <w:p w:rsidR="00AA568D" w:rsidRPr="00571447" w:rsidRDefault="00AA568D" w:rsidP="00AA568D">
            <w:pPr>
              <w:jc w:val="center"/>
              <w:rPr>
                <w:rFonts w:ascii="Arial" w:hAnsi="Arial" w:cs="Arial"/>
                <w:sz w:val="12"/>
                <w:szCs w:val="12"/>
              </w:rPr>
            </w:pPr>
          </w:p>
        </w:tc>
        <w:tc>
          <w:tcPr>
            <w:tcW w:w="709" w:type="dxa"/>
            <w:vMerge/>
          </w:tcPr>
          <w:p w:rsidR="00AA568D" w:rsidRPr="00571447" w:rsidRDefault="00AA568D" w:rsidP="00AA568D">
            <w:pPr>
              <w:jc w:val="center"/>
              <w:rPr>
                <w:rFonts w:ascii="Arial" w:hAnsi="Arial" w:cs="Arial"/>
                <w:sz w:val="12"/>
                <w:szCs w:val="12"/>
              </w:rPr>
            </w:pPr>
          </w:p>
        </w:tc>
        <w:tc>
          <w:tcPr>
            <w:tcW w:w="857" w:type="dxa"/>
            <w:vMerge/>
          </w:tcPr>
          <w:p w:rsidR="00AA568D" w:rsidRPr="00571447" w:rsidRDefault="00AA568D" w:rsidP="00AA568D">
            <w:pPr>
              <w:jc w:val="center"/>
              <w:rPr>
                <w:rFonts w:ascii="Arial" w:hAnsi="Arial" w:cs="Arial"/>
                <w:sz w:val="12"/>
                <w:szCs w:val="12"/>
              </w:rPr>
            </w:pPr>
          </w:p>
        </w:tc>
        <w:tc>
          <w:tcPr>
            <w:tcW w:w="141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горо</w:t>
            </w:r>
            <w:r w:rsidRPr="00571447">
              <w:rPr>
                <w:rFonts w:ascii="Arial" w:hAnsi="Arial" w:cs="Arial"/>
                <w:sz w:val="12"/>
                <w:szCs w:val="12"/>
              </w:rPr>
              <w:t>д</w:t>
            </w:r>
            <w:r w:rsidRPr="00571447">
              <w:rPr>
                <w:rFonts w:ascii="Arial" w:hAnsi="Arial" w:cs="Arial"/>
                <w:sz w:val="12"/>
                <w:szCs w:val="12"/>
              </w:rPr>
              <w:t>ского поселения</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428,0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388,0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388,0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388,0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388,0</w:t>
            </w:r>
          </w:p>
        </w:tc>
      </w:tr>
      <w:tr w:rsidR="00AA568D" w:rsidRPr="00571447" w:rsidTr="00AA568D">
        <w:tc>
          <w:tcPr>
            <w:tcW w:w="392" w:type="dxa"/>
            <w:vMerge/>
          </w:tcPr>
          <w:p w:rsidR="00AA568D" w:rsidRPr="00571447" w:rsidRDefault="00AA568D" w:rsidP="00AA568D">
            <w:pPr>
              <w:jc w:val="center"/>
              <w:rPr>
                <w:rFonts w:ascii="Arial" w:hAnsi="Arial" w:cs="Arial"/>
                <w:sz w:val="12"/>
                <w:szCs w:val="12"/>
              </w:rPr>
            </w:pPr>
          </w:p>
        </w:tc>
        <w:tc>
          <w:tcPr>
            <w:tcW w:w="1483" w:type="dxa"/>
            <w:vMerge/>
          </w:tcPr>
          <w:p w:rsidR="00AA568D" w:rsidRPr="00571447" w:rsidRDefault="00AA568D" w:rsidP="00AA568D">
            <w:pPr>
              <w:jc w:val="center"/>
              <w:rPr>
                <w:rFonts w:ascii="Arial" w:hAnsi="Arial" w:cs="Arial"/>
                <w:sz w:val="12"/>
                <w:szCs w:val="12"/>
              </w:rPr>
            </w:pPr>
          </w:p>
        </w:tc>
        <w:tc>
          <w:tcPr>
            <w:tcW w:w="2061" w:type="dxa"/>
            <w:vMerge/>
          </w:tcPr>
          <w:p w:rsidR="00AA568D" w:rsidRPr="00571447" w:rsidRDefault="00AA568D" w:rsidP="00AA568D">
            <w:pPr>
              <w:jc w:val="center"/>
              <w:rPr>
                <w:rFonts w:ascii="Arial" w:hAnsi="Arial" w:cs="Arial"/>
                <w:sz w:val="12"/>
                <w:szCs w:val="12"/>
              </w:rPr>
            </w:pPr>
          </w:p>
        </w:tc>
        <w:tc>
          <w:tcPr>
            <w:tcW w:w="709" w:type="dxa"/>
            <w:vMerge/>
          </w:tcPr>
          <w:p w:rsidR="00AA568D" w:rsidRPr="00571447" w:rsidRDefault="00AA568D" w:rsidP="00AA568D">
            <w:pPr>
              <w:jc w:val="center"/>
              <w:rPr>
                <w:rFonts w:ascii="Arial" w:hAnsi="Arial" w:cs="Arial"/>
                <w:sz w:val="12"/>
                <w:szCs w:val="12"/>
              </w:rPr>
            </w:pPr>
          </w:p>
        </w:tc>
        <w:tc>
          <w:tcPr>
            <w:tcW w:w="857" w:type="dxa"/>
            <w:vMerge/>
          </w:tcPr>
          <w:p w:rsidR="00AA568D" w:rsidRPr="00571447" w:rsidRDefault="00AA568D" w:rsidP="00AA568D">
            <w:pPr>
              <w:jc w:val="center"/>
              <w:rPr>
                <w:rFonts w:ascii="Arial" w:hAnsi="Arial" w:cs="Arial"/>
                <w:sz w:val="12"/>
                <w:szCs w:val="12"/>
              </w:rPr>
            </w:pPr>
          </w:p>
        </w:tc>
        <w:tc>
          <w:tcPr>
            <w:tcW w:w="141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федеральный бю</w:t>
            </w:r>
            <w:r w:rsidRPr="00571447">
              <w:rPr>
                <w:rFonts w:ascii="Arial" w:hAnsi="Arial" w:cs="Arial"/>
                <w:sz w:val="12"/>
                <w:szCs w:val="12"/>
              </w:rPr>
              <w:t>д</w:t>
            </w:r>
            <w:r w:rsidRPr="00571447">
              <w:rPr>
                <w:rFonts w:ascii="Arial" w:hAnsi="Arial" w:cs="Arial"/>
                <w:sz w:val="12"/>
                <w:szCs w:val="12"/>
              </w:rPr>
              <w:t>жет</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8,2</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731,5</w:t>
            </w: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r>
      <w:tr w:rsidR="00AA568D" w:rsidRPr="00571447" w:rsidTr="00AA568D">
        <w:tc>
          <w:tcPr>
            <w:tcW w:w="392" w:type="dxa"/>
            <w:vMerge w:val="restart"/>
          </w:tcPr>
          <w:p w:rsidR="00AA568D" w:rsidRPr="00571447" w:rsidRDefault="00AA568D" w:rsidP="00AA568D">
            <w:pPr>
              <w:jc w:val="both"/>
              <w:rPr>
                <w:rFonts w:ascii="Arial" w:hAnsi="Arial" w:cs="Arial"/>
                <w:sz w:val="12"/>
                <w:szCs w:val="12"/>
              </w:rPr>
            </w:pPr>
            <w:r w:rsidRPr="00571447">
              <w:rPr>
                <w:rFonts w:ascii="Arial" w:hAnsi="Arial" w:cs="Arial"/>
                <w:sz w:val="12"/>
                <w:szCs w:val="12"/>
              </w:rPr>
              <w:t>2.</w:t>
            </w:r>
          </w:p>
        </w:tc>
        <w:tc>
          <w:tcPr>
            <w:tcW w:w="1483" w:type="dxa"/>
            <w:vMerge w:val="restart"/>
          </w:tcPr>
          <w:p w:rsidR="00AA568D" w:rsidRPr="00571447" w:rsidRDefault="00AA568D" w:rsidP="00AA568D">
            <w:pPr>
              <w:jc w:val="both"/>
              <w:rPr>
                <w:rFonts w:ascii="Arial" w:hAnsi="Arial" w:cs="Arial"/>
                <w:sz w:val="12"/>
                <w:szCs w:val="12"/>
              </w:rPr>
            </w:pPr>
            <w:r w:rsidRPr="00571447">
              <w:rPr>
                <w:rFonts w:ascii="Arial" w:hAnsi="Arial" w:cs="Arial"/>
                <w:sz w:val="12"/>
                <w:szCs w:val="12"/>
              </w:rPr>
              <w:t>Реализация подпр</w:t>
            </w:r>
            <w:r w:rsidRPr="00571447">
              <w:rPr>
                <w:rFonts w:ascii="Arial" w:hAnsi="Arial" w:cs="Arial"/>
                <w:sz w:val="12"/>
                <w:szCs w:val="12"/>
              </w:rPr>
              <w:t>о</w:t>
            </w:r>
            <w:r w:rsidRPr="00571447">
              <w:rPr>
                <w:rFonts w:ascii="Arial" w:hAnsi="Arial" w:cs="Arial"/>
                <w:sz w:val="12"/>
                <w:szCs w:val="12"/>
              </w:rPr>
              <w:t>граммы «Обеспеч</w:t>
            </w:r>
            <w:r w:rsidRPr="00571447">
              <w:rPr>
                <w:rFonts w:ascii="Arial" w:hAnsi="Arial" w:cs="Arial"/>
                <w:sz w:val="12"/>
                <w:szCs w:val="12"/>
              </w:rPr>
              <w:t>е</w:t>
            </w:r>
            <w:r w:rsidRPr="00571447">
              <w:rPr>
                <w:rFonts w:ascii="Arial" w:hAnsi="Arial" w:cs="Arial"/>
                <w:sz w:val="12"/>
                <w:szCs w:val="12"/>
              </w:rPr>
              <w:t>ние муниципал</w:t>
            </w:r>
            <w:r w:rsidRPr="00571447">
              <w:rPr>
                <w:rFonts w:ascii="Arial" w:hAnsi="Arial" w:cs="Arial"/>
                <w:sz w:val="12"/>
                <w:szCs w:val="12"/>
              </w:rPr>
              <w:t>ь</w:t>
            </w:r>
            <w:r w:rsidRPr="00571447">
              <w:rPr>
                <w:rFonts w:ascii="Arial" w:hAnsi="Arial" w:cs="Arial"/>
                <w:sz w:val="12"/>
                <w:szCs w:val="12"/>
              </w:rPr>
              <w:t>ного управления в сфере культуры Валдайского муниципального ра</w:t>
            </w:r>
            <w:r w:rsidRPr="00571447">
              <w:rPr>
                <w:rFonts w:ascii="Arial" w:hAnsi="Arial" w:cs="Arial"/>
                <w:sz w:val="12"/>
                <w:szCs w:val="12"/>
              </w:rPr>
              <w:t>й</w:t>
            </w:r>
            <w:r w:rsidRPr="00571447">
              <w:rPr>
                <w:rFonts w:ascii="Arial" w:hAnsi="Arial" w:cs="Arial"/>
                <w:sz w:val="12"/>
                <w:szCs w:val="12"/>
              </w:rPr>
              <w:t>она»</w:t>
            </w:r>
          </w:p>
        </w:tc>
        <w:tc>
          <w:tcPr>
            <w:tcW w:w="2061" w:type="dxa"/>
            <w:vMerge w:val="restart"/>
          </w:tcPr>
          <w:p w:rsidR="00AA568D" w:rsidRPr="00571447" w:rsidRDefault="00AA568D" w:rsidP="00AA568D">
            <w:pPr>
              <w:jc w:val="both"/>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709"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2017-2021 г</w:t>
            </w:r>
            <w:r w:rsidRPr="00571447">
              <w:rPr>
                <w:rFonts w:ascii="Arial" w:hAnsi="Arial" w:cs="Arial"/>
                <w:sz w:val="12"/>
                <w:szCs w:val="12"/>
              </w:rPr>
              <w:t>о</w:t>
            </w:r>
            <w:r w:rsidRPr="00571447">
              <w:rPr>
                <w:rFonts w:ascii="Arial" w:hAnsi="Arial" w:cs="Arial"/>
                <w:sz w:val="12"/>
                <w:szCs w:val="12"/>
              </w:rPr>
              <w:t>ды</w:t>
            </w:r>
          </w:p>
        </w:tc>
        <w:tc>
          <w:tcPr>
            <w:tcW w:w="857"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1.5.1, 1.5.2,</w:t>
            </w:r>
          </w:p>
          <w:p w:rsidR="00AA568D" w:rsidRPr="00571447" w:rsidRDefault="00AA568D" w:rsidP="00AA568D">
            <w:pPr>
              <w:jc w:val="center"/>
              <w:rPr>
                <w:rFonts w:ascii="Arial" w:hAnsi="Arial" w:cs="Arial"/>
                <w:sz w:val="12"/>
                <w:szCs w:val="12"/>
              </w:rPr>
            </w:pPr>
            <w:r w:rsidRPr="00571447">
              <w:rPr>
                <w:rFonts w:ascii="Arial" w:hAnsi="Arial" w:cs="Arial"/>
                <w:sz w:val="12"/>
                <w:szCs w:val="12"/>
              </w:rPr>
              <w:t>1.6.1, 1.7.1, 1.8.1</w:t>
            </w:r>
          </w:p>
        </w:tc>
        <w:tc>
          <w:tcPr>
            <w:tcW w:w="141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областной бю</w:t>
            </w:r>
            <w:r w:rsidRPr="00571447">
              <w:rPr>
                <w:rFonts w:ascii="Arial" w:hAnsi="Arial" w:cs="Arial"/>
                <w:sz w:val="12"/>
                <w:szCs w:val="12"/>
              </w:rPr>
              <w:t>д</w:t>
            </w:r>
            <w:r w:rsidRPr="00571447">
              <w:rPr>
                <w:rFonts w:ascii="Arial" w:hAnsi="Arial" w:cs="Arial"/>
                <w:sz w:val="12"/>
                <w:szCs w:val="12"/>
              </w:rPr>
              <w:t>жет</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32,76394</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34,4</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39,2</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r>
      <w:tr w:rsidR="00AA568D" w:rsidRPr="00571447" w:rsidTr="00AA568D">
        <w:tc>
          <w:tcPr>
            <w:tcW w:w="392" w:type="dxa"/>
            <w:vMerge/>
          </w:tcPr>
          <w:p w:rsidR="00AA568D" w:rsidRPr="00571447" w:rsidRDefault="00AA568D" w:rsidP="00AA568D">
            <w:pPr>
              <w:jc w:val="both"/>
              <w:rPr>
                <w:rFonts w:ascii="Arial" w:hAnsi="Arial" w:cs="Arial"/>
                <w:sz w:val="12"/>
                <w:szCs w:val="12"/>
              </w:rPr>
            </w:pPr>
          </w:p>
        </w:tc>
        <w:tc>
          <w:tcPr>
            <w:tcW w:w="1483" w:type="dxa"/>
            <w:vMerge/>
          </w:tcPr>
          <w:p w:rsidR="00AA568D" w:rsidRPr="00571447" w:rsidRDefault="00AA568D" w:rsidP="00AA568D">
            <w:pPr>
              <w:jc w:val="both"/>
              <w:rPr>
                <w:rFonts w:ascii="Arial" w:hAnsi="Arial" w:cs="Arial"/>
                <w:sz w:val="12"/>
                <w:szCs w:val="12"/>
              </w:rPr>
            </w:pPr>
          </w:p>
        </w:tc>
        <w:tc>
          <w:tcPr>
            <w:tcW w:w="2061" w:type="dxa"/>
            <w:vMerge/>
          </w:tcPr>
          <w:p w:rsidR="00AA568D" w:rsidRPr="00571447" w:rsidRDefault="00AA568D" w:rsidP="00AA568D">
            <w:pPr>
              <w:jc w:val="both"/>
              <w:rPr>
                <w:rFonts w:ascii="Arial" w:hAnsi="Arial" w:cs="Arial"/>
                <w:sz w:val="12"/>
                <w:szCs w:val="12"/>
              </w:rPr>
            </w:pPr>
          </w:p>
        </w:tc>
        <w:tc>
          <w:tcPr>
            <w:tcW w:w="709" w:type="dxa"/>
            <w:vMerge/>
          </w:tcPr>
          <w:p w:rsidR="00AA568D" w:rsidRPr="00571447" w:rsidRDefault="00AA568D" w:rsidP="00AA568D">
            <w:pPr>
              <w:jc w:val="both"/>
              <w:rPr>
                <w:rFonts w:ascii="Arial" w:hAnsi="Arial" w:cs="Arial"/>
                <w:sz w:val="12"/>
                <w:szCs w:val="12"/>
              </w:rPr>
            </w:pPr>
          </w:p>
        </w:tc>
        <w:tc>
          <w:tcPr>
            <w:tcW w:w="857" w:type="dxa"/>
            <w:vMerge/>
          </w:tcPr>
          <w:p w:rsidR="00AA568D" w:rsidRPr="00571447" w:rsidRDefault="00AA568D" w:rsidP="00AA568D">
            <w:pPr>
              <w:jc w:val="both"/>
              <w:rPr>
                <w:rFonts w:ascii="Arial" w:hAnsi="Arial" w:cs="Arial"/>
                <w:sz w:val="12"/>
                <w:szCs w:val="12"/>
              </w:rPr>
            </w:pPr>
          </w:p>
        </w:tc>
        <w:tc>
          <w:tcPr>
            <w:tcW w:w="141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муниц</w:t>
            </w:r>
            <w:r w:rsidRPr="00571447">
              <w:rPr>
                <w:rFonts w:ascii="Arial" w:hAnsi="Arial" w:cs="Arial"/>
                <w:sz w:val="12"/>
                <w:szCs w:val="12"/>
              </w:rPr>
              <w:t>и</w:t>
            </w:r>
            <w:r w:rsidRPr="00571447">
              <w:rPr>
                <w:rFonts w:ascii="Arial" w:hAnsi="Arial" w:cs="Arial"/>
                <w:sz w:val="12"/>
                <w:szCs w:val="12"/>
              </w:rPr>
              <w:t>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2224,58588</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2591,55855</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2508,58575</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2498,78575</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2498,78575</w:t>
            </w:r>
          </w:p>
        </w:tc>
      </w:tr>
      <w:tr w:rsidR="00AA568D" w:rsidRPr="00571447" w:rsidTr="00AA568D">
        <w:tc>
          <w:tcPr>
            <w:tcW w:w="392" w:type="dxa"/>
            <w:vMerge/>
          </w:tcPr>
          <w:p w:rsidR="00AA568D" w:rsidRPr="00571447" w:rsidRDefault="00AA568D" w:rsidP="00AA568D">
            <w:pPr>
              <w:jc w:val="both"/>
              <w:rPr>
                <w:rFonts w:ascii="Arial" w:hAnsi="Arial" w:cs="Arial"/>
                <w:sz w:val="12"/>
                <w:szCs w:val="12"/>
              </w:rPr>
            </w:pPr>
          </w:p>
        </w:tc>
        <w:tc>
          <w:tcPr>
            <w:tcW w:w="1483" w:type="dxa"/>
            <w:vMerge/>
          </w:tcPr>
          <w:p w:rsidR="00AA568D" w:rsidRPr="00571447" w:rsidRDefault="00AA568D" w:rsidP="00AA568D">
            <w:pPr>
              <w:jc w:val="both"/>
              <w:rPr>
                <w:rFonts w:ascii="Arial" w:hAnsi="Arial" w:cs="Arial"/>
                <w:sz w:val="12"/>
                <w:szCs w:val="12"/>
              </w:rPr>
            </w:pPr>
          </w:p>
        </w:tc>
        <w:tc>
          <w:tcPr>
            <w:tcW w:w="2061" w:type="dxa"/>
            <w:vMerge/>
          </w:tcPr>
          <w:p w:rsidR="00AA568D" w:rsidRPr="00571447" w:rsidRDefault="00AA568D" w:rsidP="00AA568D">
            <w:pPr>
              <w:jc w:val="both"/>
              <w:rPr>
                <w:rFonts w:ascii="Arial" w:hAnsi="Arial" w:cs="Arial"/>
                <w:sz w:val="12"/>
                <w:szCs w:val="12"/>
              </w:rPr>
            </w:pPr>
          </w:p>
        </w:tc>
        <w:tc>
          <w:tcPr>
            <w:tcW w:w="709" w:type="dxa"/>
            <w:vMerge/>
          </w:tcPr>
          <w:p w:rsidR="00AA568D" w:rsidRPr="00571447" w:rsidRDefault="00AA568D" w:rsidP="00AA568D">
            <w:pPr>
              <w:jc w:val="both"/>
              <w:rPr>
                <w:rFonts w:ascii="Arial" w:hAnsi="Arial" w:cs="Arial"/>
                <w:sz w:val="12"/>
                <w:szCs w:val="12"/>
              </w:rPr>
            </w:pPr>
          </w:p>
        </w:tc>
        <w:tc>
          <w:tcPr>
            <w:tcW w:w="857" w:type="dxa"/>
            <w:vMerge/>
          </w:tcPr>
          <w:p w:rsidR="00AA568D" w:rsidRPr="00571447" w:rsidRDefault="00AA568D" w:rsidP="00AA568D">
            <w:pPr>
              <w:jc w:val="both"/>
              <w:rPr>
                <w:rFonts w:ascii="Arial" w:hAnsi="Arial" w:cs="Arial"/>
                <w:sz w:val="12"/>
                <w:szCs w:val="12"/>
              </w:rPr>
            </w:pPr>
          </w:p>
        </w:tc>
        <w:tc>
          <w:tcPr>
            <w:tcW w:w="141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горо</w:t>
            </w:r>
            <w:r w:rsidRPr="00571447">
              <w:rPr>
                <w:rFonts w:ascii="Arial" w:hAnsi="Arial" w:cs="Arial"/>
                <w:sz w:val="12"/>
                <w:szCs w:val="12"/>
              </w:rPr>
              <w:t>д</w:t>
            </w:r>
            <w:r w:rsidRPr="00571447">
              <w:rPr>
                <w:rFonts w:ascii="Arial" w:hAnsi="Arial" w:cs="Arial"/>
                <w:sz w:val="12"/>
                <w:szCs w:val="12"/>
              </w:rPr>
              <w:t>ского поселения</w:t>
            </w: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r>
    </w:tbl>
    <w:p w:rsidR="00AA568D" w:rsidRPr="00571447" w:rsidRDefault="00AA568D" w:rsidP="001013E5">
      <w:pPr>
        <w:ind w:left="6804"/>
        <w:jc w:val="right"/>
        <w:rPr>
          <w:rFonts w:ascii="Arial" w:hAnsi="Arial" w:cs="Arial"/>
          <w:sz w:val="12"/>
          <w:szCs w:val="12"/>
        </w:rPr>
      </w:pPr>
      <w:r w:rsidRPr="00571447">
        <w:rPr>
          <w:rFonts w:ascii="Arial" w:hAnsi="Arial" w:cs="Arial"/>
          <w:sz w:val="12"/>
          <w:szCs w:val="12"/>
        </w:rPr>
        <w:t>Прилож</w:t>
      </w:r>
      <w:r w:rsidRPr="00571447">
        <w:rPr>
          <w:rFonts w:ascii="Arial" w:hAnsi="Arial" w:cs="Arial"/>
          <w:sz w:val="12"/>
          <w:szCs w:val="12"/>
        </w:rPr>
        <w:t>е</w:t>
      </w:r>
      <w:r w:rsidRPr="00571447">
        <w:rPr>
          <w:rFonts w:ascii="Arial" w:hAnsi="Arial" w:cs="Arial"/>
          <w:sz w:val="12"/>
          <w:szCs w:val="12"/>
        </w:rPr>
        <w:t>ние 2</w:t>
      </w:r>
    </w:p>
    <w:p w:rsidR="00AA568D" w:rsidRPr="00571447" w:rsidRDefault="00AA568D" w:rsidP="00AA568D">
      <w:pPr>
        <w:ind w:left="6804"/>
        <w:jc w:val="center"/>
        <w:rPr>
          <w:rFonts w:ascii="Arial" w:hAnsi="Arial" w:cs="Arial"/>
          <w:sz w:val="12"/>
          <w:szCs w:val="12"/>
        </w:rPr>
      </w:pPr>
      <w:r w:rsidRPr="00571447">
        <w:rPr>
          <w:rFonts w:ascii="Arial" w:hAnsi="Arial" w:cs="Arial"/>
          <w:sz w:val="12"/>
          <w:szCs w:val="12"/>
        </w:rPr>
        <w:t>к постановлению Администрации</w:t>
      </w:r>
      <w:r>
        <w:rPr>
          <w:rFonts w:ascii="Arial" w:hAnsi="Arial" w:cs="Arial"/>
          <w:sz w:val="12"/>
          <w:szCs w:val="12"/>
        </w:rPr>
        <w:t xml:space="preserve"> </w:t>
      </w:r>
      <w:r w:rsidRPr="00571447">
        <w:rPr>
          <w:rFonts w:ascii="Arial" w:hAnsi="Arial" w:cs="Arial"/>
          <w:sz w:val="12"/>
          <w:szCs w:val="12"/>
        </w:rPr>
        <w:t>муниципал</w:t>
      </w:r>
      <w:r w:rsidRPr="00571447">
        <w:rPr>
          <w:rFonts w:ascii="Arial" w:hAnsi="Arial" w:cs="Arial"/>
          <w:sz w:val="12"/>
          <w:szCs w:val="12"/>
        </w:rPr>
        <w:t>ь</w:t>
      </w:r>
      <w:r w:rsidRPr="00571447">
        <w:rPr>
          <w:rFonts w:ascii="Arial" w:hAnsi="Arial" w:cs="Arial"/>
          <w:sz w:val="12"/>
          <w:szCs w:val="12"/>
        </w:rPr>
        <w:t>ного района</w:t>
      </w:r>
      <w:r>
        <w:rPr>
          <w:rFonts w:ascii="Arial" w:hAnsi="Arial" w:cs="Arial"/>
          <w:sz w:val="12"/>
          <w:szCs w:val="12"/>
        </w:rPr>
        <w:t xml:space="preserve"> </w:t>
      </w:r>
      <w:r w:rsidRPr="00571447">
        <w:rPr>
          <w:rFonts w:ascii="Arial" w:hAnsi="Arial" w:cs="Arial"/>
          <w:sz w:val="12"/>
          <w:szCs w:val="12"/>
        </w:rPr>
        <w:t>от 21.12.2014 № 2074</w:t>
      </w:r>
    </w:p>
    <w:p w:rsidR="00AA568D" w:rsidRDefault="00AA568D" w:rsidP="00AA568D">
      <w:pPr>
        <w:jc w:val="center"/>
        <w:rPr>
          <w:rFonts w:ascii="Arial" w:hAnsi="Arial" w:cs="Arial"/>
          <w:b/>
          <w:color w:val="000000"/>
          <w:sz w:val="12"/>
          <w:szCs w:val="12"/>
        </w:rPr>
      </w:pPr>
    </w:p>
    <w:p w:rsidR="00AA568D" w:rsidRPr="00571447" w:rsidRDefault="00AA568D" w:rsidP="00AA568D">
      <w:pPr>
        <w:jc w:val="center"/>
        <w:rPr>
          <w:rFonts w:ascii="Arial" w:hAnsi="Arial" w:cs="Arial"/>
          <w:b/>
          <w:color w:val="000000"/>
          <w:sz w:val="12"/>
          <w:szCs w:val="12"/>
        </w:rPr>
      </w:pPr>
      <w:r w:rsidRPr="00571447">
        <w:rPr>
          <w:rFonts w:ascii="Arial" w:hAnsi="Arial" w:cs="Arial"/>
          <w:b/>
          <w:color w:val="000000"/>
          <w:sz w:val="12"/>
          <w:szCs w:val="12"/>
        </w:rPr>
        <w:t>Мероприятия подпрограммы «Культура Валдайского ра</w:t>
      </w:r>
      <w:r w:rsidRPr="00571447">
        <w:rPr>
          <w:rFonts w:ascii="Arial" w:hAnsi="Arial" w:cs="Arial"/>
          <w:b/>
          <w:color w:val="000000"/>
          <w:sz w:val="12"/>
          <w:szCs w:val="12"/>
        </w:rPr>
        <w:t>й</w:t>
      </w:r>
      <w:r w:rsidRPr="00571447">
        <w:rPr>
          <w:rFonts w:ascii="Arial" w:hAnsi="Arial" w:cs="Arial"/>
          <w:b/>
          <w:color w:val="000000"/>
          <w:sz w:val="12"/>
          <w:szCs w:val="12"/>
        </w:rPr>
        <w:t>она»</w:t>
      </w:r>
    </w:p>
    <w:p w:rsidR="00AA568D" w:rsidRPr="00571447" w:rsidRDefault="00AA568D" w:rsidP="00AA568D">
      <w:pPr>
        <w:jc w:val="center"/>
        <w:rPr>
          <w:rFonts w:ascii="Arial" w:hAnsi="Arial" w:cs="Arial"/>
          <w:b/>
          <w:sz w:val="12"/>
          <w:szCs w:val="12"/>
        </w:rPr>
      </w:pPr>
    </w:p>
    <w:tbl>
      <w:tblPr>
        <w:tblW w:w="11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2835"/>
        <w:gridCol w:w="1418"/>
        <w:gridCol w:w="566"/>
        <w:gridCol w:w="709"/>
        <w:gridCol w:w="1133"/>
        <w:gridCol w:w="851"/>
        <w:gridCol w:w="850"/>
        <w:gridCol w:w="851"/>
        <w:gridCol w:w="851"/>
        <w:gridCol w:w="992"/>
      </w:tblGrid>
      <w:tr w:rsidR="00AA568D" w:rsidRPr="00571447" w:rsidTr="00AA568D">
        <w:trPr>
          <w:trHeight w:val="20"/>
        </w:trPr>
        <w:tc>
          <w:tcPr>
            <w:tcW w:w="444" w:type="dxa"/>
            <w:vMerge w:val="restart"/>
          </w:tcPr>
          <w:p w:rsidR="00AA568D" w:rsidRPr="00571447" w:rsidRDefault="00AA568D" w:rsidP="00AA568D">
            <w:pPr>
              <w:ind w:left="-108" w:right="-90"/>
              <w:jc w:val="center"/>
              <w:rPr>
                <w:rFonts w:ascii="Arial" w:hAnsi="Arial" w:cs="Arial"/>
                <w:b/>
                <w:sz w:val="12"/>
                <w:szCs w:val="12"/>
              </w:rPr>
            </w:pPr>
            <w:r w:rsidRPr="00571447">
              <w:rPr>
                <w:rFonts w:ascii="Arial" w:hAnsi="Arial" w:cs="Arial"/>
                <w:b/>
                <w:sz w:val="12"/>
                <w:szCs w:val="12"/>
              </w:rPr>
              <w:t>№ п/п</w:t>
            </w:r>
          </w:p>
        </w:tc>
        <w:tc>
          <w:tcPr>
            <w:tcW w:w="2835" w:type="dxa"/>
            <w:vMerge w:val="restart"/>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Наименование мероприятия</w:t>
            </w:r>
          </w:p>
        </w:tc>
        <w:tc>
          <w:tcPr>
            <w:tcW w:w="1418" w:type="dxa"/>
            <w:vMerge w:val="restart"/>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Исполнитель</w:t>
            </w:r>
          </w:p>
        </w:tc>
        <w:tc>
          <w:tcPr>
            <w:tcW w:w="566" w:type="dxa"/>
            <w:vMerge w:val="restart"/>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Срок ре</w:t>
            </w:r>
            <w:r w:rsidRPr="00571447">
              <w:rPr>
                <w:rFonts w:ascii="Arial" w:hAnsi="Arial" w:cs="Arial"/>
                <w:b/>
                <w:sz w:val="12"/>
                <w:szCs w:val="12"/>
              </w:rPr>
              <w:t>а</w:t>
            </w:r>
            <w:r w:rsidRPr="00571447">
              <w:rPr>
                <w:rFonts w:ascii="Arial" w:hAnsi="Arial" w:cs="Arial"/>
                <w:b/>
                <w:sz w:val="12"/>
                <w:szCs w:val="12"/>
              </w:rPr>
              <w:t>л</w:t>
            </w:r>
            <w:r w:rsidRPr="00571447">
              <w:rPr>
                <w:rFonts w:ascii="Arial" w:hAnsi="Arial" w:cs="Arial"/>
                <w:b/>
                <w:sz w:val="12"/>
                <w:szCs w:val="12"/>
              </w:rPr>
              <w:t>и</w:t>
            </w:r>
            <w:r w:rsidRPr="00571447">
              <w:rPr>
                <w:rFonts w:ascii="Arial" w:hAnsi="Arial" w:cs="Arial"/>
                <w:b/>
                <w:sz w:val="12"/>
                <w:szCs w:val="12"/>
              </w:rPr>
              <w:t>зации</w:t>
            </w:r>
          </w:p>
        </w:tc>
        <w:tc>
          <w:tcPr>
            <w:tcW w:w="709" w:type="dxa"/>
            <w:vMerge w:val="restart"/>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Цел</w:t>
            </w:r>
            <w:r w:rsidRPr="00571447">
              <w:rPr>
                <w:rFonts w:ascii="Arial" w:hAnsi="Arial" w:cs="Arial"/>
                <w:b/>
                <w:sz w:val="12"/>
                <w:szCs w:val="12"/>
              </w:rPr>
              <w:t>е</w:t>
            </w:r>
            <w:r w:rsidRPr="00571447">
              <w:rPr>
                <w:rFonts w:ascii="Arial" w:hAnsi="Arial" w:cs="Arial"/>
                <w:b/>
                <w:sz w:val="12"/>
                <w:szCs w:val="12"/>
              </w:rPr>
              <w:t>вой показ</w:t>
            </w:r>
            <w:r w:rsidRPr="00571447">
              <w:rPr>
                <w:rFonts w:ascii="Arial" w:hAnsi="Arial" w:cs="Arial"/>
                <w:b/>
                <w:sz w:val="12"/>
                <w:szCs w:val="12"/>
              </w:rPr>
              <w:t>а</w:t>
            </w:r>
            <w:r w:rsidRPr="00571447">
              <w:rPr>
                <w:rFonts w:ascii="Arial" w:hAnsi="Arial" w:cs="Arial"/>
                <w:b/>
                <w:sz w:val="12"/>
                <w:szCs w:val="12"/>
              </w:rPr>
              <w:t>тель (номер целев</w:t>
            </w:r>
            <w:r w:rsidRPr="00571447">
              <w:rPr>
                <w:rFonts w:ascii="Arial" w:hAnsi="Arial" w:cs="Arial"/>
                <w:b/>
                <w:sz w:val="12"/>
                <w:szCs w:val="12"/>
              </w:rPr>
              <w:t>о</w:t>
            </w:r>
            <w:r w:rsidRPr="00571447">
              <w:rPr>
                <w:rFonts w:ascii="Arial" w:hAnsi="Arial" w:cs="Arial"/>
                <w:b/>
                <w:sz w:val="12"/>
                <w:szCs w:val="12"/>
              </w:rPr>
              <w:t>го показ</w:t>
            </w:r>
            <w:r w:rsidRPr="00571447">
              <w:rPr>
                <w:rFonts w:ascii="Arial" w:hAnsi="Arial" w:cs="Arial"/>
                <w:b/>
                <w:sz w:val="12"/>
                <w:szCs w:val="12"/>
              </w:rPr>
              <w:t>а</w:t>
            </w:r>
            <w:r w:rsidRPr="00571447">
              <w:rPr>
                <w:rFonts w:ascii="Arial" w:hAnsi="Arial" w:cs="Arial"/>
                <w:b/>
                <w:sz w:val="12"/>
                <w:szCs w:val="12"/>
              </w:rPr>
              <w:t>теля из паспо</w:t>
            </w:r>
            <w:r w:rsidRPr="00571447">
              <w:rPr>
                <w:rFonts w:ascii="Arial" w:hAnsi="Arial" w:cs="Arial"/>
                <w:b/>
                <w:sz w:val="12"/>
                <w:szCs w:val="12"/>
              </w:rPr>
              <w:t>р</w:t>
            </w:r>
            <w:r w:rsidRPr="00571447">
              <w:rPr>
                <w:rFonts w:ascii="Arial" w:hAnsi="Arial" w:cs="Arial"/>
                <w:b/>
                <w:sz w:val="12"/>
                <w:szCs w:val="12"/>
              </w:rPr>
              <w:t>та мун</w:t>
            </w:r>
            <w:r w:rsidRPr="00571447">
              <w:rPr>
                <w:rFonts w:ascii="Arial" w:hAnsi="Arial" w:cs="Arial"/>
                <w:b/>
                <w:sz w:val="12"/>
                <w:szCs w:val="12"/>
              </w:rPr>
              <w:t>и</w:t>
            </w:r>
            <w:r w:rsidRPr="00571447">
              <w:rPr>
                <w:rFonts w:ascii="Arial" w:hAnsi="Arial" w:cs="Arial"/>
                <w:b/>
                <w:sz w:val="12"/>
                <w:szCs w:val="12"/>
              </w:rPr>
              <w:t>ц</w:t>
            </w:r>
            <w:r w:rsidRPr="00571447">
              <w:rPr>
                <w:rFonts w:ascii="Arial" w:hAnsi="Arial" w:cs="Arial"/>
                <w:b/>
                <w:sz w:val="12"/>
                <w:szCs w:val="12"/>
              </w:rPr>
              <w:t>и</w:t>
            </w:r>
            <w:r w:rsidRPr="00571447">
              <w:rPr>
                <w:rFonts w:ascii="Arial" w:hAnsi="Arial" w:cs="Arial"/>
                <w:b/>
                <w:sz w:val="12"/>
                <w:szCs w:val="12"/>
              </w:rPr>
              <w:t>пал</w:t>
            </w:r>
            <w:r w:rsidRPr="00571447">
              <w:rPr>
                <w:rFonts w:ascii="Arial" w:hAnsi="Arial" w:cs="Arial"/>
                <w:b/>
                <w:sz w:val="12"/>
                <w:szCs w:val="12"/>
              </w:rPr>
              <w:t>ь</w:t>
            </w:r>
            <w:r w:rsidRPr="00571447">
              <w:rPr>
                <w:rFonts w:ascii="Arial" w:hAnsi="Arial" w:cs="Arial"/>
                <w:b/>
                <w:sz w:val="12"/>
                <w:szCs w:val="12"/>
              </w:rPr>
              <w:t>ной пр</w:t>
            </w:r>
            <w:r w:rsidRPr="00571447">
              <w:rPr>
                <w:rFonts w:ascii="Arial" w:hAnsi="Arial" w:cs="Arial"/>
                <w:b/>
                <w:sz w:val="12"/>
                <w:szCs w:val="12"/>
              </w:rPr>
              <w:t>о</w:t>
            </w:r>
            <w:r w:rsidRPr="00571447">
              <w:rPr>
                <w:rFonts w:ascii="Arial" w:hAnsi="Arial" w:cs="Arial"/>
                <w:b/>
                <w:sz w:val="12"/>
                <w:szCs w:val="12"/>
              </w:rPr>
              <w:t>гра</w:t>
            </w:r>
            <w:r w:rsidRPr="00571447">
              <w:rPr>
                <w:rFonts w:ascii="Arial" w:hAnsi="Arial" w:cs="Arial"/>
                <w:b/>
                <w:sz w:val="12"/>
                <w:szCs w:val="12"/>
              </w:rPr>
              <w:t>м</w:t>
            </w:r>
            <w:r w:rsidRPr="00571447">
              <w:rPr>
                <w:rFonts w:ascii="Arial" w:hAnsi="Arial" w:cs="Arial"/>
                <w:b/>
                <w:sz w:val="12"/>
                <w:szCs w:val="12"/>
              </w:rPr>
              <w:t>мы)</w:t>
            </w:r>
          </w:p>
        </w:tc>
        <w:tc>
          <w:tcPr>
            <w:tcW w:w="1133" w:type="dxa"/>
            <w:vMerge w:val="restart"/>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Источник финансиров</w:t>
            </w:r>
            <w:r w:rsidRPr="00571447">
              <w:rPr>
                <w:rFonts w:ascii="Arial" w:hAnsi="Arial" w:cs="Arial"/>
                <w:b/>
                <w:sz w:val="12"/>
                <w:szCs w:val="12"/>
              </w:rPr>
              <w:t>а</w:t>
            </w:r>
            <w:r w:rsidRPr="00571447">
              <w:rPr>
                <w:rFonts w:ascii="Arial" w:hAnsi="Arial" w:cs="Arial"/>
                <w:b/>
                <w:sz w:val="12"/>
                <w:szCs w:val="12"/>
              </w:rPr>
              <w:t>ния</w:t>
            </w:r>
          </w:p>
        </w:tc>
        <w:tc>
          <w:tcPr>
            <w:tcW w:w="4395" w:type="dxa"/>
            <w:gridSpan w:val="5"/>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Объем финансирования средств по годам (тыс.руб.)</w:t>
            </w: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b/>
                <w:sz w:val="12"/>
                <w:szCs w:val="12"/>
              </w:rPr>
            </w:pPr>
          </w:p>
        </w:tc>
        <w:tc>
          <w:tcPr>
            <w:tcW w:w="2835" w:type="dxa"/>
            <w:vMerge/>
          </w:tcPr>
          <w:p w:rsidR="00AA568D" w:rsidRPr="00571447" w:rsidRDefault="00AA568D" w:rsidP="00AA568D">
            <w:pPr>
              <w:jc w:val="center"/>
              <w:rPr>
                <w:rFonts w:ascii="Arial" w:hAnsi="Arial" w:cs="Arial"/>
                <w:b/>
                <w:sz w:val="12"/>
                <w:szCs w:val="12"/>
              </w:rPr>
            </w:pPr>
          </w:p>
        </w:tc>
        <w:tc>
          <w:tcPr>
            <w:tcW w:w="1418" w:type="dxa"/>
            <w:vMerge/>
          </w:tcPr>
          <w:p w:rsidR="00AA568D" w:rsidRPr="00571447" w:rsidRDefault="00AA568D" w:rsidP="00AA568D">
            <w:pPr>
              <w:jc w:val="center"/>
              <w:rPr>
                <w:rFonts w:ascii="Arial" w:hAnsi="Arial" w:cs="Arial"/>
                <w:b/>
                <w:sz w:val="12"/>
                <w:szCs w:val="12"/>
              </w:rPr>
            </w:pPr>
          </w:p>
        </w:tc>
        <w:tc>
          <w:tcPr>
            <w:tcW w:w="566" w:type="dxa"/>
            <w:vMerge/>
          </w:tcPr>
          <w:p w:rsidR="00AA568D" w:rsidRPr="00571447" w:rsidRDefault="00AA568D" w:rsidP="00AA568D">
            <w:pPr>
              <w:jc w:val="center"/>
              <w:rPr>
                <w:rFonts w:ascii="Arial" w:hAnsi="Arial" w:cs="Arial"/>
                <w:b/>
                <w:sz w:val="12"/>
                <w:szCs w:val="12"/>
              </w:rPr>
            </w:pPr>
          </w:p>
        </w:tc>
        <w:tc>
          <w:tcPr>
            <w:tcW w:w="709" w:type="dxa"/>
            <w:vMerge/>
          </w:tcPr>
          <w:p w:rsidR="00AA568D" w:rsidRPr="00571447" w:rsidRDefault="00AA568D" w:rsidP="00AA568D">
            <w:pPr>
              <w:jc w:val="center"/>
              <w:rPr>
                <w:rFonts w:ascii="Arial" w:hAnsi="Arial" w:cs="Arial"/>
                <w:b/>
                <w:sz w:val="12"/>
                <w:szCs w:val="12"/>
              </w:rPr>
            </w:pPr>
          </w:p>
        </w:tc>
        <w:tc>
          <w:tcPr>
            <w:tcW w:w="1133" w:type="dxa"/>
            <w:vMerge/>
          </w:tcPr>
          <w:p w:rsidR="00AA568D" w:rsidRPr="00571447" w:rsidRDefault="00AA568D" w:rsidP="00AA568D">
            <w:pPr>
              <w:jc w:val="center"/>
              <w:rPr>
                <w:rFonts w:ascii="Arial" w:hAnsi="Arial" w:cs="Arial"/>
                <w:b/>
                <w:sz w:val="12"/>
                <w:szCs w:val="12"/>
              </w:rPr>
            </w:pPr>
          </w:p>
        </w:tc>
        <w:tc>
          <w:tcPr>
            <w:tcW w:w="851" w:type="dxa"/>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 xml:space="preserve">2017 </w:t>
            </w:r>
            <w:r w:rsidRPr="00571447">
              <w:rPr>
                <w:rFonts w:ascii="Arial" w:hAnsi="Arial" w:cs="Arial"/>
                <w:b/>
                <w:sz w:val="12"/>
                <w:szCs w:val="12"/>
              </w:rPr>
              <w:br/>
              <w:t>год</w:t>
            </w:r>
          </w:p>
        </w:tc>
        <w:tc>
          <w:tcPr>
            <w:tcW w:w="850" w:type="dxa"/>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 xml:space="preserve">2018 </w:t>
            </w:r>
            <w:r w:rsidRPr="00571447">
              <w:rPr>
                <w:rFonts w:ascii="Arial" w:hAnsi="Arial" w:cs="Arial"/>
                <w:b/>
                <w:sz w:val="12"/>
                <w:szCs w:val="12"/>
              </w:rPr>
              <w:br/>
              <w:t>год</w:t>
            </w:r>
          </w:p>
        </w:tc>
        <w:tc>
          <w:tcPr>
            <w:tcW w:w="851" w:type="dxa"/>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2019 год</w:t>
            </w:r>
          </w:p>
        </w:tc>
        <w:tc>
          <w:tcPr>
            <w:tcW w:w="851" w:type="dxa"/>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2020 год</w:t>
            </w:r>
          </w:p>
        </w:tc>
        <w:tc>
          <w:tcPr>
            <w:tcW w:w="992" w:type="dxa"/>
          </w:tcPr>
          <w:p w:rsidR="00AA568D" w:rsidRPr="00571447" w:rsidRDefault="00AA568D" w:rsidP="00AA568D">
            <w:pPr>
              <w:jc w:val="center"/>
              <w:rPr>
                <w:rFonts w:ascii="Arial" w:hAnsi="Arial" w:cs="Arial"/>
                <w:b/>
                <w:sz w:val="12"/>
                <w:szCs w:val="12"/>
              </w:rPr>
            </w:pPr>
            <w:r w:rsidRPr="00571447">
              <w:rPr>
                <w:rFonts w:ascii="Arial" w:hAnsi="Arial" w:cs="Arial"/>
                <w:b/>
                <w:sz w:val="12"/>
                <w:szCs w:val="12"/>
              </w:rPr>
              <w:t xml:space="preserve">2021 </w:t>
            </w:r>
            <w:r w:rsidRPr="00571447">
              <w:rPr>
                <w:rFonts w:ascii="Arial" w:hAnsi="Arial" w:cs="Arial"/>
                <w:b/>
                <w:sz w:val="12"/>
                <w:szCs w:val="12"/>
              </w:rPr>
              <w:br/>
              <w:t>год</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lastRenderedPageBreak/>
              <w:t>1</w:t>
            </w:r>
          </w:p>
        </w:tc>
        <w:tc>
          <w:tcPr>
            <w:tcW w:w="2835"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w:t>
            </w:r>
          </w:p>
        </w:tc>
        <w:tc>
          <w:tcPr>
            <w:tcW w:w="709"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6</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8</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9</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11</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w:t>
            </w:r>
          </w:p>
        </w:tc>
        <w:tc>
          <w:tcPr>
            <w:tcW w:w="11056" w:type="dxa"/>
            <w:gridSpan w:val="10"/>
          </w:tcPr>
          <w:p w:rsidR="00AA568D" w:rsidRPr="00571447" w:rsidRDefault="00AA568D" w:rsidP="00AA568D">
            <w:pPr>
              <w:rPr>
                <w:rFonts w:ascii="Arial" w:hAnsi="Arial" w:cs="Arial"/>
                <w:sz w:val="12"/>
                <w:szCs w:val="12"/>
              </w:rPr>
            </w:pPr>
            <w:r w:rsidRPr="00571447">
              <w:rPr>
                <w:rFonts w:ascii="Arial" w:hAnsi="Arial" w:cs="Arial"/>
                <w:sz w:val="12"/>
                <w:szCs w:val="12"/>
              </w:rPr>
              <w:t>Задача 1. 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w:t>
            </w:r>
            <w:r w:rsidRPr="00571447">
              <w:rPr>
                <w:rFonts w:ascii="Arial" w:hAnsi="Arial" w:cs="Arial"/>
                <w:sz w:val="12"/>
                <w:szCs w:val="12"/>
              </w:rPr>
              <w:t>о</w:t>
            </w:r>
            <w:r w:rsidRPr="00571447">
              <w:rPr>
                <w:rFonts w:ascii="Arial" w:hAnsi="Arial" w:cs="Arial"/>
                <w:sz w:val="12"/>
                <w:szCs w:val="12"/>
              </w:rPr>
              <w:t>сти</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1.1.</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районных фест</w:t>
            </w:r>
            <w:r w:rsidRPr="00571447">
              <w:rPr>
                <w:rFonts w:ascii="Arial" w:hAnsi="Arial" w:cs="Arial"/>
                <w:sz w:val="12"/>
                <w:szCs w:val="12"/>
              </w:rPr>
              <w:t>и</w:t>
            </w:r>
            <w:r w:rsidRPr="00571447">
              <w:rPr>
                <w:rFonts w:ascii="Arial" w:hAnsi="Arial" w:cs="Arial"/>
                <w:sz w:val="12"/>
                <w:szCs w:val="12"/>
              </w:rPr>
              <w:t>валей и конкурсов, участие в облас</w:t>
            </w:r>
            <w:r w:rsidRPr="00571447">
              <w:rPr>
                <w:rFonts w:ascii="Arial" w:hAnsi="Arial" w:cs="Arial"/>
                <w:sz w:val="12"/>
                <w:szCs w:val="12"/>
              </w:rPr>
              <w:t>т</w:t>
            </w:r>
            <w:r w:rsidRPr="00571447">
              <w:rPr>
                <w:rFonts w:ascii="Arial" w:hAnsi="Arial" w:cs="Arial"/>
                <w:sz w:val="12"/>
                <w:szCs w:val="12"/>
              </w:rPr>
              <w:t>ных, всеро</w:t>
            </w:r>
            <w:r w:rsidRPr="00571447">
              <w:rPr>
                <w:rFonts w:ascii="Arial" w:hAnsi="Arial" w:cs="Arial"/>
                <w:sz w:val="12"/>
                <w:szCs w:val="12"/>
              </w:rPr>
              <w:t>с</w:t>
            </w:r>
            <w:r w:rsidRPr="00571447">
              <w:rPr>
                <w:rFonts w:ascii="Arial" w:hAnsi="Arial" w:cs="Arial"/>
                <w:sz w:val="12"/>
                <w:szCs w:val="12"/>
              </w:rPr>
              <w:t>сийских и международных конкурсах, фестивалях в рамках выполнения муниц</w:t>
            </w:r>
            <w:r w:rsidRPr="00571447">
              <w:rPr>
                <w:rFonts w:ascii="Arial" w:hAnsi="Arial" w:cs="Arial"/>
                <w:sz w:val="12"/>
                <w:szCs w:val="12"/>
              </w:rPr>
              <w:t>и</w:t>
            </w:r>
            <w:r w:rsidRPr="00571447">
              <w:rPr>
                <w:rFonts w:ascii="Arial" w:hAnsi="Arial" w:cs="Arial"/>
                <w:sz w:val="12"/>
                <w:szCs w:val="12"/>
              </w:rPr>
              <w:t>пального зад</w:t>
            </w:r>
            <w:r w:rsidRPr="00571447">
              <w:rPr>
                <w:rFonts w:ascii="Arial" w:hAnsi="Arial" w:cs="Arial"/>
                <w:sz w:val="12"/>
                <w:szCs w:val="12"/>
              </w:rPr>
              <w:t>а</w:t>
            </w:r>
            <w:r w:rsidRPr="00571447">
              <w:rPr>
                <w:rFonts w:ascii="Arial" w:hAnsi="Arial" w:cs="Arial"/>
                <w:sz w:val="12"/>
                <w:szCs w:val="12"/>
              </w:rPr>
              <w:t>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1.1, 1.2, 1.3, 1.4, 1.5, 1.9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горо</w:t>
            </w:r>
            <w:r w:rsidRPr="00571447">
              <w:rPr>
                <w:rFonts w:ascii="Arial" w:hAnsi="Arial" w:cs="Arial"/>
                <w:sz w:val="12"/>
                <w:szCs w:val="12"/>
              </w:rPr>
              <w:t>д</w:t>
            </w:r>
            <w:r w:rsidRPr="00571447">
              <w:rPr>
                <w:rFonts w:ascii="Arial" w:hAnsi="Arial" w:cs="Arial"/>
                <w:sz w:val="12"/>
                <w:szCs w:val="12"/>
              </w:rPr>
              <w:t>ского п</w:t>
            </w:r>
            <w:r w:rsidRPr="00571447">
              <w:rPr>
                <w:rFonts w:ascii="Arial" w:hAnsi="Arial" w:cs="Arial"/>
                <w:sz w:val="12"/>
                <w:szCs w:val="12"/>
              </w:rPr>
              <w:t>о</w:t>
            </w:r>
            <w:r w:rsidRPr="00571447">
              <w:rPr>
                <w:rFonts w:ascii="Arial" w:hAnsi="Arial" w:cs="Arial"/>
                <w:sz w:val="12"/>
                <w:szCs w:val="12"/>
              </w:rPr>
              <w:t>селения</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7,5</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7,5</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7,5</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7,5</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7,5</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1.2.</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н</w:t>
            </w:r>
            <w:r w:rsidRPr="00571447">
              <w:rPr>
                <w:rFonts w:ascii="Arial" w:hAnsi="Arial" w:cs="Arial"/>
                <w:sz w:val="12"/>
                <w:szCs w:val="12"/>
              </w:rPr>
              <w:t>а</w:t>
            </w:r>
            <w:r w:rsidRPr="00571447">
              <w:rPr>
                <w:rFonts w:ascii="Arial" w:hAnsi="Arial" w:cs="Arial"/>
                <w:sz w:val="12"/>
                <w:szCs w:val="12"/>
              </w:rPr>
              <w:t>родного гуляния "Масленица" в рамках выполнения муниц</w:t>
            </w:r>
            <w:r w:rsidRPr="00571447">
              <w:rPr>
                <w:rFonts w:ascii="Arial" w:hAnsi="Arial" w:cs="Arial"/>
                <w:sz w:val="12"/>
                <w:szCs w:val="12"/>
              </w:rPr>
              <w:t>и</w:t>
            </w:r>
            <w:r w:rsidRPr="00571447">
              <w:rPr>
                <w:rFonts w:ascii="Arial" w:hAnsi="Arial" w:cs="Arial"/>
                <w:sz w:val="12"/>
                <w:szCs w:val="12"/>
              </w:rPr>
              <w:t>пального задания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1.1, 1.2, 1.3, 1.4, 1.5, 1.9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1.3.</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концертов пр</w:t>
            </w:r>
            <w:r w:rsidRPr="00571447">
              <w:rPr>
                <w:rFonts w:ascii="Arial" w:hAnsi="Arial" w:cs="Arial"/>
                <w:sz w:val="12"/>
                <w:szCs w:val="12"/>
              </w:rPr>
              <w:t>о</w:t>
            </w:r>
            <w:r w:rsidRPr="00571447">
              <w:rPr>
                <w:rFonts w:ascii="Arial" w:hAnsi="Arial" w:cs="Arial"/>
                <w:sz w:val="12"/>
                <w:szCs w:val="12"/>
              </w:rPr>
              <w:t>фессиональных и</w:t>
            </w:r>
            <w:r w:rsidRPr="00571447">
              <w:rPr>
                <w:rFonts w:ascii="Arial" w:hAnsi="Arial" w:cs="Arial"/>
                <w:sz w:val="12"/>
                <w:szCs w:val="12"/>
              </w:rPr>
              <w:t>с</w:t>
            </w:r>
            <w:r w:rsidRPr="00571447">
              <w:rPr>
                <w:rFonts w:ascii="Arial" w:hAnsi="Arial" w:cs="Arial"/>
                <w:sz w:val="12"/>
                <w:szCs w:val="12"/>
              </w:rPr>
              <w:t>полнителей для учащихся и преподават</w:t>
            </w:r>
            <w:r w:rsidRPr="00571447">
              <w:rPr>
                <w:rFonts w:ascii="Arial" w:hAnsi="Arial" w:cs="Arial"/>
                <w:sz w:val="12"/>
                <w:szCs w:val="12"/>
              </w:rPr>
              <w:t>е</w:t>
            </w:r>
            <w:r w:rsidRPr="00571447">
              <w:rPr>
                <w:rFonts w:ascii="Arial" w:hAnsi="Arial" w:cs="Arial"/>
                <w:sz w:val="12"/>
                <w:szCs w:val="12"/>
              </w:rPr>
              <w:t>лей детской школы искусств в рамках выполнения муниц</w:t>
            </w:r>
            <w:r w:rsidRPr="00571447">
              <w:rPr>
                <w:rFonts w:ascii="Arial" w:hAnsi="Arial" w:cs="Arial"/>
                <w:sz w:val="12"/>
                <w:szCs w:val="12"/>
              </w:rPr>
              <w:t>и</w:t>
            </w:r>
            <w:r w:rsidRPr="00571447">
              <w:rPr>
                <w:rFonts w:ascii="Arial" w:hAnsi="Arial" w:cs="Arial"/>
                <w:sz w:val="12"/>
                <w:szCs w:val="12"/>
              </w:rPr>
              <w:t>пального задания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2017-2018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1.5, 1.9, 2.1</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8,0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8,0</w:t>
            </w: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val="restart"/>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1.4.</w:t>
            </w:r>
          </w:p>
        </w:tc>
        <w:tc>
          <w:tcPr>
            <w:tcW w:w="2835" w:type="dxa"/>
            <w:vMerge w:val="restart"/>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мероприятий, посвященных Победе в Великой Отечестве</w:t>
            </w:r>
            <w:r w:rsidRPr="00571447">
              <w:rPr>
                <w:rFonts w:ascii="Arial" w:hAnsi="Arial" w:cs="Arial"/>
                <w:sz w:val="12"/>
                <w:szCs w:val="12"/>
              </w:rPr>
              <w:t>н</w:t>
            </w:r>
            <w:r w:rsidRPr="00571447">
              <w:rPr>
                <w:rFonts w:ascii="Arial" w:hAnsi="Arial" w:cs="Arial"/>
                <w:sz w:val="12"/>
                <w:szCs w:val="12"/>
              </w:rPr>
              <w:t>ной войне 1941-1945г.г. в рамках в</w:t>
            </w:r>
            <w:r w:rsidRPr="00571447">
              <w:rPr>
                <w:rFonts w:ascii="Arial" w:hAnsi="Arial" w:cs="Arial"/>
                <w:sz w:val="12"/>
                <w:szCs w:val="12"/>
              </w:rPr>
              <w:t>ы</w:t>
            </w:r>
            <w:r w:rsidRPr="00571447">
              <w:rPr>
                <w:rFonts w:ascii="Arial" w:hAnsi="Arial" w:cs="Arial"/>
                <w:sz w:val="12"/>
                <w:szCs w:val="12"/>
              </w:rPr>
              <w:t>полнения мун</w:t>
            </w:r>
            <w:r w:rsidRPr="00571447">
              <w:rPr>
                <w:rFonts w:ascii="Arial" w:hAnsi="Arial" w:cs="Arial"/>
                <w:sz w:val="12"/>
                <w:szCs w:val="12"/>
              </w:rPr>
              <w:t>и</w:t>
            </w:r>
            <w:r w:rsidRPr="00571447">
              <w:rPr>
                <w:rFonts w:ascii="Arial" w:hAnsi="Arial" w:cs="Arial"/>
                <w:sz w:val="12"/>
                <w:szCs w:val="12"/>
              </w:rPr>
              <w:t>ципального задания</w:t>
            </w:r>
          </w:p>
        </w:tc>
        <w:tc>
          <w:tcPr>
            <w:tcW w:w="1418"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p w:rsidR="00AA568D" w:rsidRPr="00571447" w:rsidRDefault="00AA568D" w:rsidP="00AA568D">
            <w:pPr>
              <w:jc w:val="center"/>
              <w:rPr>
                <w:rFonts w:ascii="Arial" w:hAnsi="Arial" w:cs="Arial"/>
                <w:sz w:val="12"/>
                <w:szCs w:val="12"/>
              </w:rPr>
            </w:pPr>
          </w:p>
        </w:tc>
        <w:tc>
          <w:tcPr>
            <w:tcW w:w="709" w:type="dxa"/>
            <w:vMerge w:val="restart"/>
          </w:tcPr>
          <w:p w:rsidR="00AA568D" w:rsidRPr="00571447" w:rsidRDefault="00AA568D" w:rsidP="00AA568D">
            <w:pPr>
              <w:ind w:right="-82"/>
              <w:rPr>
                <w:rFonts w:ascii="Arial" w:hAnsi="Arial" w:cs="Arial"/>
                <w:sz w:val="12"/>
                <w:szCs w:val="12"/>
              </w:rPr>
            </w:pPr>
            <w:r w:rsidRPr="00571447">
              <w:rPr>
                <w:rFonts w:ascii="Arial" w:hAnsi="Arial" w:cs="Arial"/>
                <w:sz w:val="12"/>
                <w:szCs w:val="12"/>
              </w:rPr>
              <w:t>1.1, 1.2, 1.3, 1.4,  1.9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95,0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95,0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103,0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103,0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103,0</w:t>
            </w: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rPr>
                <w:rFonts w:ascii="Arial" w:hAnsi="Arial" w:cs="Arial"/>
                <w:sz w:val="12"/>
                <w:szCs w:val="12"/>
              </w:rPr>
            </w:pPr>
          </w:p>
        </w:tc>
        <w:tc>
          <w:tcPr>
            <w:tcW w:w="1418" w:type="dxa"/>
            <w:vMerge/>
          </w:tcPr>
          <w:p w:rsidR="00AA568D" w:rsidRPr="00571447" w:rsidRDefault="00AA568D" w:rsidP="00AA568D">
            <w:pPr>
              <w:jc w:val="center"/>
              <w:rPr>
                <w:rFonts w:ascii="Arial" w:hAnsi="Arial" w:cs="Arial"/>
                <w:sz w:val="12"/>
                <w:szCs w:val="12"/>
              </w:rPr>
            </w:pPr>
          </w:p>
        </w:tc>
        <w:tc>
          <w:tcPr>
            <w:tcW w:w="566" w:type="dxa"/>
            <w:vMerge/>
          </w:tcPr>
          <w:p w:rsidR="00AA568D" w:rsidRPr="00571447" w:rsidRDefault="00AA568D" w:rsidP="00AA568D">
            <w:pPr>
              <w:jc w:val="center"/>
              <w:rPr>
                <w:rFonts w:ascii="Arial" w:hAnsi="Arial" w:cs="Arial"/>
                <w:sz w:val="12"/>
                <w:szCs w:val="12"/>
              </w:rPr>
            </w:pPr>
          </w:p>
        </w:tc>
        <w:tc>
          <w:tcPr>
            <w:tcW w:w="709" w:type="dxa"/>
            <w:vMerge/>
          </w:tcPr>
          <w:p w:rsidR="00AA568D" w:rsidRPr="00571447" w:rsidRDefault="00AA568D" w:rsidP="00AA568D">
            <w:pPr>
              <w:ind w:right="-82"/>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горо</w:t>
            </w:r>
            <w:r w:rsidRPr="00571447">
              <w:rPr>
                <w:rFonts w:ascii="Arial" w:hAnsi="Arial" w:cs="Arial"/>
                <w:sz w:val="12"/>
                <w:szCs w:val="12"/>
              </w:rPr>
              <w:t>д</w:t>
            </w:r>
            <w:r w:rsidRPr="00571447">
              <w:rPr>
                <w:rFonts w:ascii="Arial" w:hAnsi="Arial" w:cs="Arial"/>
                <w:sz w:val="12"/>
                <w:szCs w:val="12"/>
              </w:rPr>
              <w:t>ского п</w:t>
            </w:r>
            <w:r w:rsidRPr="00571447">
              <w:rPr>
                <w:rFonts w:ascii="Arial" w:hAnsi="Arial" w:cs="Arial"/>
                <w:sz w:val="12"/>
                <w:szCs w:val="12"/>
              </w:rPr>
              <w:t>о</w:t>
            </w:r>
            <w:r w:rsidRPr="00571447">
              <w:rPr>
                <w:rFonts w:ascii="Arial" w:hAnsi="Arial" w:cs="Arial"/>
                <w:sz w:val="12"/>
                <w:szCs w:val="12"/>
              </w:rPr>
              <w:t>селения</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7,5</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7,5</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7,5</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7,5</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7,5</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1.5.</w:t>
            </w:r>
          </w:p>
        </w:tc>
        <w:tc>
          <w:tcPr>
            <w:tcW w:w="2835" w:type="dxa"/>
          </w:tcPr>
          <w:p w:rsidR="00AA568D" w:rsidRPr="00571447" w:rsidRDefault="00AA568D" w:rsidP="00AA568D">
            <w:pPr>
              <w:jc w:val="both"/>
              <w:rPr>
                <w:rFonts w:ascii="Arial" w:hAnsi="Arial" w:cs="Arial"/>
                <w:sz w:val="12"/>
                <w:szCs w:val="12"/>
              </w:rPr>
            </w:pPr>
            <w:r w:rsidRPr="00571447">
              <w:rPr>
                <w:rFonts w:ascii="Arial" w:hAnsi="Arial" w:cs="Arial"/>
                <w:sz w:val="12"/>
                <w:szCs w:val="12"/>
              </w:rPr>
              <w:t>Проведение мероприятия 9 Мая (аренда сценических конструкций) в рамках выполн</w:t>
            </w:r>
            <w:r w:rsidRPr="00571447">
              <w:rPr>
                <w:rFonts w:ascii="Arial" w:hAnsi="Arial" w:cs="Arial"/>
                <w:sz w:val="12"/>
                <w:szCs w:val="12"/>
              </w:rPr>
              <w:t>е</w:t>
            </w:r>
            <w:r w:rsidRPr="00571447">
              <w:rPr>
                <w:rFonts w:ascii="Arial" w:hAnsi="Arial" w:cs="Arial"/>
                <w:sz w:val="12"/>
                <w:szCs w:val="12"/>
              </w:rPr>
              <w:t>ния муниципал</w:t>
            </w:r>
            <w:r w:rsidRPr="00571447">
              <w:rPr>
                <w:rFonts w:ascii="Arial" w:hAnsi="Arial" w:cs="Arial"/>
                <w:sz w:val="12"/>
                <w:szCs w:val="12"/>
              </w:rPr>
              <w:t>ь</w:t>
            </w:r>
            <w:r w:rsidRPr="00571447">
              <w:rPr>
                <w:rFonts w:ascii="Arial" w:hAnsi="Arial" w:cs="Arial"/>
                <w:sz w:val="12"/>
                <w:szCs w:val="12"/>
              </w:rPr>
              <w:t>ного задания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25,0</w:t>
            </w:r>
          </w:p>
        </w:tc>
      </w:tr>
      <w:tr w:rsidR="00AA568D" w:rsidRPr="00571447" w:rsidTr="00AA568D">
        <w:trPr>
          <w:trHeight w:val="20"/>
        </w:trPr>
        <w:tc>
          <w:tcPr>
            <w:tcW w:w="444" w:type="dxa"/>
            <w:vMerge w:val="restart"/>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1.6.</w:t>
            </w:r>
          </w:p>
        </w:tc>
        <w:tc>
          <w:tcPr>
            <w:tcW w:w="2835" w:type="dxa"/>
            <w:vMerge w:val="restart"/>
          </w:tcPr>
          <w:p w:rsidR="00AA568D" w:rsidRPr="00571447" w:rsidRDefault="00AA568D" w:rsidP="00AA568D">
            <w:pPr>
              <w:jc w:val="both"/>
              <w:rPr>
                <w:rFonts w:ascii="Arial" w:hAnsi="Arial" w:cs="Arial"/>
                <w:sz w:val="12"/>
                <w:szCs w:val="12"/>
              </w:rPr>
            </w:pPr>
            <w:r w:rsidRPr="00571447">
              <w:rPr>
                <w:rFonts w:ascii="Arial" w:hAnsi="Arial" w:cs="Arial"/>
                <w:sz w:val="12"/>
                <w:szCs w:val="12"/>
              </w:rPr>
              <w:t>Организация и проведение мероприятий, посвященных Дню Поб</w:t>
            </w:r>
            <w:r w:rsidRPr="00571447">
              <w:rPr>
                <w:rFonts w:ascii="Arial" w:hAnsi="Arial" w:cs="Arial"/>
                <w:sz w:val="12"/>
                <w:szCs w:val="12"/>
              </w:rPr>
              <w:t>е</w:t>
            </w:r>
            <w:r w:rsidRPr="00571447">
              <w:rPr>
                <w:rFonts w:ascii="Arial" w:hAnsi="Arial" w:cs="Arial"/>
                <w:sz w:val="12"/>
                <w:szCs w:val="12"/>
              </w:rPr>
              <w:t>ды</w:t>
            </w:r>
          </w:p>
        </w:tc>
        <w:tc>
          <w:tcPr>
            <w:tcW w:w="1418"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по орган</w:t>
            </w:r>
            <w:r w:rsidRPr="00571447">
              <w:rPr>
                <w:rFonts w:ascii="Arial" w:hAnsi="Arial" w:cs="Arial"/>
                <w:sz w:val="12"/>
                <w:szCs w:val="12"/>
              </w:rPr>
              <w:t>и</w:t>
            </w:r>
            <w:r w:rsidRPr="00571447">
              <w:rPr>
                <w:rFonts w:ascii="Arial" w:hAnsi="Arial" w:cs="Arial"/>
                <w:sz w:val="12"/>
                <w:szCs w:val="12"/>
              </w:rPr>
              <w:t>зационным и общим вопр</w:t>
            </w:r>
            <w:r w:rsidRPr="00571447">
              <w:rPr>
                <w:rFonts w:ascii="Arial" w:hAnsi="Arial" w:cs="Arial"/>
                <w:sz w:val="12"/>
                <w:szCs w:val="12"/>
              </w:rPr>
              <w:t>о</w:t>
            </w:r>
            <w:r w:rsidRPr="00571447">
              <w:rPr>
                <w:rFonts w:ascii="Arial" w:hAnsi="Arial" w:cs="Arial"/>
                <w:sz w:val="12"/>
                <w:szCs w:val="12"/>
              </w:rPr>
              <w:t>сам</w:t>
            </w:r>
          </w:p>
        </w:tc>
        <w:tc>
          <w:tcPr>
            <w:tcW w:w="566"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vMerge w:val="restart"/>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1.1, 1.2, 1.9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6,0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7,7</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5,5</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5,5</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5,5</w:t>
            </w: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rPr>
                <w:rFonts w:ascii="Arial" w:hAnsi="Arial" w:cs="Arial"/>
                <w:sz w:val="12"/>
                <w:szCs w:val="12"/>
              </w:rPr>
            </w:pPr>
          </w:p>
        </w:tc>
        <w:tc>
          <w:tcPr>
            <w:tcW w:w="1418" w:type="dxa"/>
            <w:vMerge/>
          </w:tcPr>
          <w:p w:rsidR="00AA568D" w:rsidRPr="00571447" w:rsidRDefault="00AA568D" w:rsidP="00AA568D">
            <w:pPr>
              <w:jc w:val="center"/>
              <w:rPr>
                <w:rFonts w:ascii="Arial" w:hAnsi="Arial" w:cs="Arial"/>
                <w:sz w:val="12"/>
                <w:szCs w:val="12"/>
              </w:rPr>
            </w:pPr>
          </w:p>
        </w:tc>
        <w:tc>
          <w:tcPr>
            <w:tcW w:w="566" w:type="dxa"/>
            <w:vMerge/>
          </w:tcPr>
          <w:p w:rsidR="00AA568D" w:rsidRPr="00571447" w:rsidRDefault="00AA568D" w:rsidP="00AA568D">
            <w:pPr>
              <w:jc w:val="center"/>
              <w:rPr>
                <w:rFonts w:ascii="Arial" w:hAnsi="Arial" w:cs="Arial"/>
                <w:sz w:val="12"/>
                <w:szCs w:val="12"/>
              </w:rPr>
            </w:pPr>
          </w:p>
        </w:tc>
        <w:tc>
          <w:tcPr>
            <w:tcW w:w="709" w:type="dxa"/>
            <w:vMerge/>
          </w:tcPr>
          <w:p w:rsidR="00AA568D" w:rsidRPr="00571447" w:rsidRDefault="00AA568D" w:rsidP="00AA568D">
            <w:pPr>
              <w:ind w:right="-82"/>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горо</w:t>
            </w:r>
            <w:r w:rsidRPr="00571447">
              <w:rPr>
                <w:rFonts w:ascii="Arial" w:hAnsi="Arial" w:cs="Arial"/>
                <w:sz w:val="12"/>
                <w:szCs w:val="12"/>
              </w:rPr>
              <w:t>д</w:t>
            </w:r>
            <w:r w:rsidRPr="00571447">
              <w:rPr>
                <w:rFonts w:ascii="Arial" w:hAnsi="Arial" w:cs="Arial"/>
                <w:sz w:val="12"/>
                <w:szCs w:val="12"/>
              </w:rPr>
              <w:t>ского п</w:t>
            </w:r>
            <w:r w:rsidRPr="00571447">
              <w:rPr>
                <w:rFonts w:ascii="Arial" w:hAnsi="Arial" w:cs="Arial"/>
                <w:sz w:val="12"/>
                <w:szCs w:val="12"/>
              </w:rPr>
              <w:t>о</w:t>
            </w:r>
            <w:r w:rsidRPr="00571447">
              <w:rPr>
                <w:rFonts w:ascii="Arial" w:hAnsi="Arial" w:cs="Arial"/>
                <w:sz w:val="12"/>
                <w:szCs w:val="12"/>
              </w:rPr>
              <w:t>селения</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15,0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14,6</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14,6</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14,6</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14,6</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1.7.</w:t>
            </w:r>
          </w:p>
        </w:tc>
        <w:tc>
          <w:tcPr>
            <w:tcW w:w="2835" w:type="dxa"/>
          </w:tcPr>
          <w:p w:rsidR="00AA568D" w:rsidRPr="00571447" w:rsidRDefault="00AA568D" w:rsidP="00AA568D">
            <w:pPr>
              <w:jc w:val="both"/>
              <w:rPr>
                <w:rFonts w:ascii="Arial" w:hAnsi="Arial" w:cs="Arial"/>
                <w:sz w:val="12"/>
                <w:szCs w:val="12"/>
              </w:rPr>
            </w:pPr>
            <w:r w:rsidRPr="00571447">
              <w:rPr>
                <w:rFonts w:ascii="Arial" w:hAnsi="Arial" w:cs="Arial"/>
                <w:sz w:val="12"/>
                <w:szCs w:val="12"/>
              </w:rPr>
              <w:t>Приготовление «фронтовой каши» на праз</w:t>
            </w:r>
            <w:r w:rsidRPr="00571447">
              <w:rPr>
                <w:rFonts w:ascii="Arial" w:hAnsi="Arial" w:cs="Arial"/>
                <w:sz w:val="12"/>
                <w:szCs w:val="12"/>
              </w:rPr>
              <w:t>д</w:t>
            </w:r>
            <w:r w:rsidRPr="00571447">
              <w:rPr>
                <w:rFonts w:ascii="Arial" w:hAnsi="Arial" w:cs="Arial"/>
                <w:sz w:val="12"/>
                <w:szCs w:val="12"/>
              </w:rPr>
              <w:t>нование дня П</w:t>
            </w:r>
            <w:r w:rsidRPr="00571447">
              <w:rPr>
                <w:rFonts w:ascii="Arial" w:hAnsi="Arial" w:cs="Arial"/>
                <w:sz w:val="12"/>
                <w:szCs w:val="12"/>
              </w:rPr>
              <w:t>о</w:t>
            </w:r>
            <w:r w:rsidRPr="00571447">
              <w:rPr>
                <w:rFonts w:ascii="Arial" w:hAnsi="Arial" w:cs="Arial"/>
                <w:sz w:val="12"/>
                <w:szCs w:val="12"/>
              </w:rPr>
              <w:t>беды</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экономич</w:t>
            </w:r>
            <w:r w:rsidRPr="00571447">
              <w:rPr>
                <w:rFonts w:ascii="Arial" w:hAnsi="Arial" w:cs="Arial"/>
                <w:sz w:val="12"/>
                <w:szCs w:val="12"/>
              </w:rPr>
              <w:t>е</w:t>
            </w:r>
            <w:r w:rsidRPr="00571447">
              <w:rPr>
                <w:rFonts w:ascii="Arial" w:hAnsi="Arial" w:cs="Arial"/>
                <w:sz w:val="12"/>
                <w:szCs w:val="12"/>
              </w:rPr>
              <w:t>ского ра</w:t>
            </w:r>
            <w:r w:rsidRPr="00571447">
              <w:rPr>
                <w:rFonts w:ascii="Arial" w:hAnsi="Arial" w:cs="Arial"/>
                <w:sz w:val="12"/>
                <w:szCs w:val="12"/>
              </w:rPr>
              <w:t>з</w:t>
            </w:r>
            <w:r w:rsidRPr="00571447">
              <w:rPr>
                <w:rFonts w:ascii="Arial" w:hAnsi="Arial" w:cs="Arial"/>
                <w:sz w:val="12"/>
                <w:szCs w:val="12"/>
              </w:rPr>
              <w:t>вития</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35,0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35,0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35,0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35,0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35,0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1.8.</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Дня города Ва</w:t>
            </w:r>
            <w:r w:rsidRPr="00571447">
              <w:rPr>
                <w:rFonts w:ascii="Arial" w:hAnsi="Arial" w:cs="Arial"/>
                <w:sz w:val="12"/>
                <w:szCs w:val="12"/>
              </w:rPr>
              <w:t>л</w:t>
            </w:r>
            <w:r w:rsidRPr="00571447">
              <w:rPr>
                <w:rFonts w:ascii="Arial" w:hAnsi="Arial" w:cs="Arial"/>
                <w:sz w:val="12"/>
                <w:szCs w:val="12"/>
              </w:rPr>
              <w:t>дай в рамках выполнения муниципал</w:t>
            </w:r>
            <w:r w:rsidRPr="00571447">
              <w:rPr>
                <w:rFonts w:ascii="Arial" w:hAnsi="Arial" w:cs="Arial"/>
                <w:sz w:val="12"/>
                <w:szCs w:val="12"/>
              </w:rPr>
              <w:t>ь</w:t>
            </w:r>
            <w:r w:rsidRPr="00571447">
              <w:rPr>
                <w:rFonts w:ascii="Arial" w:hAnsi="Arial" w:cs="Arial"/>
                <w:sz w:val="12"/>
                <w:szCs w:val="12"/>
              </w:rPr>
              <w:t>ного задания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1.1, 1.2, 1.3, 1.4, 1.5, 1.9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горо</w:t>
            </w:r>
            <w:r w:rsidRPr="00571447">
              <w:rPr>
                <w:rFonts w:ascii="Arial" w:hAnsi="Arial" w:cs="Arial"/>
                <w:sz w:val="12"/>
                <w:szCs w:val="12"/>
              </w:rPr>
              <w:t>д</w:t>
            </w:r>
            <w:r w:rsidRPr="00571447">
              <w:rPr>
                <w:rFonts w:ascii="Arial" w:hAnsi="Arial" w:cs="Arial"/>
                <w:sz w:val="12"/>
                <w:szCs w:val="12"/>
              </w:rPr>
              <w:t>ского п</w:t>
            </w:r>
            <w:r w:rsidRPr="00571447">
              <w:rPr>
                <w:rFonts w:ascii="Arial" w:hAnsi="Arial" w:cs="Arial"/>
                <w:sz w:val="12"/>
                <w:szCs w:val="12"/>
              </w:rPr>
              <w:t>о</w:t>
            </w:r>
            <w:r w:rsidRPr="00571447">
              <w:rPr>
                <w:rFonts w:ascii="Arial" w:hAnsi="Arial" w:cs="Arial"/>
                <w:sz w:val="12"/>
                <w:szCs w:val="12"/>
              </w:rPr>
              <w:t>селения</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130,0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130,0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130,0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130,0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130,0</w:t>
            </w:r>
          </w:p>
        </w:tc>
      </w:tr>
      <w:tr w:rsidR="00AA568D" w:rsidRPr="00571447" w:rsidTr="00AA568D">
        <w:trPr>
          <w:trHeight w:val="20"/>
        </w:trPr>
        <w:tc>
          <w:tcPr>
            <w:tcW w:w="444" w:type="dxa"/>
            <w:vMerge w:val="restart"/>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1.9.</w:t>
            </w:r>
          </w:p>
        </w:tc>
        <w:tc>
          <w:tcPr>
            <w:tcW w:w="2835" w:type="dxa"/>
            <w:vMerge w:val="restart"/>
          </w:tcPr>
          <w:p w:rsidR="00AA568D" w:rsidRPr="00571447" w:rsidRDefault="00AA568D" w:rsidP="00AA568D">
            <w:pPr>
              <w:jc w:val="both"/>
              <w:rPr>
                <w:rFonts w:ascii="Arial" w:hAnsi="Arial" w:cs="Arial"/>
                <w:sz w:val="12"/>
                <w:szCs w:val="12"/>
              </w:rPr>
            </w:pPr>
            <w:r w:rsidRPr="00571447">
              <w:rPr>
                <w:rFonts w:ascii="Arial" w:hAnsi="Arial" w:cs="Arial"/>
                <w:sz w:val="12"/>
                <w:szCs w:val="12"/>
              </w:rPr>
              <w:t>Организация  и проведение мероприятия, посвященного Дню гор</w:t>
            </w:r>
            <w:r w:rsidRPr="00571447">
              <w:rPr>
                <w:rFonts w:ascii="Arial" w:hAnsi="Arial" w:cs="Arial"/>
                <w:sz w:val="12"/>
                <w:szCs w:val="12"/>
              </w:rPr>
              <w:t>о</w:t>
            </w:r>
            <w:r w:rsidRPr="00571447">
              <w:rPr>
                <w:rFonts w:ascii="Arial" w:hAnsi="Arial" w:cs="Arial"/>
                <w:sz w:val="12"/>
                <w:szCs w:val="12"/>
              </w:rPr>
              <w:t>да</w:t>
            </w:r>
          </w:p>
        </w:tc>
        <w:tc>
          <w:tcPr>
            <w:tcW w:w="1418"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по орган</w:t>
            </w:r>
            <w:r w:rsidRPr="00571447">
              <w:rPr>
                <w:rFonts w:ascii="Arial" w:hAnsi="Arial" w:cs="Arial"/>
                <w:sz w:val="12"/>
                <w:szCs w:val="12"/>
              </w:rPr>
              <w:t>и</w:t>
            </w:r>
            <w:r w:rsidRPr="00571447">
              <w:rPr>
                <w:rFonts w:ascii="Arial" w:hAnsi="Arial" w:cs="Arial"/>
                <w:sz w:val="12"/>
                <w:szCs w:val="12"/>
              </w:rPr>
              <w:t>зационным и общим вопр</w:t>
            </w:r>
            <w:r w:rsidRPr="00571447">
              <w:rPr>
                <w:rFonts w:ascii="Arial" w:hAnsi="Arial" w:cs="Arial"/>
                <w:sz w:val="12"/>
                <w:szCs w:val="12"/>
              </w:rPr>
              <w:t>о</w:t>
            </w:r>
            <w:r w:rsidRPr="00571447">
              <w:rPr>
                <w:rFonts w:ascii="Arial" w:hAnsi="Arial" w:cs="Arial"/>
                <w:sz w:val="12"/>
                <w:szCs w:val="12"/>
              </w:rPr>
              <w:t>сам</w:t>
            </w:r>
          </w:p>
        </w:tc>
        <w:tc>
          <w:tcPr>
            <w:tcW w:w="566"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vMerge w:val="restart"/>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1.1, 1.2, 1.9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13,2</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13,2</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13,2</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13,2</w:t>
            </w: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rPr>
                <w:rFonts w:ascii="Arial" w:hAnsi="Arial" w:cs="Arial"/>
                <w:sz w:val="12"/>
                <w:szCs w:val="12"/>
              </w:rPr>
            </w:pPr>
          </w:p>
        </w:tc>
        <w:tc>
          <w:tcPr>
            <w:tcW w:w="1418" w:type="dxa"/>
            <w:vMerge/>
          </w:tcPr>
          <w:p w:rsidR="00AA568D" w:rsidRPr="00571447" w:rsidRDefault="00AA568D" w:rsidP="00AA568D">
            <w:pPr>
              <w:jc w:val="center"/>
              <w:rPr>
                <w:rFonts w:ascii="Arial" w:hAnsi="Arial" w:cs="Arial"/>
                <w:sz w:val="12"/>
                <w:szCs w:val="12"/>
              </w:rPr>
            </w:pPr>
          </w:p>
        </w:tc>
        <w:tc>
          <w:tcPr>
            <w:tcW w:w="566" w:type="dxa"/>
            <w:vMerge/>
          </w:tcPr>
          <w:p w:rsidR="00AA568D" w:rsidRPr="00571447" w:rsidRDefault="00AA568D" w:rsidP="00AA568D">
            <w:pPr>
              <w:jc w:val="center"/>
              <w:rPr>
                <w:rFonts w:ascii="Arial" w:hAnsi="Arial" w:cs="Arial"/>
                <w:sz w:val="12"/>
                <w:szCs w:val="12"/>
              </w:rPr>
            </w:pPr>
          </w:p>
        </w:tc>
        <w:tc>
          <w:tcPr>
            <w:tcW w:w="709" w:type="dxa"/>
            <w:vMerge/>
          </w:tcPr>
          <w:p w:rsidR="00AA568D" w:rsidRPr="00571447" w:rsidRDefault="00AA568D" w:rsidP="00AA568D">
            <w:pPr>
              <w:ind w:right="-82"/>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горо</w:t>
            </w:r>
            <w:r w:rsidRPr="00571447">
              <w:rPr>
                <w:rFonts w:ascii="Arial" w:hAnsi="Arial" w:cs="Arial"/>
                <w:sz w:val="12"/>
                <w:szCs w:val="12"/>
              </w:rPr>
              <w:t>д</w:t>
            </w:r>
            <w:r w:rsidRPr="00571447">
              <w:rPr>
                <w:rFonts w:ascii="Arial" w:hAnsi="Arial" w:cs="Arial"/>
                <w:sz w:val="12"/>
                <w:szCs w:val="12"/>
              </w:rPr>
              <w:t>ского п</w:t>
            </w:r>
            <w:r w:rsidRPr="00571447">
              <w:rPr>
                <w:rFonts w:ascii="Arial" w:hAnsi="Arial" w:cs="Arial"/>
                <w:sz w:val="12"/>
                <w:szCs w:val="12"/>
              </w:rPr>
              <w:t>о</w:t>
            </w:r>
            <w:r w:rsidRPr="00571447">
              <w:rPr>
                <w:rFonts w:ascii="Arial" w:hAnsi="Arial" w:cs="Arial"/>
                <w:sz w:val="12"/>
                <w:szCs w:val="12"/>
              </w:rPr>
              <w:t>селения</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190,0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190,4</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190,4</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190,4</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190,4</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1.10.</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годовщины уст</w:t>
            </w:r>
            <w:r w:rsidRPr="00571447">
              <w:rPr>
                <w:rFonts w:ascii="Arial" w:hAnsi="Arial" w:cs="Arial"/>
                <w:sz w:val="12"/>
                <w:szCs w:val="12"/>
              </w:rPr>
              <w:t>а</w:t>
            </w:r>
            <w:r w:rsidRPr="00571447">
              <w:rPr>
                <w:rFonts w:ascii="Arial" w:hAnsi="Arial" w:cs="Arial"/>
                <w:sz w:val="12"/>
                <w:szCs w:val="12"/>
              </w:rPr>
              <w:t>новки памятного знака "Игнач-Крест" в рамках выполнения муниципального зад</w:t>
            </w:r>
            <w:r w:rsidRPr="00571447">
              <w:rPr>
                <w:rFonts w:ascii="Arial" w:hAnsi="Arial" w:cs="Arial"/>
                <w:sz w:val="12"/>
                <w:szCs w:val="12"/>
              </w:rPr>
              <w:t>а</w:t>
            </w:r>
            <w:r w:rsidRPr="00571447">
              <w:rPr>
                <w:rFonts w:ascii="Arial" w:hAnsi="Arial" w:cs="Arial"/>
                <w:sz w:val="12"/>
                <w:szCs w:val="12"/>
              </w:rPr>
              <w:t>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1.1, 1.2, 1.3, 1.4, 1.9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1,2</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6,2</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1,2</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1,2</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1,2</w:t>
            </w:r>
          </w:p>
        </w:tc>
      </w:tr>
      <w:tr w:rsidR="00AA568D" w:rsidRPr="00571447" w:rsidTr="00AA568D">
        <w:trPr>
          <w:trHeight w:val="20"/>
        </w:trPr>
        <w:tc>
          <w:tcPr>
            <w:tcW w:w="444" w:type="dxa"/>
            <w:vMerge w:val="restart"/>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1.11.</w:t>
            </w:r>
          </w:p>
        </w:tc>
        <w:tc>
          <w:tcPr>
            <w:tcW w:w="2835" w:type="dxa"/>
            <w:vMerge w:val="restart"/>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межрегионал</w:t>
            </w:r>
            <w:r w:rsidRPr="00571447">
              <w:rPr>
                <w:rFonts w:ascii="Arial" w:hAnsi="Arial" w:cs="Arial"/>
                <w:sz w:val="12"/>
                <w:szCs w:val="12"/>
              </w:rPr>
              <w:t>ь</w:t>
            </w:r>
            <w:r w:rsidRPr="00571447">
              <w:rPr>
                <w:rFonts w:ascii="Arial" w:hAnsi="Arial" w:cs="Arial"/>
                <w:sz w:val="12"/>
                <w:szCs w:val="12"/>
              </w:rPr>
              <w:t>ного фестиваля авто</w:t>
            </w:r>
            <w:r w:rsidRPr="00571447">
              <w:rPr>
                <w:rFonts w:ascii="Arial" w:hAnsi="Arial" w:cs="Arial"/>
                <w:sz w:val="12"/>
                <w:szCs w:val="12"/>
              </w:rPr>
              <w:t>р</w:t>
            </w:r>
            <w:r w:rsidRPr="00571447">
              <w:rPr>
                <w:rFonts w:ascii="Arial" w:hAnsi="Arial" w:cs="Arial"/>
                <w:sz w:val="12"/>
                <w:szCs w:val="12"/>
              </w:rPr>
              <w:t>ской песни "Норд-Вест" в рамках выполнения муниципальн</w:t>
            </w:r>
            <w:r w:rsidRPr="00571447">
              <w:rPr>
                <w:rFonts w:ascii="Arial" w:hAnsi="Arial" w:cs="Arial"/>
                <w:sz w:val="12"/>
                <w:szCs w:val="12"/>
              </w:rPr>
              <w:t>о</w:t>
            </w:r>
            <w:r w:rsidRPr="00571447">
              <w:rPr>
                <w:rFonts w:ascii="Arial" w:hAnsi="Arial" w:cs="Arial"/>
                <w:sz w:val="12"/>
                <w:szCs w:val="12"/>
              </w:rPr>
              <w:t>го задания</w:t>
            </w:r>
          </w:p>
        </w:tc>
        <w:tc>
          <w:tcPr>
            <w:tcW w:w="1418"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p w:rsidR="00AA568D" w:rsidRPr="00571447" w:rsidRDefault="00AA568D" w:rsidP="00AA568D">
            <w:pPr>
              <w:jc w:val="center"/>
              <w:rPr>
                <w:rFonts w:ascii="Arial" w:hAnsi="Arial" w:cs="Arial"/>
                <w:sz w:val="12"/>
                <w:szCs w:val="12"/>
              </w:rPr>
            </w:pPr>
          </w:p>
        </w:tc>
        <w:tc>
          <w:tcPr>
            <w:tcW w:w="709" w:type="dxa"/>
            <w:vMerge w:val="restart"/>
          </w:tcPr>
          <w:p w:rsidR="00AA568D" w:rsidRPr="00571447" w:rsidRDefault="00AA568D" w:rsidP="00AA568D">
            <w:pPr>
              <w:ind w:right="-82"/>
              <w:rPr>
                <w:rFonts w:ascii="Arial" w:hAnsi="Arial" w:cs="Arial"/>
                <w:sz w:val="12"/>
                <w:szCs w:val="12"/>
              </w:rPr>
            </w:pPr>
            <w:r w:rsidRPr="00571447">
              <w:rPr>
                <w:rFonts w:ascii="Arial" w:hAnsi="Arial" w:cs="Arial"/>
                <w:sz w:val="12"/>
                <w:szCs w:val="12"/>
              </w:rPr>
              <w:t>1.1, 1.2, 1.3, 1.9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9,0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6,0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6,0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6,0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6,0</w:t>
            </w: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rPr>
                <w:rFonts w:ascii="Arial" w:hAnsi="Arial" w:cs="Arial"/>
                <w:sz w:val="12"/>
                <w:szCs w:val="12"/>
              </w:rPr>
            </w:pPr>
          </w:p>
        </w:tc>
        <w:tc>
          <w:tcPr>
            <w:tcW w:w="1418" w:type="dxa"/>
            <w:vMerge/>
          </w:tcPr>
          <w:p w:rsidR="00AA568D" w:rsidRPr="00571447" w:rsidRDefault="00AA568D" w:rsidP="00AA568D">
            <w:pPr>
              <w:jc w:val="center"/>
              <w:rPr>
                <w:rFonts w:ascii="Arial" w:hAnsi="Arial" w:cs="Arial"/>
                <w:sz w:val="12"/>
                <w:szCs w:val="12"/>
              </w:rPr>
            </w:pPr>
          </w:p>
        </w:tc>
        <w:tc>
          <w:tcPr>
            <w:tcW w:w="566" w:type="dxa"/>
            <w:vMerge/>
          </w:tcPr>
          <w:p w:rsidR="00AA568D" w:rsidRPr="00571447" w:rsidRDefault="00AA568D" w:rsidP="00AA568D">
            <w:pPr>
              <w:jc w:val="center"/>
              <w:rPr>
                <w:rFonts w:ascii="Arial" w:hAnsi="Arial" w:cs="Arial"/>
                <w:sz w:val="12"/>
                <w:szCs w:val="12"/>
              </w:rPr>
            </w:pPr>
          </w:p>
        </w:tc>
        <w:tc>
          <w:tcPr>
            <w:tcW w:w="709" w:type="dxa"/>
            <w:vMerge/>
          </w:tcPr>
          <w:p w:rsidR="00AA568D" w:rsidRPr="00571447" w:rsidRDefault="00AA568D" w:rsidP="00AA568D">
            <w:pPr>
              <w:ind w:right="-82"/>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горо</w:t>
            </w:r>
            <w:r w:rsidRPr="00571447">
              <w:rPr>
                <w:rFonts w:ascii="Arial" w:hAnsi="Arial" w:cs="Arial"/>
                <w:sz w:val="12"/>
                <w:szCs w:val="12"/>
              </w:rPr>
              <w:t>д</w:t>
            </w:r>
            <w:r w:rsidRPr="00571447">
              <w:rPr>
                <w:rFonts w:ascii="Arial" w:hAnsi="Arial" w:cs="Arial"/>
                <w:sz w:val="12"/>
                <w:szCs w:val="12"/>
              </w:rPr>
              <w:t>ского п</w:t>
            </w:r>
            <w:r w:rsidRPr="00571447">
              <w:rPr>
                <w:rFonts w:ascii="Arial" w:hAnsi="Arial" w:cs="Arial"/>
                <w:sz w:val="12"/>
                <w:szCs w:val="12"/>
              </w:rPr>
              <w:t>о</w:t>
            </w:r>
            <w:r w:rsidRPr="00571447">
              <w:rPr>
                <w:rFonts w:ascii="Arial" w:hAnsi="Arial" w:cs="Arial"/>
                <w:sz w:val="12"/>
                <w:szCs w:val="12"/>
              </w:rPr>
              <w:t>селения</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18,0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18,0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18,0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18,0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18,0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1.12.</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ярмарки "Валда</w:t>
            </w:r>
            <w:r w:rsidRPr="00571447">
              <w:rPr>
                <w:rFonts w:ascii="Arial" w:hAnsi="Arial" w:cs="Arial"/>
                <w:sz w:val="12"/>
                <w:szCs w:val="12"/>
              </w:rPr>
              <w:t>й</w:t>
            </w:r>
            <w:r w:rsidRPr="00571447">
              <w:rPr>
                <w:rFonts w:ascii="Arial" w:hAnsi="Arial" w:cs="Arial"/>
                <w:sz w:val="12"/>
                <w:szCs w:val="12"/>
              </w:rPr>
              <w:t>ские баранки" в рамках выполнения муниц</w:t>
            </w:r>
            <w:r w:rsidRPr="00571447">
              <w:rPr>
                <w:rFonts w:ascii="Arial" w:hAnsi="Arial" w:cs="Arial"/>
                <w:sz w:val="12"/>
                <w:szCs w:val="12"/>
              </w:rPr>
              <w:t>и</w:t>
            </w:r>
            <w:r w:rsidRPr="00571447">
              <w:rPr>
                <w:rFonts w:ascii="Arial" w:hAnsi="Arial" w:cs="Arial"/>
                <w:sz w:val="12"/>
                <w:szCs w:val="12"/>
              </w:rPr>
              <w:t>пального зад</w:t>
            </w:r>
            <w:r w:rsidRPr="00571447">
              <w:rPr>
                <w:rFonts w:ascii="Arial" w:hAnsi="Arial" w:cs="Arial"/>
                <w:sz w:val="12"/>
                <w:szCs w:val="12"/>
              </w:rPr>
              <w:t>а</w:t>
            </w:r>
            <w:r w:rsidRPr="00571447">
              <w:rPr>
                <w:rFonts w:ascii="Arial" w:hAnsi="Arial" w:cs="Arial"/>
                <w:sz w:val="12"/>
                <w:szCs w:val="12"/>
              </w:rPr>
              <w:t>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2017-2021</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1.1, 1.2, 1.9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1.13.</w:t>
            </w:r>
          </w:p>
        </w:tc>
        <w:tc>
          <w:tcPr>
            <w:tcW w:w="2835" w:type="dxa"/>
          </w:tcPr>
          <w:p w:rsidR="00AA568D" w:rsidRPr="00571447" w:rsidRDefault="00AA568D" w:rsidP="00AA568D">
            <w:pPr>
              <w:jc w:val="both"/>
              <w:rPr>
                <w:rFonts w:ascii="Arial" w:hAnsi="Arial" w:cs="Arial"/>
                <w:sz w:val="12"/>
                <w:szCs w:val="12"/>
              </w:rPr>
            </w:pPr>
            <w:r w:rsidRPr="00571447">
              <w:rPr>
                <w:rFonts w:ascii="Arial" w:hAnsi="Arial" w:cs="Arial"/>
                <w:sz w:val="12"/>
                <w:szCs w:val="12"/>
              </w:rPr>
              <w:t>Проведение Осенней сельскохозяйстве</w:t>
            </w:r>
            <w:r w:rsidRPr="00571447">
              <w:rPr>
                <w:rFonts w:ascii="Arial" w:hAnsi="Arial" w:cs="Arial"/>
                <w:sz w:val="12"/>
                <w:szCs w:val="12"/>
              </w:rPr>
              <w:t>н</w:t>
            </w:r>
            <w:r w:rsidRPr="00571447">
              <w:rPr>
                <w:rFonts w:ascii="Arial" w:hAnsi="Arial" w:cs="Arial"/>
                <w:sz w:val="12"/>
                <w:szCs w:val="12"/>
              </w:rPr>
              <w:t>ной ярмарки «Валда</w:t>
            </w:r>
            <w:r w:rsidRPr="00571447">
              <w:rPr>
                <w:rFonts w:ascii="Arial" w:hAnsi="Arial" w:cs="Arial"/>
                <w:sz w:val="12"/>
                <w:szCs w:val="12"/>
              </w:rPr>
              <w:t>й</w:t>
            </w:r>
            <w:r w:rsidRPr="00571447">
              <w:rPr>
                <w:rFonts w:ascii="Arial" w:hAnsi="Arial" w:cs="Arial"/>
                <w:sz w:val="12"/>
                <w:szCs w:val="12"/>
              </w:rPr>
              <w:t>ские баранки»</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экономич</w:t>
            </w:r>
            <w:r w:rsidRPr="00571447">
              <w:rPr>
                <w:rFonts w:ascii="Arial" w:hAnsi="Arial" w:cs="Arial"/>
                <w:sz w:val="12"/>
                <w:szCs w:val="12"/>
              </w:rPr>
              <w:t>е</w:t>
            </w:r>
            <w:r w:rsidRPr="00571447">
              <w:rPr>
                <w:rFonts w:ascii="Arial" w:hAnsi="Arial" w:cs="Arial"/>
                <w:sz w:val="12"/>
                <w:szCs w:val="12"/>
              </w:rPr>
              <w:t>ского ра</w:t>
            </w:r>
            <w:r w:rsidRPr="00571447">
              <w:rPr>
                <w:rFonts w:ascii="Arial" w:hAnsi="Arial" w:cs="Arial"/>
                <w:sz w:val="12"/>
                <w:szCs w:val="12"/>
              </w:rPr>
              <w:t>з</w:t>
            </w:r>
            <w:r w:rsidRPr="00571447">
              <w:rPr>
                <w:rFonts w:ascii="Arial" w:hAnsi="Arial" w:cs="Arial"/>
                <w:sz w:val="12"/>
                <w:szCs w:val="12"/>
              </w:rPr>
              <w:t>вития</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1.1.; 1.2.;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10,0</w:t>
            </w:r>
          </w:p>
        </w:tc>
      </w:tr>
      <w:tr w:rsidR="00AA568D" w:rsidRPr="00571447" w:rsidTr="00AA568D">
        <w:trPr>
          <w:trHeight w:val="20"/>
        </w:trPr>
        <w:tc>
          <w:tcPr>
            <w:tcW w:w="444" w:type="dxa"/>
            <w:vMerge w:val="restart"/>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1.14.</w:t>
            </w:r>
          </w:p>
        </w:tc>
        <w:tc>
          <w:tcPr>
            <w:tcW w:w="2835" w:type="dxa"/>
            <w:vMerge w:val="restart"/>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праздника встречи Нового года и Рождество в рамках выполн</w:t>
            </w:r>
            <w:r w:rsidRPr="00571447">
              <w:rPr>
                <w:rFonts w:ascii="Arial" w:hAnsi="Arial" w:cs="Arial"/>
                <w:sz w:val="12"/>
                <w:szCs w:val="12"/>
              </w:rPr>
              <w:t>е</w:t>
            </w:r>
            <w:r w:rsidRPr="00571447">
              <w:rPr>
                <w:rFonts w:ascii="Arial" w:hAnsi="Arial" w:cs="Arial"/>
                <w:sz w:val="12"/>
                <w:szCs w:val="12"/>
              </w:rPr>
              <w:t>ния мун</w:t>
            </w:r>
            <w:r w:rsidRPr="00571447">
              <w:rPr>
                <w:rFonts w:ascii="Arial" w:hAnsi="Arial" w:cs="Arial"/>
                <w:sz w:val="12"/>
                <w:szCs w:val="12"/>
              </w:rPr>
              <w:t>и</w:t>
            </w:r>
            <w:r w:rsidRPr="00571447">
              <w:rPr>
                <w:rFonts w:ascii="Arial" w:hAnsi="Arial" w:cs="Arial"/>
                <w:sz w:val="12"/>
                <w:szCs w:val="12"/>
              </w:rPr>
              <w:t>ципального задания</w:t>
            </w:r>
          </w:p>
        </w:tc>
        <w:tc>
          <w:tcPr>
            <w:tcW w:w="1418"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vMerge w:val="restart"/>
          </w:tcPr>
          <w:p w:rsidR="00AA568D" w:rsidRPr="00571447" w:rsidRDefault="00AA568D" w:rsidP="00AA568D">
            <w:pPr>
              <w:ind w:right="-82"/>
              <w:rPr>
                <w:rFonts w:ascii="Arial" w:hAnsi="Arial" w:cs="Arial"/>
                <w:sz w:val="12"/>
                <w:szCs w:val="12"/>
              </w:rPr>
            </w:pPr>
            <w:r w:rsidRPr="00571447">
              <w:rPr>
                <w:rFonts w:ascii="Arial" w:hAnsi="Arial" w:cs="Arial"/>
                <w:sz w:val="12"/>
                <w:szCs w:val="12"/>
              </w:rPr>
              <w:t>1.1, 1.2, 1.5, 1.9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20,8</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20,8</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20,8</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20,8</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20,8</w:t>
            </w: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rPr>
                <w:rFonts w:ascii="Arial" w:hAnsi="Arial" w:cs="Arial"/>
                <w:sz w:val="12"/>
                <w:szCs w:val="12"/>
              </w:rPr>
            </w:pPr>
          </w:p>
        </w:tc>
        <w:tc>
          <w:tcPr>
            <w:tcW w:w="1418" w:type="dxa"/>
            <w:vMerge/>
          </w:tcPr>
          <w:p w:rsidR="00AA568D" w:rsidRPr="00571447" w:rsidRDefault="00AA568D" w:rsidP="00AA568D">
            <w:pPr>
              <w:jc w:val="center"/>
              <w:rPr>
                <w:rFonts w:ascii="Arial" w:hAnsi="Arial" w:cs="Arial"/>
                <w:sz w:val="12"/>
                <w:szCs w:val="12"/>
              </w:rPr>
            </w:pPr>
          </w:p>
        </w:tc>
        <w:tc>
          <w:tcPr>
            <w:tcW w:w="566" w:type="dxa"/>
            <w:vMerge/>
          </w:tcPr>
          <w:p w:rsidR="00AA568D" w:rsidRPr="00571447" w:rsidRDefault="00AA568D" w:rsidP="00AA568D">
            <w:pPr>
              <w:jc w:val="center"/>
              <w:rPr>
                <w:rFonts w:ascii="Arial" w:hAnsi="Arial" w:cs="Arial"/>
                <w:sz w:val="12"/>
                <w:szCs w:val="12"/>
              </w:rPr>
            </w:pPr>
          </w:p>
        </w:tc>
        <w:tc>
          <w:tcPr>
            <w:tcW w:w="709" w:type="dxa"/>
            <w:vMerge/>
          </w:tcPr>
          <w:p w:rsidR="00AA568D" w:rsidRPr="00571447" w:rsidRDefault="00AA568D" w:rsidP="00AA568D">
            <w:pPr>
              <w:ind w:right="-82"/>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горо</w:t>
            </w:r>
            <w:r w:rsidRPr="00571447">
              <w:rPr>
                <w:rFonts w:ascii="Arial" w:hAnsi="Arial" w:cs="Arial"/>
                <w:sz w:val="12"/>
                <w:szCs w:val="12"/>
              </w:rPr>
              <w:t>д</w:t>
            </w:r>
            <w:r w:rsidRPr="00571447">
              <w:rPr>
                <w:rFonts w:ascii="Arial" w:hAnsi="Arial" w:cs="Arial"/>
                <w:sz w:val="12"/>
                <w:szCs w:val="12"/>
              </w:rPr>
              <w:t>ского п</w:t>
            </w:r>
            <w:r w:rsidRPr="00571447">
              <w:rPr>
                <w:rFonts w:ascii="Arial" w:hAnsi="Arial" w:cs="Arial"/>
                <w:sz w:val="12"/>
                <w:szCs w:val="12"/>
              </w:rPr>
              <w:t>о</w:t>
            </w:r>
            <w:r w:rsidRPr="00571447">
              <w:rPr>
                <w:rFonts w:ascii="Arial" w:hAnsi="Arial" w:cs="Arial"/>
                <w:sz w:val="12"/>
                <w:szCs w:val="12"/>
              </w:rPr>
              <w:t>селения</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1.15.</w:t>
            </w:r>
          </w:p>
        </w:tc>
        <w:tc>
          <w:tcPr>
            <w:tcW w:w="2835" w:type="dxa"/>
          </w:tcPr>
          <w:p w:rsidR="00AA568D" w:rsidRPr="00571447" w:rsidRDefault="00AA568D" w:rsidP="00AA568D">
            <w:pPr>
              <w:jc w:val="both"/>
              <w:rPr>
                <w:rFonts w:ascii="Arial" w:hAnsi="Arial" w:cs="Arial"/>
                <w:sz w:val="12"/>
                <w:szCs w:val="12"/>
              </w:rPr>
            </w:pPr>
            <w:r w:rsidRPr="00571447">
              <w:rPr>
                <w:rFonts w:ascii="Arial" w:hAnsi="Arial" w:cs="Arial"/>
                <w:sz w:val="12"/>
                <w:szCs w:val="12"/>
              </w:rPr>
              <w:t>Организация и проведение Рождественск</w:t>
            </w:r>
            <w:r w:rsidRPr="00571447">
              <w:rPr>
                <w:rFonts w:ascii="Arial" w:hAnsi="Arial" w:cs="Arial"/>
                <w:sz w:val="12"/>
                <w:szCs w:val="12"/>
              </w:rPr>
              <w:t>о</w:t>
            </w:r>
            <w:r w:rsidRPr="00571447">
              <w:rPr>
                <w:rFonts w:ascii="Arial" w:hAnsi="Arial" w:cs="Arial"/>
                <w:sz w:val="12"/>
                <w:szCs w:val="12"/>
              </w:rPr>
              <w:t>го приема Главы муниц</w:t>
            </w:r>
            <w:r w:rsidRPr="00571447">
              <w:rPr>
                <w:rFonts w:ascii="Arial" w:hAnsi="Arial" w:cs="Arial"/>
                <w:sz w:val="12"/>
                <w:szCs w:val="12"/>
              </w:rPr>
              <w:t>и</w:t>
            </w:r>
            <w:r w:rsidRPr="00571447">
              <w:rPr>
                <w:rFonts w:ascii="Arial" w:hAnsi="Arial" w:cs="Arial"/>
                <w:sz w:val="12"/>
                <w:szCs w:val="12"/>
              </w:rPr>
              <w:t>пального района</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по орган</w:t>
            </w:r>
            <w:r w:rsidRPr="00571447">
              <w:rPr>
                <w:rFonts w:ascii="Arial" w:hAnsi="Arial" w:cs="Arial"/>
                <w:sz w:val="12"/>
                <w:szCs w:val="12"/>
              </w:rPr>
              <w:t>и</w:t>
            </w:r>
            <w:r w:rsidRPr="00571447">
              <w:rPr>
                <w:rFonts w:ascii="Arial" w:hAnsi="Arial" w:cs="Arial"/>
                <w:sz w:val="12"/>
                <w:szCs w:val="12"/>
              </w:rPr>
              <w:t>зационным и общим вопр</w:t>
            </w:r>
            <w:r w:rsidRPr="00571447">
              <w:rPr>
                <w:rFonts w:ascii="Arial" w:hAnsi="Arial" w:cs="Arial"/>
                <w:sz w:val="12"/>
                <w:szCs w:val="12"/>
              </w:rPr>
              <w:t>о</w:t>
            </w:r>
            <w:r w:rsidRPr="00571447">
              <w:rPr>
                <w:rFonts w:ascii="Arial" w:hAnsi="Arial" w:cs="Arial"/>
                <w:sz w:val="12"/>
                <w:szCs w:val="12"/>
              </w:rPr>
              <w:t>сам</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1.1, 1.2, 1.9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1.16.</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межрайонного молодежного фестиваля-конкурса традицио</w:t>
            </w:r>
            <w:r w:rsidRPr="00571447">
              <w:rPr>
                <w:rFonts w:ascii="Arial" w:hAnsi="Arial" w:cs="Arial"/>
                <w:sz w:val="12"/>
                <w:szCs w:val="12"/>
              </w:rPr>
              <w:t>н</w:t>
            </w:r>
            <w:r w:rsidRPr="00571447">
              <w:rPr>
                <w:rFonts w:ascii="Arial" w:hAnsi="Arial" w:cs="Arial"/>
                <w:sz w:val="12"/>
                <w:szCs w:val="12"/>
              </w:rPr>
              <w:t>ной культуры "Валдайская слобо</w:t>
            </w:r>
            <w:r w:rsidRPr="00571447">
              <w:rPr>
                <w:rFonts w:ascii="Arial" w:hAnsi="Arial" w:cs="Arial"/>
                <w:sz w:val="12"/>
                <w:szCs w:val="12"/>
              </w:rPr>
              <w:t>д</w:t>
            </w:r>
            <w:r w:rsidRPr="00571447">
              <w:rPr>
                <w:rFonts w:ascii="Arial" w:hAnsi="Arial" w:cs="Arial"/>
                <w:sz w:val="12"/>
                <w:szCs w:val="12"/>
              </w:rPr>
              <w:t>ка" в рамках выполнения муниципального зад</w:t>
            </w:r>
            <w:r w:rsidRPr="00571447">
              <w:rPr>
                <w:rFonts w:ascii="Arial" w:hAnsi="Arial" w:cs="Arial"/>
                <w:sz w:val="12"/>
                <w:szCs w:val="12"/>
              </w:rPr>
              <w:t>а</w:t>
            </w:r>
            <w:r w:rsidRPr="00571447">
              <w:rPr>
                <w:rFonts w:ascii="Arial" w:hAnsi="Arial" w:cs="Arial"/>
                <w:sz w:val="12"/>
                <w:szCs w:val="12"/>
              </w:rPr>
              <w:t>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2018; 2021 </w:t>
            </w:r>
            <w:r w:rsidRPr="00571447">
              <w:rPr>
                <w:rFonts w:ascii="Arial" w:hAnsi="Arial" w:cs="Arial"/>
                <w:sz w:val="12"/>
                <w:szCs w:val="12"/>
              </w:rPr>
              <w:br/>
              <w:t>год</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1.1, 1.2, 1.3, 1.4, 1.5, 1.9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1.17.</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праздничных мероприятий, посв</w:t>
            </w:r>
            <w:r w:rsidRPr="00571447">
              <w:rPr>
                <w:rFonts w:ascii="Arial" w:hAnsi="Arial" w:cs="Arial"/>
                <w:sz w:val="12"/>
                <w:szCs w:val="12"/>
              </w:rPr>
              <w:t>я</w:t>
            </w:r>
            <w:r w:rsidRPr="00571447">
              <w:rPr>
                <w:rFonts w:ascii="Arial" w:hAnsi="Arial" w:cs="Arial"/>
                <w:sz w:val="12"/>
                <w:szCs w:val="12"/>
              </w:rPr>
              <w:t>щенных Дню пожилого человека в рамках выполнения муниципал</w:t>
            </w:r>
            <w:r w:rsidRPr="00571447">
              <w:rPr>
                <w:rFonts w:ascii="Arial" w:hAnsi="Arial" w:cs="Arial"/>
                <w:sz w:val="12"/>
                <w:szCs w:val="12"/>
              </w:rPr>
              <w:t>ь</w:t>
            </w:r>
            <w:r w:rsidRPr="00571447">
              <w:rPr>
                <w:rFonts w:ascii="Arial" w:hAnsi="Arial" w:cs="Arial"/>
                <w:sz w:val="12"/>
                <w:szCs w:val="12"/>
              </w:rPr>
              <w:t>ного задания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2017-2021</w:t>
            </w:r>
          </w:p>
          <w:p w:rsidR="00AA568D" w:rsidRPr="00571447" w:rsidRDefault="00AA568D" w:rsidP="00AA568D">
            <w:pPr>
              <w:jc w:val="center"/>
              <w:rPr>
                <w:rFonts w:ascii="Arial" w:hAnsi="Arial" w:cs="Arial"/>
                <w:sz w:val="12"/>
                <w:szCs w:val="12"/>
              </w:rPr>
            </w:pPr>
            <w:r w:rsidRPr="00571447">
              <w:rPr>
                <w:rFonts w:ascii="Arial" w:hAnsi="Arial" w:cs="Arial"/>
                <w:sz w:val="12"/>
                <w:szCs w:val="12"/>
              </w:rP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1.1, 1.2, 1.3, 1.4, 1.5, 1.9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горо</w:t>
            </w:r>
            <w:r w:rsidRPr="00571447">
              <w:rPr>
                <w:rFonts w:ascii="Arial" w:hAnsi="Arial" w:cs="Arial"/>
                <w:sz w:val="12"/>
                <w:szCs w:val="12"/>
              </w:rPr>
              <w:t>д</w:t>
            </w:r>
            <w:r w:rsidRPr="00571447">
              <w:rPr>
                <w:rFonts w:ascii="Arial" w:hAnsi="Arial" w:cs="Arial"/>
                <w:sz w:val="12"/>
                <w:szCs w:val="12"/>
              </w:rPr>
              <w:t>ского п</w:t>
            </w:r>
            <w:r w:rsidRPr="00571447">
              <w:rPr>
                <w:rFonts w:ascii="Arial" w:hAnsi="Arial" w:cs="Arial"/>
                <w:sz w:val="12"/>
                <w:szCs w:val="12"/>
              </w:rPr>
              <w:t>о</w:t>
            </w:r>
            <w:r w:rsidRPr="00571447">
              <w:rPr>
                <w:rFonts w:ascii="Arial" w:hAnsi="Arial" w:cs="Arial"/>
                <w:sz w:val="12"/>
                <w:szCs w:val="12"/>
              </w:rPr>
              <w:t>селения</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11,0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11,0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1.18.</w:t>
            </w:r>
          </w:p>
        </w:tc>
        <w:tc>
          <w:tcPr>
            <w:tcW w:w="2835" w:type="dxa"/>
          </w:tcPr>
          <w:p w:rsidR="00AA568D" w:rsidRPr="00571447" w:rsidRDefault="00AA568D" w:rsidP="00AA568D">
            <w:pPr>
              <w:jc w:val="both"/>
              <w:rPr>
                <w:rFonts w:ascii="Arial" w:hAnsi="Arial" w:cs="Arial"/>
                <w:sz w:val="12"/>
                <w:szCs w:val="12"/>
              </w:rPr>
            </w:pPr>
            <w:r w:rsidRPr="00571447">
              <w:rPr>
                <w:rFonts w:ascii="Arial" w:hAnsi="Arial" w:cs="Arial"/>
                <w:sz w:val="12"/>
                <w:szCs w:val="12"/>
              </w:rPr>
              <w:t>Организация и проведение мероприятия, п</w:t>
            </w:r>
            <w:r w:rsidRPr="00571447">
              <w:rPr>
                <w:rFonts w:ascii="Arial" w:hAnsi="Arial" w:cs="Arial"/>
                <w:sz w:val="12"/>
                <w:szCs w:val="12"/>
              </w:rPr>
              <w:t>о</w:t>
            </w:r>
            <w:r w:rsidRPr="00571447">
              <w:rPr>
                <w:rFonts w:ascii="Arial" w:hAnsi="Arial" w:cs="Arial"/>
                <w:sz w:val="12"/>
                <w:szCs w:val="12"/>
              </w:rPr>
              <w:t>священного Дню пожилого человека для ветеранов А</w:t>
            </w:r>
            <w:r w:rsidRPr="00571447">
              <w:rPr>
                <w:rFonts w:ascii="Arial" w:hAnsi="Arial" w:cs="Arial"/>
                <w:sz w:val="12"/>
                <w:szCs w:val="12"/>
              </w:rPr>
              <w:t>д</w:t>
            </w:r>
            <w:r w:rsidRPr="00571447">
              <w:rPr>
                <w:rFonts w:ascii="Arial" w:hAnsi="Arial" w:cs="Arial"/>
                <w:sz w:val="12"/>
                <w:szCs w:val="12"/>
              </w:rPr>
              <w:t>министрации района</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по орган</w:t>
            </w:r>
            <w:r w:rsidRPr="00571447">
              <w:rPr>
                <w:rFonts w:ascii="Arial" w:hAnsi="Arial" w:cs="Arial"/>
                <w:sz w:val="12"/>
                <w:szCs w:val="12"/>
              </w:rPr>
              <w:t>и</w:t>
            </w:r>
            <w:r w:rsidRPr="00571447">
              <w:rPr>
                <w:rFonts w:ascii="Arial" w:hAnsi="Arial" w:cs="Arial"/>
                <w:sz w:val="12"/>
                <w:szCs w:val="12"/>
              </w:rPr>
              <w:t>зационным и общим вопр</w:t>
            </w:r>
            <w:r w:rsidRPr="00571447">
              <w:rPr>
                <w:rFonts w:ascii="Arial" w:hAnsi="Arial" w:cs="Arial"/>
                <w:sz w:val="12"/>
                <w:szCs w:val="12"/>
              </w:rPr>
              <w:t>о</w:t>
            </w:r>
            <w:r w:rsidRPr="00571447">
              <w:rPr>
                <w:rFonts w:ascii="Arial" w:hAnsi="Arial" w:cs="Arial"/>
                <w:sz w:val="12"/>
                <w:szCs w:val="12"/>
              </w:rPr>
              <w:t>сам</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1.1, 1.2, 1.9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30,8</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29,3</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31,0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31,0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31,0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1.19.</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мероприятий, посвященных Дню матери в рамках выполн</w:t>
            </w:r>
            <w:r w:rsidRPr="00571447">
              <w:rPr>
                <w:rFonts w:ascii="Arial" w:hAnsi="Arial" w:cs="Arial"/>
                <w:sz w:val="12"/>
                <w:szCs w:val="12"/>
              </w:rPr>
              <w:t>е</w:t>
            </w:r>
            <w:r w:rsidRPr="00571447">
              <w:rPr>
                <w:rFonts w:ascii="Arial" w:hAnsi="Arial" w:cs="Arial"/>
                <w:sz w:val="12"/>
                <w:szCs w:val="12"/>
              </w:rPr>
              <w:t>ния муниц</w:t>
            </w:r>
            <w:r w:rsidRPr="00571447">
              <w:rPr>
                <w:rFonts w:ascii="Arial" w:hAnsi="Arial" w:cs="Arial"/>
                <w:sz w:val="12"/>
                <w:szCs w:val="12"/>
              </w:rPr>
              <w:t>и</w:t>
            </w:r>
            <w:r w:rsidRPr="00571447">
              <w:rPr>
                <w:rFonts w:ascii="Arial" w:hAnsi="Arial" w:cs="Arial"/>
                <w:sz w:val="12"/>
                <w:szCs w:val="12"/>
              </w:rPr>
              <w:t>пального задания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p w:rsidR="00AA568D" w:rsidRPr="00571447" w:rsidRDefault="00AA568D" w:rsidP="00AA568D">
            <w:pPr>
              <w:jc w:val="center"/>
              <w:rPr>
                <w:rFonts w:ascii="Arial" w:hAnsi="Arial" w:cs="Arial"/>
                <w:sz w:val="12"/>
                <w:szCs w:val="12"/>
              </w:rPr>
            </w:pP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1.1, 1.2, 1.3.; 1.4, 1.5,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горо</w:t>
            </w:r>
            <w:r w:rsidRPr="00571447">
              <w:rPr>
                <w:rFonts w:ascii="Arial" w:hAnsi="Arial" w:cs="Arial"/>
                <w:sz w:val="12"/>
                <w:szCs w:val="12"/>
              </w:rPr>
              <w:t>д</w:t>
            </w:r>
            <w:r w:rsidRPr="00571447">
              <w:rPr>
                <w:rFonts w:ascii="Arial" w:hAnsi="Arial" w:cs="Arial"/>
                <w:sz w:val="12"/>
                <w:szCs w:val="12"/>
              </w:rPr>
              <w:t>ского п</w:t>
            </w:r>
            <w:r w:rsidRPr="00571447">
              <w:rPr>
                <w:rFonts w:ascii="Arial" w:hAnsi="Arial" w:cs="Arial"/>
                <w:sz w:val="12"/>
                <w:szCs w:val="12"/>
              </w:rPr>
              <w:t>о</w:t>
            </w:r>
            <w:r w:rsidRPr="00571447">
              <w:rPr>
                <w:rFonts w:ascii="Arial" w:hAnsi="Arial" w:cs="Arial"/>
                <w:sz w:val="12"/>
                <w:szCs w:val="12"/>
              </w:rPr>
              <w:t>селения</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1.20.</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литературных Ром</w:t>
            </w:r>
            <w:r w:rsidRPr="00571447">
              <w:rPr>
                <w:rFonts w:ascii="Arial" w:hAnsi="Arial" w:cs="Arial"/>
                <w:sz w:val="12"/>
                <w:szCs w:val="12"/>
              </w:rPr>
              <w:t>а</w:t>
            </w:r>
            <w:r w:rsidRPr="00571447">
              <w:rPr>
                <w:rFonts w:ascii="Arial" w:hAnsi="Arial" w:cs="Arial"/>
                <w:sz w:val="12"/>
                <w:szCs w:val="12"/>
              </w:rPr>
              <w:t>новских чтений в рамках выполнения муниц</w:t>
            </w:r>
            <w:r w:rsidRPr="00571447">
              <w:rPr>
                <w:rFonts w:ascii="Arial" w:hAnsi="Arial" w:cs="Arial"/>
                <w:sz w:val="12"/>
                <w:szCs w:val="12"/>
              </w:rPr>
              <w:t>и</w:t>
            </w:r>
            <w:r w:rsidRPr="00571447">
              <w:rPr>
                <w:rFonts w:ascii="Arial" w:hAnsi="Arial" w:cs="Arial"/>
                <w:sz w:val="12"/>
                <w:szCs w:val="12"/>
              </w:rPr>
              <w:t>пального задания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1.1, 1.2, 1.6, 1.7.;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1.21.</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Комплектование библиотечного фонда в рамках выполнения муниципального зад</w:t>
            </w:r>
            <w:r w:rsidRPr="00571447">
              <w:rPr>
                <w:rFonts w:ascii="Arial" w:hAnsi="Arial" w:cs="Arial"/>
                <w:sz w:val="12"/>
                <w:szCs w:val="12"/>
              </w:rPr>
              <w:t>а</w:t>
            </w:r>
            <w:r w:rsidRPr="00571447">
              <w:rPr>
                <w:rFonts w:ascii="Arial" w:hAnsi="Arial" w:cs="Arial"/>
                <w:sz w:val="12"/>
                <w:szCs w:val="12"/>
              </w:rPr>
              <w:t>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1.6, 1.7, 1.8, 1.9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33,3</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34,111</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35,0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1.22.</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Подписка на периодические издания в рамках выполнения муниципального зад</w:t>
            </w:r>
            <w:r w:rsidRPr="00571447">
              <w:rPr>
                <w:rFonts w:ascii="Arial" w:hAnsi="Arial" w:cs="Arial"/>
                <w:sz w:val="12"/>
                <w:szCs w:val="12"/>
              </w:rPr>
              <w:t>а</w:t>
            </w:r>
            <w:r w:rsidRPr="00571447">
              <w:rPr>
                <w:rFonts w:ascii="Arial" w:hAnsi="Arial" w:cs="Arial"/>
                <w:sz w:val="12"/>
                <w:szCs w:val="12"/>
              </w:rPr>
              <w:t>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1.6, 1.7, 1.9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100,0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100,0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100,0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100,0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100,0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1.23.</w:t>
            </w:r>
          </w:p>
        </w:tc>
        <w:tc>
          <w:tcPr>
            <w:tcW w:w="2835" w:type="dxa"/>
          </w:tcPr>
          <w:p w:rsidR="00AA568D" w:rsidRPr="00571447" w:rsidRDefault="00AA568D" w:rsidP="00AA568D">
            <w:pPr>
              <w:jc w:val="both"/>
              <w:rPr>
                <w:rFonts w:ascii="Arial" w:hAnsi="Arial" w:cs="Arial"/>
                <w:sz w:val="12"/>
                <w:szCs w:val="12"/>
              </w:rPr>
            </w:pPr>
            <w:r w:rsidRPr="00571447">
              <w:rPr>
                <w:rFonts w:ascii="Arial" w:hAnsi="Arial" w:cs="Arial"/>
                <w:sz w:val="12"/>
                <w:szCs w:val="12"/>
              </w:rPr>
              <w:t>Организация и проведение районного праз</w:t>
            </w:r>
            <w:r w:rsidRPr="00571447">
              <w:rPr>
                <w:rFonts w:ascii="Arial" w:hAnsi="Arial" w:cs="Arial"/>
                <w:sz w:val="12"/>
                <w:szCs w:val="12"/>
              </w:rPr>
              <w:t>д</w:t>
            </w:r>
            <w:r w:rsidRPr="00571447">
              <w:rPr>
                <w:rFonts w:ascii="Arial" w:hAnsi="Arial" w:cs="Arial"/>
                <w:sz w:val="12"/>
                <w:szCs w:val="12"/>
              </w:rPr>
              <w:t>ника «Честь и сл</w:t>
            </w:r>
            <w:r w:rsidRPr="00571447">
              <w:rPr>
                <w:rFonts w:ascii="Arial" w:hAnsi="Arial" w:cs="Arial"/>
                <w:sz w:val="12"/>
                <w:szCs w:val="12"/>
              </w:rPr>
              <w:t>а</w:t>
            </w:r>
            <w:r w:rsidRPr="00571447">
              <w:rPr>
                <w:rFonts w:ascii="Arial" w:hAnsi="Arial" w:cs="Arial"/>
                <w:sz w:val="12"/>
                <w:szCs w:val="12"/>
              </w:rPr>
              <w:t>ва по труду»</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по орган</w:t>
            </w:r>
            <w:r w:rsidRPr="00571447">
              <w:rPr>
                <w:rFonts w:ascii="Arial" w:hAnsi="Arial" w:cs="Arial"/>
                <w:sz w:val="12"/>
                <w:szCs w:val="12"/>
              </w:rPr>
              <w:t>и</w:t>
            </w:r>
            <w:r w:rsidRPr="00571447">
              <w:rPr>
                <w:rFonts w:ascii="Arial" w:hAnsi="Arial" w:cs="Arial"/>
                <w:sz w:val="12"/>
                <w:szCs w:val="12"/>
              </w:rPr>
              <w:t>зационным и общим вопр</w:t>
            </w:r>
            <w:r w:rsidRPr="00571447">
              <w:rPr>
                <w:rFonts w:ascii="Arial" w:hAnsi="Arial" w:cs="Arial"/>
                <w:sz w:val="12"/>
                <w:szCs w:val="12"/>
              </w:rPr>
              <w:t>о</w:t>
            </w:r>
            <w:r w:rsidRPr="00571447">
              <w:rPr>
                <w:rFonts w:ascii="Arial" w:hAnsi="Arial" w:cs="Arial"/>
                <w:sz w:val="12"/>
                <w:szCs w:val="12"/>
              </w:rPr>
              <w:t>сам</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1.1, 1.2, 1.9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85,0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81,857</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83,41714</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83,41714</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83,41714</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1.24.</w:t>
            </w:r>
          </w:p>
        </w:tc>
        <w:tc>
          <w:tcPr>
            <w:tcW w:w="2835" w:type="dxa"/>
          </w:tcPr>
          <w:p w:rsidR="00AA568D" w:rsidRPr="00571447" w:rsidRDefault="00AA568D" w:rsidP="00AA568D">
            <w:pPr>
              <w:jc w:val="both"/>
              <w:rPr>
                <w:rFonts w:ascii="Arial" w:hAnsi="Arial" w:cs="Arial"/>
                <w:sz w:val="12"/>
                <w:szCs w:val="12"/>
              </w:rPr>
            </w:pPr>
            <w:r w:rsidRPr="00571447">
              <w:rPr>
                <w:rFonts w:ascii="Arial" w:hAnsi="Arial" w:cs="Arial"/>
                <w:sz w:val="12"/>
                <w:szCs w:val="12"/>
              </w:rPr>
              <w:t>Организация и проведение приема же</w:t>
            </w:r>
            <w:r w:rsidRPr="00571447">
              <w:rPr>
                <w:rFonts w:ascii="Arial" w:hAnsi="Arial" w:cs="Arial"/>
                <w:sz w:val="12"/>
                <w:szCs w:val="12"/>
              </w:rPr>
              <w:t>н</w:t>
            </w:r>
            <w:r w:rsidRPr="00571447">
              <w:rPr>
                <w:rFonts w:ascii="Arial" w:hAnsi="Arial" w:cs="Arial"/>
                <w:sz w:val="12"/>
                <w:szCs w:val="12"/>
              </w:rPr>
              <w:t>щин-руководителей Главой муниципального рай</w:t>
            </w:r>
            <w:r w:rsidRPr="00571447">
              <w:rPr>
                <w:rFonts w:ascii="Arial" w:hAnsi="Arial" w:cs="Arial"/>
                <w:sz w:val="12"/>
                <w:szCs w:val="12"/>
              </w:rPr>
              <w:t>о</w:t>
            </w:r>
            <w:r w:rsidRPr="00571447">
              <w:rPr>
                <w:rFonts w:ascii="Arial" w:hAnsi="Arial" w:cs="Arial"/>
                <w:sz w:val="12"/>
                <w:szCs w:val="12"/>
              </w:rPr>
              <w:t>на</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по орган</w:t>
            </w:r>
            <w:r w:rsidRPr="00571447">
              <w:rPr>
                <w:rFonts w:ascii="Arial" w:hAnsi="Arial" w:cs="Arial"/>
                <w:sz w:val="12"/>
                <w:szCs w:val="12"/>
              </w:rPr>
              <w:t>и</w:t>
            </w:r>
            <w:r w:rsidRPr="00571447">
              <w:rPr>
                <w:rFonts w:ascii="Arial" w:hAnsi="Arial" w:cs="Arial"/>
                <w:sz w:val="12"/>
                <w:szCs w:val="12"/>
              </w:rPr>
              <w:t>зационным и общим вопр</w:t>
            </w:r>
            <w:r w:rsidRPr="00571447">
              <w:rPr>
                <w:rFonts w:ascii="Arial" w:hAnsi="Arial" w:cs="Arial"/>
                <w:sz w:val="12"/>
                <w:szCs w:val="12"/>
              </w:rPr>
              <w:t>о</w:t>
            </w:r>
            <w:r w:rsidRPr="00571447">
              <w:rPr>
                <w:rFonts w:ascii="Arial" w:hAnsi="Arial" w:cs="Arial"/>
                <w:sz w:val="12"/>
                <w:szCs w:val="12"/>
              </w:rPr>
              <w:t>сам</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1.1, 1.2, 1.9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16,021</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19,0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14,7</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14,7</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14,7</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1.25.</w:t>
            </w:r>
          </w:p>
        </w:tc>
        <w:tc>
          <w:tcPr>
            <w:tcW w:w="2835" w:type="dxa"/>
          </w:tcPr>
          <w:p w:rsidR="00AA568D" w:rsidRPr="00571447" w:rsidRDefault="00AA568D" w:rsidP="00AA568D">
            <w:pPr>
              <w:jc w:val="both"/>
              <w:rPr>
                <w:rFonts w:ascii="Arial" w:hAnsi="Arial" w:cs="Arial"/>
                <w:sz w:val="12"/>
                <w:szCs w:val="12"/>
              </w:rPr>
            </w:pPr>
            <w:r w:rsidRPr="00571447">
              <w:rPr>
                <w:rFonts w:ascii="Arial" w:hAnsi="Arial" w:cs="Arial"/>
                <w:sz w:val="12"/>
                <w:szCs w:val="12"/>
              </w:rPr>
              <w:t>Приобретение венка для возл</w:t>
            </w:r>
            <w:r w:rsidRPr="00571447">
              <w:rPr>
                <w:rFonts w:ascii="Arial" w:hAnsi="Arial" w:cs="Arial"/>
                <w:sz w:val="12"/>
                <w:szCs w:val="12"/>
              </w:rPr>
              <w:t>о</w:t>
            </w:r>
            <w:r w:rsidRPr="00571447">
              <w:rPr>
                <w:rFonts w:ascii="Arial" w:hAnsi="Arial" w:cs="Arial"/>
                <w:sz w:val="12"/>
                <w:szCs w:val="12"/>
              </w:rPr>
              <w:t>жения 22 июня к Вечному огню</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по орган</w:t>
            </w:r>
            <w:r w:rsidRPr="00571447">
              <w:rPr>
                <w:rFonts w:ascii="Arial" w:hAnsi="Arial" w:cs="Arial"/>
                <w:sz w:val="12"/>
                <w:szCs w:val="12"/>
              </w:rPr>
              <w:t>и</w:t>
            </w:r>
            <w:r w:rsidRPr="00571447">
              <w:rPr>
                <w:rFonts w:ascii="Arial" w:hAnsi="Arial" w:cs="Arial"/>
                <w:sz w:val="12"/>
                <w:szCs w:val="12"/>
              </w:rPr>
              <w:t>зационным и общим вопр</w:t>
            </w:r>
            <w:r w:rsidRPr="00571447">
              <w:rPr>
                <w:rFonts w:ascii="Arial" w:hAnsi="Arial" w:cs="Arial"/>
                <w:sz w:val="12"/>
                <w:szCs w:val="12"/>
              </w:rPr>
              <w:t>о</w:t>
            </w:r>
            <w:r w:rsidRPr="00571447">
              <w:rPr>
                <w:rFonts w:ascii="Arial" w:hAnsi="Arial" w:cs="Arial"/>
                <w:sz w:val="12"/>
                <w:szCs w:val="12"/>
              </w:rPr>
              <w:t>сам</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1,5</w:t>
            </w: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0,5</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0,5</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0,5</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1.26.</w:t>
            </w:r>
          </w:p>
        </w:tc>
        <w:tc>
          <w:tcPr>
            <w:tcW w:w="2835" w:type="dxa"/>
          </w:tcPr>
          <w:p w:rsidR="00AA568D" w:rsidRPr="00571447" w:rsidRDefault="00AA568D" w:rsidP="00AA568D">
            <w:pPr>
              <w:jc w:val="both"/>
              <w:rPr>
                <w:rFonts w:ascii="Arial" w:hAnsi="Arial" w:cs="Arial"/>
                <w:sz w:val="12"/>
                <w:szCs w:val="12"/>
              </w:rPr>
            </w:pPr>
            <w:r w:rsidRPr="00571447">
              <w:rPr>
                <w:rFonts w:ascii="Arial" w:hAnsi="Arial" w:cs="Arial"/>
                <w:sz w:val="12"/>
                <w:szCs w:val="12"/>
              </w:rPr>
              <w:t>Приобретение цветов для вручения на лине</w:t>
            </w:r>
            <w:r w:rsidRPr="00571447">
              <w:rPr>
                <w:rFonts w:ascii="Arial" w:hAnsi="Arial" w:cs="Arial"/>
                <w:sz w:val="12"/>
                <w:szCs w:val="12"/>
              </w:rPr>
              <w:t>й</w:t>
            </w:r>
            <w:r w:rsidRPr="00571447">
              <w:rPr>
                <w:rFonts w:ascii="Arial" w:hAnsi="Arial" w:cs="Arial"/>
                <w:sz w:val="12"/>
                <w:szCs w:val="12"/>
              </w:rPr>
              <w:t>ках в общеобразовательных школах 1 се</w:t>
            </w:r>
            <w:r w:rsidRPr="00571447">
              <w:rPr>
                <w:rFonts w:ascii="Arial" w:hAnsi="Arial" w:cs="Arial"/>
                <w:sz w:val="12"/>
                <w:szCs w:val="12"/>
              </w:rPr>
              <w:t>н</w:t>
            </w:r>
            <w:r w:rsidRPr="00571447">
              <w:rPr>
                <w:rFonts w:ascii="Arial" w:hAnsi="Arial" w:cs="Arial"/>
                <w:sz w:val="12"/>
                <w:szCs w:val="12"/>
              </w:rPr>
              <w:t xml:space="preserve">тября </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по орган</w:t>
            </w:r>
            <w:r w:rsidRPr="00571447">
              <w:rPr>
                <w:rFonts w:ascii="Arial" w:hAnsi="Arial" w:cs="Arial"/>
                <w:sz w:val="12"/>
                <w:szCs w:val="12"/>
              </w:rPr>
              <w:t>и</w:t>
            </w:r>
            <w:r w:rsidRPr="00571447">
              <w:rPr>
                <w:rFonts w:ascii="Arial" w:hAnsi="Arial" w:cs="Arial"/>
                <w:sz w:val="12"/>
                <w:szCs w:val="12"/>
              </w:rPr>
              <w:t>зационным и общим вопр</w:t>
            </w:r>
            <w:r w:rsidRPr="00571447">
              <w:rPr>
                <w:rFonts w:ascii="Arial" w:hAnsi="Arial" w:cs="Arial"/>
                <w:sz w:val="12"/>
                <w:szCs w:val="12"/>
              </w:rPr>
              <w:t>о</w:t>
            </w:r>
            <w:r w:rsidRPr="00571447">
              <w:rPr>
                <w:rFonts w:ascii="Arial" w:hAnsi="Arial" w:cs="Arial"/>
                <w:sz w:val="12"/>
                <w:szCs w:val="12"/>
              </w:rPr>
              <w:t>сам</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2,959</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2,4</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2,4</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2,4</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1.27.</w:t>
            </w:r>
          </w:p>
        </w:tc>
        <w:tc>
          <w:tcPr>
            <w:tcW w:w="2835" w:type="dxa"/>
          </w:tcPr>
          <w:p w:rsidR="00AA568D" w:rsidRPr="00571447" w:rsidRDefault="00AA568D" w:rsidP="00AA568D">
            <w:pPr>
              <w:jc w:val="both"/>
              <w:rPr>
                <w:rFonts w:ascii="Arial" w:hAnsi="Arial" w:cs="Arial"/>
                <w:sz w:val="12"/>
                <w:szCs w:val="12"/>
              </w:rPr>
            </w:pPr>
            <w:r w:rsidRPr="00571447">
              <w:rPr>
                <w:rFonts w:ascii="Arial" w:hAnsi="Arial" w:cs="Arial"/>
                <w:sz w:val="12"/>
                <w:szCs w:val="12"/>
              </w:rPr>
              <w:t>Приобретение венка для возл</w:t>
            </w:r>
            <w:r w:rsidRPr="00571447">
              <w:rPr>
                <w:rFonts w:ascii="Arial" w:hAnsi="Arial" w:cs="Arial"/>
                <w:sz w:val="12"/>
                <w:szCs w:val="12"/>
              </w:rPr>
              <w:t>о</w:t>
            </w:r>
            <w:r w:rsidRPr="00571447">
              <w:rPr>
                <w:rFonts w:ascii="Arial" w:hAnsi="Arial" w:cs="Arial"/>
                <w:sz w:val="12"/>
                <w:szCs w:val="12"/>
              </w:rPr>
              <w:t>жения в День памяти и скорби у знака, установле</w:t>
            </w:r>
            <w:r w:rsidRPr="00571447">
              <w:rPr>
                <w:rFonts w:ascii="Arial" w:hAnsi="Arial" w:cs="Arial"/>
                <w:sz w:val="12"/>
                <w:szCs w:val="12"/>
              </w:rPr>
              <w:t>н</w:t>
            </w:r>
            <w:r w:rsidRPr="00571447">
              <w:rPr>
                <w:rFonts w:ascii="Arial" w:hAnsi="Arial" w:cs="Arial"/>
                <w:sz w:val="12"/>
                <w:szCs w:val="12"/>
              </w:rPr>
              <w:t>ного жертвам политических репре</w:t>
            </w:r>
            <w:r w:rsidRPr="00571447">
              <w:rPr>
                <w:rFonts w:ascii="Arial" w:hAnsi="Arial" w:cs="Arial"/>
                <w:sz w:val="12"/>
                <w:szCs w:val="12"/>
              </w:rPr>
              <w:t>с</w:t>
            </w:r>
            <w:r w:rsidRPr="00571447">
              <w:rPr>
                <w:rFonts w:ascii="Arial" w:hAnsi="Arial" w:cs="Arial"/>
                <w:sz w:val="12"/>
                <w:szCs w:val="12"/>
              </w:rPr>
              <w:t xml:space="preserve">сий </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по орган</w:t>
            </w:r>
            <w:r w:rsidRPr="00571447">
              <w:rPr>
                <w:rFonts w:ascii="Arial" w:hAnsi="Arial" w:cs="Arial"/>
                <w:sz w:val="12"/>
                <w:szCs w:val="12"/>
              </w:rPr>
              <w:t>и</w:t>
            </w:r>
            <w:r w:rsidRPr="00571447">
              <w:rPr>
                <w:rFonts w:ascii="Arial" w:hAnsi="Arial" w:cs="Arial"/>
                <w:sz w:val="12"/>
                <w:szCs w:val="12"/>
              </w:rPr>
              <w:t>зационным и общим вопр</w:t>
            </w:r>
            <w:r w:rsidRPr="00571447">
              <w:rPr>
                <w:rFonts w:ascii="Arial" w:hAnsi="Arial" w:cs="Arial"/>
                <w:sz w:val="12"/>
                <w:szCs w:val="12"/>
              </w:rPr>
              <w:t>о</w:t>
            </w:r>
            <w:r w:rsidRPr="00571447">
              <w:rPr>
                <w:rFonts w:ascii="Arial" w:hAnsi="Arial" w:cs="Arial"/>
                <w:sz w:val="12"/>
                <w:szCs w:val="12"/>
              </w:rPr>
              <w:t>сам</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1,5</w:t>
            </w: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1.28.</w:t>
            </w:r>
          </w:p>
        </w:tc>
        <w:tc>
          <w:tcPr>
            <w:tcW w:w="2835" w:type="dxa"/>
          </w:tcPr>
          <w:p w:rsidR="00AA568D" w:rsidRPr="00571447" w:rsidRDefault="00AA568D" w:rsidP="00AA568D">
            <w:pPr>
              <w:jc w:val="both"/>
              <w:rPr>
                <w:rFonts w:ascii="Arial" w:hAnsi="Arial" w:cs="Arial"/>
                <w:sz w:val="12"/>
                <w:szCs w:val="12"/>
              </w:rPr>
            </w:pPr>
            <w:r w:rsidRPr="00571447">
              <w:rPr>
                <w:rFonts w:ascii="Arial" w:hAnsi="Arial" w:cs="Arial"/>
                <w:sz w:val="12"/>
                <w:szCs w:val="12"/>
              </w:rPr>
              <w:t>Представительские расходы на организ</w:t>
            </w:r>
            <w:r w:rsidRPr="00571447">
              <w:rPr>
                <w:rFonts w:ascii="Arial" w:hAnsi="Arial" w:cs="Arial"/>
                <w:sz w:val="12"/>
                <w:szCs w:val="12"/>
              </w:rPr>
              <w:t>а</w:t>
            </w:r>
            <w:r w:rsidRPr="00571447">
              <w:rPr>
                <w:rFonts w:ascii="Arial" w:hAnsi="Arial" w:cs="Arial"/>
                <w:sz w:val="12"/>
                <w:szCs w:val="12"/>
              </w:rPr>
              <w:t>цию и проведение мероприятий по приему дел</w:t>
            </w:r>
            <w:r w:rsidRPr="00571447">
              <w:rPr>
                <w:rFonts w:ascii="Arial" w:hAnsi="Arial" w:cs="Arial"/>
                <w:sz w:val="12"/>
                <w:szCs w:val="12"/>
              </w:rPr>
              <w:t>е</w:t>
            </w:r>
            <w:r w:rsidRPr="00571447">
              <w:rPr>
                <w:rFonts w:ascii="Arial" w:hAnsi="Arial" w:cs="Arial"/>
                <w:sz w:val="12"/>
                <w:szCs w:val="12"/>
              </w:rPr>
              <w:t>гаций Главой района и проведению на терр</w:t>
            </w:r>
            <w:r w:rsidRPr="00571447">
              <w:rPr>
                <w:rFonts w:ascii="Arial" w:hAnsi="Arial" w:cs="Arial"/>
                <w:sz w:val="12"/>
                <w:szCs w:val="12"/>
              </w:rPr>
              <w:t>и</w:t>
            </w:r>
            <w:r w:rsidRPr="00571447">
              <w:rPr>
                <w:rFonts w:ascii="Arial" w:hAnsi="Arial" w:cs="Arial"/>
                <w:sz w:val="12"/>
                <w:szCs w:val="12"/>
              </w:rPr>
              <w:t>тории района выездных семинаров (совещ</w:t>
            </w:r>
            <w:r w:rsidRPr="00571447">
              <w:rPr>
                <w:rFonts w:ascii="Arial" w:hAnsi="Arial" w:cs="Arial"/>
                <w:sz w:val="12"/>
                <w:szCs w:val="12"/>
              </w:rPr>
              <w:t>а</w:t>
            </w:r>
            <w:r w:rsidRPr="00571447">
              <w:rPr>
                <w:rFonts w:ascii="Arial" w:hAnsi="Arial" w:cs="Arial"/>
                <w:sz w:val="12"/>
                <w:szCs w:val="12"/>
              </w:rPr>
              <w:t>ний)</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по орган</w:t>
            </w:r>
            <w:r w:rsidRPr="00571447">
              <w:rPr>
                <w:rFonts w:ascii="Arial" w:hAnsi="Arial" w:cs="Arial"/>
                <w:sz w:val="12"/>
                <w:szCs w:val="12"/>
              </w:rPr>
              <w:t>и</w:t>
            </w:r>
            <w:r w:rsidRPr="00571447">
              <w:rPr>
                <w:rFonts w:ascii="Arial" w:hAnsi="Arial" w:cs="Arial"/>
                <w:sz w:val="12"/>
                <w:szCs w:val="12"/>
              </w:rPr>
              <w:t>зационным и общим вопр</w:t>
            </w:r>
            <w:r w:rsidRPr="00571447">
              <w:rPr>
                <w:rFonts w:ascii="Arial" w:hAnsi="Arial" w:cs="Arial"/>
                <w:sz w:val="12"/>
                <w:szCs w:val="12"/>
              </w:rPr>
              <w:t>о</w:t>
            </w:r>
            <w:r w:rsidRPr="00571447">
              <w:rPr>
                <w:rFonts w:ascii="Arial" w:hAnsi="Arial" w:cs="Arial"/>
                <w:sz w:val="12"/>
                <w:szCs w:val="12"/>
              </w:rPr>
              <w:t>сам</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3,774</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5,343</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6,88286</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5,88286</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5,88286</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1.29.</w:t>
            </w:r>
          </w:p>
        </w:tc>
        <w:tc>
          <w:tcPr>
            <w:tcW w:w="2835" w:type="dxa"/>
          </w:tcPr>
          <w:p w:rsidR="00AA568D" w:rsidRPr="00571447" w:rsidRDefault="00AA568D" w:rsidP="00AA568D">
            <w:pPr>
              <w:jc w:val="both"/>
              <w:rPr>
                <w:rFonts w:ascii="Arial" w:hAnsi="Arial" w:cs="Arial"/>
                <w:sz w:val="12"/>
                <w:szCs w:val="12"/>
              </w:rPr>
            </w:pPr>
            <w:r w:rsidRPr="00571447">
              <w:rPr>
                <w:rFonts w:ascii="Arial" w:hAnsi="Arial" w:cs="Arial"/>
                <w:sz w:val="12"/>
                <w:szCs w:val="12"/>
              </w:rPr>
              <w:t>Участие в мероприятии «Дни Но</w:t>
            </w:r>
            <w:r w:rsidRPr="00571447">
              <w:rPr>
                <w:rFonts w:ascii="Arial" w:hAnsi="Arial" w:cs="Arial"/>
                <w:sz w:val="12"/>
                <w:szCs w:val="12"/>
              </w:rPr>
              <w:t>в</w:t>
            </w:r>
            <w:r w:rsidRPr="00571447">
              <w:rPr>
                <w:rFonts w:ascii="Arial" w:hAnsi="Arial" w:cs="Arial"/>
                <w:sz w:val="12"/>
                <w:szCs w:val="12"/>
              </w:rPr>
              <w:t>городской области в Санкт-Петербурге»</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экономич</w:t>
            </w:r>
            <w:r w:rsidRPr="00571447">
              <w:rPr>
                <w:rFonts w:ascii="Arial" w:hAnsi="Arial" w:cs="Arial"/>
                <w:sz w:val="12"/>
                <w:szCs w:val="12"/>
              </w:rPr>
              <w:t>е</w:t>
            </w:r>
            <w:r w:rsidRPr="00571447">
              <w:rPr>
                <w:rFonts w:ascii="Arial" w:hAnsi="Arial" w:cs="Arial"/>
                <w:sz w:val="12"/>
                <w:szCs w:val="12"/>
              </w:rPr>
              <w:t>ского ра</w:t>
            </w:r>
            <w:r w:rsidRPr="00571447">
              <w:rPr>
                <w:rFonts w:ascii="Arial" w:hAnsi="Arial" w:cs="Arial"/>
                <w:sz w:val="12"/>
                <w:szCs w:val="12"/>
              </w:rPr>
              <w:t>з</w:t>
            </w:r>
            <w:r w:rsidRPr="00571447">
              <w:rPr>
                <w:rFonts w:ascii="Arial" w:hAnsi="Arial" w:cs="Arial"/>
                <w:sz w:val="12"/>
                <w:szCs w:val="12"/>
              </w:rPr>
              <w:t>вития</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2017-2020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1.1, 1.2, 1.9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r>
      <w:tr w:rsidR="00AA568D" w:rsidRPr="00571447" w:rsidTr="00AA568D">
        <w:trPr>
          <w:trHeight w:val="20"/>
        </w:trPr>
        <w:tc>
          <w:tcPr>
            <w:tcW w:w="444" w:type="dxa"/>
            <w:vMerge w:val="restart"/>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1.30.</w:t>
            </w:r>
          </w:p>
        </w:tc>
        <w:tc>
          <w:tcPr>
            <w:tcW w:w="2835" w:type="dxa"/>
            <w:vMerge w:val="restart"/>
          </w:tcPr>
          <w:p w:rsidR="00AA568D" w:rsidRPr="00571447" w:rsidRDefault="00AA568D" w:rsidP="00AA568D">
            <w:pPr>
              <w:jc w:val="both"/>
              <w:rPr>
                <w:rFonts w:ascii="Arial" w:hAnsi="Arial" w:cs="Arial"/>
                <w:sz w:val="12"/>
                <w:szCs w:val="12"/>
              </w:rPr>
            </w:pPr>
            <w:r w:rsidRPr="00571447">
              <w:rPr>
                <w:rFonts w:ascii="Arial" w:hAnsi="Arial" w:cs="Arial"/>
                <w:sz w:val="12"/>
                <w:szCs w:val="12"/>
              </w:rPr>
              <w:t>Подключение муниципальных общедосту</w:t>
            </w:r>
            <w:r w:rsidRPr="00571447">
              <w:rPr>
                <w:rFonts w:ascii="Arial" w:hAnsi="Arial" w:cs="Arial"/>
                <w:sz w:val="12"/>
                <w:szCs w:val="12"/>
              </w:rPr>
              <w:t>п</w:t>
            </w:r>
            <w:r w:rsidRPr="00571447">
              <w:rPr>
                <w:rFonts w:ascii="Arial" w:hAnsi="Arial" w:cs="Arial"/>
                <w:sz w:val="12"/>
                <w:szCs w:val="12"/>
              </w:rPr>
              <w:t>ных библиотек к информацио</w:t>
            </w:r>
            <w:r w:rsidRPr="00571447">
              <w:rPr>
                <w:rFonts w:ascii="Arial" w:hAnsi="Arial" w:cs="Arial"/>
                <w:sz w:val="12"/>
                <w:szCs w:val="12"/>
              </w:rPr>
              <w:t>н</w:t>
            </w:r>
            <w:r w:rsidRPr="00571447">
              <w:rPr>
                <w:rFonts w:ascii="Arial" w:hAnsi="Arial" w:cs="Arial"/>
                <w:sz w:val="12"/>
                <w:szCs w:val="12"/>
              </w:rPr>
              <w:t>но-телекоммуникационной сети «Интернет» и развитие библиотечного дела с учетом зад</w:t>
            </w:r>
            <w:r w:rsidRPr="00571447">
              <w:rPr>
                <w:rFonts w:ascii="Arial" w:hAnsi="Arial" w:cs="Arial"/>
                <w:sz w:val="12"/>
                <w:szCs w:val="12"/>
              </w:rPr>
              <w:t>а</w:t>
            </w:r>
            <w:r w:rsidRPr="00571447">
              <w:rPr>
                <w:rFonts w:ascii="Arial" w:hAnsi="Arial" w:cs="Arial"/>
                <w:sz w:val="12"/>
                <w:szCs w:val="12"/>
              </w:rPr>
              <w:t>чи расширения информационных те</w:t>
            </w:r>
            <w:r w:rsidRPr="00571447">
              <w:rPr>
                <w:rFonts w:ascii="Arial" w:hAnsi="Arial" w:cs="Arial"/>
                <w:sz w:val="12"/>
                <w:szCs w:val="12"/>
              </w:rPr>
              <w:t>х</w:t>
            </w:r>
            <w:r w:rsidRPr="00571447">
              <w:rPr>
                <w:rFonts w:ascii="Arial" w:hAnsi="Arial" w:cs="Arial"/>
                <w:sz w:val="12"/>
                <w:szCs w:val="12"/>
              </w:rPr>
              <w:t>нологий и оцифровки</w:t>
            </w:r>
          </w:p>
        </w:tc>
        <w:tc>
          <w:tcPr>
            <w:tcW w:w="1418"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2017-2020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vMerge w:val="restart"/>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1.6, 1.7, 1.9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областной бю</w:t>
            </w:r>
            <w:r w:rsidRPr="00571447">
              <w:rPr>
                <w:rFonts w:ascii="Arial" w:hAnsi="Arial" w:cs="Arial"/>
                <w:sz w:val="12"/>
                <w:szCs w:val="12"/>
              </w:rPr>
              <w:t>д</w:t>
            </w:r>
            <w:r w:rsidRPr="00571447">
              <w:rPr>
                <w:rFonts w:ascii="Arial" w:hAnsi="Arial" w:cs="Arial"/>
                <w:sz w:val="12"/>
                <w:szCs w:val="12"/>
              </w:rPr>
              <w:t>жет</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jc w:val="both"/>
              <w:rPr>
                <w:rFonts w:ascii="Arial" w:hAnsi="Arial" w:cs="Arial"/>
                <w:spacing w:val="-6"/>
                <w:sz w:val="12"/>
                <w:szCs w:val="12"/>
              </w:rPr>
            </w:pPr>
          </w:p>
        </w:tc>
        <w:tc>
          <w:tcPr>
            <w:tcW w:w="1418" w:type="dxa"/>
            <w:vMerge/>
          </w:tcPr>
          <w:p w:rsidR="00AA568D" w:rsidRPr="00571447" w:rsidRDefault="00AA568D" w:rsidP="00AA568D">
            <w:pPr>
              <w:jc w:val="center"/>
              <w:rPr>
                <w:rFonts w:ascii="Arial" w:hAnsi="Arial" w:cs="Arial"/>
                <w:sz w:val="12"/>
                <w:szCs w:val="12"/>
              </w:rPr>
            </w:pPr>
          </w:p>
        </w:tc>
        <w:tc>
          <w:tcPr>
            <w:tcW w:w="566" w:type="dxa"/>
            <w:vMerge/>
          </w:tcPr>
          <w:p w:rsidR="00AA568D" w:rsidRPr="00571447" w:rsidRDefault="00AA568D" w:rsidP="00AA568D">
            <w:pPr>
              <w:jc w:val="center"/>
              <w:rPr>
                <w:rFonts w:ascii="Arial" w:hAnsi="Arial" w:cs="Arial"/>
                <w:sz w:val="12"/>
                <w:szCs w:val="12"/>
              </w:rPr>
            </w:pPr>
          </w:p>
        </w:tc>
        <w:tc>
          <w:tcPr>
            <w:tcW w:w="709" w:type="dxa"/>
            <w:vMerge/>
          </w:tcPr>
          <w:p w:rsidR="00AA568D" w:rsidRPr="00571447" w:rsidRDefault="00AA568D" w:rsidP="00AA568D">
            <w:pPr>
              <w:ind w:right="-82"/>
              <w:jc w:val="both"/>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федеральный бю</w:t>
            </w:r>
            <w:r w:rsidRPr="00571447">
              <w:rPr>
                <w:rFonts w:ascii="Arial" w:hAnsi="Arial" w:cs="Arial"/>
                <w:sz w:val="12"/>
                <w:szCs w:val="12"/>
              </w:rPr>
              <w:t>д</w:t>
            </w:r>
            <w:r w:rsidRPr="00571447">
              <w:rPr>
                <w:rFonts w:ascii="Arial" w:hAnsi="Arial" w:cs="Arial"/>
                <w:sz w:val="12"/>
                <w:szCs w:val="12"/>
              </w:rPr>
              <w:t>жет</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jc w:val="both"/>
              <w:rPr>
                <w:rFonts w:ascii="Arial" w:hAnsi="Arial" w:cs="Arial"/>
                <w:spacing w:val="-6"/>
                <w:sz w:val="12"/>
                <w:szCs w:val="12"/>
              </w:rPr>
            </w:pPr>
          </w:p>
        </w:tc>
        <w:tc>
          <w:tcPr>
            <w:tcW w:w="1418" w:type="dxa"/>
            <w:vMerge/>
          </w:tcPr>
          <w:p w:rsidR="00AA568D" w:rsidRPr="00571447" w:rsidRDefault="00AA568D" w:rsidP="00AA568D">
            <w:pPr>
              <w:jc w:val="center"/>
              <w:rPr>
                <w:rFonts w:ascii="Arial" w:hAnsi="Arial" w:cs="Arial"/>
                <w:sz w:val="12"/>
                <w:szCs w:val="12"/>
              </w:rPr>
            </w:pPr>
          </w:p>
        </w:tc>
        <w:tc>
          <w:tcPr>
            <w:tcW w:w="566" w:type="dxa"/>
            <w:vMerge/>
          </w:tcPr>
          <w:p w:rsidR="00AA568D" w:rsidRPr="00571447" w:rsidRDefault="00AA568D" w:rsidP="00AA568D">
            <w:pPr>
              <w:jc w:val="center"/>
              <w:rPr>
                <w:rFonts w:ascii="Arial" w:hAnsi="Arial" w:cs="Arial"/>
                <w:sz w:val="12"/>
                <w:szCs w:val="12"/>
              </w:rPr>
            </w:pPr>
          </w:p>
        </w:tc>
        <w:tc>
          <w:tcPr>
            <w:tcW w:w="709" w:type="dxa"/>
            <w:vMerge/>
          </w:tcPr>
          <w:p w:rsidR="00AA568D" w:rsidRPr="00571447" w:rsidRDefault="00AA568D" w:rsidP="00AA568D">
            <w:pPr>
              <w:ind w:right="-82"/>
              <w:jc w:val="both"/>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val="restart"/>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1.31.</w:t>
            </w:r>
          </w:p>
        </w:tc>
        <w:tc>
          <w:tcPr>
            <w:tcW w:w="2835" w:type="dxa"/>
            <w:vMerge w:val="restart"/>
          </w:tcPr>
          <w:p w:rsidR="00AA568D" w:rsidRPr="00571447" w:rsidRDefault="00AA568D" w:rsidP="00AA568D">
            <w:pPr>
              <w:jc w:val="both"/>
              <w:rPr>
                <w:rFonts w:ascii="Arial" w:hAnsi="Arial" w:cs="Arial"/>
                <w:sz w:val="12"/>
                <w:szCs w:val="12"/>
              </w:rPr>
            </w:pPr>
            <w:r w:rsidRPr="00571447">
              <w:rPr>
                <w:rFonts w:ascii="Arial" w:hAnsi="Arial" w:cs="Arial"/>
                <w:spacing w:val="-4"/>
                <w:sz w:val="12"/>
                <w:szCs w:val="12"/>
              </w:rPr>
              <w:t>Комплектование книжных фондов муниципал</w:t>
            </w:r>
            <w:r w:rsidRPr="00571447">
              <w:rPr>
                <w:rFonts w:ascii="Arial" w:hAnsi="Arial" w:cs="Arial"/>
                <w:spacing w:val="-4"/>
                <w:sz w:val="12"/>
                <w:szCs w:val="12"/>
              </w:rPr>
              <w:t>ь</w:t>
            </w:r>
            <w:r w:rsidRPr="00571447">
              <w:rPr>
                <w:rFonts w:ascii="Arial" w:hAnsi="Arial" w:cs="Arial"/>
                <w:spacing w:val="-4"/>
                <w:sz w:val="12"/>
                <w:szCs w:val="12"/>
              </w:rPr>
              <w:lastRenderedPageBreak/>
              <w:t>ных общедоступных библиотек муниц</w:t>
            </w:r>
            <w:r w:rsidRPr="00571447">
              <w:rPr>
                <w:rFonts w:ascii="Arial" w:hAnsi="Arial" w:cs="Arial"/>
                <w:spacing w:val="-4"/>
                <w:sz w:val="12"/>
                <w:szCs w:val="12"/>
              </w:rPr>
              <w:t>и</w:t>
            </w:r>
            <w:r w:rsidRPr="00571447">
              <w:rPr>
                <w:rFonts w:ascii="Arial" w:hAnsi="Arial" w:cs="Arial"/>
                <w:spacing w:val="-4"/>
                <w:sz w:val="12"/>
                <w:szCs w:val="12"/>
              </w:rPr>
              <w:t>пальных образ</w:t>
            </w:r>
            <w:r w:rsidRPr="00571447">
              <w:rPr>
                <w:rFonts w:ascii="Arial" w:hAnsi="Arial" w:cs="Arial"/>
                <w:spacing w:val="-4"/>
                <w:sz w:val="12"/>
                <w:szCs w:val="12"/>
              </w:rPr>
              <w:t>о</w:t>
            </w:r>
            <w:r w:rsidRPr="00571447">
              <w:rPr>
                <w:rFonts w:ascii="Arial" w:hAnsi="Arial" w:cs="Arial"/>
                <w:spacing w:val="-4"/>
                <w:sz w:val="12"/>
                <w:szCs w:val="12"/>
              </w:rPr>
              <w:t>ваний области</w:t>
            </w:r>
          </w:p>
        </w:tc>
        <w:tc>
          <w:tcPr>
            <w:tcW w:w="1418"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lastRenderedPageBreak/>
              <w:t xml:space="preserve">комитет культуры и </w:t>
            </w:r>
            <w:r w:rsidRPr="00571447">
              <w:rPr>
                <w:rFonts w:ascii="Arial" w:hAnsi="Arial" w:cs="Arial"/>
                <w:sz w:val="12"/>
                <w:szCs w:val="12"/>
              </w:rPr>
              <w:lastRenderedPageBreak/>
              <w:t>тури</w:t>
            </w:r>
            <w:r w:rsidRPr="00571447">
              <w:rPr>
                <w:rFonts w:ascii="Arial" w:hAnsi="Arial" w:cs="Arial"/>
                <w:sz w:val="12"/>
                <w:szCs w:val="12"/>
              </w:rPr>
              <w:t>з</w:t>
            </w:r>
            <w:r w:rsidRPr="00571447">
              <w:rPr>
                <w:rFonts w:ascii="Arial" w:hAnsi="Arial" w:cs="Arial"/>
                <w:sz w:val="12"/>
                <w:szCs w:val="12"/>
              </w:rPr>
              <w:t>ма</w:t>
            </w:r>
          </w:p>
        </w:tc>
        <w:tc>
          <w:tcPr>
            <w:tcW w:w="566"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lastRenderedPageBreak/>
              <w:t>2017-</w:t>
            </w:r>
            <w:r w:rsidRPr="00571447">
              <w:rPr>
                <w:rFonts w:ascii="Arial" w:hAnsi="Arial" w:cs="Arial"/>
                <w:sz w:val="12"/>
                <w:szCs w:val="12"/>
              </w:rPr>
              <w:lastRenderedPageBreak/>
              <w:t xml:space="preserve">2020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vMerge w:val="restart"/>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lastRenderedPageBreak/>
              <w:t xml:space="preserve">1.6, 1.7, </w:t>
            </w:r>
            <w:r w:rsidRPr="00571447">
              <w:rPr>
                <w:rFonts w:ascii="Arial" w:hAnsi="Arial" w:cs="Arial"/>
                <w:sz w:val="12"/>
                <w:szCs w:val="12"/>
              </w:rPr>
              <w:lastRenderedPageBreak/>
              <w:t>1.8</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lastRenderedPageBreak/>
              <w:t xml:space="preserve">областной </w:t>
            </w:r>
            <w:r w:rsidRPr="00571447">
              <w:rPr>
                <w:rFonts w:ascii="Arial" w:hAnsi="Arial" w:cs="Arial"/>
                <w:sz w:val="12"/>
                <w:szCs w:val="12"/>
              </w:rPr>
              <w:lastRenderedPageBreak/>
              <w:t>бю</w:t>
            </w:r>
            <w:r w:rsidRPr="00571447">
              <w:rPr>
                <w:rFonts w:ascii="Arial" w:hAnsi="Arial" w:cs="Arial"/>
                <w:sz w:val="12"/>
                <w:szCs w:val="12"/>
              </w:rPr>
              <w:t>д</w:t>
            </w:r>
            <w:r w:rsidRPr="00571447">
              <w:rPr>
                <w:rFonts w:ascii="Arial" w:hAnsi="Arial" w:cs="Arial"/>
                <w:sz w:val="12"/>
                <w:szCs w:val="12"/>
              </w:rPr>
              <w:t>жет</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lastRenderedPageBreak/>
              <w:t>23,6</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9,5</w:t>
            </w: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jc w:val="both"/>
              <w:rPr>
                <w:rFonts w:ascii="Arial" w:hAnsi="Arial" w:cs="Arial"/>
                <w:spacing w:val="-4"/>
                <w:sz w:val="12"/>
                <w:szCs w:val="12"/>
              </w:rPr>
            </w:pPr>
          </w:p>
        </w:tc>
        <w:tc>
          <w:tcPr>
            <w:tcW w:w="1418" w:type="dxa"/>
            <w:vMerge/>
          </w:tcPr>
          <w:p w:rsidR="00AA568D" w:rsidRPr="00571447" w:rsidRDefault="00AA568D" w:rsidP="00AA568D">
            <w:pPr>
              <w:jc w:val="center"/>
              <w:rPr>
                <w:rFonts w:ascii="Arial" w:hAnsi="Arial" w:cs="Arial"/>
                <w:sz w:val="12"/>
                <w:szCs w:val="12"/>
              </w:rPr>
            </w:pPr>
          </w:p>
        </w:tc>
        <w:tc>
          <w:tcPr>
            <w:tcW w:w="566" w:type="dxa"/>
            <w:vMerge/>
          </w:tcPr>
          <w:p w:rsidR="00AA568D" w:rsidRPr="00571447" w:rsidRDefault="00AA568D" w:rsidP="00AA568D">
            <w:pPr>
              <w:jc w:val="center"/>
              <w:rPr>
                <w:rFonts w:ascii="Arial" w:hAnsi="Arial" w:cs="Arial"/>
                <w:sz w:val="12"/>
                <w:szCs w:val="12"/>
              </w:rPr>
            </w:pPr>
          </w:p>
        </w:tc>
        <w:tc>
          <w:tcPr>
            <w:tcW w:w="709" w:type="dxa"/>
            <w:vMerge/>
          </w:tcPr>
          <w:p w:rsidR="00AA568D" w:rsidRPr="00571447" w:rsidRDefault="00AA568D" w:rsidP="00AA568D">
            <w:pPr>
              <w:jc w:val="both"/>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федеральный бю</w:t>
            </w:r>
            <w:r w:rsidRPr="00571447">
              <w:rPr>
                <w:rFonts w:ascii="Arial" w:hAnsi="Arial" w:cs="Arial"/>
                <w:sz w:val="12"/>
                <w:szCs w:val="12"/>
              </w:rPr>
              <w:t>д</w:t>
            </w:r>
            <w:r w:rsidRPr="00571447">
              <w:rPr>
                <w:rFonts w:ascii="Arial" w:hAnsi="Arial" w:cs="Arial"/>
                <w:sz w:val="12"/>
                <w:szCs w:val="12"/>
              </w:rPr>
              <w:t>жет</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8,2</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7,4</w:t>
            </w: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jc w:val="both"/>
              <w:rPr>
                <w:rFonts w:ascii="Arial" w:hAnsi="Arial" w:cs="Arial"/>
                <w:spacing w:val="-4"/>
                <w:sz w:val="12"/>
                <w:szCs w:val="12"/>
              </w:rPr>
            </w:pPr>
          </w:p>
        </w:tc>
        <w:tc>
          <w:tcPr>
            <w:tcW w:w="1418" w:type="dxa"/>
            <w:vMerge/>
          </w:tcPr>
          <w:p w:rsidR="00AA568D" w:rsidRPr="00571447" w:rsidRDefault="00AA568D" w:rsidP="00AA568D">
            <w:pPr>
              <w:jc w:val="center"/>
              <w:rPr>
                <w:rFonts w:ascii="Arial" w:hAnsi="Arial" w:cs="Arial"/>
                <w:sz w:val="12"/>
                <w:szCs w:val="12"/>
              </w:rPr>
            </w:pPr>
          </w:p>
        </w:tc>
        <w:tc>
          <w:tcPr>
            <w:tcW w:w="566" w:type="dxa"/>
            <w:vMerge/>
          </w:tcPr>
          <w:p w:rsidR="00AA568D" w:rsidRPr="00571447" w:rsidRDefault="00AA568D" w:rsidP="00AA568D">
            <w:pPr>
              <w:jc w:val="center"/>
              <w:rPr>
                <w:rFonts w:ascii="Arial" w:hAnsi="Arial" w:cs="Arial"/>
                <w:sz w:val="12"/>
                <w:szCs w:val="12"/>
              </w:rPr>
            </w:pPr>
          </w:p>
        </w:tc>
        <w:tc>
          <w:tcPr>
            <w:tcW w:w="709" w:type="dxa"/>
            <w:vMerge/>
          </w:tcPr>
          <w:p w:rsidR="00AA568D" w:rsidRPr="00571447" w:rsidRDefault="00AA568D" w:rsidP="00AA568D">
            <w:pPr>
              <w:jc w:val="both"/>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1,7</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0,889</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1.32.</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районного праз</w:t>
            </w:r>
            <w:r w:rsidRPr="00571447">
              <w:rPr>
                <w:rFonts w:ascii="Arial" w:hAnsi="Arial" w:cs="Arial"/>
                <w:sz w:val="12"/>
                <w:szCs w:val="12"/>
              </w:rPr>
              <w:t>д</w:t>
            </w:r>
            <w:r w:rsidRPr="00571447">
              <w:rPr>
                <w:rFonts w:ascii="Arial" w:hAnsi="Arial" w:cs="Arial"/>
                <w:sz w:val="12"/>
                <w:szCs w:val="12"/>
              </w:rPr>
              <w:t>ника работников культуры в рамках выполн</w:t>
            </w:r>
            <w:r w:rsidRPr="00571447">
              <w:rPr>
                <w:rFonts w:ascii="Arial" w:hAnsi="Arial" w:cs="Arial"/>
                <w:sz w:val="12"/>
                <w:szCs w:val="12"/>
              </w:rPr>
              <w:t>е</w:t>
            </w:r>
            <w:r w:rsidRPr="00571447">
              <w:rPr>
                <w:rFonts w:ascii="Arial" w:hAnsi="Arial" w:cs="Arial"/>
                <w:sz w:val="12"/>
                <w:szCs w:val="12"/>
              </w:rPr>
              <w:t>ния муниципального зад</w:t>
            </w:r>
            <w:r w:rsidRPr="00571447">
              <w:rPr>
                <w:rFonts w:ascii="Arial" w:hAnsi="Arial" w:cs="Arial"/>
                <w:sz w:val="12"/>
                <w:szCs w:val="12"/>
              </w:rPr>
              <w:t>а</w:t>
            </w:r>
            <w:r w:rsidRPr="00571447">
              <w:rPr>
                <w:rFonts w:ascii="Arial" w:hAnsi="Arial" w:cs="Arial"/>
                <w:sz w:val="12"/>
                <w:szCs w:val="12"/>
              </w:rPr>
              <w:t>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p w:rsidR="00AA568D" w:rsidRPr="00571447" w:rsidRDefault="00AA568D" w:rsidP="00AA568D">
            <w:pPr>
              <w:jc w:val="center"/>
              <w:rPr>
                <w:rFonts w:ascii="Arial" w:hAnsi="Arial" w:cs="Arial"/>
                <w:sz w:val="12"/>
                <w:szCs w:val="12"/>
              </w:rPr>
            </w:pP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1.1, 1.2, 1.9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1.33.</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мероприятия, посвященного Общероссийскому дню би</w:t>
            </w:r>
            <w:r w:rsidRPr="00571447">
              <w:rPr>
                <w:rFonts w:ascii="Arial" w:hAnsi="Arial" w:cs="Arial"/>
                <w:sz w:val="12"/>
                <w:szCs w:val="12"/>
              </w:rPr>
              <w:t>б</w:t>
            </w:r>
            <w:r w:rsidRPr="00571447">
              <w:rPr>
                <w:rFonts w:ascii="Arial" w:hAnsi="Arial" w:cs="Arial"/>
                <w:sz w:val="12"/>
                <w:szCs w:val="12"/>
              </w:rPr>
              <w:t>лиотек в рамках выполнения муниципального зад</w:t>
            </w:r>
            <w:r w:rsidRPr="00571447">
              <w:rPr>
                <w:rFonts w:ascii="Arial" w:hAnsi="Arial" w:cs="Arial"/>
                <w:sz w:val="12"/>
                <w:szCs w:val="12"/>
              </w:rPr>
              <w:t>а</w:t>
            </w:r>
            <w:r w:rsidRPr="00571447">
              <w:rPr>
                <w:rFonts w:ascii="Arial" w:hAnsi="Arial" w:cs="Arial"/>
                <w:sz w:val="12"/>
                <w:szCs w:val="12"/>
              </w:rPr>
              <w:t>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p w:rsidR="00AA568D" w:rsidRPr="00571447" w:rsidRDefault="00AA568D" w:rsidP="00AA568D">
            <w:pPr>
              <w:jc w:val="center"/>
              <w:rPr>
                <w:rFonts w:ascii="Arial" w:hAnsi="Arial" w:cs="Arial"/>
                <w:sz w:val="12"/>
                <w:szCs w:val="12"/>
              </w:rPr>
            </w:pP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1.1, 1.2, 1.9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1.34.</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праздничного мероприятия, посвященного 25-летию Обра</w:t>
            </w:r>
            <w:r w:rsidRPr="00571447">
              <w:rPr>
                <w:rFonts w:ascii="Arial" w:hAnsi="Arial" w:cs="Arial"/>
                <w:sz w:val="12"/>
                <w:szCs w:val="12"/>
              </w:rPr>
              <w:t>з</w:t>
            </w:r>
            <w:r w:rsidRPr="00571447">
              <w:rPr>
                <w:rFonts w:ascii="Arial" w:hAnsi="Arial" w:cs="Arial"/>
                <w:sz w:val="12"/>
                <w:szCs w:val="12"/>
              </w:rPr>
              <w:t>цового хореографического коллектива «За</w:t>
            </w:r>
            <w:r w:rsidRPr="00571447">
              <w:rPr>
                <w:rFonts w:ascii="Arial" w:hAnsi="Arial" w:cs="Arial"/>
                <w:sz w:val="12"/>
                <w:szCs w:val="12"/>
              </w:rPr>
              <w:t>в</w:t>
            </w:r>
            <w:r w:rsidRPr="00571447">
              <w:rPr>
                <w:rFonts w:ascii="Arial" w:hAnsi="Arial" w:cs="Arial"/>
                <w:sz w:val="12"/>
                <w:szCs w:val="12"/>
              </w:rPr>
              <w:t>трашний день» в рамках выполнения муниц</w:t>
            </w:r>
            <w:r w:rsidRPr="00571447">
              <w:rPr>
                <w:rFonts w:ascii="Arial" w:hAnsi="Arial" w:cs="Arial"/>
                <w:sz w:val="12"/>
                <w:szCs w:val="12"/>
              </w:rPr>
              <w:t>и</w:t>
            </w:r>
            <w:r w:rsidRPr="00571447">
              <w:rPr>
                <w:rFonts w:ascii="Arial" w:hAnsi="Arial" w:cs="Arial"/>
                <w:sz w:val="12"/>
                <w:szCs w:val="12"/>
              </w:rPr>
              <w:t>пальн</w:t>
            </w:r>
            <w:r w:rsidRPr="00571447">
              <w:rPr>
                <w:rFonts w:ascii="Arial" w:hAnsi="Arial" w:cs="Arial"/>
                <w:sz w:val="12"/>
                <w:szCs w:val="12"/>
              </w:rPr>
              <w:t>о</w:t>
            </w:r>
            <w:r w:rsidRPr="00571447">
              <w:rPr>
                <w:rFonts w:ascii="Arial" w:hAnsi="Arial" w:cs="Arial"/>
                <w:sz w:val="12"/>
                <w:szCs w:val="12"/>
              </w:rPr>
              <w:t>го задания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 </w:t>
            </w:r>
            <w:r w:rsidRPr="00571447">
              <w:rPr>
                <w:rFonts w:ascii="Arial" w:hAnsi="Arial" w:cs="Arial"/>
                <w:sz w:val="12"/>
                <w:szCs w:val="12"/>
              </w:rPr>
              <w:br/>
              <w:t>год</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1.1, 1.2, 1.9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w:t>
            </w: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1.35.</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праздничного мероприятия, посвященного 15-летию Наро</w:t>
            </w:r>
            <w:r w:rsidRPr="00571447">
              <w:rPr>
                <w:rFonts w:ascii="Arial" w:hAnsi="Arial" w:cs="Arial"/>
                <w:sz w:val="12"/>
                <w:szCs w:val="12"/>
              </w:rPr>
              <w:t>д</w:t>
            </w:r>
            <w:r w:rsidRPr="00571447">
              <w:rPr>
                <w:rFonts w:ascii="Arial" w:hAnsi="Arial" w:cs="Arial"/>
                <w:sz w:val="12"/>
                <w:szCs w:val="12"/>
              </w:rPr>
              <w:t>ного самодеятельного коллектива мастерской лоскутного шитья «Лоскутная п</w:t>
            </w:r>
            <w:r w:rsidRPr="00571447">
              <w:rPr>
                <w:rFonts w:ascii="Arial" w:hAnsi="Arial" w:cs="Arial"/>
                <w:sz w:val="12"/>
                <w:szCs w:val="12"/>
              </w:rPr>
              <w:t>о</w:t>
            </w:r>
            <w:r w:rsidRPr="00571447">
              <w:rPr>
                <w:rFonts w:ascii="Arial" w:hAnsi="Arial" w:cs="Arial"/>
                <w:sz w:val="12"/>
                <w:szCs w:val="12"/>
              </w:rPr>
              <w:t>лянка» в рамках выполнения м</w:t>
            </w:r>
            <w:r w:rsidRPr="00571447">
              <w:rPr>
                <w:rFonts w:ascii="Arial" w:hAnsi="Arial" w:cs="Arial"/>
                <w:sz w:val="12"/>
                <w:szCs w:val="12"/>
              </w:rPr>
              <w:t>у</w:t>
            </w:r>
            <w:r w:rsidRPr="00571447">
              <w:rPr>
                <w:rFonts w:ascii="Arial" w:hAnsi="Arial" w:cs="Arial"/>
                <w:sz w:val="12"/>
                <w:szCs w:val="12"/>
              </w:rPr>
              <w:t>ниципального задания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 </w:t>
            </w:r>
            <w:r w:rsidRPr="00571447">
              <w:rPr>
                <w:rFonts w:ascii="Arial" w:hAnsi="Arial" w:cs="Arial"/>
                <w:sz w:val="12"/>
                <w:szCs w:val="12"/>
              </w:rPr>
              <w:br/>
              <w:t>год</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1.1, 1.2, 1.9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w:t>
            </w: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1.36.</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праздничного мероприятия, посвященного 70-летию фил</w:t>
            </w:r>
            <w:r w:rsidRPr="00571447">
              <w:rPr>
                <w:rFonts w:ascii="Arial" w:hAnsi="Arial" w:cs="Arial"/>
                <w:sz w:val="12"/>
                <w:szCs w:val="12"/>
              </w:rPr>
              <w:t>и</w:t>
            </w:r>
            <w:r w:rsidRPr="00571447">
              <w:rPr>
                <w:rFonts w:ascii="Arial" w:hAnsi="Arial" w:cs="Arial"/>
                <w:sz w:val="12"/>
                <w:szCs w:val="12"/>
              </w:rPr>
              <w:t>ала Детской библиотеки в рамках выполн</w:t>
            </w:r>
            <w:r w:rsidRPr="00571447">
              <w:rPr>
                <w:rFonts w:ascii="Arial" w:hAnsi="Arial" w:cs="Arial"/>
                <w:sz w:val="12"/>
                <w:szCs w:val="12"/>
              </w:rPr>
              <w:t>е</w:t>
            </w:r>
            <w:r w:rsidRPr="00571447">
              <w:rPr>
                <w:rFonts w:ascii="Arial" w:hAnsi="Arial" w:cs="Arial"/>
                <w:sz w:val="12"/>
                <w:szCs w:val="12"/>
              </w:rPr>
              <w:t>ния муниципального задания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2019 </w:t>
            </w:r>
            <w:r w:rsidRPr="00571447">
              <w:rPr>
                <w:rFonts w:ascii="Arial" w:hAnsi="Arial" w:cs="Arial"/>
                <w:sz w:val="12"/>
                <w:szCs w:val="12"/>
              </w:rPr>
              <w:br/>
              <w:t>год</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4,0</w:t>
            </w: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1.37.</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праздничного мероприятия, посвященного 120-летию ф</w:t>
            </w:r>
            <w:r w:rsidRPr="00571447">
              <w:rPr>
                <w:rFonts w:ascii="Arial" w:hAnsi="Arial" w:cs="Arial"/>
                <w:sz w:val="12"/>
                <w:szCs w:val="12"/>
              </w:rPr>
              <w:t>и</w:t>
            </w:r>
            <w:r w:rsidRPr="00571447">
              <w:rPr>
                <w:rFonts w:ascii="Arial" w:hAnsi="Arial" w:cs="Arial"/>
                <w:sz w:val="12"/>
                <w:szCs w:val="12"/>
              </w:rPr>
              <w:t>лиала Яжелбицкой библиотеки в ра</w:t>
            </w:r>
            <w:r w:rsidRPr="00571447">
              <w:rPr>
                <w:rFonts w:ascii="Arial" w:hAnsi="Arial" w:cs="Arial"/>
                <w:sz w:val="12"/>
                <w:szCs w:val="12"/>
              </w:rPr>
              <w:t>м</w:t>
            </w:r>
            <w:r w:rsidRPr="00571447">
              <w:rPr>
                <w:rFonts w:ascii="Arial" w:hAnsi="Arial" w:cs="Arial"/>
                <w:sz w:val="12"/>
                <w:szCs w:val="12"/>
              </w:rPr>
              <w:t>ках выполнения муниципальн</w:t>
            </w:r>
            <w:r w:rsidRPr="00571447">
              <w:rPr>
                <w:rFonts w:ascii="Arial" w:hAnsi="Arial" w:cs="Arial"/>
                <w:sz w:val="12"/>
                <w:szCs w:val="12"/>
              </w:rPr>
              <w:t>о</w:t>
            </w:r>
            <w:r w:rsidRPr="00571447">
              <w:rPr>
                <w:rFonts w:ascii="Arial" w:hAnsi="Arial" w:cs="Arial"/>
                <w:sz w:val="12"/>
                <w:szCs w:val="12"/>
              </w:rPr>
              <w:t>го задания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2019</w:t>
            </w:r>
            <w:r w:rsidRPr="00571447">
              <w:rPr>
                <w:rFonts w:ascii="Arial" w:hAnsi="Arial" w:cs="Arial"/>
                <w:sz w:val="12"/>
                <w:szCs w:val="12"/>
              </w:rPr>
              <w:br/>
              <w:t>год</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4,0</w:t>
            </w: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1.38.</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митинга, посв</w:t>
            </w:r>
            <w:r w:rsidRPr="00571447">
              <w:rPr>
                <w:rFonts w:ascii="Arial" w:hAnsi="Arial" w:cs="Arial"/>
                <w:sz w:val="12"/>
                <w:szCs w:val="12"/>
              </w:rPr>
              <w:t>я</w:t>
            </w:r>
            <w:r w:rsidRPr="00571447">
              <w:rPr>
                <w:rFonts w:ascii="Arial" w:hAnsi="Arial" w:cs="Arial"/>
                <w:sz w:val="12"/>
                <w:szCs w:val="12"/>
              </w:rPr>
              <w:t>щенного годовщине со дня рождения А.В.Германа 24 мая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по орган</w:t>
            </w:r>
            <w:r w:rsidRPr="00571447">
              <w:rPr>
                <w:rFonts w:ascii="Arial" w:hAnsi="Arial" w:cs="Arial"/>
                <w:sz w:val="12"/>
                <w:szCs w:val="12"/>
              </w:rPr>
              <w:t>и</w:t>
            </w:r>
            <w:r w:rsidRPr="00571447">
              <w:rPr>
                <w:rFonts w:ascii="Arial" w:hAnsi="Arial" w:cs="Arial"/>
                <w:sz w:val="12"/>
                <w:szCs w:val="12"/>
              </w:rPr>
              <w:t>зационным и общим вопр</w:t>
            </w:r>
            <w:r w:rsidRPr="00571447">
              <w:rPr>
                <w:rFonts w:ascii="Arial" w:hAnsi="Arial" w:cs="Arial"/>
                <w:sz w:val="12"/>
                <w:szCs w:val="12"/>
              </w:rPr>
              <w:t>о</w:t>
            </w:r>
            <w:r w:rsidRPr="00571447">
              <w:rPr>
                <w:rFonts w:ascii="Arial" w:hAnsi="Arial" w:cs="Arial"/>
                <w:sz w:val="12"/>
                <w:szCs w:val="12"/>
              </w:rPr>
              <w:t>сам</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1.1, 1.9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горо</w:t>
            </w:r>
            <w:r w:rsidRPr="00571447">
              <w:rPr>
                <w:rFonts w:ascii="Arial" w:hAnsi="Arial" w:cs="Arial"/>
                <w:sz w:val="12"/>
                <w:szCs w:val="12"/>
              </w:rPr>
              <w:t>д</w:t>
            </w:r>
            <w:r w:rsidRPr="00571447">
              <w:rPr>
                <w:rFonts w:ascii="Arial" w:hAnsi="Arial" w:cs="Arial"/>
                <w:sz w:val="12"/>
                <w:szCs w:val="12"/>
              </w:rPr>
              <w:t>ского п</w:t>
            </w:r>
            <w:r w:rsidRPr="00571447">
              <w:rPr>
                <w:rFonts w:ascii="Arial" w:hAnsi="Arial" w:cs="Arial"/>
                <w:sz w:val="12"/>
                <w:szCs w:val="12"/>
              </w:rPr>
              <w:t>о</w:t>
            </w:r>
            <w:r w:rsidRPr="00571447">
              <w:rPr>
                <w:rFonts w:ascii="Arial" w:hAnsi="Arial" w:cs="Arial"/>
                <w:sz w:val="12"/>
                <w:szCs w:val="12"/>
              </w:rPr>
              <w:t>селения</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r>
      <w:tr w:rsidR="00AA568D" w:rsidRPr="00571447" w:rsidTr="00AA568D">
        <w:trPr>
          <w:trHeight w:val="20"/>
        </w:trPr>
        <w:tc>
          <w:tcPr>
            <w:tcW w:w="444" w:type="dxa"/>
            <w:vMerge w:val="restart"/>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1.39.</w:t>
            </w:r>
          </w:p>
        </w:tc>
        <w:tc>
          <w:tcPr>
            <w:tcW w:w="2835" w:type="dxa"/>
            <w:vMerge w:val="restart"/>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мероприятия, посвященного Дню местного самоуправления, на террит</w:t>
            </w:r>
            <w:r w:rsidRPr="00571447">
              <w:rPr>
                <w:rFonts w:ascii="Arial" w:hAnsi="Arial" w:cs="Arial"/>
                <w:sz w:val="12"/>
                <w:szCs w:val="12"/>
              </w:rPr>
              <w:t>о</w:t>
            </w:r>
            <w:r w:rsidRPr="00571447">
              <w:rPr>
                <w:rFonts w:ascii="Arial" w:hAnsi="Arial" w:cs="Arial"/>
                <w:sz w:val="12"/>
                <w:szCs w:val="12"/>
              </w:rPr>
              <w:t>рии Валдайского городского пос</w:t>
            </w:r>
            <w:r w:rsidRPr="00571447">
              <w:rPr>
                <w:rFonts w:ascii="Arial" w:hAnsi="Arial" w:cs="Arial"/>
                <w:sz w:val="12"/>
                <w:szCs w:val="12"/>
              </w:rPr>
              <w:t>е</w:t>
            </w:r>
            <w:r w:rsidRPr="00571447">
              <w:rPr>
                <w:rFonts w:ascii="Arial" w:hAnsi="Arial" w:cs="Arial"/>
                <w:sz w:val="12"/>
                <w:szCs w:val="12"/>
              </w:rPr>
              <w:t>ления</w:t>
            </w:r>
          </w:p>
        </w:tc>
        <w:tc>
          <w:tcPr>
            <w:tcW w:w="1418"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по орган</w:t>
            </w:r>
            <w:r w:rsidRPr="00571447">
              <w:rPr>
                <w:rFonts w:ascii="Arial" w:hAnsi="Arial" w:cs="Arial"/>
                <w:sz w:val="12"/>
                <w:szCs w:val="12"/>
              </w:rPr>
              <w:t>и</w:t>
            </w:r>
            <w:r w:rsidRPr="00571447">
              <w:rPr>
                <w:rFonts w:ascii="Arial" w:hAnsi="Arial" w:cs="Arial"/>
                <w:sz w:val="12"/>
                <w:szCs w:val="12"/>
              </w:rPr>
              <w:t>зационным и общим вопр</w:t>
            </w:r>
            <w:r w:rsidRPr="00571447">
              <w:rPr>
                <w:rFonts w:ascii="Arial" w:hAnsi="Arial" w:cs="Arial"/>
                <w:sz w:val="12"/>
                <w:szCs w:val="12"/>
              </w:rPr>
              <w:t>о</w:t>
            </w:r>
            <w:r w:rsidRPr="00571447">
              <w:rPr>
                <w:rFonts w:ascii="Arial" w:hAnsi="Arial" w:cs="Arial"/>
                <w:sz w:val="12"/>
                <w:szCs w:val="12"/>
              </w:rPr>
              <w:t>сам</w:t>
            </w:r>
          </w:p>
        </w:tc>
        <w:tc>
          <w:tcPr>
            <w:tcW w:w="566"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1.1, 1.2, 1.9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горо</w:t>
            </w:r>
            <w:r w:rsidRPr="00571447">
              <w:rPr>
                <w:rFonts w:ascii="Arial" w:hAnsi="Arial" w:cs="Arial"/>
                <w:sz w:val="12"/>
                <w:szCs w:val="12"/>
              </w:rPr>
              <w:t>д</w:t>
            </w:r>
            <w:r w:rsidRPr="00571447">
              <w:rPr>
                <w:rFonts w:ascii="Arial" w:hAnsi="Arial" w:cs="Arial"/>
                <w:sz w:val="12"/>
                <w:szCs w:val="12"/>
              </w:rPr>
              <w:t>ского п</w:t>
            </w:r>
            <w:r w:rsidRPr="00571447">
              <w:rPr>
                <w:rFonts w:ascii="Arial" w:hAnsi="Arial" w:cs="Arial"/>
                <w:sz w:val="12"/>
                <w:szCs w:val="12"/>
              </w:rPr>
              <w:t>о</w:t>
            </w:r>
            <w:r w:rsidRPr="00571447">
              <w:rPr>
                <w:rFonts w:ascii="Arial" w:hAnsi="Arial" w:cs="Arial"/>
                <w:sz w:val="12"/>
                <w:szCs w:val="12"/>
              </w:rPr>
              <w:t>селения</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40,0</w:t>
            </w: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rPr>
                <w:rFonts w:ascii="Arial" w:hAnsi="Arial" w:cs="Arial"/>
                <w:sz w:val="12"/>
                <w:szCs w:val="12"/>
              </w:rPr>
            </w:pPr>
          </w:p>
        </w:tc>
        <w:tc>
          <w:tcPr>
            <w:tcW w:w="1418" w:type="dxa"/>
            <w:vMerge/>
          </w:tcPr>
          <w:p w:rsidR="00AA568D" w:rsidRPr="00571447" w:rsidRDefault="00AA568D" w:rsidP="00AA568D">
            <w:pPr>
              <w:jc w:val="center"/>
              <w:rPr>
                <w:rFonts w:ascii="Arial" w:hAnsi="Arial" w:cs="Arial"/>
                <w:sz w:val="12"/>
                <w:szCs w:val="12"/>
              </w:rPr>
            </w:pPr>
          </w:p>
        </w:tc>
        <w:tc>
          <w:tcPr>
            <w:tcW w:w="566" w:type="dxa"/>
            <w:vMerge/>
          </w:tcPr>
          <w:p w:rsidR="00AA568D" w:rsidRPr="00571447" w:rsidRDefault="00AA568D" w:rsidP="00AA568D">
            <w:pPr>
              <w:jc w:val="center"/>
              <w:rPr>
                <w:rFonts w:ascii="Arial" w:hAnsi="Arial" w:cs="Arial"/>
                <w:sz w:val="12"/>
                <w:szCs w:val="12"/>
              </w:rPr>
            </w:pPr>
          </w:p>
        </w:tc>
        <w:tc>
          <w:tcPr>
            <w:tcW w:w="709" w:type="dxa"/>
          </w:tcPr>
          <w:p w:rsidR="00AA568D" w:rsidRPr="00571447" w:rsidRDefault="00AA568D" w:rsidP="00AA568D">
            <w:pPr>
              <w:ind w:right="-82"/>
              <w:jc w:val="both"/>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10,8</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6,0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6,0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6,0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1.40.</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Участие творческих коллективов в пр</w:t>
            </w:r>
            <w:r w:rsidRPr="00571447">
              <w:rPr>
                <w:rFonts w:ascii="Arial" w:hAnsi="Arial" w:cs="Arial"/>
                <w:sz w:val="12"/>
                <w:szCs w:val="12"/>
              </w:rPr>
              <w:t>о</w:t>
            </w:r>
            <w:r w:rsidRPr="00571447">
              <w:rPr>
                <w:rFonts w:ascii="Arial" w:hAnsi="Arial" w:cs="Arial"/>
                <w:sz w:val="12"/>
                <w:szCs w:val="12"/>
              </w:rPr>
              <w:t>екте «22 выходных»</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2018 </w:t>
            </w:r>
            <w:r w:rsidRPr="00571447">
              <w:rPr>
                <w:rFonts w:ascii="Arial" w:hAnsi="Arial" w:cs="Arial"/>
                <w:sz w:val="12"/>
                <w:szCs w:val="12"/>
              </w:rPr>
              <w:br/>
              <w:t>год</w:t>
            </w:r>
          </w:p>
        </w:tc>
        <w:tc>
          <w:tcPr>
            <w:tcW w:w="709" w:type="dxa"/>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1.1, 1.2, 1.3, 1.4, 1.5, 1.9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21,0</w:t>
            </w: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1.41.</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смотра-конкурса детских рисунков «Здравствуй, детская пл</w:t>
            </w:r>
            <w:r w:rsidRPr="00571447">
              <w:rPr>
                <w:rFonts w:ascii="Arial" w:hAnsi="Arial" w:cs="Arial"/>
                <w:sz w:val="12"/>
                <w:szCs w:val="12"/>
              </w:rPr>
              <w:t>о</w:t>
            </w:r>
            <w:r w:rsidRPr="00571447">
              <w:rPr>
                <w:rFonts w:ascii="Arial" w:hAnsi="Arial" w:cs="Arial"/>
                <w:sz w:val="12"/>
                <w:szCs w:val="12"/>
              </w:rPr>
              <w:t>щадка!»</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по орган</w:t>
            </w:r>
            <w:r w:rsidRPr="00571447">
              <w:rPr>
                <w:rFonts w:ascii="Arial" w:hAnsi="Arial" w:cs="Arial"/>
                <w:sz w:val="12"/>
                <w:szCs w:val="12"/>
              </w:rPr>
              <w:t>и</w:t>
            </w:r>
            <w:r w:rsidRPr="00571447">
              <w:rPr>
                <w:rFonts w:ascii="Arial" w:hAnsi="Arial" w:cs="Arial"/>
                <w:sz w:val="12"/>
                <w:szCs w:val="12"/>
              </w:rPr>
              <w:t>зационным и общим вопр</w:t>
            </w:r>
            <w:r w:rsidRPr="00571447">
              <w:rPr>
                <w:rFonts w:ascii="Arial" w:hAnsi="Arial" w:cs="Arial"/>
                <w:sz w:val="12"/>
                <w:szCs w:val="12"/>
              </w:rPr>
              <w:t>о</w:t>
            </w:r>
            <w:r w:rsidRPr="00571447">
              <w:rPr>
                <w:rFonts w:ascii="Arial" w:hAnsi="Arial" w:cs="Arial"/>
                <w:sz w:val="12"/>
                <w:szCs w:val="12"/>
              </w:rPr>
              <w:t>сам</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2018 </w:t>
            </w:r>
            <w:r w:rsidRPr="00571447">
              <w:rPr>
                <w:rFonts w:ascii="Arial" w:hAnsi="Arial" w:cs="Arial"/>
                <w:sz w:val="12"/>
                <w:szCs w:val="12"/>
              </w:rPr>
              <w:br/>
              <w:t>год</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1.1, 1.9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4,0</w:t>
            </w: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1.42.</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мероприятия, п</w:t>
            </w:r>
            <w:r w:rsidRPr="00571447">
              <w:rPr>
                <w:rFonts w:ascii="Arial" w:hAnsi="Arial" w:cs="Arial"/>
                <w:sz w:val="12"/>
                <w:szCs w:val="12"/>
              </w:rPr>
              <w:t>о</w:t>
            </w:r>
            <w:r w:rsidRPr="00571447">
              <w:rPr>
                <w:rFonts w:ascii="Arial" w:hAnsi="Arial" w:cs="Arial"/>
                <w:sz w:val="12"/>
                <w:szCs w:val="12"/>
              </w:rPr>
              <w:t>священного 145-летию Межпоселенческой библиотеки в рамках выполнения муниц</w:t>
            </w:r>
            <w:r w:rsidRPr="00571447">
              <w:rPr>
                <w:rFonts w:ascii="Arial" w:hAnsi="Arial" w:cs="Arial"/>
                <w:sz w:val="12"/>
                <w:szCs w:val="12"/>
              </w:rPr>
              <w:t>и</w:t>
            </w:r>
            <w:r w:rsidRPr="00571447">
              <w:rPr>
                <w:rFonts w:ascii="Arial" w:hAnsi="Arial" w:cs="Arial"/>
                <w:sz w:val="12"/>
                <w:szCs w:val="12"/>
              </w:rPr>
              <w:t>пального задания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2020 </w:t>
            </w:r>
            <w:r w:rsidRPr="00571447">
              <w:rPr>
                <w:rFonts w:ascii="Arial" w:hAnsi="Arial" w:cs="Arial"/>
                <w:sz w:val="12"/>
                <w:szCs w:val="12"/>
              </w:rPr>
              <w:br/>
              <w:t>год</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1.43.</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мероприятия, посвященного 25-летию образцового колле</w:t>
            </w:r>
            <w:r w:rsidRPr="00571447">
              <w:rPr>
                <w:rFonts w:ascii="Arial" w:hAnsi="Arial" w:cs="Arial"/>
                <w:sz w:val="12"/>
                <w:szCs w:val="12"/>
              </w:rPr>
              <w:t>к</w:t>
            </w:r>
            <w:r w:rsidRPr="00571447">
              <w:rPr>
                <w:rFonts w:ascii="Arial" w:hAnsi="Arial" w:cs="Arial"/>
                <w:sz w:val="12"/>
                <w:szCs w:val="12"/>
              </w:rPr>
              <w:t>тива театра песни «Менестрели»  в рамках выполнения муниц</w:t>
            </w:r>
            <w:r w:rsidRPr="00571447">
              <w:rPr>
                <w:rFonts w:ascii="Arial" w:hAnsi="Arial" w:cs="Arial"/>
                <w:sz w:val="12"/>
                <w:szCs w:val="12"/>
              </w:rPr>
              <w:t>и</w:t>
            </w:r>
            <w:r w:rsidRPr="00571447">
              <w:rPr>
                <w:rFonts w:ascii="Arial" w:hAnsi="Arial" w:cs="Arial"/>
                <w:sz w:val="12"/>
                <w:szCs w:val="12"/>
              </w:rPr>
              <w:t>пального задания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2021 </w:t>
            </w:r>
            <w:r w:rsidRPr="00571447">
              <w:rPr>
                <w:rFonts w:ascii="Arial" w:hAnsi="Arial" w:cs="Arial"/>
                <w:sz w:val="12"/>
                <w:szCs w:val="12"/>
              </w:rPr>
              <w:br/>
              <w:t>год</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1.44.</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мероприятия, п</w:t>
            </w:r>
            <w:r w:rsidRPr="00571447">
              <w:rPr>
                <w:rFonts w:ascii="Arial" w:hAnsi="Arial" w:cs="Arial"/>
                <w:sz w:val="12"/>
                <w:szCs w:val="12"/>
              </w:rPr>
              <w:t>о</w:t>
            </w:r>
            <w:r w:rsidRPr="00571447">
              <w:rPr>
                <w:rFonts w:ascii="Arial" w:hAnsi="Arial" w:cs="Arial"/>
                <w:sz w:val="12"/>
                <w:szCs w:val="12"/>
              </w:rPr>
              <w:t>священного 35-летию хорового коллектива «Славяночка»  в рамках выполнения муниц</w:t>
            </w:r>
            <w:r w:rsidRPr="00571447">
              <w:rPr>
                <w:rFonts w:ascii="Arial" w:hAnsi="Arial" w:cs="Arial"/>
                <w:sz w:val="12"/>
                <w:szCs w:val="12"/>
              </w:rPr>
              <w:t>и</w:t>
            </w:r>
            <w:r w:rsidRPr="00571447">
              <w:rPr>
                <w:rFonts w:ascii="Arial" w:hAnsi="Arial" w:cs="Arial"/>
                <w:sz w:val="12"/>
                <w:szCs w:val="12"/>
              </w:rPr>
              <w:t>пального задания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2021 </w:t>
            </w:r>
            <w:r w:rsidRPr="00571447">
              <w:rPr>
                <w:rFonts w:ascii="Arial" w:hAnsi="Arial" w:cs="Arial"/>
                <w:sz w:val="12"/>
                <w:szCs w:val="12"/>
              </w:rPr>
              <w:br/>
              <w:t>год</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1.45.</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мероприятия, посвященного 15-летию образцового самод</w:t>
            </w:r>
            <w:r w:rsidRPr="00571447">
              <w:rPr>
                <w:rFonts w:ascii="Arial" w:hAnsi="Arial" w:cs="Arial"/>
                <w:sz w:val="12"/>
                <w:szCs w:val="12"/>
              </w:rPr>
              <w:t>е</w:t>
            </w:r>
            <w:r w:rsidRPr="00571447">
              <w:rPr>
                <w:rFonts w:ascii="Arial" w:hAnsi="Arial" w:cs="Arial"/>
                <w:sz w:val="12"/>
                <w:szCs w:val="12"/>
              </w:rPr>
              <w:t>ятельного коллектива – детской фолькло</w:t>
            </w:r>
            <w:r w:rsidRPr="00571447">
              <w:rPr>
                <w:rFonts w:ascii="Arial" w:hAnsi="Arial" w:cs="Arial"/>
                <w:sz w:val="12"/>
                <w:szCs w:val="12"/>
              </w:rPr>
              <w:t>р</w:t>
            </w:r>
            <w:r w:rsidRPr="00571447">
              <w:rPr>
                <w:rFonts w:ascii="Arial" w:hAnsi="Arial" w:cs="Arial"/>
                <w:sz w:val="12"/>
                <w:szCs w:val="12"/>
              </w:rPr>
              <w:t>ной студии «Кудерки»  в рамках выполнения мун</w:t>
            </w:r>
            <w:r w:rsidRPr="00571447">
              <w:rPr>
                <w:rFonts w:ascii="Arial" w:hAnsi="Arial" w:cs="Arial"/>
                <w:sz w:val="12"/>
                <w:szCs w:val="12"/>
              </w:rPr>
              <w:t>и</w:t>
            </w:r>
            <w:r w:rsidRPr="00571447">
              <w:rPr>
                <w:rFonts w:ascii="Arial" w:hAnsi="Arial" w:cs="Arial"/>
                <w:sz w:val="12"/>
                <w:szCs w:val="12"/>
              </w:rPr>
              <w:t>ципального задания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2021 </w:t>
            </w:r>
            <w:r w:rsidRPr="00571447">
              <w:rPr>
                <w:rFonts w:ascii="Arial" w:hAnsi="Arial" w:cs="Arial"/>
                <w:sz w:val="12"/>
                <w:szCs w:val="12"/>
              </w:rPr>
              <w:br/>
              <w:t>год</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1.46.</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Организация и проведение м</w:t>
            </w:r>
            <w:r w:rsidRPr="00571447">
              <w:rPr>
                <w:rFonts w:ascii="Arial" w:hAnsi="Arial" w:cs="Arial"/>
                <w:sz w:val="12"/>
                <w:szCs w:val="12"/>
              </w:rPr>
              <w:t>е</w:t>
            </w:r>
            <w:r w:rsidRPr="00571447">
              <w:rPr>
                <w:rFonts w:ascii="Arial" w:hAnsi="Arial" w:cs="Arial"/>
                <w:sz w:val="12"/>
                <w:szCs w:val="12"/>
              </w:rPr>
              <w:t>роприятия Дни колокольной славы Валдая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2019-2021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jc w:val="both"/>
              <w:rPr>
                <w:rFonts w:ascii="Arial" w:hAnsi="Arial" w:cs="Arial"/>
                <w:sz w:val="12"/>
                <w:szCs w:val="12"/>
              </w:rPr>
            </w:pPr>
            <w:r w:rsidRPr="00571447">
              <w:rPr>
                <w:rFonts w:ascii="Arial" w:hAnsi="Arial" w:cs="Arial"/>
                <w:sz w:val="12"/>
                <w:szCs w:val="12"/>
              </w:rPr>
              <w:t>1.1, 1.9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горо</w:t>
            </w:r>
            <w:r w:rsidRPr="00571447">
              <w:rPr>
                <w:rFonts w:ascii="Arial" w:hAnsi="Arial" w:cs="Arial"/>
                <w:sz w:val="12"/>
                <w:szCs w:val="12"/>
              </w:rPr>
              <w:t>д</w:t>
            </w:r>
            <w:r w:rsidRPr="00571447">
              <w:rPr>
                <w:rFonts w:ascii="Arial" w:hAnsi="Arial" w:cs="Arial"/>
                <w:sz w:val="12"/>
                <w:szCs w:val="12"/>
              </w:rPr>
              <w:t>ского п</w:t>
            </w:r>
            <w:r w:rsidRPr="00571447">
              <w:rPr>
                <w:rFonts w:ascii="Arial" w:hAnsi="Arial" w:cs="Arial"/>
                <w:sz w:val="12"/>
                <w:szCs w:val="12"/>
              </w:rPr>
              <w:t>о</w:t>
            </w:r>
            <w:r w:rsidRPr="00571447">
              <w:rPr>
                <w:rFonts w:ascii="Arial" w:hAnsi="Arial" w:cs="Arial"/>
                <w:sz w:val="12"/>
                <w:szCs w:val="12"/>
              </w:rPr>
              <w:t>селения</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6,0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6,0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6,0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1.47.</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Приобретение флагов ко Дню государстве</w:t>
            </w:r>
            <w:r w:rsidRPr="00571447">
              <w:rPr>
                <w:rFonts w:ascii="Arial" w:hAnsi="Arial" w:cs="Arial"/>
                <w:sz w:val="12"/>
                <w:szCs w:val="12"/>
              </w:rPr>
              <w:t>н</w:t>
            </w:r>
            <w:r w:rsidRPr="00571447">
              <w:rPr>
                <w:rFonts w:ascii="Arial" w:hAnsi="Arial" w:cs="Arial"/>
                <w:sz w:val="12"/>
                <w:szCs w:val="12"/>
              </w:rPr>
              <w:t>ного флага Росси</w:t>
            </w:r>
            <w:r w:rsidRPr="00571447">
              <w:rPr>
                <w:rFonts w:ascii="Arial" w:hAnsi="Arial" w:cs="Arial"/>
                <w:sz w:val="12"/>
                <w:szCs w:val="12"/>
              </w:rPr>
              <w:t>й</w:t>
            </w:r>
            <w:r w:rsidRPr="00571447">
              <w:rPr>
                <w:rFonts w:ascii="Arial" w:hAnsi="Arial" w:cs="Arial"/>
                <w:sz w:val="12"/>
                <w:szCs w:val="12"/>
              </w:rPr>
              <w:t>ской Федерации</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по орган</w:t>
            </w:r>
            <w:r w:rsidRPr="00571447">
              <w:rPr>
                <w:rFonts w:ascii="Arial" w:hAnsi="Arial" w:cs="Arial"/>
                <w:sz w:val="12"/>
                <w:szCs w:val="12"/>
              </w:rPr>
              <w:t>и</w:t>
            </w:r>
            <w:r w:rsidRPr="00571447">
              <w:rPr>
                <w:rFonts w:ascii="Arial" w:hAnsi="Arial" w:cs="Arial"/>
                <w:sz w:val="12"/>
                <w:szCs w:val="12"/>
              </w:rPr>
              <w:t>зационным и общим вопр</w:t>
            </w:r>
            <w:r w:rsidRPr="00571447">
              <w:rPr>
                <w:rFonts w:ascii="Arial" w:hAnsi="Arial" w:cs="Arial"/>
                <w:sz w:val="12"/>
                <w:szCs w:val="12"/>
              </w:rPr>
              <w:t>о</w:t>
            </w:r>
            <w:r w:rsidRPr="00571447">
              <w:rPr>
                <w:rFonts w:ascii="Arial" w:hAnsi="Arial" w:cs="Arial"/>
                <w:sz w:val="12"/>
                <w:szCs w:val="12"/>
              </w:rPr>
              <w:t>сам</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2019-2021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1.1, 1.9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3,4</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3,4</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3,4</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1.48.</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Официальные мероприятия (открытие памя</w:t>
            </w:r>
            <w:r w:rsidRPr="00571447">
              <w:rPr>
                <w:rFonts w:ascii="Arial" w:hAnsi="Arial" w:cs="Arial"/>
                <w:sz w:val="12"/>
                <w:szCs w:val="12"/>
              </w:rPr>
              <w:t>т</w:t>
            </w:r>
            <w:r w:rsidRPr="00571447">
              <w:rPr>
                <w:rFonts w:ascii="Arial" w:hAnsi="Arial" w:cs="Arial"/>
                <w:sz w:val="12"/>
                <w:szCs w:val="12"/>
              </w:rPr>
              <w:t>ных знаков, юб</w:t>
            </w:r>
            <w:r w:rsidRPr="00571447">
              <w:rPr>
                <w:rFonts w:ascii="Arial" w:hAnsi="Arial" w:cs="Arial"/>
                <w:sz w:val="12"/>
                <w:szCs w:val="12"/>
              </w:rPr>
              <w:t>и</w:t>
            </w:r>
            <w:r w:rsidRPr="00571447">
              <w:rPr>
                <w:rFonts w:ascii="Arial" w:hAnsi="Arial" w:cs="Arial"/>
                <w:sz w:val="12"/>
                <w:szCs w:val="12"/>
              </w:rPr>
              <w:t>леи заслуженных людей)</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по орган</w:t>
            </w:r>
            <w:r w:rsidRPr="00571447">
              <w:rPr>
                <w:rFonts w:ascii="Arial" w:hAnsi="Arial" w:cs="Arial"/>
                <w:sz w:val="12"/>
                <w:szCs w:val="12"/>
              </w:rPr>
              <w:t>и</w:t>
            </w:r>
            <w:r w:rsidRPr="00571447">
              <w:rPr>
                <w:rFonts w:ascii="Arial" w:hAnsi="Arial" w:cs="Arial"/>
                <w:sz w:val="12"/>
                <w:szCs w:val="12"/>
              </w:rPr>
              <w:t>зационным и общим вопр</w:t>
            </w:r>
            <w:r w:rsidRPr="00571447">
              <w:rPr>
                <w:rFonts w:ascii="Arial" w:hAnsi="Arial" w:cs="Arial"/>
                <w:sz w:val="12"/>
                <w:szCs w:val="12"/>
              </w:rPr>
              <w:t>о</w:t>
            </w:r>
            <w:r w:rsidRPr="00571447">
              <w:rPr>
                <w:rFonts w:ascii="Arial" w:hAnsi="Arial" w:cs="Arial"/>
                <w:sz w:val="12"/>
                <w:szCs w:val="12"/>
              </w:rPr>
              <w:t>сам</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2019-2021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ind w:right="-82"/>
              <w:rPr>
                <w:rFonts w:ascii="Arial" w:hAnsi="Arial" w:cs="Arial"/>
                <w:sz w:val="12"/>
                <w:szCs w:val="12"/>
              </w:rPr>
            </w:pPr>
            <w:r w:rsidRPr="00571447">
              <w:rPr>
                <w:rFonts w:ascii="Arial" w:hAnsi="Arial" w:cs="Arial"/>
                <w:sz w:val="12"/>
                <w:szCs w:val="12"/>
              </w:rPr>
              <w:t>1.1, 1.9</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2.</w:t>
            </w:r>
          </w:p>
        </w:tc>
        <w:tc>
          <w:tcPr>
            <w:tcW w:w="11056" w:type="dxa"/>
            <w:gridSpan w:val="10"/>
          </w:tcPr>
          <w:p w:rsidR="00AA568D" w:rsidRPr="00571447" w:rsidRDefault="00AA568D" w:rsidP="00AA568D">
            <w:pPr>
              <w:rPr>
                <w:rFonts w:ascii="Arial" w:hAnsi="Arial" w:cs="Arial"/>
                <w:sz w:val="12"/>
                <w:szCs w:val="12"/>
              </w:rPr>
            </w:pPr>
            <w:r w:rsidRPr="00571447">
              <w:rPr>
                <w:rFonts w:ascii="Arial" w:hAnsi="Arial" w:cs="Arial"/>
                <w:sz w:val="12"/>
                <w:szCs w:val="12"/>
              </w:rPr>
              <w:t>Задача 2. 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w:t>
            </w:r>
            <w:r w:rsidRPr="00571447">
              <w:rPr>
                <w:rFonts w:ascii="Arial" w:hAnsi="Arial" w:cs="Arial"/>
                <w:sz w:val="12"/>
                <w:szCs w:val="12"/>
              </w:rPr>
              <w:t>с</w:t>
            </w:r>
            <w:r w:rsidRPr="00571447">
              <w:rPr>
                <w:rFonts w:ascii="Arial" w:hAnsi="Arial" w:cs="Arial"/>
                <w:sz w:val="12"/>
                <w:szCs w:val="12"/>
              </w:rPr>
              <w:t>сий работника культ</w:t>
            </w:r>
            <w:r w:rsidRPr="00571447">
              <w:rPr>
                <w:rFonts w:ascii="Arial" w:hAnsi="Arial" w:cs="Arial"/>
                <w:sz w:val="12"/>
                <w:szCs w:val="12"/>
              </w:rPr>
              <w:t>у</w:t>
            </w:r>
            <w:r w:rsidRPr="00571447">
              <w:rPr>
                <w:rFonts w:ascii="Arial" w:hAnsi="Arial" w:cs="Arial"/>
                <w:sz w:val="12"/>
                <w:szCs w:val="12"/>
              </w:rPr>
              <w:t>ры</w:t>
            </w:r>
          </w:p>
        </w:tc>
      </w:tr>
      <w:tr w:rsidR="00AA568D" w:rsidRPr="00571447" w:rsidTr="00AA568D">
        <w:trPr>
          <w:trHeight w:val="20"/>
        </w:trPr>
        <w:tc>
          <w:tcPr>
            <w:tcW w:w="444" w:type="dxa"/>
            <w:vMerge w:val="restart"/>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2.1.</w:t>
            </w:r>
          </w:p>
        </w:tc>
        <w:tc>
          <w:tcPr>
            <w:tcW w:w="2835" w:type="dxa"/>
            <w:vMerge w:val="restart"/>
          </w:tcPr>
          <w:p w:rsidR="00AA568D" w:rsidRPr="00571447" w:rsidRDefault="00AA568D" w:rsidP="00AA568D">
            <w:pPr>
              <w:jc w:val="both"/>
              <w:rPr>
                <w:rFonts w:ascii="Arial" w:hAnsi="Arial" w:cs="Arial"/>
                <w:sz w:val="12"/>
                <w:szCs w:val="12"/>
              </w:rPr>
            </w:pPr>
            <w:r w:rsidRPr="00571447">
              <w:rPr>
                <w:rFonts w:ascii="Arial" w:hAnsi="Arial" w:cs="Arial"/>
                <w:sz w:val="12"/>
                <w:szCs w:val="12"/>
              </w:rPr>
              <w:t>Повышение профессионального уровня специ</w:t>
            </w:r>
            <w:r w:rsidRPr="00571447">
              <w:rPr>
                <w:rFonts w:ascii="Arial" w:hAnsi="Arial" w:cs="Arial"/>
                <w:sz w:val="12"/>
                <w:szCs w:val="12"/>
              </w:rPr>
              <w:t>а</w:t>
            </w:r>
            <w:r w:rsidRPr="00571447">
              <w:rPr>
                <w:rFonts w:ascii="Arial" w:hAnsi="Arial" w:cs="Arial"/>
                <w:sz w:val="12"/>
                <w:szCs w:val="12"/>
              </w:rPr>
              <w:t>листов культуры и преподавателей детской школы искусств на курсах повышения квалификации, семинарах, ма</w:t>
            </w:r>
            <w:r w:rsidRPr="00571447">
              <w:rPr>
                <w:rFonts w:ascii="Arial" w:hAnsi="Arial" w:cs="Arial"/>
                <w:sz w:val="12"/>
                <w:szCs w:val="12"/>
              </w:rPr>
              <w:t>с</w:t>
            </w:r>
            <w:r w:rsidRPr="00571447">
              <w:rPr>
                <w:rFonts w:ascii="Arial" w:hAnsi="Arial" w:cs="Arial"/>
                <w:sz w:val="12"/>
                <w:szCs w:val="12"/>
              </w:rPr>
              <w:t>тер-классах</w:t>
            </w:r>
          </w:p>
        </w:tc>
        <w:tc>
          <w:tcPr>
            <w:tcW w:w="1418"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2017-2020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2.3</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субс</w:t>
            </w:r>
            <w:r w:rsidRPr="00571447">
              <w:rPr>
                <w:rFonts w:ascii="Arial" w:hAnsi="Arial" w:cs="Arial"/>
                <w:sz w:val="12"/>
                <w:szCs w:val="12"/>
              </w:rPr>
              <w:t>и</w:t>
            </w:r>
            <w:r w:rsidRPr="00571447">
              <w:rPr>
                <w:rFonts w:ascii="Arial" w:hAnsi="Arial" w:cs="Arial"/>
                <w:sz w:val="12"/>
                <w:szCs w:val="12"/>
              </w:rPr>
              <w:t>дия из областного бю</w:t>
            </w:r>
            <w:r w:rsidRPr="00571447">
              <w:rPr>
                <w:rFonts w:ascii="Arial" w:hAnsi="Arial" w:cs="Arial"/>
                <w:sz w:val="12"/>
                <w:szCs w:val="12"/>
              </w:rPr>
              <w:t>д</w:t>
            </w:r>
            <w:r w:rsidRPr="00571447">
              <w:rPr>
                <w:rFonts w:ascii="Arial" w:hAnsi="Arial" w:cs="Arial"/>
                <w:sz w:val="12"/>
                <w:szCs w:val="12"/>
              </w:rPr>
              <w:t>жета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29,6</w:t>
            </w: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jc w:val="both"/>
              <w:rPr>
                <w:rFonts w:ascii="Arial" w:hAnsi="Arial" w:cs="Arial"/>
                <w:sz w:val="12"/>
                <w:szCs w:val="12"/>
              </w:rPr>
            </w:pPr>
          </w:p>
        </w:tc>
        <w:tc>
          <w:tcPr>
            <w:tcW w:w="1418" w:type="dxa"/>
            <w:vMerge/>
          </w:tcPr>
          <w:p w:rsidR="00AA568D" w:rsidRPr="00571447" w:rsidRDefault="00AA568D" w:rsidP="00AA568D">
            <w:pPr>
              <w:jc w:val="center"/>
              <w:rPr>
                <w:rFonts w:ascii="Arial" w:hAnsi="Arial" w:cs="Arial"/>
                <w:sz w:val="12"/>
                <w:szCs w:val="12"/>
              </w:rPr>
            </w:pPr>
          </w:p>
        </w:tc>
        <w:tc>
          <w:tcPr>
            <w:tcW w:w="566" w:type="dxa"/>
            <w:vMerge/>
          </w:tcPr>
          <w:p w:rsidR="00AA568D" w:rsidRPr="00571447" w:rsidRDefault="00AA568D" w:rsidP="00AA568D">
            <w:pPr>
              <w:jc w:val="center"/>
              <w:rPr>
                <w:rFonts w:ascii="Arial" w:hAnsi="Arial" w:cs="Arial"/>
                <w:sz w:val="12"/>
                <w:szCs w:val="12"/>
              </w:rPr>
            </w:pPr>
          </w:p>
        </w:tc>
        <w:tc>
          <w:tcPr>
            <w:tcW w:w="709" w:type="dxa"/>
            <w:vMerge/>
          </w:tcPr>
          <w:p w:rsidR="00AA568D" w:rsidRPr="00571447" w:rsidRDefault="00AA568D" w:rsidP="00AA568D">
            <w:pPr>
              <w:jc w:val="center"/>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софинансир</w:t>
            </w:r>
            <w:r w:rsidRPr="00571447">
              <w:rPr>
                <w:rFonts w:ascii="Arial" w:hAnsi="Arial" w:cs="Arial"/>
                <w:sz w:val="12"/>
                <w:szCs w:val="12"/>
              </w:rPr>
              <w:t>о</w:t>
            </w:r>
            <w:r w:rsidRPr="00571447">
              <w:rPr>
                <w:rFonts w:ascii="Arial" w:hAnsi="Arial" w:cs="Arial"/>
                <w:sz w:val="12"/>
                <w:szCs w:val="12"/>
              </w:rPr>
              <w:t>вание из бю</w:t>
            </w:r>
            <w:r w:rsidRPr="00571447">
              <w:rPr>
                <w:rFonts w:ascii="Arial" w:hAnsi="Arial" w:cs="Arial"/>
                <w:sz w:val="12"/>
                <w:szCs w:val="12"/>
              </w:rPr>
              <w:t>д</w:t>
            </w:r>
            <w:r w:rsidRPr="00571447">
              <w:rPr>
                <w:rFonts w:ascii="Arial" w:hAnsi="Arial" w:cs="Arial"/>
                <w:sz w:val="12"/>
                <w:szCs w:val="12"/>
              </w:rPr>
              <w:t>жета муниц</w:t>
            </w:r>
            <w:r w:rsidRPr="00571447">
              <w:rPr>
                <w:rFonts w:ascii="Arial" w:hAnsi="Arial" w:cs="Arial"/>
                <w:sz w:val="12"/>
                <w:szCs w:val="12"/>
              </w:rPr>
              <w:t>и</w:t>
            </w:r>
            <w:r w:rsidRPr="00571447">
              <w:rPr>
                <w:rFonts w:ascii="Arial" w:hAnsi="Arial" w:cs="Arial"/>
                <w:sz w:val="12"/>
                <w:szCs w:val="12"/>
              </w:rPr>
              <w:t>пального рай</w:t>
            </w:r>
            <w:r w:rsidRPr="00571447">
              <w:rPr>
                <w:rFonts w:ascii="Arial" w:hAnsi="Arial" w:cs="Arial"/>
                <w:sz w:val="12"/>
                <w:szCs w:val="12"/>
              </w:rPr>
              <w:t>о</w:t>
            </w:r>
            <w:r w:rsidRPr="00571447">
              <w:rPr>
                <w:rFonts w:ascii="Arial" w:hAnsi="Arial" w:cs="Arial"/>
                <w:sz w:val="12"/>
                <w:szCs w:val="12"/>
              </w:rPr>
              <w:t>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13,922</w:t>
            </w: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val="restart"/>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2.2.</w:t>
            </w:r>
          </w:p>
          <w:p w:rsidR="00AA568D" w:rsidRPr="00571447" w:rsidRDefault="00AA568D" w:rsidP="00AA568D">
            <w:pPr>
              <w:ind w:left="-108" w:right="-90"/>
              <w:jc w:val="center"/>
              <w:rPr>
                <w:rFonts w:ascii="Arial" w:hAnsi="Arial" w:cs="Arial"/>
                <w:sz w:val="12"/>
                <w:szCs w:val="12"/>
              </w:rPr>
            </w:pPr>
          </w:p>
        </w:tc>
        <w:tc>
          <w:tcPr>
            <w:tcW w:w="2835" w:type="dxa"/>
            <w:vMerge w:val="restart"/>
          </w:tcPr>
          <w:p w:rsidR="00AA568D" w:rsidRPr="00571447" w:rsidRDefault="00AA568D" w:rsidP="00AA568D">
            <w:pPr>
              <w:jc w:val="both"/>
              <w:rPr>
                <w:rFonts w:ascii="Arial" w:hAnsi="Arial" w:cs="Arial"/>
                <w:sz w:val="12"/>
                <w:szCs w:val="12"/>
              </w:rPr>
            </w:pPr>
            <w:r w:rsidRPr="00571447">
              <w:rPr>
                <w:rFonts w:ascii="Arial" w:hAnsi="Arial" w:cs="Arial"/>
                <w:sz w:val="12"/>
                <w:szCs w:val="12"/>
              </w:rPr>
              <w:t>Обучение специалистов учреждений культуры в сфере культ</w:t>
            </w:r>
            <w:r w:rsidRPr="00571447">
              <w:rPr>
                <w:rFonts w:ascii="Arial" w:hAnsi="Arial" w:cs="Arial"/>
                <w:sz w:val="12"/>
                <w:szCs w:val="12"/>
              </w:rPr>
              <w:t>у</w:t>
            </w:r>
            <w:r w:rsidRPr="00571447">
              <w:rPr>
                <w:rFonts w:ascii="Arial" w:hAnsi="Arial" w:cs="Arial"/>
                <w:sz w:val="12"/>
                <w:szCs w:val="12"/>
              </w:rPr>
              <w:t>ры и преподавателей детской школы искусств по программам высшего обр</w:t>
            </w:r>
            <w:r w:rsidRPr="00571447">
              <w:rPr>
                <w:rFonts w:ascii="Arial" w:hAnsi="Arial" w:cs="Arial"/>
                <w:sz w:val="12"/>
                <w:szCs w:val="12"/>
              </w:rPr>
              <w:t>а</w:t>
            </w:r>
            <w:r w:rsidRPr="00571447">
              <w:rPr>
                <w:rFonts w:ascii="Arial" w:hAnsi="Arial" w:cs="Arial"/>
                <w:sz w:val="12"/>
                <w:szCs w:val="12"/>
              </w:rPr>
              <w:t>зования</w:t>
            </w:r>
          </w:p>
        </w:tc>
        <w:tc>
          <w:tcPr>
            <w:tcW w:w="1418"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2017-2020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2.4</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субс</w:t>
            </w:r>
            <w:r w:rsidRPr="00571447">
              <w:rPr>
                <w:rFonts w:ascii="Arial" w:hAnsi="Arial" w:cs="Arial"/>
                <w:sz w:val="12"/>
                <w:szCs w:val="12"/>
              </w:rPr>
              <w:t>и</w:t>
            </w:r>
            <w:r w:rsidRPr="00571447">
              <w:rPr>
                <w:rFonts w:ascii="Arial" w:hAnsi="Arial" w:cs="Arial"/>
                <w:sz w:val="12"/>
                <w:szCs w:val="12"/>
              </w:rPr>
              <w:t>дия из областного бю</w:t>
            </w:r>
            <w:r w:rsidRPr="00571447">
              <w:rPr>
                <w:rFonts w:ascii="Arial" w:hAnsi="Arial" w:cs="Arial"/>
                <w:sz w:val="12"/>
                <w:szCs w:val="12"/>
              </w:rPr>
              <w:t>д</w:t>
            </w:r>
            <w:r w:rsidRPr="00571447">
              <w:rPr>
                <w:rFonts w:ascii="Arial" w:hAnsi="Arial" w:cs="Arial"/>
                <w:sz w:val="12"/>
                <w:szCs w:val="12"/>
              </w:rPr>
              <w:t>жета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31,0</w:t>
            </w: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jc w:val="both"/>
              <w:rPr>
                <w:rFonts w:ascii="Arial" w:hAnsi="Arial" w:cs="Arial"/>
                <w:sz w:val="12"/>
                <w:szCs w:val="12"/>
              </w:rPr>
            </w:pPr>
          </w:p>
        </w:tc>
        <w:tc>
          <w:tcPr>
            <w:tcW w:w="1418" w:type="dxa"/>
            <w:vMerge/>
          </w:tcPr>
          <w:p w:rsidR="00AA568D" w:rsidRPr="00571447" w:rsidRDefault="00AA568D" w:rsidP="00AA568D">
            <w:pPr>
              <w:jc w:val="both"/>
              <w:rPr>
                <w:rFonts w:ascii="Arial" w:hAnsi="Arial" w:cs="Arial"/>
                <w:sz w:val="12"/>
                <w:szCs w:val="12"/>
              </w:rPr>
            </w:pPr>
          </w:p>
        </w:tc>
        <w:tc>
          <w:tcPr>
            <w:tcW w:w="566" w:type="dxa"/>
            <w:vMerge/>
          </w:tcPr>
          <w:p w:rsidR="00AA568D" w:rsidRPr="00571447" w:rsidRDefault="00AA568D" w:rsidP="00AA568D">
            <w:pPr>
              <w:jc w:val="both"/>
              <w:rPr>
                <w:rFonts w:ascii="Arial" w:hAnsi="Arial" w:cs="Arial"/>
                <w:sz w:val="12"/>
                <w:szCs w:val="12"/>
              </w:rPr>
            </w:pPr>
          </w:p>
        </w:tc>
        <w:tc>
          <w:tcPr>
            <w:tcW w:w="709" w:type="dxa"/>
            <w:vMerge/>
          </w:tcPr>
          <w:p w:rsidR="00AA568D" w:rsidRPr="00571447" w:rsidRDefault="00AA568D" w:rsidP="00AA568D">
            <w:pPr>
              <w:jc w:val="both"/>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софинансир</w:t>
            </w:r>
            <w:r w:rsidRPr="00571447">
              <w:rPr>
                <w:rFonts w:ascii="Arial" w:hAnsi="Arial" w:cs="Arial"/>
                <w:sz w:val="12"/>
                <w:szCs w:val="12"/>
              </w:rPr>
              <w:t>о</w:t>
            </w:r>
            <w:r w:rsidRPr="00571447">
              <w:rPr>
                <w:rFonts w:ascii="Arial" w:hAnsi="Arial" w:cs="Arial"/>
                <w:sz w:val="12"/>
                <w:szCs w:val="12"/>
              </w:rPr>
              <w:t>вание из  бю</w:t>
            </w:r>
            <w:r w:rsidRPr="00571447">
              <w:rPr>
                <w:rFonts w:ascii="Arial" w:hAnsi="Arial" w:cs="Arial"/>
                <w:sz w:val="12"/>
                <w:szCs w:val="12"/>
              </w:rPr>
              <w:t>д</w:t>
            </w:r>
            <w:r w:rsidRPr="00571447">
              <w:rPr>
                <w:rFonts w:ascii="Arial" w:hAnsi="Arial" w:cs="Arial"/>
                <w:sz w:val="12"/>
                <w:szCs w:val="12"/>
              </w:rPr>
              <w:t>жета муниц</w:t>
            </w:r>
            <w:r w:rsidRPr="00571447">
              <w:rPr>
                <w:rFonts w:ascii="Arial" w:hAnsi="Arial" w:cs="Arial"/>
                <w:sz w:val="12"/>
                <w:szCs w:val="12"/>
              </w:rPr>
              <w:t>и</w:t>
            </w:r>
            <w:r w:rsidRPr="00571447">
              <w:rPr>
                <w:rFonts w:ascii="Arial" w:hAnsi="Arial" w:cs="Arial"/>
                <w:sz w:val="12"/>
                <w:szCs w:val="12"/>
              </w:rPr>
              <w:t>пального рай</w:t>
            </w:r>
            <w:r w:rsidRPr="00571447">
              <w:rPr>
                <w:rFonts w:ascii="Arial" w:hAnsi="Arial" w:cs="Arial"/>
                <w:sz w:val="12"/>
                <w:szCs w:val="12"/>
              </w:rPr>
              <w:t>о</w:t>
            </w:r>
            <w:r w:rsidRPr="00571447">
              <w:rPr>
                <w:rFonts w:ascii="Arial" w:hAnsi="Arial" w:cs="Arial"/>
                <w:sz w:val="12"/>
                <w:szCs w:val="12"/>
              </w:rPr>
              <w:t>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4,828</w:t>
            </w: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2.3.</w:t>
            </w:r>
          </w:p>
        </w:tc>
        <w:tc>
          <w:tcPr>
            <w:tcW w:w="2835" w:type="dxa"/>
          </w:tcPr>
          <w:p w:rsidR="00AA568D" w:rsidRPr="00571447" w:rsidRDefault="00AA568D" w:rsidP="00AA568D">
            <w:pPr>
              <w:rPr>
                <w:rFonts w:ascii="Arial" w:hAnsi="Arial" w:cs="Arial"/>
                <w:sz w:val="12"/>
                <w:szCs w:val="12"/>
              </w:rPr>
            </w:pPr>
            <w:r w:rsidRPr="00571447">
              <w:rPr>
                <w:rFonts w:ascii="Arial" w:hAnsi="Arial" w:cs="Arial"/>
                <w:sz w:val="12"/>
                <w:szCs w:val="12"/>
              </w:rPr>
              <w:t>Выплата стипендии Главы муниципального района особо од</w:t>
            </w:r>
            <w:r w:rsidRPr="00571447">
              <w:rPr>
                <w:rFonts w:ascii="Arial" w:hAnsi="Arial" w:cs="Arial"/>
                <w:sz w:val="12"/>
                <w:szCs w:val="12"/>
              </w:rPr>
              <w:t>а</w:t>
            </w:r>
            <w:r w:rsidRPr="00571447">
              <w:rPr>
                <w:rFonts w:ascii="Arial" w:hAnsi="Arial" w:cs="Arial"/>
                <w:sz w:val="12"/>
                <w:szCs w:val="12"/>
              </w:rPr>
              <w:t>ренным детям - учащимся детской школы искусств в ра</w:t>
            </w:r>
            <w:r w:rsidRPr="00571447">
              <w:rPr>
                <w:rFonts w:ascii="Arial" w:hAnsi="Arial" w:cs="Arial"/>
                <w:sz w:val="12"/>
                <w:szCs w:val="12"/>
              </w:rPr>
              <w:t>м</w:t>
            </w:r>
            <w:r w:rsidRPr="00571447">
              <w:rPr>
                <w:rFonts w:ascii="Arial" w:hAnsi="Arial" w:cs="Arial"/>
                <w:sz w:val="12"/>
                <w:szCs w:val="12"/>
              </w:rPr>
              <w:t>ках выполнения муниципального зад</w:t>
            </w:r>
            <w:r w:rsidRPr="00571447">
              <w:rPr>
                <w:rFonts w:ascii="Arial" w:hAnsi="Arial" w:cs="Arial"/>
                <w:sz w:val="12"/>
                <w:szCs w:val="12"/>
              </w:rPr>
              <w:t>а</w:t>
            </w:r>
            <w:r w:rsidRPr="00571447">
              <w:rPr>
                <w:rFonts w:ascii="Arial" w:hAnsi="Arial" w:cs="Arial"/>
                <w:sz w:val="12"/>
                <w:szCs w:val="12"/>
              </w:rPr>
              <w:t>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7,2</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7,2</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7,2</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7,2</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7,2</w:t>
            </w:r>
          </w:p>
        </w:tc>
      </w:tr>
      <w:tr w:rsidR="00AA568D" w:rsidRPr="00571447" w:rsidTr="00AA568D">
        <w:trPr>
          <w:trHeight w:val="20"/>
        </w:trPr>
        <w:tc>
          <w:tcPr>
            <w:tcW w:w="444" w:type="dxa"/>
            <w:vMerge w:val="restart"/>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2.4.</w:t>
            </w:r>
          </w:p>
        </w:tc>
        <w:tc>
          <w:tcPr>
            <w:tcW w:w="2835" w:type="dxa"/>
            <w:vMerge w:val="restart"/>
          </w:tcPr>
          <w:p w:rsidR="00AA568D" w:rsidRPr="00571447" w:rsidRDefault="00AA568D" w:rsidP="00AA568D">
            <w:pPr>
              <w:rPr>
                <w:rFonts w:ascii="Arial" w:hAnsi="Arial" w:cs="Arial"/>
                <w:sz w:val="12"/>
                <w:szCs w:val="12"/>
              </w:rPr>
            </w:pPr>
            <w:r w:rsidRPr="00571447">
              <w:rPr>
                <w:rFonts w:ascii="Arial" w:hAnsi="Arial" w:cs="Arial"/>
                <w:sz w:val="12"/>
                <w:szCs w:val="12"/>
              </w:rPr>
              <w:t>Переподготовка и повышение квалификации работников культ</w:t>
            </w:r>
            <w:r w:rsidRPr="00571447">
              <w:rPr>
                <w:rFonts w:ascii="Arial" w:hAnsi="Arial" w:cs="Arial"/>
                <w:sz w:val="12"/>
                <w:szCs w:val="12"/>
              </w:rPr>
              <w:t>у</w:t>
            </w:r>
            <w:r w:rsidRPr="00571447">
              <w:rPr>
                <w:rFonts w:ascii="Arial" w:hAnsi="Arial" w:cs="Arial"/>
                <w:sz w:val="12"/>
                <w:szCs w:val="12"/>
              </w:rPr>
              <w:t>ры</w:t>
            </w:r>
          </w:p>
        </w:tc>
        <w:tc>
          <w:tcPr>
            <w:tcW w:w="1418"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2019-2021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2.3</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субс</w:t>
            </w:r>
            <w:r w:rsidRPr="00571447">
              <w:rPr>
                <w:rFonts w:ascii="Arial" w:hAnsi="Arial" w:cs="Arial"/>
                <w:sz w:val="12"/>
                <w:szCs w:val="12"/>
              </w:rPr>
              <w:t>и</w:t>
            </w:r>
            <w:r w:rsidRPr="00571447">
              <w:rPr>
                <w:rFonts w:ascii="Arial" w:hAnsi="Arial" w:cs="Arial"/>
                <w:sz w:val="12"/>
                <w:szCs w:val="12"/>
              </w:rPr>
              <w:t>дия из областного бю</w:t>
            </w:r>
            <w:r w:rsidRPr="00571447">
              <w:rPr>
                <w:rFonts w:ascii="Arial" w:hAnsi="Arial" w:cs="Arial"/>
                <w:sz w:val="12"/>
                <w:szCs w:val="12"/>
              </w:rPr>
              <w:t>д</w:t>
            </w:r>
            <w:r w:rsidRPr="00571447">
              <w:rPr>
                <w:rFonts w:ascii="Arial" w:hAnsi="Arial" w:cs="Arial"/>
                <w:sz w:val="12"/>
                <w:szCs w:val="12"/>
              </w:rPr>
              <w:t>жета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rPr>
                <w:rFonts w:ascii="Arial" w:hAnsi="Arial" w:cs="Arial"/>
                <w:sz w:val="12"/>
                <w:szCs w:val="12"/>
              </w:rPr>
            </w:pPr>
          </w:p>
        </w:tc>
        <w:tc>
          <w:tcPr>
            <w:tcW w:w="1418" w:type="dxa"/>
            <w:vMerge/>
          </w:tcPr>
          <w:p w:rsidR="00AA568D" w:rsidRPr="00571447" w:rsidRDefault="00AA568D" w:rsidP="00AA568D">
            <w:pPr>
              <w:rPr>
                <w:rFonts w:ascii="Arial" w:hAnsi="Arial" w:cs="Arial"/>
                <w:sz w:val="12"/>
                <w:szCs w:val="12"/>
              </w:rPr>
            </w:pPr>
          </w:p>
        </w:tc>
        <w:tc>
          <w:tcPr>
            <w:tcW w:w="566" w:type="dxa"/>
            <w:vMerge/>
          </w:tcPr>
          <w:p w:rsidR="00AA568D" w:rsidRPr="00571447" w:rsidRDefault="00AA568D" w:rsidP="00AA568D">
            <w:pPr>
              <w:jc w:val="both"/>
              <w:rPr>
                <w:rFonts w:ascii="Arial" w:hAnsi="Arial" w:cs="Arial"/>
                <w:sz w:val="12"/>
                <w:szCs w:val="12"/>
              </w:rPr>
            </w:pPr>
          </w:p>
        </w:tc>
        <w:tc>
          <w:tcPr>
            <w:tcW w:w="709" w:type="dxa"/>
            <w:vMerge/>
          </w:tcPr>
          <w:p w:rsidR="00AA568D" w:rsidRPr="00571447" w:rsidRDefault="00AA568D" w:rsidP="00AA568D">
            <w:pPr>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софинансир</w:t>
            </w:r>
            <w:r w:rsidRPr="00571447">
              <w:rPr>
                <w:rFonts w:ascii="Arial" w:hAnsi="Arial" w:cs="Arial"/>
                <w:sz w:val="12"/>
                <w:szCs w:val="12"/>
              </w:rPr>
              <w:t>о</w:t>
            </w:r>
            <w:r w:rsidRPr="00571447">
              <w:rPr>
                <w:rFonts w:ascii="Arial" w:hAnsi="Arial" w:cs="Arial"/>
                <w:sz w:val="12"/>
                <w:szCs w:val="12"/>
              </w:rPr>
              <w:t>вание из  бю</w:t>
            </w:r>
            <w:r w:rsidRPr="00571447">
              <w:rPr>
                <w:rFonts w:ascii="Arial" w:hAnsi="Arial" w:cs="Arial"/>
                <w:sz w:val="12"/>
                <w:szCs w:val="12"/>
              </w:rPr>
              <w:t>д</w:t>
            </w:r>
            <w:r w:rsidRPr="00571447">
              <w:rPr>
                <w:rFonts w:ascii="Arial" w:hAnsi="Arial" w:cs="Arial"/>
                <w:sz w:val="12"/>
                <w:szCs w:val="12"/>
              </w:rPr>
              <w:t>жета муниц</w:t>
            </w:r>
            <w:r w:rsidRPr="00571447">
              <w:rPr>
                <w:rFonts w:ascii="Arial" w:hAnsi="Arial" w:cs="Arial"/>
                <w:sz w:val="12"/>
                <w:szCs w:val="12"/>
              </w:rPr>
              <w:t>и</w:t>
            </w:r>
            <w:r w:rsidRPr="00571447">
              <w:rPr>
                <w:rFonts w:ascii="Arial" w:hAnsi="Arial" w:cs="Arial"/>
                <w:sz w:val="12"/>
                <w:szCs w:val="12"/>
              </w:rPr>
              <w:t>пального рай</w:t>
            </w:r>
            <w:r w:rsidRPr="00571447">
              <w:rPr>
                <w:rFonts w:ascii="Arial" w:hAnsi="Arial" w:cs="Arial"/>
                <w:sz w:val="12"/>
                <w:szCs w:val="12"/>
              </w:rPr>
              <w:t>о</w:t>
            </w:r>
            <w:r w:rsidRPr="00571447">
              <w:rPr>
                <w:rFonts w:ascii="Arial" w:hAnsi="Arial" w:cs="Arial"/>
                <w:sz w:val="12"/>
                <w:szCs w:val="12"/>
              </w:rPr>
              <w:t>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w:t>
            </w: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3.</w:t>
            </w:r>
          </w:p>
        </w:tc>
        <w:tc>
          <w:tcPr>
            <w:tcW w:w="11056" w:type="dxa"/>
            <w:gridSpan w:val="10"/>
          </w:tcPr>
          <w:p w:rsidR="00AA568D" w:rsidRPr="00571447" w:rsidRDefault="00AA568D" w:rsidP="00AA568D">
            <w:pPr>
              <w:rPr>
                <w:rFonts w:ascii="Arial" w:hAnsi="Arial" w:cs="Arial"/>
                <w:sz w:val="12"/>
                <w:szCs w:val="12"/>
              </w:rPr>
            </w:pPr>
            <w:r w:rsidRPr="00571447">
              <w:rPr>
                <w:rFonts w:ascii="Arial" w:hAnsi="Arial" w:cs="Arial"/>
                <w:sz w:val="12"/>
                <w:szCs w:val="12"/>
              </w:rPr>
              <w:t>Задача 3. Укрепление и модернизация материально-технической базы учреждений культуры и дополнительного образования детей в сфере культ</w:t>
            </w:r>
            <w:r w:rsidRPr="00571447">
              <w:rPr>
                <w:rFonts w:ascii="Arial" w:hAnsi="Arial" w:cs="Arial"/>
                <w:sz w:val="12"/>
                <w:szCs w:val="12"/>
              </w:rPr>
              <w:t>у</w:t>
            </w:r>
            <w:r w:rsidRPr="00571447">
              <w:rPr>
                <w:rFonts w:ascii="Arial" w:hAnsi="Arial" w:cs="Arial"/>
                <w:sz w:val="12"/>
                <w:szCs w:val="12"/>
              </w:rPr>
              <w:t>ры</w:t>
            </w:r>
          </w:p>
        </w:tc>
      </w:tr>
      <w:tr w:rsidR="00AA568D" w:rsidRPr="00571447" w:rsidTr="00AA568D">
        <w:trPr>
          <w:trHeight w:val="20"/>
        </w:trPr>
        <w:tc>
          <w:tcPr>
            <w:tcW w:w="444" w:type="dxa"/>
            <w:vMerge w:val="restart"/>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3.1.</w:t>
            </w:r>
          </w:p>
          <w:p w:rsidR="00AA568D" w:rsidRPr="00571447" w:rsidRDefault="00AA568D" w:rsidP="00AA568D">
            <w:pPr>
              <w:ind w:left="-108" w:right="-90"/>
              <w:jc w:val="center"/>
              <w:rPr>
                <w:rFonts w:ascii="Arial" w:hAnsi="Arial" w:cs="Arial"/>
                <w:sz w:val="12"/>
                <w:szCs w:val="12"/>
              </w:rPr>
            </w:pPr>
          </w:p>
        </w:tc>
        <w:tc>
          <w:tcPr>
            <w:tcW w:w="2835" w:type="dxa"/>
            <w:vMerge w:val="restart"/>
          </w:tcPr>
          <w:p w:rsidR="00AA568D" w:rsidRPr="00571447" w:rsidRDefault="00AA568D" w:rsidP="00AA568D">
            <w:pPr>
              <w:jc w:val="both"/>
              <w:rPr>
                <w:rFonts w:ascii="Arial" w:hAnsi="Arial" w:cs="Arial"/>
                <w:sz w:val="12"/>
                <w:szCs w:val="12"/>
              </w:rPr>
            </w:pPr>
            <w:r w:rsidRPr="00571447">
              <w:rPr>
                <w:rFonts w:ascii="Arial" w:hAnsi="Arial" w:cs="Arial"/>
                <w:sz w:val="12"/>
                <w:szCs w:val="12"/>
              </w:rPr>
              <w:t>Выполнение ремонтных работ (текущего ремонта) зданий мун</w:t>
            </w:r>
            <w:r w:rsidRPr="00571447">
              <w:rPr>
                <w:rFonts w:ascii="Arial" w:hAnsi="Arial" w:cs="Arial"/>
                <w:sz w:val="12"/>
                <w:szCs w:val="12"/>
              </w:rPr>
              <w:t>и</w:t>
            </w:r>
            <w:r w:rsidRPr="00571447">
              <w:rPr>
                <w:rFonts w:ascii="Arial" w:hAnsi="Arial" w:cs="Arial"/>
                <w:sz w:val="12"/>
                <w:szCs w:val="12"/>
              </w:rPr>
              <w:t>ципальных домов культуры, расположенных в нас</w:t>
            </w:r>
            <w:r w:rsidRPr="00571447">
              <w:rPr>
                <w:rFonts w:ascii="Arial" w:hAnsi="Arial" w:cs="Arial"/>
                <w:sz w:val="12"/>
                <w:szCs w:val="12"/>
              </w:rPr>
              <w:t>е</w:t>
            </w:r>
            <w:r w:rsidRPr="00571447">
              <w:rPr>
                <w:rFonts w:ascii="Arial" w:hAnsi="Arial" w:cs="Arial"/>
                <w:sz w:val="12"/>
                <w:szCs w:val="12"/>
              </w:rPr>
              <w:t>ленных пунктах с числом жителей до 50 тысяч чел</w:t>
            </w:r>
            <w:r w:rsidRPr="00571447">
              <w:rPr>
                <w:rFonts w:ascii="Arial" w:hAnsi="Arial" w:cs="Arial"/>
                <w:sz w:val="12"/>
                <w:szCs w:val="12"/>
              </w:rPr>
              <w:t>о</w:t>
            </w:r>
            <w:r w:rsidRPr="00571447">
              <w:rPr>
                <w:rFonts w:ascii="Arial" w:hAnsi="Arial" w:cs="Arial"/>
                <w:sz w:val="12"/>
                <w:szCs w:val="12"/>
              </w:rPr>
              <w:t>век</w:t>
            </w:r>
          </w:p>
        </w:tc>
        <w:tc>
          <w:tcPr>
            <w:tcW w:w="1418"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2017-2020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3.1</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субс</w:t>
            </w:r>
            <w:r w:rsidRPr="00571447">
              <w:rPr>
                <w:rFonts w:ascii="Arial" w:hAnsi="Arial" w:cs="Arial"/>
                <w:sz w:val="12"/>
                <w:szCs w:val="12"/>
              </w:rPr>
              <w:t>и</w:t>
            </w:r>
            <w:r w:rsidRPr="00571447">
              <w:rPr>
                <w:rFonts w:ascii="Arial" w:hAnsi="Arial" w:cs="Arial"/>
                <w:sz w:val="12"/>
                <w:szCs w:val="12"/>
              </w:rPr>
              <w:t>дия из областного бю</w:t>
            </w:r>
            <w:r w:rsidRPr="00571447">
              <w:rPr>
                <w:rFonts w:ascii="Arial" w:hAnsi="Arial" w:cs="Arial"/>
                <w:sz w:val="12"/>
                <w:szCs w:val="12"/>
              </w:rPr>
              <w:t>д</w:t>
            </w:r>
            <w:r w:rsidRPr="00571447">
              <w:rPr>
                <w:rFonts w:ascii="Arial" w:hAnsi="Arial" w:cs="Arial"/>
                <w:sz w:val="12"/>
                <w:szCs w:val="12"/>
              </w:rPr>
              <w:t>жета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jc w:val="both"/>
              <w:rPr>
                <w:rFonts w:ascii="Arial" w:hAnsi="Arial" w:cs="Arial"/>
                <w:sz w:val="12"/>
                <w:szCs w:val="12"/>
              </w:rPr>
            </w:pPr>
          </w:p>
        </w:tc>
        <w:tc>
          <w:tcPr>
            <w:tcW w:w="1418" w:type="dxa"/>
            <w:vMerge/>
          </w:tcPr>
          <w:p w:rsidR="00AA568D" w:rsidRPr="00571447" w:rsidRDefault="00AA568D" w:rsidP="00AA568D">
            <w:pPr>
              <w:jc w:val="both"/>
              <w:rPr>
                <w:rFonts w:ascii="Arial" w:hAnsi="Arial" w:cs="Arial"/>
                <w:sz w:val="12"/>
                <w:szCs w:val="12"/>
              </w:rPr>
            </w:pPr>
          </w:p>
        </w:tc>
        <w:tc>
          <w:tcPr>
            <w:tcW w:w="566" w:type="dxa"/>
            <w:vMerge/>
          </w:tcPr>
          <w:p w:rsidR="00AA568D" w:rsidRPr="00571447" w:rsidRDefault="00AA568D" w:rsidP="00AA568D">
            <w:pPr>
              <w:jc w:val="both"/>
              <w:rPr>
                <w:rFonts w:ascii="Arial" w:hAnsi="Arial" w:cs="Arial"/>
                <w:sz w:val="12"/>
                <w:szCs w:val="12"/>
              </w:rPr>
            </w:pPr>
          </w:p>
        </w:tc>
        <w:tc>
          <w:tcPr>
            <w:tcW w:w="709" w:type="dxa"/>
            <w:vMerge/>
          </w:tcPr>
          <w:p w:rsidR="00AA568D" w:rsidRPr="00571447" w:rsidRDefault="00AA568D" w:rsidP="00AA568D">
            <w:pPr>
              <w:jc w:val="center"/>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субсидия из федерального бю</w:t>
            </w:r>
            <w:r w:rsidRPr="00571447">
              <w:rPr>
                <w:rFonts w:ascii="Arial" w:hAnsi="Arial" w:cs="Arial"/>
                <w:sz w:val="12"/>
                <w:szCs w:val="12"/>
              </w:rPr>
              <w:t>д</w:t>
            </w:r>
            <w:r w:rsidRPr="00571447">
              <w:rPr>
                <w:rFonts w:ascii="Arial" w:hAnsi="Arial" w:cs="Arial"/>
                <w:sz w:val="12"/>
                <w:szCs w:val="12"/>
              </w:rPr>
              <w:t>жета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jc w:val="both"/>
              <w:rPr>
                <w:rFonts w:ascii="Arial" w:hAnsi="Arial" w:cs="Arial"/>
                <w:sz w:val="12"/>
                <w:szCs w:val="12"/>
              </w:rPr>
            </w:pPr>
          </w:p>
        </w:tc>
        <w:tc>
          <w:tcPr>
            <w:tcW w:w="1418" w:type="dxa"/>
            <w:vMerge/>
          </w:tcPr>
          <w:p w:rsidR="00AA568D" w:rsidRPr="00571447" w:rsidRDefault="00AA568D" w:rsidP="00AA568D">
            <w:pPr>
              <w:jc w:val="both"/>
              <w:rPr>
                <w:rFonts w:ascii="Arial" w:hAnsi="Arial" w:cs="Arial"/>
                <w:sz w:val="12"/>
                <w:szCs w:val="12"/>
              </w:rPr>
            </w:pPr>
          </w:p>
        </w:tc>
        <w:tc>
          <w:tcPr>
            <w:tcW w:w="566" w:type="dxa"/>
            <w:vMerge/>
          </w:tcPr>
          <w:p w:rsidR="00AA568D" w:rsidRPr="00571447" w:rsidRDefault="00AA568D" w:rsidP="00AA568D">
            <w:pPr>
              <w:jc w:val="both"/>
              <w:rPr>
                <w:rFonts w:ascii="Arial" w:hAnsi="Arial" w:cs="Arial"/>
                <w:sz w:val="12"/>
                <w:szCs w:val="12"/>
              </w:rPr>
            </w:pPr>
          </w:p>
        </w:tc>
        <w:tc>
          <w:tcPr>
            <w:tcW w:w="709" w:type="dxa"/>
            <w:vMerge/>
          </w:tcPr>
          <w:p w:rsidR="00AA568D" w:rsidRPr="00571447" w:rsidRDefault="00AA568D" w:rsidP="00AA568D">
            <w:pPr>
              <w:jc w:val="center"/>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софинансир</w:t>
            </w:r>
            <w:r w:rsidRPr="00571447">
              <w:rPr>
                <w:rFonts w:ascii="Arial" w:hAnsi="Arial" w:cs="Arial"/>
                <w:sz w:val="12"/>
                <w:szCs w:val="12"/>
              </w:rPr>
              <w:t>о</w:t>
            </w:r>
            <w:r w:rsidRPr="00571447">
              <w:rPr>
                <w:rFonts w:ascii="Arial" w:hAnsi="Arial" w:cs="Arial"/>
                <w:sz w:val="12"/>
                <w:szCs w:val="12"/>
              </w:rPr>
              <w:t>вание из бю</w:t>
            </w:r>
            <w:r w:rsidRPr="00571447">
              <w:rPr>
                <w:rFonts w:ascii="Arial" w:hAnsi="Arial" w:cs="Arial"/>
                <w:sz w:val="12"/>
                <w:szCs w:val="12"/>
              </w:rPr>
              <w:t>д</w:t>
            </w:r>
            <w:r w:rsidRPr="00571447">
              <w:rPr>
                <w:rFonts w:ascii="Arial" w:hAnsi="Arial" w:cs="Arial"/>
                <w:sz w:val="12"/>
                <w:szCs w:val="12"/>
              </w:rPr>
              <w:t>жета муниц</w:t>
            </w:r>
            <w:r w:rsidRPr="00571447">
              <w:rPr>
                <w:rFonts w:ascii="Arial" w:hAnsi="Arial" w:cs="Arial"/>
                <w:sz w:val="12"/>
                <w:szCs w:val="12"/>
              </w:rPr>
              <w:t>и</w:t>
            </w:r>
            <w:r w:rsidRPr="00571447">
              <w:rPr>
                <w:rFonts w:ascii="Arial" w:hAnsi="Arial" w:cs="Arial"/>
                <w:sz w:val="12"/>
                <w:szCs w:val="12"/>
              </w:rPr>
              <w:t>пального рай</w:t>
            </w:r>
            <w:r w:rsidRPr="00571447">
              <w:rPr>
                <w:rFonts w:ascii="Arial" w:hAnsi="Arial" w:cs="Arial"/>
                <w:sz w:val="12"/>
                <w:szCs w:val="12"/>
              </w:rPr>
              <w:t>о</w:t>
            </w:r>
            <w:r w:rsidRPr="00571447">
              <w:rPr>
                <w:rFonts w:ascii="Arial" w:hAnsi="Arial" w:cs="Arial"/>
                <w:sz w:val="12"/>
                <w:szCs w:val="12"/>
              </w:rPr>
              <w:t>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50,0</w:t>
            </w: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val="restart"/>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3.2.</w:t>
            </w:r>
          </w:p>
          <w:p w:rsidR="00AA568D" w:rsidRPr="00571447" w:rsidRDefault="00AA568D" w:rsidP="00AA568D">
            <w:pPr>
              <w:ind w:left="-108" w:right="-90"/>
              <w:jc w:val="center"/>
              <w:rPr>
                <w:rFonts w:ascii="Arial" w:hAnsi="Arial" w:cs="Arial"/>
                <w:sz w:val="12"/>
                <w:szCs w:val="12"/>
              </w:rPr>
            </w:pPr>
          </w:p>
        </w:tc>
        <w:tc>
          <w:tcPr>
            <w:tcW w:w="2835" w:type="dxa"/>
            <w:vMerge w:val="restart"/>
          </w:tcPr>
          <w:p w:rsidR="00AA568D" w:rsidRPr="00571447" w:rsidRDefault="00AA568D" w:rsidP="00AA568D">
            <w:pPr>
              <w:jc w:val="both"/>
              <w:rPr>
                <w:rFonts w:ascii="Arial" w:hAnsi="Arial" w:cs="Arial"/>
                <w:sz w:val="12"/>
                <w:szCs w:val="12"/>
              </w:rPr>
            </w:pPr>
            <w:r w:rsidRPr="00571447">
              <w:rPr>
                <w:rFonts w:ascii="Arial" w:hAnsi="Arial" w:cs="Arial"/>
                <w:sz w:val="12"/>
                <w:szCs w:val="12"/>
              </w:rPr>
              <w:t>Укрепление материально-технической базы муниципал</w:t>
            </w:r>
            <w:r w:rsidRPr="00571447">
              <w:rPr>
                <w:rFonts w:ascii="Arial" w:hAnsi="Arial" w:cs="Arial"/>
                <w:sz w:val="12"/>
                <w:szCs w:val="12"/>
              </w:rPr>
              <w:t>ь</w:t>
            </w:r>
            <w:r w:rsidRPr="00571447">
              <w:rPr>
                <w:rFonts w:ascii="Arial" w:hAnsi="Arial" w:cs="Arial"/>
                <w:sz w:val="12"/>
                <w:szCs w:val="12"/>
              </w:rPr>
              <w:t>ных учреждений</w:t>
            </w:r>
          </w:p>
        </w:tc>
        <w:tc>
          <w:tcPr>
            <w:tcW w:w="1418"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2017-2020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3.2</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субс</w:t>
            </w:r>
            <w:r w:rsidRPr="00571447">
              <w:rPr>
                <w:rFonts w:ascii="Arial" w:hAnsi="Arial" w:cs="Arial"/>
                <w:sz w:val="12"/>
                <w:szCs w:val="12"/>
              </w:rPr>
              <w:t>и</w:t>
            </w:r>
            <w:r w:rsidRPr="00571447">
              <w:rPr>
                <w:rFonts w:ascii="Arial" w:hAnsi="Arial" w:cs="Arial"/>
                <w:sz w:val="12"/>
                <w:szCs w:val="12"/>
              </w:rPr>
              <w:t>дия из областного бю</w:t>
            </w:r>
            <w:r w:rsidRPr="00571447">
              <w:rPr>
                <w:rFonts w:ascii="Arial" w:hAnsi="Arial" w:cs="Arial"/>
                <w:sz w:val="12"/>
                <w:szCs w:val="12"/>
              </w:rPr>
              <w:t>д</w:t>
            </w:r>
            <w:r w:rsidRPr="00571447">
              <w:rPr>
                <w:rFonts w:ascii="Arial" w:hAnsi="Arial" w:cs="Arial"/>
                <w:sz w:val="12"/>
                <w:szCs w:val="12"/>
              </w:rPr>
              <w:t>жета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44,6</w:t>
            </w: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jc w:val="both"/>
              <w:rPr>
                <w:rFonts w:ascii="Arial" w:hAnsi="Arial" w:cs="Arial"/>
                <w:sz w:val="12"/>
                <w:szCs w:val="12"/>
              </w:rPr>
            </w:pPr>
          </w:p>
        </w:tc>
        <w:tc>
          <w:tcPr>
            <w:tcW w:w="1418" w:type="dxa"/>
            <w:vMerge/>
          </w:tcPr>
          <w:p w:rsidR="00AA568D" w:rsidRPr="00571447" w:rsidRDefault="00AA568D" w:rsidP="00AA568D">
            <w:pPr>
              <w:jc w:val="center"/>
              <w:rPr>
                <w:rFonts w:ascii="Arial" w:hAnsi="Arial" w:cs="Arial"/>
                <w:sz w:val="12"/>
                <w:szCs w:val="12"/>
              </w:rPr>
            </w:pPr>
          </w:p>
        </w:tc>
        <w:tc>
          <w:tcPr>
            <w:tcW w:w="566" w:type="dxa"/>
            <w:vMerge/>
          </w:tcPr>
          <w:p w:rsidR="00AA568D" w:rsidRPr="00571447" w:rsidRDefault="00AA568D" w:rsidP="00AA568D">
            <w:pPr>
              <w:jc w:val="both"/>
              <w:rPr>
                <w:rFonts w:ascii="Arial" w:hAnsi="Arial" w:cs="Arial"/>
                <w:sz w:val="12"/>
                <w:szCs w:val="12"/>
              </w:rPr>
            </w:pPr>
          </w:p>
        </w:tc>
        <w:tc>
          <w:tcPr>
            <w:tcW w:w="709" w:type="dxa"/>
            <w:vMerge/>
          </w:tcPr>
          <w:p w:rsidR="00AA568D" w:rsidRPr="00571447" w:rsidRDefault="00AA568D" w:rsidP="00AA568D">
            <w:pPr>
              <w:jc w:val="both"/>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софинансир</w:t>
            </w:r>
            <w:r w:rsidRPr="00571447">
              <w:rPr>
                <w:rFonts w:ascii="Arial" w:hAnsi="Arial" w:cs="Arial"/>
                <w:sz w:val="12"/>
                <w:szCs w:val="12"/>
              </w:rPr>
              <w:t>о</w:t>
            </w:r>
            <w:r w:rsidRPr="00571447">
              <w:rPr>
                <w:rFonts w:ascii="Arial" w:hAnsi="Arial" w:cs="Arial"/>
                <w:sz w:val="12"/>
                <w:szCs w:val="12"/>
              </w:rPr>
              <w:t>вание из бю</w:t>
            </w:r>
            <w:r w:rsidRPr="00571447">
              <w:rPr>
                <w:rFonts w:ascii="Arial" w:hAnsi="Arial" w:cs="Arial"/>
                <w:sz w:val="12"/>
                <w:szCs w:val="12"/>
              </w:rPr>
              <w:t>д</w:t>
            </w:r>
            <w:r w:rsidRPr="00571447">
              <w:rPr>
                <w:rFonts w:ascii="Arial" w:hAnsi="Arial" w:cs="Arial"/>
                <w:sz w:val="12"/>
                <w:szCs w:val="12"/>
              </w:rPr>
              <w:t>жета муниц</w:t>
            </w:r>
            <w:r w:rsidRPr="00571447">
              <w:rPr>
                <w:rFonts w:ascii="Arial" w:hAnsi="Arial" w:cs="Arial"/>
                <w:sz w:val="12"/>
                <w:szCs w:val="12"/>
              </w:rPr>
              <w:t>и</w:t>
            </w:r>
            <w:r w:rsidRPr="00571447">
              <w:rPr>
                <w:rFonts w:ascii="Arial" w:hAnsi="Arial" w:cs="Arial"/>
                <w:sz w:val="12"/>
                <w:szCs w:val="12"/>
              </w:rPr>
              <w:t>пального рай</w:t>
            </w:r>
            <w:r w:rsidRPr="00571447">
              <w:rPr>
                <w:rFonts w:ascii="Arial" w:hAnsi="Arial" w:cs="Arial"/>
                <w:sz w:val="12"/>
                <w:szCs w:val="12"/>
              </w:rPr>
              <w:t>о</w:t>
            </w:r>
            <w:r w:rsidRPr="00571447">
              <w:rPr>
                <w:rFonts w:ascii="Arial" w:hAnsi="Arial" w:cs="Arial"/>
                <w:sz w:val="12"/>
                <w:szCs w:val="12"/>
              </w:rPr>
              <w:t>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25,0</w:t>
            </w: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3.3.</w:t>
            </w:r>
          </w:p>
        </w:tc>
        <w:tc>
          <w:tcPr>
            <w:tcW w:w="2835" w:type="dxa"/>
          </w:tcPr>
          <w:p w:rsidR="00AA568D" w:rsidRPr="00571447" w:rsidRDefault="00AA568D" w:rsidP="00AA568D">
            <w:pPr>
              <w:jc w:val="both"/>
              <w:rPr>
                <w:rFonts w:ascii="Arial" w:hAnsi="Arial" w:cs="Arial"/>
                <w:sz w:val="12"/>
                <w:szCs w:val="12"/>
              </w:rPr>
            </w:pPr>
            <w:r w:rsidRPr="00571447">
              <w:rPr>
                <w:rFonts w:ascii="Arial" w:hAnsi="Arial" w:cs="Arial"/>
                <w:sz w:val="12"/>
                <w:szCs w:val="12"/>
              </w:rPr>
              <w:t>Ремонт системы отопления</w:t>
            </w:r>
          </w:p>
        </w:tc>
        <w:tc>
          <w:tcPr>
            <w:tcW w:w="1418"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2017</w:t>
            </w:r>
          </w:p>
          <w:p w:rsidR="00AA568D" w:rsidRPr="00571447" w:rsidRDefault="00AA568D" w:rsidP="00AA568D">
            <w:pPr>
              <w:jc w:val="center"/>
              <w:rPr>
                <w:rFonts w:ascii="Arial" w:hAnsi="Arial" w:cs="Arial"/>
                <w:sz w:val="12"/>
                <w:szCs w:val="12"/>
              </w:rPr>
            </w:pPr>
            <w:r w:rsidRPr="00571447">
              <w:rPr>
                <w:rFonts w:ascii="Arial" w:hAnsi="Arial" w:cs="Arial"/>
                <w:sz w:val="12"/>
                <w:szCs w:val="12"/>
              </w:rPr>
              <w:t>год</w:t>
            </w:r>
          </w:p>
        </w:tc>
        <w:tc>
          <w:tcPr>
            <w:tcW w:w="709"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3.1</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66,929</w:t>
            </w: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val="restart"/>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3.4.</w:t>
            </w:r>
          </w:p>
        </w:tc>
        <w:tc>
          <w:tcPr>
            <w:tcW w:w="2835" w:type="dxa"/>
            <w:vMerge w:val="restart"/>
          </w:tcPr>
          <w:p w:rsidR="00AA568D" w:rsidRPr="00571447" w:rsidRDefault="00AA568D" w:rsidP="00AA568D">
            <w:pPr>
              <w:jc w:val="both"/>
              <w:rPr>
                <w:rFonts w:ascii="Arial" w:hAnsi="Arial" w:cs="Arial"/>
                <w:sz w:val="12"/>
                <w:szCs w:val="12"/>
              </w:rPr>
            </w:pPr>
            <w:r w:rsidRPr="00571447">
              <w:rPr>
                <w:rFonts w:ascii="Arial" w:hAnsi="Arial" w:cs="Arial"/>
                <w:sz w:val="12"/>
                <w:szCs w:val="12"/>
              </w:rPr>
              <w:t>Развитие и укрепление материал</w:t>
            </w:r>
            <w:r w:rsidRPr="00571447">
              <w:rPr>
                <w:rFonts w:ascii="Arial" w:hAnsi="Arial" w:cs="Arial"/>
                <w:sz w:val="12"/>
                <w:szCs w:val="12"/>
              </w:rPr>
              <w:t>ь</w:t>
            </w:r>
            <w:r w:rsidRPr="00571447">
              <w:rPr>
                <w:rFonts w:ascii="Arial" w:hAnsi="Arial" w:cs="Arial"/>
                <w:sz w:val="12"/>
                <w:szCs w:val="12"/>
              </w:rPr>
              <w:t>но-технической базы домов культуры (и их филиалов), расположенных в населенных пунктах с числом жителей до 50 тысяч чел</w:t>
            </w:r>
            <w:r w:rsidRPr="00571447">
              <w:rPr>
                <w:rFonts w:ascii="Arial" w:hAnsi="Arial" w:cs="Arial"/>
                <w:sz w:val="12"/>
                <w:szCs w:val="12"/>
              </w:rPr>
              <w:t>о</w:t>
            </w:r>
            <w:r w:rsidRPr="00571447">
              <w:rPr>
                <w:rFonts w:ascii="Arial" w:hAnsi="Arial" w:cs="Arial"/>
                <w:sz w:val="12"/>
                <w:szCs w:val="12"/>
              </w:rPr>
              <w:t>век</w:t>
            </w:r>
          </w:p>
        </w:tc>
        <w:tc>
          <w:tcPr>
            <w:tcW w:w="1418"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комитет культуры и тури</w:t>
            </w:r>
            <w:r w:rsidRPr="00571447">
              <w:rPr>
                <w:rFonts w:ascii="Arial" w:hAnsi="Arial" w:cs="Arial"/>
                <w:sz w:val="12"/>
                <w:szCs w:val="12"/>
              </w:rPr>
              <w:t>з</w:t>
            </w:r>
            <w:r w:rsidRPr="00571447">
              <w:rPr>
                <w:rFonts w:ascii="Arial" w:hAnsi="Arial" w:cs="Arial"/>
                <w:sz w:val="12"/>
                <w:szCs w:val="12"/>
              </w:rPr>
              <w:t>ма</w:t>
            </w:r>
          </w:p>
        </w:tc>
        <w:tc>
          <w:tcPr>
            <w:tcW w:w="566"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2018-2020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3.2</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субс</w:t>
            </w:r>
            <w:r w:rsidRPr="00571447">
              <w:rPr>
                <w:rFonts w:ascii="Arial" w:hAnsi="Arial" w:cs="Arial"/>
                <w:sz w:val="12"/>
                <w:szCs w:val="12"/>
              </w:rPr>
              <w:t>и</w:t>
            </w:r>
            <w:r w:rsidRPr="00571447">
              <w:rPr>
                <w:rFonts w:ascii="Arial" w:hAnsi="Arial" w:cs="Arial"/>
                <w:sz w:val="12"/>
                <w:szCs w:val="12"/>
              </w:rPr>
              <w:t>дия из областного бю</w:t>
            </w:r>
            <w:r w:rsidRPr="00571447">
              <w:rPr>
                <w:rFonts w:ascii="Arial" w:hAnsi="Arial" w:cs="Arial"/>
                <w:sz w:val="12"/>
                <w:szCs w:val="12"/>
              </w:rPr>
              <w:t>д</w:t>
            </w:r>
            <w:r w:rsidRPr="00571447">
              <w:rPr>
                <w:rFonts w:ascii="Arial" w:hAnsi="Arial" w:cs="Arial"/>
                <w:sz w:val="12"/>
                <w:szCs w:val="12"/>
              </w:rPr>
              <w:t>жета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216,3</w:t>
            </w: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jc w:val="both"/>
              <w:rPr>
                <w:rFonts w:ascii="Arial" w:hAnsi="Arial" w:cs="Arial"/>
                <w:sz w:val="12"/>
                <w:szCs w:val="12"/>
              </w:rPr>
            </w:pPr>
          </w:p>
        </w:tc>
        <w:tc>
          <w:tcPr>
            <w:tcW w:w="1418" w:type="dxa"/>
            <w:vMerge/>
          </w:tcPr>
          <w:p w:rsidR="00AA568D" w:rsidRPr="00571447" w:rsidRDefault="00AA568D" w:rsidP="00AA568D">
            <w:pPr>
              <w:jc w:val="both"/>
              <w:rPr>
                <w:rFonts w:ascii="Arial" w:hAnsi="Arial" w:cs="Arial"/>
                <w:sz w:val="12"/>
                <w:szCs w:val="12"/>
              </w:rPr>
            </w:pPr>
          </w:p>
        </w:tc>
        <w:tc>
          <w:tcPr>
            <w:tcW w:w="566" w:type="dxa"/>
            <w:vMerge/>
          </w:tcPr>
          <w:p w:rsidR="00AA568D" w:rsidRPr="00571447" w:rsidRDefault="00AA568D" w:rsidP="00AA568D">
            <w:pPr>
              <w:jc w:val="both"/>
              <w:rPr>
                <w:rFonts w:ascii="Arial" w:hAnsi="Arial" w:cs="Arial"/>
                <w:sz w:val="12"/>
                <w:szCs w:val="12"/>
              </w:rPr>
            </w:pPr>
          </w:p>
        </w:tc>
        <w:tc>
          <w:tcPr>
            <w:tcW w:w="709" w:type="dxa"/>
            <w:vMerge/>
          </w:tcPr>
          <w:p w:rsidR="00AA568D" w:rsidRPr="00571447" w:rsidRDefault="00AA568D" w:rsidP="00AA568D">
            <w:pPr>
              <w:jc w:val="both"/>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субсидия из федерального бю</w:t>
            </w:r>
            <w:r w:rsidRPr="00571447">
              <w:rPr>
                <w:rFonts w:ascii="Arial" w:hAnsi="Arial" w:cs="Arial"/>
                <w:sz w:val="12"/>
                <w:szCs w:val="12"/>
              </w:rPr>
              <w:t>д</w:t>
            </w:r>
            <w:r w:rsidRPr="00571447">
              <w:rPr>
                <w:rFonts w:ascii="Arial" w:hAnsi="Arial" w:cs="Arial"/>
                <w:sz w:val="12"/>
                <w:szCs w:val="12"/>
              </w:rPr>
              <w:t>жета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724,1</w:t>
            </w: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jc w:val="both"/>
              <w:rPr>
                <w:rFonts w:ascii="Arial" w:hAnsi="Arial" w:cs="Arial"/>
                <w:sz w:val="12"/>
                <w:szCs w:val="12"/>
              </w:rPr>
            </w:pPr>
          </w:p>
        </w:tc>
        <w:tc>
          <w:tcPr>
            <w:tcW w:w="1418" w:type="dxa"/>
            <w:vMerge/>
          </w:tcPr>
          <w:p w:rsidR="00AA568D" w:rsidRPr="00571447" w:rsidRDefault="00AA568D" w:rsidP="00AA568D">
            <w:pPr>
              <w:jc w:val="both"/>
              <w:rPr>
                <w:rFonts w:ascii="Arial" w:hAnsi="Arial" w:cs="Arial"/>
                <w:sz w:val="12"/>
                <w:szCs w:val="12"/>
              </w:rPr>
            </w:pPr>
          </w:p>
        </w:tc>
        <w:tc>
          <w:tcPr>
            <w:tcW w:w="566" w:type="dxa"/>
            <w:vMerge/>
          </w:tcPr>
          <w:p w:rsidR="00AA568D" w:rsidRPr="00571447" w:rsidRDefault="00AA568D" w:rsidP="00AA568D">
            <w:pPr>
              <w:jc w:val="both"/>
              <w:rPr>
                <w:rFonts w:ascii="Arial" w:hAnsi="Arial" w:cs="Arial"/>
                <w:sz w:val="12"/>
                <w:szCs w:val="12"/>
              </w:rPr>
            </w:pPr>
          </w:p>
        </w:tc>
        <w:tc>
          <w:tcPr>
            <w:tcW w:w="709" w:type="dxa"/>
            <w:vMerge/>
          </w:tcPr>
          <w:p w:rsidR="00AA568D" w:rsidRPr="00571447" w:rsidRDefault="00AA568D" w:rsidP="00AA568D">
            <w:pPr>
              <w:jc w:val="both"/>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софинансир</w:t>
            </w:r>
            <w:r w:rsidRPr="00571447">
              <w:rPr>
                <w:rFonts w:ascii="Arial" w:hAnsi="Arial" w:cs="Arial"/>
                <w:sz w:val="12"/>
                <w:szCs w:val="12"/>
              </w:rPr>
              <w:t>о</w:t>
            </w:r>
            <w:r w:rsidRPr="00571447">
              <w:rPr>
                <w:rFonts w:ascii="Arial" w:hAnsi="Arial" w:cs="Arial"/>
                <w:sz w:val="12"/>
                <w:szCs w:val="12"/>
              </w:rPr>
              <w:t>вание из бю</w:t>
            </w:r>
            <w:r w:rsidRPr="00571447">
              <w:rPr>
                <w:rFonts w:ascii="Arial" w:hAnsi="Arial" w:cs="Arial"/>
                <w:sz w:val="12"/>
                <w:szCs w:val="12"/>
              </w:rPr>
              <w:t>д</w:t>
            </w:r>
            <w:r w:rsidRPr="00571447">
              <w:rPr>
                <w:rFonts w:ascii="Arial" w:hAnsi="Arial" w:cs="Arial"/>
                <w:sz w:val="12"/>
                <w:szCs w:val="12"/>
              </w:rPr>
              <w:t>жета муниц</w:t>
            </w:r>
            <w:r w:rsidRPr="00571447">
              <w:rPr>
                <w:rFonts w:ascii="Arial" w:hAnsi="Arial" w:cs="Arial"/>
                <w:sz w:val="12"/>
                <w:szCs w:val="12"/>
              </w:rPr>
              <w:t>и</w:t>
            </w:r>
            <w:r w:rsidRPr="00571447">
              <w:rPr>
                <w:rFonts w:ascii="Arial" w:hAnsi="Arial" w:cs="Arial"/>
                <w:sz w:val="12"/>
                <w:szCs w:val="12"/>
              </w:rPr>
              <w:t>пального рай</w:t>
            </w:r>
            <w:r w:rsidRPr="00571447">
              <w:rPr>
                <w:rFonts w:ascii="Arial" w:hAnsi="Arial" w:cs="Arial"/>
                <w:sz w:val="12"/>
                <w:szCs w:val="12"/>
              </w:rPr>
              <w:t>о</w:t>
            </w:r>
            <w:r w:rsidRPr="00571447">
              <w:rPr>
                <w:rFonts w:ascii="Arial" w:hAnsi="Arial" w:cs="Arial"/>
                <w:sz w:val="12"/>
                <w:szCs w:val="12"/>
              </w:rPr>
              <w:t>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49,5</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25,0</w:t>
            </w: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4.</w:t>
            </w:r>
          </w:p>
        </w:tc>
        <w:tc>
          <w:tcPr>
            <w:tcW w:w="11056" w:type="dxa"/>
            <w:gridSpan w:val="10"/>
          </w:tcPr>
          <w:p w:rsidR="00AA568D" w:rsidRPr="00571447" w:rsidRDefault="00AA568D" w:rsidP="00AA568D">
            <w:pPr>
              <w:rPr>
                <w:rFonts w:ascii="Arial" w:hAnsi="Arial" w:cs="Arial"/>
                <w:sz w:val="12"/>
                <w:szCs w:val="12"/>
              </w:rPr>
            </w:pPr>
            <w:r w:rsidRPr="00571447">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w:t>
            </w:r>
            <w:r w:rsidRPr="00571447">
              <w:rPr>
                <w:rFonts w:ascii="Arial" w:hAnsi="Arial" w:cs="Arial"/>
                <w:sz w:val="12"/>
                <w:szCs w:val="12"/>
              </w:rPr>
              <w:t>а</w:t>
            </w:r>
            <w:r w:rsidRPr="00571447">
              <w:rPr>
                <w:rFonts w:ascii="Arial" w:hAnsi="Arial" w:cs="Arial"/>
                <w:sz w:val="12"/>
                <w:szCs w:val="12"/>
              </w:rPr>
              <w:t>зования детей в сфере культуры</w:t>
            </w:r>
          </w:p>
        </w:tc>
      </w:tr>
      <w:tr w:rsidR="00AA568D" w:rsidRPr="00571447" w:rsidTr="00AA568D">
        <w:trPr>
          <w:trHeight w:val="20"/>
        </w:trPr>
        <w:tc>
          <w:tcPr>
            <w:tcW w:w="444" w:type="dxa"/>
            <w:vMerge w:val="restart"/>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4.1.</w:t>
            </w:r>
          </w:p>
          <w:p w:rsidR="00AA568D" w:rsidRPr="00571447" w:rsidRDefault="00AA568D" w:rsidP="00AA568D">
            <w:pPr>
              <w:ind w:left="-108" w:right="-90"/>
              <w:jc w:val="center"/>
              <w:rPr>
                <w:rFonts w:ascii="Arial" w:hAnsi="Arial" w:cs="Arial"/>
                <w:sz w:val="12"/>
                <w:szCs w:val="12"/>
              </w:rPr>
            </w:pPr>
          </w:p>
        </w:tc>
        <w:tc>
          <w:tcPr>
            <w:tcW w:w="2835" w:type="dxa"/>
            <w:vMerge w:val="restart"/>
          </w:tcPr>
          <w:p w:rsidR="00AA568D" w:rsidRPr="00571447" w:rsidRDefault="00AA568D" w:rsidP="00AA568D">
            <w:pPr>
              <w:jc w:val="both"/>
              <w:rPr>
                <w:rFonts w:ascii="Arial" w:hAnsi="Arial" w:cs="Arial"/>
                <w:sz w:val="12"/>
                <w:szCs w:val="12"/>
              </w:rPr>
            </w:pPr>
            <w:r w:rsidRPr="00571447">
              <w:rPr>
                <w:rFonts w:ascii="Arial" w:hAnsi="Arial" w:cs="Arial"/>
                <w:sz w:val="12"/>
                <w:szCs w:val="12"/>
              </w:rPr>
              <w:t>Предоставление субсидии на выполнение муниципальных заданий муниципальным учр</w:t>
            </w:r>
            <w:r w:rsidRPr="00571447">
              <w:rPr>
                <w:rFonts w:ascii="Arial" w:hAnsi="Arial" w:cs="Arial"/>
                <w:sz w:val="12"/>
                <w:szCs w:val="12"/>
              </w:rPr>
              <w:t>е</w:t>
            </w:r>
            <w:r w:rsidRPr="00571447">
              <w:rPr>
                <w:rFonts w:ascii="Arial" w:hAnsi="Arial" w:cs="Arial"/>
                <w:sz w:val="12"/>
                <w:szCs w:val="12"/>
              </w:rPr>
              <w:t>ждениям культуры и дополнительного образ</w:t>
            </w:r>
            <w:r w:rsidRPr="00571447">
              <w:rPr>
                <w:rFonts w:ascii="Arial" w:hAnsi="Arial" w:cs="Arial"/>
                <w:sz w:val="12"/>
                <w:szCs w:val="12"/>
              </w:rPr>
              <w:t>о</w:t>
            </w:r>
            <w:r w:rsidRPr="00571447">
              <w:rPr>
                <w:rFonts w:ascii="Arial" w:hAnsi="Arial" w:cs="Arial"/>
                <w:sz w:val="12"/>
                <w:szCs w:val="12"/>
              </w:rPr>
              <w:t>вания детей в сфере культуры</w:t>
            </w:r>
          </w:p>
        </w:tc>
        <w:tc>
          <w:tcPr>
            <w:tcW w:w="1418"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МБУК ВЦКС, МБУК "Валда</w:t>
            </w:r>
            <w:r w:rsidRPr="00571447">
              <w:rPr>
                <w:rFonts w:ascii="Arial" w:hAnsi="Arial" w:cs="Arial"/>
                <w:sz w:val="12"/>
                <w:szCs w:val="12"/>
              </w:rPr>
              <w:t>й</w:t>
            </w:r>
            <w:r w:rsidRPr="00571447">
              <w:rPr>
                <w:rFonts w:ascii="Arial" w:hAnsi="Arial" w:cs="Arial"/>
                <w:sz w:val="12"/>
                <w:szCs w:val="12"/>
              </w:rPr>
              <w:t>ский ДНТ", МБУК Автоклуб "Заб</w:t>
            </w:r>
            <w:r w:rsidRPr="00571447">
              <w:rPr>
                <w:rFonts w:ascii="Arial" w:hAnsi="Arial" w:cs="Arial"/>
                <w:sz w:val="12"/>
                <w:szCs w:val="12"/>
              </w:rPr>
              <w:t>а</w:t>
            </w:r>
            <w:r w:rsidRPr="00571447">
              <w:rPr>
                <w:rFonts w:ascii="Arial" w:hAnsi="Arial" w:cs="Arial"/>
                <w:sz w:val="12"/>
                <w:szCs w:val="12"/>
              </w:rPr>
              <w:t>ва", МБУК Библи</w:t>
            </w:r>
            <w:r w:rsidRPr="00571447">
              <w:rPr>
                <w:rFonts w:ascii="Arial" w:hAnsi="Arial" w:cs="Arial"/>
                <w:sz w:val="12"/>
                <w:szCs w:val="12"/>
              </w:rPr>
              <w:t>о</w:t>
            </w:r>
            <w:r w:rsidRPr="00571447">
              <w:rPr>
                <w:rFonts w:ascii="Arial" w:hAnsi="Arial" w:cs="Arial"/>
                <w:sz w:val="12"/>
                <w:szCs w:val="12"/>
              </w:rPr>
              <w:t>тека, МБУДО Валдайская ДШИ</w:t>
            </w:r>
          </w:p>
        </w:tc>
        <w:tc>
          <w:tcPr>
            <w:tcW w:w="566"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p w:rsidR="00AA568D" w:rsidRPr="00571447" w:rsidRDefault="00AA568D" w:rsidP="00AA568D">
            <w:pPr>
              <w:jc w:val="center"/>
              <w:rPr>
                <w:rFonts w:ascii="Arial" w:hAnsi="Arial" w:cs="Arial"/>
                <w:sz w:val="12"/>
                <w:szCs w:val="12"/>
              </w:rPr>
            </w:pPr>
          </w:p>
        </w:tc>
        <w:tc>
          <w:tcPr>
            <w:tcW w:w="709"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1.9, 2.2, 4.1</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субс</w:t>
            </w:r>
            <w:r w:rsidRPr="00571447">
              <w:rPr>
                <w:rFonts w:ascii="Arial" w:hAnsi="Arial" w:cs="Arial"/>
                <w:sz w:val="12"/>
                <w:szCs w:val="12"/>
              </w:rPr>
              <w:t>и</w:t>
            </w:r>
            <w:r w:rsidRPr="00571447">
              <w:rPr>
                <w:rFonts w:ascii="Arial" w:hAnsi="Arial" w:cs="Arial"/>
                <w:sz w:val="12"/>
                <w:szCs w:val="12"/>
              </w:rPr>
              <w:t>дия из областного бю</w:t>
            </w:r>
            <w:r w:rsidRPr="00571447">
              <w:rPr>
                <w:rFonts w:ascii="Arial" w:hAnsi="Arial" w:cs="Arial"/>
                <w:sz w:val="12"/>
                <w:szCs w:val="12"/>
              </w:rPr>
              <w:t>д</w:t>
            </w:r>
            <w:r w:rsidRPr="00571447">
              <w:rPr>
                <w:rFonts w:ascii="Arial" w:hAnsi="Arial" w:cs="Arial"/>
                <w:sz w:val="12"/>
                <w:szCs w:val="12"/>
              </w:rPr>
              <w:t>жета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15205,63957</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15443,5</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7056,0</w:t>
            </w: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jc w:val="both"/>
              <w:rPr>
                <w:rFonts w:ascii="Arial" w:hAnsi="Arial" w:cs="Arial"/>
                <w:sz w:val="12"/>
                <w:szCs w:val="12"/>
              </w:rPr>
            </w:pPr>
          </w:p>
        </w:tc>
        <w:tc>
          <w:tcPr>
            <w:tcW w:w="1418" w:type="dxa"/>
            <w:vMerge/>
          </w:tcPr>
          <w:p w:rsidR="00AA568D" w:rsidRPr="00571447" w:rsidRDefault="00AA568D" w:rsidP="00AA568D">
            <w:pPr>
              <w:jc w:val="center"/>
              <w:rPr>
                <w:rFonts w:ascii="Arial" w:hAnsi="Arial" w:cs="Arial"/>
                <w:sz w:val="12"/>
                <w:szCs w:val="12"/>
              </w:rPr>
            </w:pPr>
          </w:p>
        </w:tc>
        <w:tc>
          <w:tcPr>
            <w:tcW w:w="566" w:type="dxa"/>
            <w:vMerge/>
          </w:tcPr>
          <w:p w:rsidR="00AA568D" w:rsidRPr="00571447" w:rsidRDefault="00AA568D" w:rsidP="00AA568D">
            <w:pPr>
              <w:jc w:val="center"/>
              <w:rPr>
                <w:rFonts w:ascii="Arial" w:hAnsi="Arial" w:cs="Arial"/>
                <w:sz w:val="12"/>
                <w:szCs w:val="12"/>
              </w:rPr>
            </w:pPr>
          </w:p>
        </w:tc>
        <w:tc>
          <w:tcPr>
            <w:tcW w:w="709" w:type="dxa"/>
            <w:vMerge/>
          </w:tcPr>
          <w:p w:rsidR="00AA568D" w:rsidRPr="00571447" w:rsidRDefault="00AA568D" w:rsidP="00AA568D">
            <w:pPr>
              <w:jc w:val="both"/>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41691,96474</w:t>
            </w: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50317,83295</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59136,140</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57369,640</w:t>
            </w:r>
          </w:p>
        </w:tc>
        <w:tc>
          <w:tcPr>
            <w:tcW w:w="992"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57444,640</w:t>
            </w:r>
          </w:p>
        </w:tc>
      </w:tr>
      <w:tr w:rsidR="00AA568D" w:rsidRPr="00571447" w:rsidTr="00AA568D">
        <w:trPr>
          <w:trHeight w:val="20"/>
        </w:trPr>
        <w:tc>
          <w:tcPr>
            <w:tcW w:w="444" w:type="dxa"/>
            <w:vMerge w:val="restart"/>
          </w:tcPr>
          <w:p w:rsidR="00AA568D" w:rsidRPr="00571447" w:rsidRDefault="00AA568D" w:rsidP="00AA568D">
            <w:pPr>
              <w:ind w:left="-108" w:right="-90"/>
              <w:jc w:val="center"/>
              <w:rPr>
                <w:rFonts w:ascii="Arial" w:hAnsi="Arial" w:cs="Arial"/>
                <w:sz w:val="12"/>
                <w:szCs w:val="12"/>
              </w:rPr>
            </w:pPr>
            <w:r w:rsidRPr="00571447">
              <w:rPr>
                <w:rFonts w:ascii="Arial" w:hAnsi="Arial" w:cs="Arial"/>
                <w:sz w:val="12"/>
                <w:szCs w:val="12"/>
              </w:rPr>
              <w:t>4.2.</w:t>
            </w:r>
          </w:p>
          <w:p w:rsidR="00AA568D" w:rsidRPr="00571447" w:rsidRDefault="00AA568D" w:rsidP="00AA568D">
            <w:pPr>
              <w:ind w:left="-108" w:right="-90"/>
              <w:jc w:val="center"/>
              <w:rPr>
                <w:rFonts w:ascii="Arial" w:hAnsi="Arial" w:cs="Arial"/>
                <w:sz w:val="12"/>
                <w:szCs w:val="12"/>
              </w:rPr>
            </w:pPr>
          </w:p>
        </w:tc>
        <w:tc>
          <w:tcPr>
            <w:tcW w:w="2835" w:type="dxa"/>
            <w:vMerge w:val="restart"/>
          </w:tcPr>
          <w:p w:rsidR="00AA568D" w:rsidRPr="00571447" w:rsidRDefault="00AA568D" w:rsidP="00AA568D">
            <w:pPr>
              <w:jc w:val="both"/>
              <w:rPr>
                <w:rFonts w:ascii="Arial" w:hAnsi="Arial" w:cs="Arial"/>
                <w:sz w:val="12"/>
                <w:szCs w:val="12"/>
              </w:rPr>
            </w:pPr>
            <w:r w:rsidRPr="00571447">
              <w:rPr>
                <w:rFonts w:ascii="Arial" w:hAnsi="Arial" w:cs="Arial"/>
                <w:sz w:val="12"/>
                <w:szCs w:val="12"/>
              </w:rPr>
              <w:t>Предоставление ассигнований на иные цели муниципальным учреждениям культуры и дополнительного образования д</w:t>
            </w:r>
            <w:r w:rsidRPr="00571447">
              <w:rPr>
                <w:rFonts w:ascii="Arial" w:hAnsi="Arial" w:cs="Arial"/>
                <w:sz w:val="12"/>
                <w:szCs w:val="12"/>
              </w:rPr>
              <w:t>е</w:t>
            </w:r>
            <w:r w:rsidRPr="00571447">
              <w:rPr>
                <w:rFonts w:ascii="Arial" w:hAnsi="Arial" w:cs="Arial"/>
                <w:sz w:val="12"/>
                <w:szCs w:val="12"/>
              </w:rPr>
              <w:t>тей в сфере культуры</w:t>
            </w:r>
          </w:p>
        </w:tc>
        <w:tc>
          <w:tcPr>
            <w:tcW w:w="1418"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МБУК ВЦКС, МБУК "Валда</w:t>
            </w:r>
            <w:r w:rsidRPr="00571447">
              <w:rPr>
                <w:rFonts w:ascii="Arial" w:hAnsi="Arial" w:cs="Arial"/>
                <w:sz w:val="12"/>
                <w:szCs w:val="12"/>
              </w:rPr>
              <w:t>й</w:t>
            </w:r>
            <w:r w:rsidRPr="00571447">
              <w:rPr>
                <w:rFonts w:ascii="Arial" w:hAnsi="Arial" w:cs="Arial"/>
                <w:sz w:val="12"/>
                <w:szCs w:val="12"/>
              </w:rPr>
              <w:t>ский ДНТ", МБУК Автоклуб "Заб</w:t>
            </w:r>
            <w:r w:rsidRPr="00571447">
              <w:rPr>
                <w:rFonts w:ascii="Arial" w:hAnsi="Arial" w:cs="Arial"/>
                <w:sz w:val="12"/>
                <w:szCs w:val="12"/>
              </w:rPr>
              <w:t>а</w:t>
            </w:r>
            <w:r w:rsidRPr="00571447">
              <w:rPr>
                <w:rFonts w:ascii="Arial" w:hAnsi="Arial" w:cs="Arial"/>
                <w:sz w:val="12"/>
                <w:szCs w:val="12"/>
              </w:rPr>
              <w:t>ва", МБУК Библи</w:t>
            </w:r>
            <w:r w:rsidRPr="00571447">
              <w:rPr>
                <w:rFonts w:ascii="Arial" w:hAnsi="Arial" w:cs="Arial"/>
                <w:sz w:val="12"/>
                <w:szCs w:val="12"/>
              </w:rPr>
              <w:t>о</w:t>
            </w:r>
            <w:r w:rsidRPr="00571447">
              <w:rPr>
                <w:rFonts w:ascii="Arial" w:hAnsi="Arial" w:cs="Arial"/>
                <w:sz w:val="12"/>
                <w:szCs w:val="12"/>
              </w:rPr>
              <w:t>тека, МБУДО Валдайская ДШИ</w:t>
            </w:r>
          </w:p>
        </w:tc>
        <w:tc>
          <w:tcPr>
            <w:tcW w:w="566"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 xml:space="preserve">2017-2021 </w:t>
            </w:r>
            <w:r w:rsidRPr="00571447">
              <w:rPr>
                <w:rFonts w:ascii="Arial" w:hAnsi="Arial" w:cs="Arial"/>
                <w:sz w:val="12"/>
                <w:szCs w:val="12"/>
              </w:rPr>
              <w:br/>
              <w:t>г</w:t>
            </w:r>
            <w:r w:rsidRPr="00571447">
              <w:rPr>
                <w:rFonts w:ascii="Arial" w:hAnsi="Arial" w:cs="Arial"/>
                <w:sz w:val="12"/>
                <w:szCs w:val="12"/>
              </w:rPr>
              <w:t>о</w:t>
            </w:r>
            <w:r w:rsidRPr="00571447">
              <w:rPr>
                <w:rFonts w:ascii="Arial" w:hAnsi="Arial" w:cs="Arial"/>
                <w:sz w:val="12"/>
                <w:szCs w:val="12"/>
              </w:rPr>
              <w:t>ды</w:t>
            </w:r>
          </w:p>
        </w:tc>
        <w:tc>
          <w:tcPr>
            <w:tcW w:w="709" w:type="dxa"/>
            <w:vMerge w:val="restart"/>
          </w:tcPr>
          <w:p w:rsidR="00AA568D" w:rsidRPr="00571447" w:rsidRDefault="00AA568D" w:rsidP="00AA568D">
            <w:pPr>
              <w:jc w:val="center"/>
              <w:rPr>
                <w:rFonts w:ascii="Arial" w:hAnsi="Arial" w:cs="Arial"/>
                <w:sz w:val="12"/>
                <w:szCs w:val="12"/>
              </w:rPr>
            </w:pPr>
            <w:r w:rsidRPr="00571447">
              <w:rPr>
                <w:rFonts w:ascii="Arial" w:hAnsi="Arial" w:cs="Arial"/>
                <w:sz w:val="12"/>
                <w:szCs w:val="12"/>
              </w:rPr>
              <w:t>4.2</w:t>
            </w: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бюджет мун</w:t>
            </w:r>
            <w:r w:rsidRPr="00571447">
              <w:rPr>
                <w:rFonts w:ascii="Arial" w:hAnsi="Arial" w:cs="Arial"/>
                <w:sz w:val="12"/>
                <w:szCs w:val="12"/>
              </w:rPr>
              <w:t>и</w:t>
            </w:r>
            <w:r w:rsidRPr="00571447">
              <w:rPr>
                <w:rFonts w:ascii="Arial" w:hAnsi="Arial" w:cs="Arial"/>
                <w:sz w:val="12"/>
                <w:szCs w:val="12"/>
              </w:rPr>
              <w:t>ципальн</w:t>
            </w:r>
            <w:r w:rsidRPr="00571447">
              <w:rPr>
                <w:rFonts w:ascii="Arial" w:hAnsi="Arial" w:cs="Arial"/>
                <w:sz w:val="12"/>
                <w:szCs w:val="12"/>
              </w:rPr>
              <w:t>о</w:t>
            </w:r>
            <w:r w:rsidRPr="00571447">
              <w:rPr>
                <w:rFonts w:ascii="Arial" w:hAnsi="Arial" w:cs="Arial"/>
                <w:sz w:val="12"/>
                <w:szCs w:val="12"/>
              </w:rPr>
              <w:t>го района</w:t>
            </w:r>
          </w:p>
        </w:tc>
        <w:tc>
          <w:tcPr>
            <w:tcW w:w="851" w:type="dxa"/>
          </w:tcPr>
          <w:p w:rsidR="00AA568D" w:rsidRPr="00571447" w:rsidRDefault="00AA568D" w:rsidP="00AA568D">
            <w:pPr>
              <w:jc w:val="center"/>
              <w:rPr>
                <w:rFonts w:ascii="Arial" w:hAnsi="Arial" w:cs="Arial"/>
                <w:sz w:val="12"/>
                <w:szCs w:val="12"/>
              </w:rPr>
            </w:pPr>
          </w:p>
        </w:tc>
        <w:tc>
          <w:tcPr>
            <w:tcW w:w="850"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1947,24385</w:t>
            </w: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r w:rsidR="00AA568D" w:rsidRPr="00571447" w:rsidTr="00AA568D">
        <w:trPr>
          <w:trHeight w:val="20"/>
        </w:trPr>
        <w:tc>
          <w:tcPr>
            <w:tcW w:w="444" w:type="dxa"/>
            <w:vMerge/>
          </w:tcPr>
          <w:p w:rsidR="00AA568D" w:rsidRPr="00571447" w:rsidRDefault="00AA568D" w:rsidP="00AA568D">
            <w:pPr>
              <w:ind w:left="-108" w:right="-90"/>
              <w:jc w:val="center"/>
              <w:rPr>
                <w:rFonts w:ascii="Arial" w:hAnsi="Arial" w:cs="Arial"/>
                <w:sz w:val="12"/>
                <w:szCs w:val="12"/>
              </w:rPr>
            </w:pPr>
          </w:p>
        </w:tc>
        <w:tc>
          <w:tcPr>
            <w:tcW w:w="2835" w:type="dxa"/>
            <w:vMerge/>
          </w:tcPr>
          <w:p w:rsidR="00AA568D" w:rsidRPr="00571447" w:rsidRDefault="00AA568D" w:rsidP="00AA568D">
            <w:pPr>
              <w:jc w:val="both"/>
              <w:rPr>
                <w:rFonts w:ascii="Arial" w:hAnsi="Arial" w:cs="Arial"/>
                <w:sz w:val="12"/>
                <w:szCs w:val="12"/>
              </w:rPr>
            </w:pPr>
          </w:p>
        </w:tc>
        <w:tc>
          <w:tcPr>
            <w:tcW w:w="1418" w:type="dxa"/>
            <w:vMerge/>
          </w:tcPr>
          <w:p w:rsidR="00AA568D" w:rsidRPr="00571447" w:rsidRDefault="00AA568D" w:rsidP="00AA568D">
            <w:pPr>
              <w:jc w:val="both"/>
              <w:rPr>
                <w:rFonts w:ascii="Arial" w:hAnsi="Arial" w:cs="Arial"/>
                <w:sz w:val="12"/>
                <w:szCs w:val="12"/>
              </w:rPr>
            </w:pPr>
          </w:p>
        </w:tc>
        <w:tc>
          <w:tcPr>
            <w:tcW w:w="566" w:type="dxa"/>
            <w:vMerge/>
          </w:tcPr>
          <w:p w:rsidR="00AA568D" w:rsidRPr="00571447" w:rsidRDefault="00AA568D" w:rsidP="00AA568D">
            <w:pPr>
              <w:jc w:val="both"/>
              <w:rPr>
                <w:rFonts w:ascii="Arial" w:hAnsi="Arial" w:cs="Arial"/>
                <w:sz w:val="12"/>
                <w:szCs w:val="12"/>
              </w:rPr>
            </w:pPr>
          </w:p>
        </w:tc>
        <w:tc>
          <w:tcPr>
            <w:tcW w:w="709" w:type="dxa"/>
            <w:vMerge/>
          </w:tcPr>
          <w:p w:rsidR="00AA568D" w:rsidRPr="00571447" w:rsidRDefault="00AA568D" w:rsidP="00AA568D">
            <w:pPr>
              <w:jc w:val="both"/>
              <w:rPr>
                <w:rFonts w:ascii="Arial" w:hAnsi="Arial" w:cs="Arial"/>
                <w:sz w:val="12"/>
                <w:szCs w:val="12"/>
              </w:rPr>
            </w:pPr>
          </w:p>
        </w:tc>
        <w:tc>
          <w:tcPr>
            <w:tcW w:w="1133"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областной бю</w:t>
            </w:r>
            <w:r w:rsidRPr="00571447">
              <w:rPr>
                <w:rFonts w:ascii="Arial" w:hAnsi="Arial" w:cs="Arial"/>
                <w:sz w:val="12"/>
                <w:szCs w:val="12"/>
              </w:rPr>
              <w:t>д</w:t>
            </w:r>
            <w:r w:rsidRPr="00571447">
              <w:rPr>
                <w:rFonts w:ascii="Arial" w:hAnsi="Arial" w:cs="Arial"/>
                <w:sz w:val="12"/>
                <w:szCs w:val="12"/>
              </w:rPr>
              <w:t>жет</w:t>
            </w:r>
          </w:p>
        </w:tc>
        <w:tc>
          <w:tcPr>
            <w:tcW w:w="851" w:type="dxa"/>
          </w:tcPr>
          <w:p w:rsidR="00AA568D" w:rsidRPr="00571447" w:rsidRDefault="00AA568D" w:rsidP="00AA568D">
            <w:pPr>
              <w:jc w:val="center"/>
              <w:rPr>
                <w:rFonts w:ascii="Arial" w:hAnsi="Arial" w:cs="Arial"/>
                <w:sz w:val="12"/>
                <w:szCs w:val="12"/>
              </w:rPr>
            </w:pPr>
            <w:r w:rsidRPr="00571447">
              <w:rPr>
                <w:rFonts w:ascii="Arial" w:hAnsi="Arial" w:cs="Arial"/>
                <w:sz w:val="12"/>
                <w:szCs w:val="12"/>
              </w:rPr>
              <w:t>938,82148</w:t>
            </w:r>
          </w:p>
        </w:tc>
        <w:tc>
          <w:tcPr>
            <w:tcW w:w="850"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851" w:type="dxa"/>
          </w:tcPr>
          <w:p w:rsidR="00AA568D" w:rsidRPr="00571447" w:rsidRDefault="00AA568D" w:rsidP="00AA568D">
            <w:pPr>
              <w:jc w:val="center"/>
              <w:rPr>
                <w:rFonts w:ascii="Arial" w:hAnsi="Arial" w:cs="Arial"/>
                <w:sz w:val="12"/>
                <w:szCs w:val="12"/>
              </w:rPr>
            </w:pPr>
          </w:p>
        </w:tc>
        <w:tc>
          <w:tcPr>
            <w:tcW w:w="992" w:type="dxa"/>
          </w:tcPr>
          <w:p w:rsidR="00AA568D" w:rsidRPr="00571447" w:rsidRDefault="00AA568D" w:rsidP="00AA568D">
            <w:pPr>
              <w:jc w:val="center"/>
              <w:rPr>
                <w:rFonts w:ascii="Arial" w:hAnsi="Arial" w:cs="Arial"/>
                <w:sz w:val="12"/>
                <w:szCs w:val="12"/>
              </w:rPr>
            </w:pPr>
          </w:p>
        </w:tc>
      </w:tr>
    </w:tbl>
    <w:p w:rsidR="00AA568D" w:rsidRPr="00571447" w:rsidRDefault="00AA568D" w:rsidP="00AA568D">
      <w:pPr>
        <w:jc w:val="right"/>
        <w:rPr>
          <w:rFonts w:ascii="Arial" w:hAnsi="Arial" w:cs="Arial"/>
          <w:sz w:val="12"/>
          <w:szCs w:val="12"/>
        </w:rPr>
      </w:pPr>
      <w:r w:rsidRPr="00571447">
        <w:rPr>
          <w:rFonts w:ascii="Arial" w:hAnsi="Arial" w:cs="Arial"/>
          <w:sz w:val="12"/>
          <w:szCs w:val="12"/>
        </w:rPr>
        <w:t>Приложение 3</w:t>
      </w:r>
    </w:p>
    <w:p w:rsidR="00AA568D" w:rsidRPr="00571447" w:rsidRDefault="00AA568D" w:rsidP="00AA568D">
      <w:pPr>
        <w:jc w:val="right"/>
        <w:rPr>
          <w:rFonts w:ascii="Arial" w:hAnsi="Arial" w:cs="Arial"/>
          <w:sz w:val="12"/>
          <w:szCs w:val="12"/>
        </w:rPr>
      </w:pPr>
      <w:r w:rsidRPr="00571447">
        <w:rPr>
          <w:rFonts w:ascii="Arial" w:hAnsi="Arial" w:cs="Arial"/>
          <w:sz w:val="12"/>
          <w:szCs w:val="12"/>
        </w:rPr>
        <w:t>к постановлению Администрации</w:t>
      </w:r>
      <w:r>
        <w:rPr>
          <w:rFonts w:ascii="Arial" w:hAnsi="Arial" w:cs="Arial"/>
          <w:sz w:val="12"/>
          <w:szCs w:val="12"/>
        </w:rPr>
        <w:t xml:space="preserve"> </w:t>
      </w:r>
      <w:r w:rsidRPr="00571447">
        <w:rPr>
          <w:rFonts w:ascii="Arial" w:hAnsi="Arial" w:cs="Arial"/>
          <w:sz w:val="12"/>
          <w:szCs w:val="12"/>
        </w:rPr>
        <w:t>муниципального района</w:t>
      </w:r>
      <w:r>
        <w:rPr>
          <w:rFonts w:ascii="Arial" w:hAnsi="Arial" w:cs="Arial"/>
          <w:sz w:val="12"/>
          <w:szCs w:val="12"/>
        </w:rPr>
        <w:t xml:space="preserve"> </w:t>
      </w:r>
      <w:r w:rsidRPr="00571447">
        <w:rPr>
          <w:rFonts w:ascii="Arial" w:hAnsi="Arial" w:cs="Arial"/>
          <w:sz w:val="12"/>
          <w:szCs w:val="12"/>
        </w:rPr>
        <w:t>от 21.12.2014 № 2074</w:t>
      </w:r>
    </w:p>
    <w:p w:rsidR="00AA568D" w:rsidRPr="00571447" w:rsidRDefault="00AA568D" w:rsidP="00AA568D">
      <w:pPr>
        <w:jc w:val="both"/>
        <w:rPr>
          <w:rFonts w:ascii="Arial" w:hAnsi="Arial" w:cs="Arial"/>
          <w:b/>
          <w:sz w:val="12"/>
          <w:szCs w:val="12"/>
        </w:rPr>
      </w:pPr>
    </w:p>
    <w:p w:rsidR="00AA568D" w:rsidRPr="00571447" w:rsidRDefault="00AA568D" w:rsidP="00AA568D">
      <w:pPr>
        <w:jc w:val="center"/>
        <w:rPr>
          <w:rFonts w:ascii="Arial" w:hAnsi="Arial" w:cs="Arial"/>
          <w:b/>
          <w:color w:val="000000"/>
          <w:sz w:val="12"/>
          <w:szCs w:val="12"/>
        </w:rPr>
      </w:pPr>
      <w:r w:rsidRPr="00571447">
        <w:rPr>
          <w:rFonts w:ascii="Arial" w:hAnsi="Arial" w:cs="Arial"/>
          <w:b/>
          <w:color w:val="000000"/>
          <w:sz w:val="12"/>
          <w:szCs w:val="12"/>
        </w:rPr>
        <w:t xml:space="preserve">Мероприятия подпрограммы «Обеспечение муниципального управления </w:t>
      </w:r>
    </w:p>
    <w:p w:rsidR="00AA568D" w:rsidRDefault="00AA568D" w:rsidP="00AA568D">
      <w:pPr>
        <w:shd w:val="clear" w:color="auto" w:fill="FFFFFF"/>
        <w:suppressAutoHyphens/>
        <w:ind w:firstLine="142"/>
        <w:jc w:val="center"/>
        <w:rPr>
          <w:rFonts w:ascii="Arial" w:hAnsi="Arial" w:cs="Arial"/>
          <w:b/>
          <w:sz w:val="16"/>
          <w:szCs w:val="16"/>
        </w:rPr>
      </w:pPr>
      <w:r w:rsidRPr="00571447">
        <w:rPr>
          <w:rFonts w:ascii="Arial" w:hAnsi="Arial" w:cs="Arial"/>
          <w:b/>
          <w:color w:val="000000"/>
          <w:sz w:val="12"/>
          <w:szCs w:val="12"/>
        </w:rPr>
        <w:t>в сфере культуры Валдайского муниципальн</w:t>
      </w:r>
      <w:r w:rsidRPr="00571447">
        <w:rPr>
          <w:rFonts w:ascii="Arial" w:hAnsi="Arial" w:cs="Arial"/>
          <w:b/>
          <w:color w:val="000000"/>
          <w:sz w:val="12"/>
          <w:szCs w:val="12"/>
        </w:rPr>
        <w:t>о</w:t>
      </w:r>
      <w:r w:rsidRPr="00571447">
        <w:rPr>
          <w:rFonts w:ascii="Arial" w:hAnsi="Arial" w:cs="Arial"/>
          <w:b/>
          <w:color w:val="000000"/>
          <w:sz w:val="12"/>
          <w:szCs w:val="12"/>
        </w:rPr>
        <w:t>го района»</w:t>
      </w:r>
    </w:p>
    <w:tbl>
      <w:tblPr>
        <w:tblW w:w="1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1134"/>
        <w:gridCol w:w="992"/>
        <w:gridCol w:w="993"/>
        <w:gridCol w:w="142"/>
        <w:gridCol w:w="1418"/>
        <w:gridCol w:w="992"/>
        <w:gridCol w:w="851"/>
        <w:gridCol w:w="851"/>
        <w:gridCol w:w="76"/>
        <w:gridCol w:w="916"/>
        <w:gridCol w:w="851"/>
      </w:tblGrid>
      <w:tr w:rsidR="00AA568D" w:rsidRPr="00571447" w:rsidTr="003A429A">
        <w:trPr>
          <w:trHeight w:val="20"/>
        </w:trPr>
        <w:tc>
          <w:tcPr>
            <w:tcW w:w="392" w:type="dxa"/>
            <w:vMerge w:val="restart"/>
          </w:tcPr>
          <w:p w:rsidR="00AA568D" w:rsidRPr="00571447" w:rsidRDefault="00AA568D" w:rsidP="003A429A">
            <w:pPr>
              <w:jc w:val="center"/>
              <w:rPr>
                <w:rFonts w:ascii="Arial" w:hAnsi="Arial" w:cs="Arial"/>
                <w:b/>
                <w:sz w:val="12"/>
                <w:szCs w:val="12"/>
              </w:rPr>
            </w:pPr>
            <w:r w:rsidRPr="00571447">
              <w:rPr>
                <w:rFonts w:ascii="Arial" w:hAnsi="Arial" w:cs="Arial"/>
                <w:b/>
                <w:sz w:val="12"/>
                <w:szCs w:val="12"/>
              </w:rPr>
              <w:t>№ п/п</w:t>
            </w:r>
          </w:p>
        </w:tc>
        <w:tc>
          <w:tcPr>
            <w:tcW w:w="1984" w:type="dxa"/>
            <w:vMerge w:val="restart"/>
          </w:tcPr>
          <w:p w:rsidR="00AA568D" w:rsidRPr="00571447" w:rsidRDefault="00AA568D" w:rsidP="003A429A">
            <w:pPr>
              <w:jc w:val="center"/>
              <w:rPr>
                <w:rFonts w:ascii="Arial" w:hAnsi="Arial" w:cs="Arial"/>
                <w:b/>
                <w:sz w:val="12"/>
                <w:szCs w:val="12"/>
              </w:rPr>
            </w:pPr>
            <w:r w:rsidRPr="00571447">
              <w:rPr>
                <w:rFonts w:ascii="Arial" w:hAnsi="Arial" w:cs="Arial"/>
                <w:b/>
                <w:sz w:val="12"/>
                <w:szCs w:val="12"/>
              </w:rPr>
              <w:t>Наименование м</w:t>
            </w:r>
            <w:r w:rsidRPr="00571447">
              <w:rPr>
                <w:rFonts w:ascii="Arial" w:hAnsi="Arial" w:cs="Arial"/>
                <w:b/>
                <w:sz w:val="12"/>
                <w:szCs w:val="12"/>
              </w:rPr>
              <w:t>е</w:t>
            </w:r>
            <w:r w:rsidRPr="00571447">
              <w:rPr>
                <w:rFonts w:ascii="Arial" w:hAnsi="Arial" w:cs="Arial"/>
                <w:b/>
                <w:sz w:val="12"/>
                <w:szCs w:val="12"/>
              </w:rPr>
              <w:t>роприятия</w:t>
            </w:r>
          </w:p>
        </w:tc>
        <w:tc>
          <w:tcPr>
            <w:tcW w:w="1134" w:type="dxa"/>
            <w:vMerge w:val="restart"/>
          </w:tcPr>
          <w:p w:rsidR="00AA568D" w:rsidRPr="00571447" w:rsidRDefault="00AA568D" w:rsidP="003A429A">
            <w:pPr>
              <w:jc w:val="center"/>
              <w:rPr>
                <w:rFonts w:ascii="Arial" w:hAnsi="Arial" w:cs="Arial"/>
                <w:b/>
                <w:sz w:val="12"/>
                <w:szCs w:val="12"/>
              </w:rPr>
            </w:pPr>
            <w:r w:rsidRPr="00571447">
              <w:rPr>
                <w:rFonts w:ascii="Arial" w:hAnsi="Arial" w:cs="Arial"/>
                <w:b/>
                <w:sz w:val="12"/>
                <w:szCs w:val="12"/>
              </w:rPr>
              <w:t>Исполн</w:t>
            </w:r>
            <w:r w:rsidRPr="00571447">
              <w:rPr>
                <w:rFonts w:ascii="Arial" w:hAnsi="Arial" w:cs="Arial"/>
                <w:b/>
                <w:sz w:val="12"/>
                <w:szCs w:val="12"/>
              </w:rPr>
              <w:t>и</w:t>
            </w:r>
            <w:r w:rsidRPr="00571447">
              <w:rPr>
                <w:rFonts w:ascii="Arial" w:hAnsi="Arial" w:cs="Arial"/>
                <w:b/>
                <w:sz w:val="12"/>
                <w:szCs w:val="12"/>
              </w:rPr>
              <w:t>тель</w:t>
            </w:r>
          </w:p>
        </w:tc>
        <w:tc>
          <w:tcPr>
            <w:tcW w:w="992" w:type="dxa"/>
            <w:vMerge w:val="restart"/>
          </w:tcPr>
          <w:p w:rsidR="00AA568D" w:rsidRPr="00571447" w:rsidRDefault="00AA568D" w:rsidP="003A429A">
            <w:pPr>
              <w:jc w:val="center"/>
              <w:rPr>
                <w:rFonts w:ascii="Arial" w:hAnsi="Arial" w:cs="Arial"/>
                <w:b/>
                <w:sz w:val="12"/>
                <w:szCs w:val="12"/>
              </w:rPr>
            </w:pPr>
            <w:r w:rsidRPr="00571447">
              <w:rPr>
                <w:rFonts w:ascii="Arial" w:hAnsi="Arial" w:cs="Arial"/>
                <w:b/>
                <w:sz w:val="12"/>
                <w:szCs w:val="12"/>
              </w:rPr>
              <w:t>Срок реал</w:t>
            </w:r>
            <w:r w:rsidRPr="00571447">
              <w:rPr>
                <w:rFonts w:ascii="Arial" w:hAnsi="Arial" w:cs="Arial"/>
                <w:b/>
                <w:sz w:val="12"/>
                <w:szCs w:val="12"/>
              </w:rPr>
              <w:t>и</w:t>
            </w:r>
            <w:r w:rsidRPr="00571447">
              <w:rPr>
                <w:rFonts w:ascii="Arial" w:hAnsi="Arial" w:cs="Arial"/>
                <w:b/>
                <w:sz w:val="12"/>
                <w:szCs w:val="12"/>
              </w:rPr>
              <w:t>зации</w:t>
            </w:r>
          </w:p>
        </w:tc>
        <w:tc>
          <w:tcPr>
            <w:tcW w:w="993" w:type="dxa"/>
            <w:vMerge w:val="restart"/>
          </w:tcPr>
          <w:p w:rsidR="00AA568D" w:rsidRPr="00571447" w:rsidRDefault="00AA568D" w:rsidP="003A429A">
            <w:pPr>
              <w:jc w:val="center"/>
              <w:rPr>
                <w:rFonts w:ascii="Arial" w:hAnsi="Arial" w:cs="Arial"/>
                <w:b/>
                <w:sz w:val="12"/>
                <w:szCs w:val="12"/>
              </w:rPr>
            </w:pPr>
            <w:r w:rsidRPr="00571447">
              <w:rPr>
                <w:rFonts w:ascii="Arial" w:hAnsi="Arial" w:cs="Arial"/>
                <w:b/>
                <w:sz w:val="12"/>
                <w:szCs w:val="12"/>
              </w:rPr>
              <w:t>Целевой показ</w:t>
            </w:r>
            <w:r w:rsidRPr="00571447">
              <w:rPr>
                <w:rFonts w:ascii="Arial" w:hAnsi="Arial" w:cs="Arial"/>
                <w:b/>
                <w:sz w:val="12"/>
                <w:szCs w:val="12"/>
              </w:rPr>
              <w:t>а</w:t>
            </w:r>
            <w:r w:rsidRPr="00571447">
              <w:rPr>
                <w:rFonts w:ascii="Arial" w:hAnsi="Arial" w:cs="Arial"/>
                <w:b/>
                <w:sz w:val="12"/>
                <w:szCs w:val="12"/>
              </w:rPr>
              <w:t>тель (номер цел</w:t>
            </w:r>
            <w:r w:rsidRPr="00571447">
              <w:rPr>
                <w:rFonts w:ascii="Arial" w:hAnsi="Arial" w:cs="Arial"/>
                <w:b/>
                <w:sz w:val="12"/>
                <w:szCs w:val="12"/>
              </w:rPr>
              <w:t>е</w:t>
            </w:r>
            <w:r w:rsidRPr="00571447">
              <w:rPr>
                <w:rFonts w:ascii="Arial" w:hAnsi="Arial" w:cs="Arial"/>
                <w:b/>
                <w:sz w:val="12"/>
                <w:szCs w:val="12"/>
              </w:rPr>
              <w:t>вого показат</w:t>
            </w:r>
            <w:r w:rsidRPr="00571447">
              <w:rPr>
                <w:rFonts w:ascii="Arial" w:hAnsi="Arial" w:cs="Arial"/>
                <w:b/>
                <w:sz w:val="12"/>
                <w:szCs w:val="12"/>
              </w:rPr>
              <w:t>е</w:t>
            </w:r>
            <w:r w:rsidRPr="00571447">
              <w:rPr>
                <w:rFonts w:ascii="Arial" w:hAnsi="Arial" w:cs="Arial"/>
                <w:b/>
                <w:sz w:val="12"/>
                <w:szCs w:val="12"/>
              </w:rPr>
              <w:t>ля из паспорта муниц</w:t>
            </w:r>
            <w:r w:rsidRPr="00571447">
              <w:rPr>
                <w:rFonts w:ascii="Arial" w:hAnsi="Arial" w:cs="Arial"/>
                <w:b/>
                <w:sz w:val="12"/>
                <w:szCs w:val="12"/>
              </w:rPr>
              <w:t>и</w:t>
            </w:r>
            <w:r w:rsidRPr="00571447">
              <w:rPr>
                <w:rFonts w:ascii="Arial" w:hAnsi="Arial" w:cs="Arial"/>
                <w:b/>
                <w:sz w:val="12"/>
                <w:szCs w:val="12"/>
              </w:rPr>
              <w:t>пальной програ</w:t>
            </w:r>
            <w:r w:rsidRPr="00571447">
              <w:rPr>
                <w:rFonts w:ascii="Arial" w:hAnsi="Arial" w:cs="Arial"/>
                <w:b/>
                <w:sz w:val="12"/>
                <w:szCs w:val="12"/>
              </w:rPr>
              <w:t>м</w:t>
            </w:r>
            <w:r w:rsidRPr="00571447">
              <w:rPr>
                <w:rFonts w:ascii="Arial" w:hAnsi="Arial" w:cs="Arial"/>
                <w:b/>
                <w:sz w:val="12"/>
                <w:szCs w:val="12"/>
              </w:rPr>
              <w:t>мы)</w:t>
            </w:r>
          </w:p>
        </w:tc>
        <w:tc>
          <w:tcPr>
            <w:tcW w:w="1560" w:type="dxa"/>
            <w:gridSpan w:val="2"/>
            <w:vMerge w:val="restart"/>
          </w:tcPr>
          <w:p w:rsidR="00AA568D" w:rsidRPr="00571447" w:rsidRDefault="00AA568D" w:rsidP="003A429A">
            <w:pPr>
              <w:jc w:val="center"/>
              <w:rPr>
                <w:rFonts w:ascii="Arial" w:hAnsi="Arial" w:cs="Arial"/>
                <w:b/>
                <w:sz w:val="12"/>
                <w:szCs w:val="12"/>
              </w:rPr>
            </w:pPr>
            <w:r w:rsidRPr="00571447">
              <w:rPr>
                <w:rFonts w:ascii="Arial" w:hAnsi="Arial" w:cs="Arial"/>
                <w:b/>
                <w:sz w:val="12"/>
                <w:szCs w:val="12"/>
              </w:rPr>
              <w:t>Источник финанс</w:t>
            </w:r>
            <w:r w:rsidRPr="00571447">
              <w:rPr>
                <w:rFonts w:ascii="Arial" w:hAnsi="Arial" w:cs="Arial"/>
                <w:b/>
                <w:sz w:val="12"/>
                <w:szCs w:val="12"/>
              </w:rPr>
              <w:t>и</w:t>
            </w:r>
            <w:r w:rsidRPr="00571447">
              <w:rPr>
                <w:rFonts w:ascii="Arial" w:hAnsi="Arial" w:cs="Arial"/>
                <w:b/>
                <w:sz w:val="12"/>
                <w:szCs w:val="12"/>
              </w:rPr>
              <w:t>ров</w:t>
            </w:r>
            <w:r w:rsidRPr="00571447">
              <w:rPr>
                <w:rFonts w:ascii="Arial" w:hAnsi="Arial" w:cs="Arial"/>
                <w:b/>
                <w:sz w:val="12"/>
                <w:szCs w:val="12"/>
              </w:rPr>
              <w:t>а</w:t>
            </w:r>
            <w:r w:rsidRPr="00571447">
              <w:rPr>
                <w:rFonts w:ascii="Arial" w:hAnsi="Arial" w:cs="Arial"/>
                <w:b/>
                <w:sz w:val="12"/>
                <w:szCs w:val="12"/>
              </w:rPr>
              <w:t>ния</w:t>
            </w:r>
          </w:p>
        </w:tc>
        <w:tc>
          <w:tcPr>
            <w:tcW w:w="4537" w:type="dxa"/>
            <w:gridSpan w:val="6"/>
          </w:tcPr>
          <w:p w:rsidR="00AA568D" w:rsidRPr="00571447" w:rsidRDefault="00AA568D" w:rsidP="003A429A">
            <w:pPr>
              <w:jc w:val="center"/>
              <w:rPr>
                <w:rFonts w:ascii="Arial" w:hAnsi="Arial" w:cs="Arial"/>
                <w:b/>
                <w:sz w:val="12"/>
                <w:szCs w:val="12"/>
              </w:rPr>
            </w:pPr>
            <w:r w:rsidRPr="00571447">
              <w:rPr>
                <w:rFonts w:ascii="Arial" w:hAnsi="Arial" w:cs="Arial"/>
                <w:b/>
                <w:sz w:val="12"/>
                <w:szCs w:val="12"/>
              </w:rPr>
              <w:t>Объем финансирования средств по годам (тыс.руб.)</w:t>
            </w:r>
          </w:p>
        </w:tc>
      </w:tr>
      <w:tr w:rsidR="00AA568D" w:rsidRPr="00571447" w:rsidTr="003A429A">
        <w:trPr>
          <w:trHeight w:val="20"/>
        </w:trPr>
        <w:tc>
          <w:tcPr>
            <w:tcW w:w="392" w:type="dxa"/>
            <w:vMerge/>
          </w:tcPr>
          <w:p w:rsidR="00AA568D" w:rsidRPr="00571447" w:rsidRDefault="00AA568D" w:rsidP="003A429A">
            <w:pPr>
              <w:jc w:val="center"/>
              <w:rPr>
                <w:rFonts w:ascii="Arial" w:hAnsi="Arial" w:cs="Arial"/>
                <w:b/>
                <w:sz w:val="12"/>
                <w:szCs w:val="12"/>
              </w:rPr>
            </w:pPr>
          </w:p>
        </w:tc>
        <w:tc>
          <w:tcPr>
            <w:tcW w:w="1984" w:type="dxa"/>
            <w:vMerge/>
          </w:tcPr>
          <w:p w:rsidR="00AA568D" w:rsidRPr="00571447" w:rsidRDefault="00AA568D" w:rsidP="003A429A">
            <w:pPr>
              <w:jc w:val="center"/>
              <w:rPr>
                <w:rFonts w:ascii="Arial" w:hAnsi="Arial" w:cs="Arial"/>
                <w:b/>
                <w:sz w:val="12"/>
                <w:szCs w:val="12"/>
              </w:rPr>
            </w:pPr>
          </w:p>
        </w:tc>
        <w:tc>
          <w:tcPr>
            <w:tcW w:w="1134" w:type="dxa"/>
            <w:vMerge/>
          </w:tcPr>
          <w:p w:rsidR="00AA568D" w:rsidRPr="00571447" w:rsidRDefault="00AA568D" w:rsidP="003A429A">
            <w:pPr>
              <w:jc w:val="center"/>
              <w:rPr>
                <w:rFonts w:ascii="Arial" w:hAnsi="Arial" w:cs="Arial"/>
                <w:b/>
                <w:sz w:val="12"/>
                <w:szCs w:val="12"/>
              </w:rPr>
            </w:pPr>
          </w:p>
        </w:tc>
        <w:tc>
          <w:tcPr>
            <w:tcW w:w="992" w:type="dxa"/>
            <w:vMerge/>
          </w:tcPr>
          <w:p w:rsidR="00AA568D" w:rsidRPr="00571447" w:rsidRDefault="00AA568D" w:rsidP="003A429A">
            <w:pPr>
              <w:jc w:val="center"/>
              <w:rPr>
                <w:rFonts w:ascii="Arial" w:hAnsi="Arial" w:cs="Arial"/>
                <w:b/>
                <w:sz w:val="12"/>
                <w:szCs w:val="12"/>
              </w:rPr>
            </w:pPr>
          </w:p>
        </w:tc>
        <w:tc>
          <w:tcPr>
            <w:tcW w:w="993" w:type="dxa"/>
            <w:vMerge/>
          </w:tcPr>
          <w:p w:rsidR="00AA568D" w:rsidRPr="00571447" w:rsidRDefault="00AA568D" w:rsidP="003A429A">
            <w:pPr>
              <w:jc w:val="center"/>
              <w:rPr>
                <w:rFonts w:ascii="Arial" w:hAnsi="Arial" w:cs="Arial"/>
                <w:b/>
                <w:sz w:val="12"/>
                <w:szCs w:val="12"/>
              </w:rPr>
            </w:pPr>
          </w:p>
        </w:tc>
        <w:tc>
          <w:tcPr>
            <w:tcW w:w="1560" w:type="dxa"/>
            <w:gridSpan w:val="2"/>
            <w:vMerge/>
          </w:tcPr>
          <w:p w:rsidR="00AA568D" w:rsidRPr="00571447" w:rsidRDefault="00AA568D" w:rsidP="003A429A">
            <w:pPr>
              <w:jc w:val="center"/>
              <w:rPr>
                <w:rFonts w:ascii="Arial" w:hAnsi="Arial" w:cs="Arial"/>
                <w:b/>
                <w:sz w:val="12"/>
                <w:szCs w:val="12"/>
              </w:rPr>
            </w:pPr>
          </w:p>
        </w:tc>
        <w:tc>
          <w:tcPr>
            <w:tcW w:w="992" w:type="dxa"/>
          </w:tcPr>
          <w:p w:rsidR="00AA568D" w:rsidRPr="00571447" w:rsidRDefault="00AA568D" w:rsidP="003A429A">
            <w:pPr>
              <w:jc w:val="center"/>
              <w:rPr>
                <w:rFonts w:ascii="Arial" w:hAnsi="Arial" w:cs="Arial"/>
                <w:b/>
                <w:sz w:val="12"/>
                <w:szCs w:val="12"/>
              </w:rPr>
            </w:pPr>
            <w:r w:rsidRPr="00571447">
              <w:rPr>
                <w:rFonts w:ascii="Arial" w:hAnsi="Arial" w:cs="Arial"/>
                <w:b/>
                <w:sz w:val="12"/>
                <w:szCs w:val="12"/>
              </w:rPr>
              <w:t xml:space="preserve">2017 </w:t>
            </w:r>
            <w:r w:rsidRPr="00571447">
              <w:rPr>
                <w:rFonts w:ascii="Arial" w:hAnsi="Arial" w:cs="Arial"/>
                <w:b/>
                <w:sz w:val="12"/>
                <w:szCs w:val="12"/>
              </w:rPr>
              <w:br/>
              <w:t>год</w:t>
            </w:r>
          </w:p>
        </w:tc>
        <w:tc>
          <w:tcPr>
            <w:tcW w:w="851" w:type="dxa"/>
          </w:tcPr>
          <w:p w:rsidR="00AA568D" w:rsidRPr="00571447" w:rsidRDefault="00AA568D" w:rsidP="003A429A">
            <w:pPr>
              <w:jc w:val="center"/>
              <w:rPr>
                <w:rFonts w:ascii="Arial" w:hAnsi="Arial" w:cs="Arial"/>
                <w:b/>
                <w:sz w:val="12"/>
                <w:szCs w:val="12"/>
              </w:rPr>
            </w:pPr>
            <w:r w:rsidRPr="00571447">
              <w:rPr>
                <w:rFonts w:ascii="Arial" w:hAnsi="Arial" w:cs="Arial"/>
                <w:b/>
                <w:sz w:val="12"/>
                <w:szCs w:val="12"/>
              </w:rPr>
              <w:t xml:space="preserve">2018 </w:t>
            </w:r>
            <w:r w:rsidRPr="00571447">
              <w:rPr>
                <w:rFonts w:ascii="Arial" w:hAnsi="Arial" w:cs="Arial"/>
                <w:b/>
                <w:sz w:val="12"/>
                <w:szCs w:val="12"/>
              </w:rPr>
              <w:br/>
              <w:t>год</w:t>
            </w:r>
          </w:p>
        </w:tc>
        <w:tc>
          <w:tcPr>
            <w:tcW w:w="851" w:type="dxa"/>
          </w:tcPr>
          <w:p w:rsidR="00AA568D" w:rsidRPr="00571447" w:rsidRDefault="00AA568D" w:rsidP="003A429A">
            <w:pPr>
              <w:jc w:val="center"/>
              <w:rPr>
                <w:rFonts w:ascii="Arial" w:hAnsi="Arial" w:cs="Arial"/>
                <w:b/>
                <w:sz w:val="12"/>
                <w:szCs w:val="12"/>
              </w:rPr>
            </w:pPr>
            <w:r w:rsidRPr="00571447">
              <w:rPr>
                <w:rFonts w:ascii="Arial" w:hAnsi="Arial" w:cs="Arial"/>
                <w:b/>
                <w:sz w:val="12"/>
                <w:szCs w:val="12"/>
              </w:rPr>
              <w:t>2019</w:t>
            </w:r>
          </w:p>
          <w:p w:rsidR="00AA568D" w:rsidRPr="00571447" w:rsidRDefault="00AA568D" w:rsidP="003A429A">
            <w:pPr>
              <w:jc w:val="center"/>
              <w:rPr>
                <w:rFonts w:ascii="Arial" w:hAnsi="Arial" w:cs="Arial"/>
                <w:b/>
                <w:sz w:val="12"/>
                <w:szCs w:val="12"/>
              </w:rPr>
            </w:pPr>
            <w:r w:rsidRPr="00571447">
              <w:rPr>
                <w:rFonts w:ascii="Arial" w:hAnsi="Arial" w:cs="Arial"/>
                <w:b/>
                <w:sz w:val="12"/>
                <w:szCs w:val="12"/>
              </w:rPr>
              <w:t>год</w:t>
            </w:r>
          </w:p>
        </w:tc>
        <w:tc>
          <w:tcPr>
            <w:tcW w:w="992" w:type="dxa"/>
            <w:gridSpan w:val="2"/>
          </w:tcPr>
          <w:p w:rsidR="00AA568D" w:rsidRPr="00571447" w:rsidRDefault="00AA568D" w:rsidP="003A429A">
            <w:pPr>
              <w:jc w:val="center"/>
              <w:rPr>
                <w:rFonts w:ascii="Arial" w:hAnsi="Arial" w:cs="Arial"/>
                <w:b/>
                <w:sz w:val="12"/>
                <w:szCs w:val="12"/>
              </w:rPr>
            </w:pPr>
            <w:r w:rsidRPr="00571447">
              <w:rPr>
                <w:rFonts w:ascii="Arial" w:hAnsi="Arial" w:cs="Arial"/>
                <w:b/>
                <w:sz w:val="12"/>
                <w:szCs w:val="12"/>
              </w:rPr>
              <w:t xml:space="preserve">2020 </w:t>
            </w:r>
            <w:r w:rsidRPr="00571447">
              <w:rPr>
                <w:rFonts w:ascii="Arial" w:hAnsi="Arial" w:cs="Arial"/>
                <w:b/>
                <w:sz w:val="12"/>
                <w:szCs w:val="12"/>
              </w:rPr>
              <w:br/>
              <w:t>год</w:t>
            </w:r>
          </w:p>
        </w:tc>
        <w:tc>
          <w:tcPr>
            <w:tcW w:w="851" w:type="dxa"/>
          </w:tcPr>
          <w:p w:rsidR="00AA568D" w:rsidRPr="00571447" w:rsidRDefault="00AA568D" w:rsidP="003A429A">
            <w:pPr>
              <w:jc w:val="center"/>
              <w:rPr>
                <w:rFonts w:ascii="Arial" w:hAnsi="Arial" w:cs="Arial"/>
                <w:b/>
                <w:sz w:val="12"/>
                <w:szCs w:val="12"/>
              </w:rPr>
            </w:pPr>
            <w:r w:rsidRPr="00571447">
              <w:rPr>
                <w:rFonts w:ascii="Arial" w:hAnsi="Arial" w:cs="Arial"/>
                <w:b/>
                <w:sz w:val="12"/>
                <w:szCs w:val="12"/>
              </w:rPr>
              <w:t xml:space="preserve">2021 </w:t>
            </w:r>
            <w:r w:rsidRPr="00571447">
              <w:rPr>
                <w:rFonts w:ascii="Arial" w:hAnsi="Arial" w:cs="Arial"/>
                <w:b/>
                <w:sz w:val="12"/>
                <w:szCs w:val="12"/>
              </w:rPr>
              <w:br/>
              <w:t>год</w:t>
            </w:r>
          </w:p>
        </w:tc>
      </w:tr>
      <w:tr w:rsidR="00AA568D" w:rsidRPr="00571447" w:rsidTr="003A429A">
        <w:trPr>
          <w:trHeight w:val="20"/>
        </w:trPr>
        <w:tc>
          <w:tcPr>
            <w:tcW w:w="392"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1</w:t>
            </w:r>
          </w:p>
        </w:tc>
        <w:tc>
          <w:tcPr>
            <w:tcW w:w="1984"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2</w:t>
            </w:r>
          </w:p>
        </w:tc>
        <w:tc>
          <w:tcPr>
            <w:tcW w:w="1134"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3</w:t>
            </w:r>
          </w:p>
        </w:tc>
        <w:tc>
          <w:tcPr>
            <w:tcW w:w="992"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4</w:t>
            </w:r>
          </w:p>
        </w:tc>
        <w:tc>
          <w:tcPr>
            <w:tcW w:w="993"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5</w:t>
            </w:r>
          </w:p>
        </w:tc>
        <w:tc>
          <w:tcPr>
            <w:tcW w:w="1560" w:type="dxa"/>
            <w:gridSpan w:val="2"/>
          </w:tcPr>
          <w:p w:rsidR="00AA568D" w:rsidRPr="00571447" w:rsidRDefault="00AA568D" w:rsidP="003A429A">
            <w:pPr>
              <w:jc w:val="center"/>
              <w:rPr>
                <w:rFonts w:ascii="Arial" w:hAnsi="Arial" w:cs="Arial"/>
                <w:sz w:val="12"/>
                <w:szCs w:val="12"/>
              </w:rPr>
            </w:pPr>
            <w:r w:rsidRPr="00571447">
              <w:rPr>
                <w:rFonts w:ascii="Arial" w:hAnsi="Arial" w:cs="Arial"/>
                <w:sz w:val="12"/>
                <w:szCs w:val="12"/>
              </w:rPr>
              <w:t>6</w:t>
            </w:r>
          </w:p>
        </w:tc>
        <w:tc>
          <w:tcPr>
            <w:tcW w:w="992"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7</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8</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9</w:t>
            </w:r>
          </w:p>
        </w:tc>
        <w:tc>
          <w:tcPr>
            <w:tcW w:w="992" w:type="dxa"/>
            <w:gridSpan w:val="2"/>
          </w:tcPr>
          <w:p w:rsidR="00AA568D" w:rsidRPr="00571447" w:rsidRDefault="00AA568D" w:rsidP="003A429A">
            <w:pPr>
              <w:jc w:val="center"/>
              <w:rPr>
                <w:rFonts w:ascii="Arial" w:hAnsi="Arial" w:cs="Arial"/>
                <w:sz w:val="12"/>
                <w:szCs w:val="12"/>
              </w:rPr>
            </w:pPr>
            <w:r w:rsidRPr="00571447">
              <w:rPr>
                <w:rFonts w:ascii="Arial" w:hAnsi="Arial" w:cs="Arial"/>
                <w:sz w:val="12"/>
                <w:szCs w:val="12"/>
              </w:rPr>
              <w:t>10</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11</w:t>
            </w:r>
          </w:p>
        </w:tc>
      </w:tr>
      <w:tr w:rsidR="00AA568D" w:rsidRPr="00571447" w:rsidTr="003A429A">
        <w:trPr>
          <w:trHeight w:val="20"/>
        </w:trPr>
        <w:tc>
          <w:tcPr>
            <w:tcW w:w="392" w:type="dxa"/>
          </w:tcPr>
          <w:p w:rsidR="00AA568D" w:rsidRPr="00571447" w:rsidRDefault="00AA568D" w:rsidP="003A429A">
            <w:pPr>
              <w:ind w:right="-108"/>
              <w:jc w:val="center"/>
              <w:rPr>
                <w:rFonts w:ascii="Arial" w:hAnsi="Arial" w:cs="Arial"/>
                <w:sz w:val="12"/>
                <w:szCs w:val="12"/>
              </w:rPr>
            </w:pPr>
            <w:r w:rsidRPr="00571447">
              <w:rPr>
                <w:rFonts w:ascii="Arial" w:hAnsi="Arial" w:cs="Arial"/>
                <w:sz w:val="12"/>
                <w:szCs w:val="12"/>
              </w:rPr>
              <w:t>1.</w:t>
            </w:r>
          </w:p>
        </w:tc>
        <w:tc>
          <w:tcPr>
            <w:tcW w:w="11200" w:type="dxa"/>
            <w:gridSpan w:val="12"/>
          </w:tcPr>
          <w:p w:rsidR="00AA568D" w:rsidRPr="00571447" w:rsidRDefault="00AA568D" w:rsidP="003A429A">
            <w:pPr>
              <w:rPr>
                <w:rFonts w:ascii="Arial" w:hAnsi="Arial" w:cs="Arial"/>
                <w:sz w:val="12"/>
                <w:szCs w:val="12"/>
              </w:rPr>
            </w:pPr>
            <w:r w:rsidRPr="00571447">
              <w:rPr>
                <w:rFonts w:ascii="Arial" w:hAnsi="Arial" w:cs="Arial"/>
                <w:sz w:val="12"/>
                <w:szCs w:val="12"/>
              </w:rPr>
              <w:t xml:space="preserve">Задача 1. </w:t>
            </w:r>
            <w:r w:rsidRPr="00571447">
              <w:rPr>
                <w:rFonts w:ascii="Arial" w:hAnsi="Arial" w:cs="Arial"/>
                <w:color w:val="000000"/>
                <w:sz w:val="12"/>
                <w:szCs w:val="12"/>
              </w:rPr>
              <w:t>Ресурсное обеспечение деятельности комитета культуры и туризма по реализации муниципальной пр</w:t>
            </w:r>
            <w:r w:rsidRPr="00571447">
              <w:rPr>
                <w:rFonts w:ascii="Arial" w:hAnsi="Arial" w:cs="Arial"/>
                <w:color w:val="000000"/>
                <w:sz w:val="12"/>
                <w:szCs w:val="12"/>
              </w:rPr>
              <w:t>о</w:t>
            </w:r>
            <w:r w:rsidRPr="00571447">
              <w:rPr>
                <w:rFonts w:ascii="Arial" w:hAnsi="Arial" w:cs="Arial"/>
                <w:color w:val="000000"/>
                <w:sz w:val="12"/>
                <w:szCs w:val="12"/>
              </w:rPr>
              <w:t>граммы</w:t>
            </w:r>
          </w:p>
        </w:tc>
      </w:tr>
      <w:tr w:rsidR="00AA568D" w:rsidRPr="00571447" w:rsidTr="003A429A">
        <w:trPr>
          <w:trHeight w:val="20"/>
        </w:trPr>
        <w:tc>
          <w:tcPr>
            <w:tcW w:w="392" w:type="dxa"/>
            <w:vMerge w:val="restart"/>
          </w:tcPr>
          <w:p w:rsidR="00AA568D" w:rsidRPr="00571447" w:rsidRDefault="00AA568D" w:rsidP="003A429A">
            <w:pPr>
              <w:ind w:right="-108"/>
              <w:jc w:val="center"/>
              <w:rPr>
                <w:rFonts w:ascii="Arial" w:hAnsi="Arial" w:cs="Arial"/>
                <w:sz w:val="12"/>
                <w:szCs w:val="12"/>
              </w:rPr>
            </w:pPr>
            <w:r w:rsidRPr="00571447">
              <w:rPr>
                <w:rFonts w:ascii="Arial" w:hAnsi="Arial" w:cs="Arial"/>
                <w:sz w:val="12"/>
                <w:szCs w:val="12"/>
              </w:rPr>
              <w:t>1.1.</w:t>
            </w:r>
          </w:p>
        </w:tc>
        <w:tc>
          <w:tcPr>
            <w:tcW w:w="1984" w:type="dxa"/>
            <w:vMerge w:val="restart"/>
          </w:tcPr>
          <w:p w:rsidR="00AA568D" w:rsidRPr="00571447" w:rsidRDefault="00AA568D" w:rsidP="003A429A">
            <w:pPr>
              <w:jc w:val="both"/>
              <w:rPr>
                <w:rFonts w:ascii="Arial" w:hAnsi="Arial" w:cs="Arial"/>
                <w:sz w:val="12"/>
                <w:szCs w:val="12"/>
              </w:rPr>
            </w:pPr>
            <w:r w:rsidRPr="00571447">
              <w:rPr>
                <w:rFonts w:ascii="Arial" w:hAnsi="Arial" w:cs="Arial"/>
                <w:sz w:val="12"/>
                <w:szCs w:val="12"/>
              </w:rPr>
              <w:t>Реализация полномочий в сфере культ</w:t>
            </w:r>
            <w:r w:rsidRPr="00571447">
              <w:rPr>
                <w:rFonts w:ascii="Arial" w:hAnsi="Arial" w:cs="Arial"/>
                <w:sz w:val="12"/>
                <w:szCs w:val="12"/>
              </w:rPr>
              <w:t>у</w:t>
            </w:r>
            <w:r w:rsidRPr="00571447">
              <w:rPr>
                <w:rFonts w:ascii="Arial" w:hAnsi="Arial" w:cs="Arial"/>
                <w:sz w:val="12"/>
                <w:szCs w:val="12"/>
              </w:rPr>
              <w:t>ры</w:t>
            </w:r>
          </w:p>
        </w:tc>
        <w:tc>
          <w:tcPr>
            <w:tcW w:w="1134" w:type="dxa"/>
            <w:vMerge w:val="restart"/>
          </w:tcPr>
          <w:p w:rsidR="00AA568D" w:rsidRPr="00571447" w:rsidRDefault="00AA568D" w:rsidP="003A429A">
            <w:pPr>
              <w:jc w:val="center"/>
              <w:rPr>
                <w:rFonts w:ascii="Arial" w:hAnsi="Arial" w:cs="Arial"/>
                <w:sz w:val="12"/>
                <w:szCs w:val="12"/>
              </w:rPr>
            </w:pPr>
            <w:r w:rsidRPr="00571447">
              <w:rPr>
                <w:rFonts w:ascii="Arial" w:hAnsi="Arial" w:cs="Arial"/>
                <w:sz w:val="12"/>
                <w:szCs w:val="12"/>
              </w:rPr>
              <w:t>комитет культ</w:t>
            </w:r>
            <w:r w:rsidRPr="00571447">
              <w:rPr>
                <w:rFonts w:ascii="Arial" w:hAnsi="Arial" w:cs="Arial"/>
                <w:sz w:val="12"/>
                <w:szCs w:val="12"/>
              </w:rPr>
              <w:t>у</w:t>
            </w:r>
            <w:r w:rsidRPr="00571447">
              <w:rPr>
                <w:rFonts w:ascii="Arial" w:hAnsi="Arial" w:cs="Arial"/>
                <w:sz w:val="12"/>
                <w:szCs w:val="12"/>
              </w:rPr>
              <w:t>ры и тури</w:t>
            </w:r>
            <w:r w:rsidRPr="00571447">
              <w:rPr>
                <w:rFonts w:ascii="Arial" w:hAnsi="Arial" w:cs="Arial"/>
                <w:sz w:val="12"/>
                <w:szCs w:val="12"/>
              </w:rPr>
              <w:t>з</w:t>
            </w:r>
            <w:r w:rsidRPr="00571447">
              <w:rPr>
                <w:rFonts w:ascii="Arial" w:hAnsi="Arial" w:cs="Arial"/>
                <w:sz w:val="12"/>
                <w:szCs w:val="12"/>
              </w:rPr>
              <w:t>ма</w:t>
            </w:r>
          </w:p>
        </w:tc>
        <w:tc>
          <w:tcPr>
            <w:tcW w:w="992" w:type="dxa"/>
            <w:vMerge w:val="restart"/>
          </w:tcPr>
          <w:p w:rsidR="00AA568D" w:rsidRPr="00571447" w:rsidRDefault="00AA568D" w:rsidP="003A429A">
            <w:pPr>
              <w:jc w:val="center"/>
              <w:rPr>
                <w:rFonts w:ascii="Arial" w:hAnsi="Arial" w:cs="Arial"/>
                <w:sz w:val="12"/>
                <w:szCs w:val="12"/>
              </w:rPr>
            </w:pPr>
            <w:r w:rsidRPr="00571447">
              <w:rPr>
                <w:rFonts w:ascii="Arial" w:hAnsi="Arial" w:cs="Arial"/>
                <w:sz w:val="12"/>
                <w:szCs w:val="12"/>
              </w:rPr>
              <w:t>2017-2021 г</w:t>
            </w:r>
            <w:r w:rsidRPr="00571447">
              <w:rPr>
                <w:rFonts w:ascii="Arial" w:hAnsi="Arial" w:cs="Arial"/>
                <w:sz w:val="12"/>
                <w:szCs w:val="12"/>
              </w:rPr>
              <w:t>о</w:t>
            </w:r>
            <w:r w:rsidRPr="00571447">
              <w:rPr>
                <w:rFonts w:ascii="Arial" w:hAnsi="Arial" w:cs="Arial"/>
                <w:sz w:val="12"/>
                <w:szCs w:val="12"/>
              </w:rPr>
              <w:t>ды</w:t>
            </w:r>
          </w:p>
        </w:tc>
        <w:tc>
          <w:tcPr>
            <w:tcW w:w="993" w:type="dxa"/>
            <w:vMerge w:val="restart"/>
          </w:tcPr>
          <w:p w:rsidR="00AA568D" w:rsidRPr="00571447" w:rsidRDefault="00AA568D" w:rsidP="003A429A">
            <w:pPr>
              <w:jc w:val="center"/>
              <w:rPr>
                <w:rFonts w:ascii="Arial" w:hAnsi="Arial" w:cs="Arial"/>
                <w:sz w:val="12"/>
                <w:szCs w:val="12"/>
              </w:rPr>
            </w:pPr>
            <w:r w:rsidRPr="00571447">
              <w:rPr>
                <w:rFonts w:ascii="Arial" w:hAnsi="Arial" w:cs="Arial"/>
                <w:sz w:val="12"/>
                <w:szCs w:val="12"/>
              </w:rPr>
              <w:t>1.2</w:t>
            </w:r>
          </w:p>
        </w:tc>
        <w:tc>
          <w:tcPr>
            <w:tcW w:w="1560" w:type="dxa"/>
            <w:gridSpan w:val="2"/>
          </w:tcPr>
          <w:p w:rsidR="00AA568D" w:rsidRPr="00571447" w:rsidRDefault="00AA568D" w:rsidP="003A429A">
            <w:pPr>
              <w:jc w:val="center"/>
              <w:rPr>
                <w:rFonts w:ascii="Arial" w:hAnsi="Arial" w:cs="Arial"/>
                <w:sz w:val="12"/>
                <w:szCs w:val="12"/>
              </w:rPr>
            </w:pPr>
            <w:r w:rsidRPr="00571447">
              <w:rPr>
                <w:rFonts w:ascii="Arial" w:hAnsi="Arial" w:cs="Arial"/>
                <w:sz w:val="12"/>
                <w:szCs w:val="12"/>
              </w:rPr>
              <w:t>бюджет муниципальн</w:t>
            </w:r>
            <w:r w:rsidRPr="00571447">
              <w:rPr>
                <w:rFonts w:ascii="Arial" w:hAnsi="Arial" w:cs="Arial"/>
                <w:sz w:val="12"/>
                <w:szCs w:val="12"/>
              </w:rPr>
              <w:t>о</w:t>
            </w:r>
            <w:r w:rsidRPr="00571447">
              <w:rPr>
                <w:rFonts w:ascii="Arial" w:hAnsi="Arial" w:cs="Arial"/>
                <w:sz w:val="12"/>
                <w:szCs w:val="12"/>
              </w:rPr>
              <w:t>го ра</w:t>
            </w:r>
            <w:r w:rsidRPr="00571447">
              <w:rPr>
                <w:rFonts w:ascii="Arial" w:hAnsi="Arial" w:cs="Arial"/>
                <w:sz w:val="12"/>
                <w:szCs w:val="12"/>
              </w:rPr>
              <w:t>й</w:t>
            </w:r>
            <w:r w:rsidRPr="00571447">
              <w:rPr>
                <w:rFonts w:ascii="Arial" w:hAnsi="Arial" w:cs="Arial"/>
                <w:sz w:val="12"/>
                <w:szCs w:val="12"/>
              </w:rPr>
              <w:t>она</w:t>
            </w:r>
          </w:p>
        </w:tc>
        <w:tc>
          <w:tcPr>
            <w:tcW w:w="992"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2224,58588</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2591,55855</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2506,08575</w:t>
            </w:r>
          </w:p>
        </w:tc>
        <w:tc>
          <w:tcPr>
            <w:tcW w:w="992" w:type="dxa"/>
            <w:gridSpan w:val="2"/>
          </w:tcPr>
          <w:p w:rsidR="00AA568D" w:rsidRPr="00571447" w:rsidRDefault="00AA568D" w:rsidP="003A429A">
            <w:pPr>
              <w:jc w:val="center"/>
              <w:rPr>
                <w:rFonts w:ascii="Arial" w:hAnsi="Arial" w:cs="Arial"/>
                <w:sz w:val="12"/>
                <w:szCs w:val="12"/>
              </w:rPr>
            </w:pPr>
            <w:r w:rsidRPr="00571447">
              <w:rPr>
                <w:rFonts w:ascii="Arial" w:hAnsi="Arial" w:cs="Arial"/>
                <w:sz w:val="12"/>
                <w:szCs w:val="12"/>
              </w:rPr>
              <w:t>2498,78575</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2498,78575</w:t>
            </w:r>
          </w:p>
        </w:tc>
      </w:tr>
      <w:tr w:rsidR="00AA568D" w:rsidRPr="00571447" w:rsidTr="003A429A">
        <w:trPr>
          <w:trHeight w:val="20"/>
        </w:trPr>
        <w:tc>
          <w:tcPr>
            <w:tcW w:w="392" w:type="dxa"/>
            <w:vMerge/>
          </w:tcPr>
          <w:p w:rsidR="00AA568D" w:rsidRPr="00571447" w:rsidRDefault="00AA568D" w:rsidP="003A429A">
            <w:pPr>
              <w:ind w:right="-108"/>
              <w:jc w:val="center"/>
              <w:rPr>
                <w:rFonts w:ascii="Arial" w:hAnsi="Arial" w:cs="Arial"/>
                <w:sz w:val="12"/>
                <w:szCs w:val="12"/>
              </w:rPr>
            </w:pPr>
          </w:p>
        </w:tc>
        <w:tc>
          <w:tcPr>
            <w:tcW w:w="1984" w:type="dxa"/>
            <w:vMerge/>
          </w:tcPr>
          <w:p w:rsidR="00AA568D" w:rsidRPr="00571447" w:rsidRDefault="00AA568D" w:rsidP="003A429A">
            <w:pPr>
              <w:rPr>
                <w:rFonts w:ascii="Arial" w:hAnsi="Arial" w:cs="Arial"/>
                <w:sz w:val="12"/>
                <w:szCs w:val="12"/>
              </w:rPr>
            </w:pPr>
          </w:p>
        </w:tc>
        <w:tc>
          <w:tcPr>
            <w:tcW w:w="1134" w:type="dxa"/>
            <w:vMerge/>
          </w:tcPr>
          <w:p w:rsidR="00AA568D" w:rsidRPr="00571447" w:rsidRDefault="00AA568D" w:rsidP="003A429A">
            <w:pPr>
              <w:jc w:val="center"/>
              <w:rPr>
                <w:rFonts w:ascii="Arial" w:hAnsi="Arial" w:cs="Arial"/>
                <w:sz w:val="12"/>
                <w:szCs w:val="12"/>
              </w:rPr>
            </w:pPr>
          </w:p>
        </w:tc>
        <w:tc>
          <w:tcPr>
            <w:tcW w:w="992" w:type="dxa"/>
            <w:vMerge/>
          </w:tcPr>
          <w:p w:rsidR="00AA568D" w:rsidRPr="00571447" w:rsidRDefault="00AA568D" w:rsidP="003A429A">
            <w:pPr>
              <w:jc w:val="center"/>
              <w:rPr>
                <w:rFonts w:ascii="Arial" w:hAnsi="Arial" w:cs="Arial"/>
                <w:sz w:val="12"/>
                <w:szCs w:val="12"/>
              </w:rPr>
            </w:pPr>
          </w:p>
        </w:tc>
        <w:tc>
          <w:tcPr>
            <w:tcW w:w="993" w:type="dxa"/>
            <w:vMerge/>
          </w:tcPr>
          <w:p w:rsidR="00AA568D" w:rsidRPr="00571447" w:rsidRDefault="00AA568D" w:rsidP="003A429A">
            <w:pPr>
              <w:jc w:val="center"/>
              <w:rPr>
                <w:rFonts w:ascii="Arial" w:hAnsi="Arial" w:cs="Arial"/>
                <w:sz w:val="12"/>
                <w:szCs w:val="12"/>
              </w:rPr>
            </w:pPr>
          </w:p>
        </w:tc>
        <w:tc>
          <w:tcPr>
            <w:tcW w:w="1560" w:type="dxa"/>
            <w:gridSpan w:val="2"/>
          </w:tcPr>
          <w:p w:rsidR="00AA568D" w:rsidRPr="00571447" w:rsidRDefault="00AA568D" w:rsidP="003A429A">
            <w:pPr>
              <w:jc w:val="center"/>
              <w:rPr>
                <w:rFonts w:ascii="Arial" w:hAnsi="Arial" w:cs="Arial"/>
                <w:sz w:val="12"/>
                <w:szCs w:val="12"/>
              </w:rPr>
            </w:pPr>
            <w:r w:rsidRPr="00571447">
              <w:rPr>
                <w:rFonts w:ascii="Arial" w:hAnsi="Arial" w:cs="Arial"/>
                <w:sz w:val="12"/>
                <w:szCs w:val="12"/>
              </w:rPr>
              <w:t>областной бю</w:t>
            </w:r>
            <w:r w:rsidRPr="00571447">
              <w:rPr>
                <w:rFonts w:ascii="Arial" w:hAnsi="Arial" w:cs="Arial"/>
                <w:sz w:val="12"/>
                <w:szCs w:val="12"/>
              </w:rPr>
              <w:t>д</w:t>
            </w:r>
            <w:r w:rsidRPr="00571447">
              <w:rPr>
                <w:rFonts w:ascii="Arial" w:hAnsi="Arial" w:cs="Arial"/>
                <w:sz w:val="12"/>
                <w:szCs w:val="12"/>
              </w:rPr>
              <w:t>жет</w:t>
            </w:r>
          </w:p>
        </w:tc>
        <w:tc>
          <w:tcPr>
            <w:tcW w:w="992"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32,76394</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34,4</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39,2</w:t>
            </w:r>
          </w:p>
        </w:tc>
        <w:tc>
          <w:tcPr>
            <w:tcW w:w="992" w:type="dxa"/>
            <w:gridSpan w:val="2"/>
          </w:tcPr>
          <w:p w:rsidR="00AA568D" w:rsidRPr="00571447" w:rsidRDefault="00AA568D" w:rsidP="003A429A">
            <w:pPr>
              <w:jc w:val="center"/>
              <w:rPr>
                <w:rFonts w:ascii="Arial" w:hAnsi="Arial" w:cs="Arial"/>
                <w:sz w:val="12"/>
                <w:szCs w:val="12"/>
              </w:rPr>
            </w:pPr>
          </w:p>
        </w:tc>
        <w:tc>
          <w:tcPr>
            <w:tcW w:w="851" w:type="dxa"/>
          </w:tcPr>
          <w:p w:rsidR="00AA568D" w:rsidRPr="00571447" w:rsidRDefault="00AA568D" w:rsidP="003A429A">
            <w:pPr>
              <w:jc w:val="center"/>
              <w:rPr>
                <w:rFonts w:ascii="Arial" w:hAnsi="Arial" w:cs="Arial"/>
                <w:sz w:val="12"/>
                <w:szCs w:val="12"/>
              </w:rPr>
            </w:pPr>
          </w:p>
        </w:tc>
      </w:tr>
      <w:tr w:rsidR="00AA568D" w:rsidRPr="00571447" w:rsidTr="003A429A">
        <w:trPr>
          <w:trHeight w:val="20"/>
        </w:trPr>
        <w:tc>
          <w:tcPr>
            <w:tcW w:w="392" w:type="dxa"/>
          </w:tcPr>
          <w:p w:rsidR="00AA568D" w:rsidRPr="00571447" w:rsidRDefault="00AA568D" w:rsidP="003A429A">
            <w:pPr>
              <w:ind w:right="-108"/>
              <w:jc w:val="center"/>
              <w:rPr>
                <w:rFonts w:ascii="Arial" w:hAnsi="Arial" w:cs="Arial"/>
                <w:sz w:val="12"/>
                <w:szCs w:val="12"/>
              </w:rPr>
            </w:pPr>
            <w:r w:rsidRPr="00571447">
              <w:rPr>
                <w:rFonts w:ascii="Arial" w:hAnsi="Arial" w:cs="Arial"/>
                <w:sz w:val="12"/>
                <w:szCs w:val="12"/>
              </w:rPr>
              <w:t>2.</w:t>
            </w:r>
          </w:p>
        </w:tc>
        <w:tc>
          <w:tcPr>
            <w:tcW w:w="11200" w:type="dxa"/>
            <w:gridSpan w:val="12"/>
          </w:tcPr>
          <w:p w:rsidR="00AA568D" w:rsidRPr="00571447" w:rsidRDefault="00AA568D" w:rsidP="003A429A">
            <w:pPr>
              <w:rPr>
                <w:rFonts w:ascii="Arial" w:hAnsi="Arial" w:cs="Arial"/>
                <w:sz w:val="12"/>
                <w:szCs w:val="12"/>
              </w:rPr>
            </w:pPr>
            <w:r w:rsidRPr="00571447">
              <w:rPr>
                <w:rFonts w:ascii="Arial" w:hAnsi="Arial" w:cs="Arial"/>
                <w:sz w:val="12"/>
                <w:szCs w:val="12"/>
              </w:rPr>
              <w:t>Задача 2. Обеспечение соблюдения законодательства в сфере культуры</w:t>
            </w:r>
          </w:p>
        </w:tc>
      </w:tr>
      <w:tr w:rsidR="00AA568D" w:rsidRPr="00571447" w:rsidTr="003A429A">
        <w:trPr>
          <w:trHeight w:val="20"/>
        </w:trPr>
        <w:tc>
          <w:tcPr>
            <w:tcW w:w="392" w:type="dxa"/>
          </w:tcPr>
          <w:p w:rsidR="00AA568D" w:rsidRPr="00571447" w:rsidRDefault="00AA568D" w:rsidP="003A429A">
            <w:pPr>
              <w:ind w:right="-108"/>
              <w:jc w:val="center"/>
              <w:rPr>
                <w:rFonts w:ascii="Arial" w:hAnsi="Arial" w:cs="Arial"/>
                <w:sz w:val="12"/>
                <w:szCs w:val="12"/>
              </w:rPr>
            </w:pPr>
            <w:r w:rsidRPr="00571447">
              <w:rPr>
                <w:rFonts w:ascii="Arial" w:hAnsi="Arial" w:cs="Arial"/>
                <w:sz w:val="12"/>
                <w:szCs w:val="12"/>
              </w:rPr>
              <w:t>2.1.</w:t>
            </w:r>
          </w:p>
        </w:tc>
        <w:tc>
          <w:tcPr>
            <w:tcW w:w="1984" w:type="dxa"/>
          </w:tcPr>
          <w:p w:rsidR="00AA568D" w:rsidRPr="00571447" w:rsidRDefault="00AA568D" w:rsidP="003A429A">
            <w:pPr>
              <w:jc w:val="both"/>
              <w:rPr>
                <w:rFonts w:ascii="Arial" w:hAnsi="Arial" w:cs="Arial"/>
                <w:sz w:val="12"/>
                <w:szCs w:val="12"/>
              </w:rPr>
            </w:pPr>
            <w:r w:rsidRPr="00571447">
              <w:rPr>
                <w:rFonts w:ascii="Arial" w:hAnsi="Arial" w:cs="Arial"/>
                <w:sz w:val="12"/>
                <w:szCs w:val="12"/>
              </w:rPr>
              <w:t>Совершенствование норм</w:t>
            </w:r>
            <w:r w:rsidRPr="00571447">
              <w:rPr>
                <w:rFonts w:ascii="Arial" w:hAnsi="Arial" w:cs="Arial"/>
                <w:sz w:val="12"/>
                <w:szCs w:val="12"/>
              </w:rPr>
              <w:t>а</w:t>
            </w:r>
            <w:r w:rsidRPr="00571447">
              <w:rPr>
                <w:rFonts w:ascii="Arial" w:hAnsi="Arial" w:cs="Arial"/>
                <w:sz w:val="12"/>
                <w:szCs w:val="12"/>
              </w:rPr>
              <w:t>тивной базы в сфере культуры в целях эффективного испо</w:t>
            </w:r>
            <w:r w:rsidRPr="00571447">
              <w:rPr>
                <w:rFonts w:ascii="Arial" w:hAnsi="Arial" w:cs="Arial"/>
                <w:sz w:val="12"/>
                <w:szCs w:val="12"/>
              </w:rPr>
              <w:t>л</w:t>
            </w:r>
            <w:r w:rsidRPr="00571447">
              <w:rPr>
                <w:rFonts w:ascii="Arial" w:hAnsi="Arial" w:cs="Arial"/>
                <w:sz w:val="12"/>
                <w:szCs w:val="12"/>
              </w:rPr>
              <w:t>нения полн</w:t>
            </w:r>
            <w:r w:rsidRPr="00571447">
              <w:rPr>
                <w:rFonts w:ascii="Arial" w:hAnsi="Arial" w:cs="Arial"/>
                <w:sz w:val="12"/>
                <w:szCs w:val="12"/>
              </w:rPr>
              <w:t>о</w:t>
            </w:r>
            <w:r w:rsidRPr="00571447">
              <w:rPr>
                <w:rFonts w:ascii="Arial" w:hAnsi="Arial" w:cs="Arial"/>
                <w:sz w:val="12"/>
                <w:szCs w:val="12"/>
              </w:rPr>
              <w:t>мочий</w:t>
            </w:r>
          </w:p>
        </w:tc>
        <w:tc>
          <w:tcPr>
            <w:tcW w:w="1134"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комитет культ</w:t>
            </w:r>
            <w:r w:rsidRPr="00571447">
              <w:rPr>
                <w:rFonts w:ascii="Arial" w:hAnsi="Arial" w:cs="Arial"/>
                <w:sz w:val="12"/>
                <w:szCs w:val="12"/>
              </w:rPr>
              <w:t>у</w:t>
            </w:r>
            <w:r w:rsidRPr="00571447">
              <w:rPr>
                <w:rFonts w:ascii="Arial" w:hAnsi="Arial" w:cs="Arial"/>
                <w:sz w:val="12"/>
                <w:szCs w:val="12"/>
              </w:rPr>
              <w:t>ры и тури</w:t>
            </w:r>
            <w:r w:rsidRPr="00571447">
              <w:rPr>
                <w:rFonts w:ascii="Arial" w:hAnsi="Arial" w:cs="Arial"/>
                <w:sz w:val="12"/>
                <w:szCs w:val="12"/>
              </w:rPr>
              <w:t>з</w:t>
            </w:r>
            <w:r w:rsidRPr="00571447">
              <w:rPr>
                <w:rFonts w:ascii="Arial" w:hAnsi="Arial" w:cs="Arial"/>
                <w:sz w:val="12"/>
                <w:szCs w:val="12"/>
              </w:rPr>
              <w:t>ма</w:t>
            </w:r>
          </w:p>
        </w:tc>
        <w:tc>
          <w:tcPr>
            <w:tcW w:w="992"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2017-2021 г</w:t>
            </w:r>
            <w:r w:rsidRPr="00571447">
              <w:rPr>
                <w:rFonts w:ascii="Arial" w:hAnsi="Arial" w:cs="Arial"/>
                <w:sz w:val="12"/>
                <w:szCs w:val="12"/>
              </w:rPr>
              <w:t>о</w:t>
            </w:r>
            <w:r w:rsidRPr="00571447">
              <w:rPr>
                <w:rFonts w:ascii="Arial" w:hAnsi="Arial" w:cs="Arial"/>
                <w:sz w:val="12"/>
                <w:szCs w:val="12"/>
              </w:rPr>
              <w:t>ды</w:t>
            </w:r>
          </w:p>
        </w:tc>
        <w:tc>
          <w:tcPr>
            <w:tcW w:w="993"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1.2; 2.1</w:t>
            </w:r>
          </w:p>
        </w:tc>
        <w:tc>
          <w:tcPr>
            <w:tcW w:w="1560" w:type="dxa"/>
            <w:gridSpan w:val="2"/>
          </w:tcPr>
          <w:p w:rsidR="00AA568D" w:rsidRPr="00571447" w:rsidRDefault="00AA568D" w:rsidP="003A429A">
            <w:pPr>
              <w:jc w:val="center"/>
              <w:rPr>
                <w:rFonts w:ascii="Arial" w:hAnsi="Arial" w:cs="Arial"/>
                <w:sz w:val="12"/>
                <w:szCs w:val="12"/>
              </w:rPr>
            </w:pPr>
            <w:r w:rsidRPr="00571447">
              <w:rPr>
                <w:rFonts w:ascii="Arial" w:hAnsi="Arial" w:cs="Arial"/>
                <w:sz w:val="12"/>
                <w:szCs w:val="12"/>
              </w:rPr>
              <w:t>бюджет муниципальн</w:t>
            </w:r>
            <w:r w:rsidRPr="00571447">
              <w:rPr>
                <w:rFonts w:ascii="Arial" w:hAnsi="Arial" w:cs="Arial"/>
                <w:sz w:val="12"/>
                <w:szCs w:val="12"/>
              </w:rPr>
              <w:t>о</w:t>
            </w:r>
            <w:r w:rsidRPr="00571447">
              <w:rPr>
                <w:rFonts w:ascii="Arial" w:hAnsi="Arial" w:cs="Arial"/>
                <w:sz w:val="12"/>
                <w:szCs w:val="12"/>
              </w:rPr>
              <w:t>го ра</w:t>
            </w:r>
            <w:r w:rsidRPr="00571447">
              <w:rPr>
                <w:rFonts w:ascii="Arial" w:hAnsi="Arial" w:cs="Arial"/>
                <w:sz w:val="12"/>
                <w:szCs w:val="12"/>
              </w:rPr>
              <w:t>й</w:t>
            </w:r>
            <w:r w:rsidRPr="00571447">
              <w:rPr>
                <w:rFonts w:ascii="Arial" w:hAnsi="Arial" w:cs="Arial"/>
                <w:sz w:val="12"/>
                <w:szCs w:val="12"/>
              </w:rPr>
              <w:t>она</w:t>
            </w:r>
          </w:p>
        </w:tc>
        <w:tc>
          <w:tcPr>
            <w:tcW w:w="992"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c>
          <w:tcPr>
            <w:tcW w:w="992" w:type="dxa"/>
            <w:gridSpan w:val="2"/>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r>
      <w:tr w:rsidR="00AA568D" w:rsidRPr="00571447" w:rsidTr="003A429A">
        <w:trPr>
          <w:trHeight w:val="20"/>
        </w:trPr>
        <w:tc>
          <w:tcPr>
            <w:tcW w:w="392" w:type="dxa"/>
          </w:tcPr>
          <w:p w:rsidR="00AA568D" w:rsidRPr="00571447" w:rsidRDefault="00AA568D" w:rsidP="003A429A">
            <w:pPr>
              <w:ind w:right="-108"/>
              <w:jc w:val="center"/>
              <w:rPr>
                <w:rFonts w:ascii="Arial" w:hAnsi="Arial" w:cs="Arial"/>
                <w:sz w:val="12"/>
                <w:szCs w:val="12"/>
              </w:rPr>
            </w:pPr>
            <w:r w:rsidRPr="00571447">
              <w:rPr>
                <w:rFonts w:ascii="Arial" w:hAnsi="Arial" w:cs="Arial"/>
                <w:sz w:val="12"/>
                <w:szCs w:val="12"/>
              </w:rPr>
              <w:t>3.</w:t>
            </w:r>
          </w:p>
        </w:tc>
        <w:tc>
          <w:tcPr>
            <w:tcW w:w="11200" w:type="dxa"/>
            <w:gridSpan w:val="12"/>
          </w:tcPr>
          <w:p w:rsidR="00AA568D" w:rsidRPr="00571447" w:rsidRDefault="00AA568D" w:rsidP="003A429A">
            <w:pPr>
              <w:rPr>
                <w:rFonts w:ascii="Arial" w:hAnsi="Arial" w:cs="Arial"/>
                <w:sz w:val="12"/>
                <w:szCs w:val="12"/>
              </w:rPr>
            </w:pPr>
            <w:r w:rsidRPr="00571447">
              <w:rPr>
                <w:rFonts w:ascii="Arial" w:hAnsi="Arial" w:cs="Arial"/>
                <w:sz w:val="12"/>
                <w:szCs w:val="12"/>
              </w:rPr>
              <w:t>Задача 3. Улучшение качества оказываемых муниципальных услуг в сфере культуры</w:t>
            </w:r>
          </w:p>
        </w:tc>
      </w:tr>
      <w:tr w:rsidR="00AA568D" w:rsidRPr="00571447" w:rsidTr="003A429A">
        <w:trPr>
          <w:trHeight w:val="20"/>
        </w:trPr>
        <w:tc>
          <w:tcPr>
            <w:tcW w:w="392" w:type="dxa"/>
          </w:tcPr>
          <w:p w:rsidR="00AA568D" w:rsidRPr="00571447" w:rsidRDefault="00AA568D" w:rsidP="003A429A">
            <w:pPr>
              <w:ind w:right="-108"/>
              <w:jc w:val="center"/>
              <w:rPr>
                <w:rFonts w:ascii="Arial" w:hAnsi="Arial" w:cs="Arial"/>
                <w:sz w:val="12"/>
                <w:szCs w:val="12"/>
              </w:rPr>
            </w:pPr>
            <w:r w:rsidRPr="00571447">
              <w:rPr>
                <w:rFonts w:ascii="Arial" w:hAnsi="Arial" w:cs="Arial"/>
                <w:sz w:val="12"/>
                <w:szCs w:val="12"/>
              </w:rPr>
              <w:t>3.1.</w:t>
            </w:r>
          </w:p>
        </w:tc>
        <w:tc>
          <w:tcPr>
            <w:tcW w:w="1984" w:type="dxa"/>
          </w:tcPr>
          <w:p w:rsidR="00AA568D" w:rsidRPr="00571447" w:rsidRDefault="00AA568D" w:rsidP="003A429A">
            <w:pPr>
              <w:jc w:val="both"/>
              <w:rPr>
                <w:rFonts w:ascii="Arial" w:hAnsi="Arial" w:cs="Arial"/>
                <w:sz w:val="12"/>
                <w:szCs w:val="12"/>
              </w:rPr>
            </w:pPr>
            <w:r w:rsidRPr="00571447">
              <w:rPr>
                <w:rFonts w:ascii="Arial" w:hAnsi="Arial" w:cs="Arial"/>
                <w:sz w:val="12"/>
                <w:szCs w:val="12"/>
              </w:rPr>
              <w:t>Организация и проведение мониторинга уровня удовл</w:t>
            </w:r>
            <w:r w:rsidRPr="00571447">
              <w:rPr>
                <w:rFonts w:ascii="Arial" w:hAnsi="Arial" w:cs="Arial"/>
                <w:sz w:val="12"/>
                <w:szCs w:val="12"/>
              </w:rPr>
              <w:t>е</w:t>
            </w:r>
            <w:r w:rsidRPr="00571447">
              <w:rPr>
                <w:rFonts w:ascii="Arial" w:hAnsi="Arial" w:cs="Arial"/>
                <w:sz w:val="12"/>
                <w:szCs w:val="12"/>
              </w:rPr>
              <w:t>творенности населения Ва</w:t>
            </w:r>
            <w:r w:rsidRPr="00571447">
              <w:rPr>
                <w:rFonts w:ascii="Arial" w:hAnsi="Arial" w:cs="Arial"/>
                <w:sz w:val="12"/>
                <w:szCs w:val="12"/>
              </w:rPr>
              <w:t>л</w:t>
            </w:r>
            <w:r w:rsidRPr="00571447">
              <w:rPr>
                <w:rFonts w:ascii="Arial" w:hAnsi="Arial" w:cs="Arial"/>
                <w:sz w:val="12"/>
                <w:szCs w:val="12"/>
              </w:rPr>
              <w:t>дайского района качеством оказываемых муниципал</w:t>
            </w:r>
            <w:r w:rsidRPr="00571447">
              <w:rPr>
                <w:rFonts w:ascii="Arial" w:hAnsi="Arial" w:cs="Arial"/>
                <w:sz w:val="12"/>
                <w:szCs w:val="12"/>
              </w:rPr>
              <w:t>ь</w:t>
            </w:r>
            <w:r w:rsidRPr="00571447">
              <w:rPr>
                <w:rFonts w:ascii="Arial" w:hAnsi="Arial" w:cs="Arial"/>
                <w:sz w:val="12"/>
                <w:szCs w:val="12"/>
              </w:rPr>
              <w:t>ных услуг в сфере кул</w:t>
            </w:r>
            <w:r w:rsidRPr="00571447">
              <w:rPr>
                <w:rFonts w:ascii="Arial" w:hAnsi="Arial" w:cs="Arial"/>
                <w:sz w:val="12"/>
                <w:szCs w:val="12"/>
              </w:rPr>
              <w:t>ь</w:t>
            </w:r>
            <w:r w:rsidRPr="00571447">
              <w:rPr>
                <w:rFonts w:ascii="Arial" w:hAnsi="Arial" w:cs="Arial"/>
                <w:sz w:val="12"/>
                <w:szCs w:val="12"/>
              </w:rPr>
              <w:t>туры</w:t>
            </w:r>
          </w:p>
        </w:tc>
        <w:tc>
          <w:tcPr>
            <w:tcW w:w="1134"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комитет культ</w:t>
            </w:r>
            <w:r w:rsidRPr="00571447">
              <w:rPr>
                <w:rFonts w:ascii="Arial" w:hAnsi="Arial" w:cs="Arial"/>
                <w:sz w:val="12"/>
                <w:szCs w:val="12"/>
              </w:rPr>
              <w:t>у</w:t>
            </w:r>
            <w:r w:rsidRPr="00571447">
              <w:rPr>
                <w:rFonts w:ascii="Arial" w:hAnsi="Arial" w:cs="Arial"/>
                <w:sz w:val="12"/>
                <w:szCs w:val="12"/>
              </w:rPr>
              <w:t>ры и тури</w:t>
            </w:r>
            <w:r w:rsidRPr="00571447">
              <w:rPr>
                <w:rFonts w:ascii="Arial" w:hAnsi="Arial" w:cs="Arial"/>
                <w:sz w:val="12"/>
                <w:szCs w:val="12"/>
              </w:rPr>
              <w:t>з</w:t>
            </w:r>
            <w:r w:rsidRPr="00571447">
              <w:rPr>
                <w:rFonts w:ascii="Arial" w:hAnsi="Arial" w:cs="Arial"/>
                <w:sz w:val="12"/>
                <w:szCs w:val="12"/>
              </w:rPr>
              <w:t>ма</w:t>
            </w:r>
          </w:p>
        </w:tc>
        <w:tc>
          <w:tcPr>
            <w:tcW w:w="992"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2017-2021 г</w:t>
            </w:r>
            <w:r w:rsidRPr="00571447">
              <w:rPr>
                <w:rFonts w:ascii="Arial" w:hAnsi="Arial" w:cs="Arial"/>
                <w:sz w:val="12"/>
                <w:szCs w:val="12"/>
              </w:rPr>
              <w:t>о</w:t>
            </w:r>
            <w:r w:rsidRPr="00571447">
              <w:rPr>
                <w:rFonts w:ascii="Arial" w:hAnsi="Arial" w:cs="Arial"/>
                <w:sz w:val="12"/>
                <w:szCs w:val="12"/>
              </w:rPr>
              <w:t>ды</w:t>
            </w:r>
          </w:p>
        </w:tc>
        <w:tc>
          <w:tcPr>
            <w:tcW w:w="1135" w:type="dxa"/>
            <w:gridSpan w:val="2"/>
          </w:tcPr>
          <w:p w:rsidR="00AA568D" w:rsidRPr="00571447" w:rsidRDefault="00AA568D" w:rsidP="003A429A">
            <w:pPr>
              <w:jc w:val="center"/>
              <w:rPr>
                <w:rFonts w:ascii="Arial" w:hAnsi="Arial" w:cs="Arial"/>
                <w:sz w:val="12"/>
                <w:szCs w:val="12"/>
              </w:rPr>
            </w:pPr>
            <w:r w:rsidRPr="00571447">
              <w:rPr>
                <w:rFonts w:ascii="Arial" w:hAnsi="Arial" w:cs="Arial"/>
                <w:sz w:val="12"/>
                <w:szCs w:val="12"/>
              </w:rPr>
              <w:t>3.1</w:t>
            </w:r>
          </w:p>
        </w:tc>
        <w:tc>
          <w:tcPr>
            <w:tcW w:w="1418"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бюджет муниц</w:t>
            </w:r>
            <w:r w:rsidRPr="00571447">
              <w:rPr>
                <w:rFonts w:ascii="Arial" w:hAnsi="Arial" w:cs="Arial"/>
                <w:sz w:val="12"/>
                <w:szCs w:val="12"/>
              </w:rPr>
              <w:t>и</w:t>
            </w:r>
            <w:r w:rsidRPr="00571447">
              <w:rPr>
                <w:rFonts w:ascii="Arial" w:hAnsi="Arial" w:cs="Arial"/>
                <w:sz w:val="12"/>
                <w:szCs w:val="12"/>
              </w:rPr>
              <w:t>пального района</w:t>
            </w:r>
          </w:p>
        </w:tc>
        <w:tc>
          <w:tcPr>
            <w:tcW w:w="992"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c>
          <w:tcPr>
            <w:tcW w:w="992" w:type="dxa"/>
            <w:gridSpan w:val="2"/>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r>
      <w:tr w:rsidR="00AA568D" w:rsidRPr="00571447" w:rsidTr="003A429A">
        <w:trPr>
          <w:trHeight w:val="20"/>
        </w:trPr>
        <w:tc>
          <w:tcPr>
            <w:tcW w:w="392" w:type="dxa"/>
          </w:tcPr>
          <w:p w:rsidR="00AA568D" w:rsidRPr="00571447" w:rsidRDefault="00AA568D" w:rsidP="003A429A">
            <w:pPr>
              <w:ind w:right="-108"/>
              <w:jc w:val="center"/>
              <w:rPr>
                <w:rFonts w:ascii="Arial" w:hAnsi="Arial" w:cs="Arial"/>
                <w:sz w:val="12"/>
                <w:szCs w:val="12"/>
              </w:rPr>
            </w:pPr>
            <w:r w:rsidRPr="00571447">
              <w:rPr>
                <w:rFonts w:ascii="Arial" w:hAnsi="Arial" w:cs="Arial"/>
                <w:sz w:val="12"/>
                <w:szCs w:val="12"/>
              </w:rPr>
              <w:t>4.</w:t>
            </w:r>
          </w:p>
        </w:tc>
        <w:tc>
          <w:tcPr>
            <w:tcW w:w="11200" w:type="dxa"/>
            <w:gridSpan w:val="12"/>
          </w:tcPr>
          <w:p w:rsidR="00AA568D" w:rsidRPr="00571447" w:rsidRDefault="00AA568D" w:rsidP="003A429A">
            <w:pPr>
              <w:rPr>
                <w:rFonts w:ascii="Arial" w:hAnsi="Arial" w:cs="Arial"/>
                <w:sz w:val="12"/>
                <w:szCs w:val="12"/>
              </w:rPr>
            </w:pPr>
            <w:r w:rsidRPr="00571447">
              <w:rPr>
                <w:rFonts w:ascii="Arial" w:hAnsi="Arial" w:cs="Arial"/>
                <w:sz w:val="12"/>
                <w:szCs w:val="12"/>
              </w:rPr>
              <w:t>Задача 4. Мониторинг показателей выполнения мероприятий муниципальной программы</w:t>
            </w:r>
          </w:p>
        </w:tc>
      </w:tr>
      <w:tr w:rsidR="00AA568D" w:rsidRPr="00571447" w:rsidTr="003A429A">
        <w:trPr>
          <w:trHeight w:val="20"/>
        </w:trPr>
        <w:tc>
          <w:tcPr>
            <w:tcW w:w="392" w:type="dxa"/>
          </w:tcPr>
          <w:p w:rsidR="00AA568D" w:rsidRPr="00571447" w:rsidRDefault="00AA568D" w:rsidP="003A429A">
            <w:pPr>
              <w:ind w:right="-108"/>
              <w:jc w:val="center"/>
              <w:rPr>
                <w:rFonts w:ascii="Arial" w:hAnsi="Arial" w:cs="Arial"/>
                <w:sz w:val="12"/>
                <w:szCs w:val="12"/>
              </w:rPr>
            </w:pPr>
            <w:r w:rsidRPr="00571447">
              <w:rPr>
                <w:rFonts w:ascii="Arial" w:hAnsi="Arial" w:cs="Arial"/>
                <w:sz w:val="12"/>
                <w:szCs w:val="12"/>
              </w:rPr>
              <w:t>4.1.</w:t>
            </w:r>
          </w:p>
        </w:tc>
        <w:tc>
          <w:tcPr>
            <w:tcW w:w="1984" w:type="dxa"/>
          </w:tcPr>
          <w:p w:rsidR="00AA568D" w:rsidRPr="00571447" w:rsidRDefault="00AA568D" w:rsidP="003A429A">
            <w:pPr>
              <w:jc w:val="both"/>
              <w:rPr>
                <w:rFonts w:ascii="Arial" w:hAnsi="Arial" w:cs="Arial"/>
                <w:sz w:val="12"/>
                <w:szCs w:val="12"/>
              </w:rPr>
            </w:pPr>
            <w:r w:rsidRPr="00571447">
              <w:rPr>
                <w:rFonts w:ascii="Arial" w:hAnsi="Arial" w:cs="Arial"/>
                <w:sz w:val="12"/>
                <w:szCs w:val="12"/>
              </w:rPr>
              <w:t>Организация и проведение мониторинга показателей выпо</w:t>
            </w:r>
            <w:r w:rsidRPr="00571447">
              <w:rPr>
                <w:rFonts w:ascii="Arial" w:hAnsi="Arial" w:cs="Arial"/>
                <w:sz w:val="12"/>
                <w:szCs w:val="12"/>
              </w:rPr>
              <w:t>л</w:t>
            </w:r>
            <w:r w:rsidRPr="00571447">
              <w:rPr>
                <w:rFonts w:ascii="Arial" w:hAnsi="Arial" w:cs="Arial"/>
                <w:sz w:val="12"/>
                <w:szCs w:val="12"/>
              </w:rPr>
              <w:t>нения мероприятий муниципал</w:t>
            </w:r>
            <w:r w:rsidRPr="00571447">
              <w:rPr>
                <w:rFonts w:ascii="Arial" w:hAnsi="Arial" w:cs="Arial"/>
                <w:sz w:val="12"/>
                <w:szCs w:val="12"/>
              </w:rPr>
              <w:t>ь</w:t>
            </w:r>
            <w:r w:rsidRPr="00571447">
              <w:rPr>
                <w:rFonts w:ascii="Arial" w:hAnsi="Arial" w:cs="Arial"/>
                <w:sz w:val="12"/>
                <w:szCs w:val="12"/>
              </w:rPr>
              <w:t>ной Программы с целью своевременного прин</w:t>
            </w:r>
            <w:r w:rsidRPr="00571447">
              <w:rPr>
                <w:rFonts w:ascii="Arial" w:hAnsi="Arial" w:cs="Arial"/>
                <w:sz w:val="12"/>
                <w:szCs w:val="12"/>
              </w:rPr>
              <w:t>я</w:t>
            </w:r>
            <w:r w:rsidRPr="00571447">
              <w:rPr>
                <w:rFonts w:ascii="Arial" w:hAnsi="Arial" w:cs="Arial"/>
                <w:sz w:val="12"/>
                <w:szCs w:val="12"/>
              </w:rPr>
              <w:t>тия мер</w:t>
            </w:r>
          </w:p>
        </w:tc>
        <w:tc>
          <w:tcPr>
            <w:tcW w:w="1134"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комитет культ</w:t>
            </w:r>
            <w:r w:rsidRPr="00571447">
              <w:rPr>
                <w:rFonts w:ascii="Arial" w:hAnsi="Arial" w:cs="Arial"/>
                <w:sz w:val="12"/>
                <w:szCs w:val="12"/>
              </w:rPr>
              <w:t>у</w:t>
            </w:r>
            <w:r w:rsidRPr="00571447">
              <w:rPr>
                <w:rFonts w:ascii="Arial" w:hAnsi="Arial" w:cs="Arial"/>
                <w:sz w:val="12"/>
                <w:szCs w:val="12"/>
              </w:rPr>
              <w:t>ры и тури</w:t>
            </w:r>
            <w:r w:rsidRPr="00571447">
              <w:rPr>
                <w:rFonts w:ascii="Arial" w:hAnsi="Arial" w:cs="Arial"/>
                <w:sz w:val="12"/>
                <w:szCs w:val="12"/>
              </w:rPr>
              <w:t>з</w:t>
            </w:r>
            <w:r w:rsidRPr="00571447">
              <w:rPr>
                <w:rFonts w:ascii="Arial" w:hAnsi="Arial" w:cs="Arial"/>
                <w:sz w:val="12"/>
                <w:szCs w:val="12"/>
              </w:rPr>
              <w:t>ма</w:t>
            </w:r>
          </w:p>
        </w:tc>
        <w:tc>
          <w:tcPr>
            <w:tcW w:w="992"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2017-2021 г</w:t>
            </w:r>
            <w:r w:rsidRPr="00571447">
              <w:rPr>
                <w:rFonts w:ascii="Arial" w:hAnsi="Arial" w:cs="Arial"/>
                <w:sz w:val="12"/>
                <w:szCs w:val="12"/>
              </w:rPr>
              <w:t>о</w:t>
            </w:r>
            <w:r w:rsidRPr="00571447">
              <w:rPr>
                <w:rFonts w:ascii="Arial" w:hAnsi="Arial" w:cs="Arial"/>
                <w:sz w:val="12"/>
                <w:szCs w:val="12"/>
              </w:rPr>
              <w:t>ды</w:t>
            </w:r>
          </w:p>
        </w:tc>
        <w:tc>
          <w:tcPr>
            <w:tcW w:w="1135" w:type="dxa"/>
            <w:gridSpan w:val="2"/>
          </w:tcPr>
          <w:p w:rsidR="00AA568D" w:rsidRPr="00571447" w:rsidRDefault="00AA568D" w:rsidP="003A429A">
            <w:pPr>
              <w:jc w:val="center"/>
              <w:rPr>
                <w:rFonts w:ascii="Arial" w:hAnsi="Arial" w:cs="Arial"/>
                <w:sz w:val="12"/>
                <w:szCs w:val="12"/>
              </w:rPr>
            </w:pPr>
            <w:r w:rsidRPr="00571447">
              <w:rPr>
                <w:rFonts w:ascii="Arial" w:hAnsi="Arial" w:cs="Arial"/>
                <w:sz w:val="12"/>
                <w:szCs w:val="12"/>
              </w:rPr>
              <w:t>1.1; 3.1; 4.1</w:t>
            </w:r>
          </w:p>
        </w:tc>
        <w:tc>
          <w:tcPr>
            <w:tcW w:w="1418"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бюджет муниц</w:t>
            </w:r>
            <w:r w:rsidRPr="00571447">
              <w:rPr>
                <w:rFonts w:ascii="Arial" w:hAnsi="Arial" w:cs="Arial"/>
                <w:sz w:val="12"/>
                <w:szCs w:val="12"/>
              </w:rPr>
              <w:t>и</w:t>
            </w:r>
            <w:r w:rsidRPr="00571447">
              <w:rPr>
                <w:rFonts w:ascii="Arial" w:hAnsi="Arial" w:cs="Arial"/>
                <w:sz w:val="12"/>
                <w:szCs w:val="12"/>
              </w:rPr>
              <w:t>пального района</w:t>
            </w:r>
          </w:p>
        </w:tc>
        <w:tc>
          <w:tcPr>
            <w:tcW w:w="992"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c>
          <w:tcPr>
            <w:tcW w:w="927" w:type="dxa"/>
            <w:gridSpan w:val="2"/>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c>
          <w:tcPr>
            <w:tcW w:w="916"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r>
      <w:tr w:rsidR="00AA568D" w:rsidRPr="00571447" w:rsidTr="003A429A">
        <w:trPr>
          <w:trHeight w:val="20"/>
        </w:trPr>
        <w:tc>
          <w:tcPr>
            <w:tcW w:w="392" w:type="dxa"/>
          </w:tcPr>
          <w:p w:rsidR="00AA568D" w:rsidRPr="00571447" w:rsidRDefault="00AA568D" w:rsidP="003A429A">
            <w:pPr>
              <w:ind w:right="-108"/>
              <w:jc w:val="center"/>
              <w:rPr>
                <w:rFonts w:ascii="Arial" w:hAnsi="Arial" w:cs="Arial"/>
                <w:sz w:val="12"/>
                <w:szCs w:val="12"/>
              </w:rPr>
            </w:pPr>
            <w:r w:rsidRPr="00571447">
              <w:rPr>
                <w:rFonts w:ascii="Arial" w:hAnsi="Arial" w:cs="Arial"/>
                <w:sz w:val="12"/>
                <w:szCs w:val="12"/>
              </w:rPr>
              <w:t>5.</w:t>
            </w:r>
          </w:p>
        </w:tc>
        <w:tc>
          <w:tcPr>
            <w:tcW w:w="11200" w:type="dxa"/>
            <w:gridSpan w:val="12"/>
          </w:tcPr>
          <w:p w:rsidR="00AA568D" w:rsidRPr="00571447" w:rsidRDefault="00AA568D" w:rsidP="003A429A">
            <w:pPr>
              <w:rPr>
                <w:rFonts w:ascii="Arial" w:hAnsi="Arial" w:cs="Arial"/>
                <w:sz w:val="12"/>
                <w:szCs w:val="12"/>
              </w:rPr>
            </w:pPr>
            <w:r w:rsidRPr="00571447">
              <w:rPr>
                <w:rFonts w:ascii="Arial" w:hAnsi="Arial" w:cs="Arial"/>
                <w:sz w:val="12"/>
                <w:szCs w:val="12"/>
              </w:rPr>
              <w:t>Задача 5. Повышение профессионального уровня</w:t>
            </w:r>
          </w:p>
        </w:tc>
      </w:tr>
      <w:tr w:rsidR="00AA568D" w:rsidRPr="00571447" w:rsidTr="003A429A">
        <w:trPr>
          <w:trHeight w:val="20"/>
        </w:trPr>
        <w:tc>
          <w:tcPr>
            <w:tcW w:w="392" w:type="dxa"/>
            <w:vMerge w:val="restart"/>
          </w:tcPr>
          <w:p w:rsidR="00AA568D" w:rsidRPr="00571447" w:rsidRDefault="00AA568D" w:rsidP="003A429A">
            <w:pPr>
              <w:ind w:right="-108"/>
              <w:jc w:val="center"/>
              <w:rPr>
                <w:rFonts w:ascii="Arial" w:hAnsi="Arial" w:cs="Arial"/>
                <w:sz w:val="12"/>
                <w:szCs w:val="12"/>
              </w:rPr>
            </w:pPr>
            <w:r w:rsidRPr="00571447">
              <w:rPr>
                <w:rFonts w:ascii="Arial" w:hAnsi="Arial" w:cs="Arial"/>
                <w:sz w:val="12"/>
                <w:szCs w:val="12"/>
              </w:rPr>
              <w:t>5.1.</w:t>
            </w:r>
          </w:p>
        </w:tc>
        <w:tc>
          <w:tcPr>
            <w:tcW w:w="1984" w:type="dxa"/>
            <w:vMerge w:val="restart"/>
          </w:tcPr>
          <w:p w:rsidR="00AA568D" w:rsidRPr="00571447" w:rsidRDefault="00AA568D" w:rsidP="003A429A">
            <w:pPr>
              <w:jc w:val="both"/>
              <w:rPr>
                <w:rFonts w:ascii="Arial" w:hAnsi="Arial" w:cs="Arial"/>
                <w:sz w:val="12"/>
                <w:szCs w:val="12"/>
              </w:rPr>
            </w:pPr>
            <w:r w:rsidRPr="00571447">
              <w:rPr>
                <w:rFonts w:ascii="Arial" w:hAnsi="Arial" w:cs="Arial"/>
                <w:sz w:val="12"/>
                <w:szCs w:val="12"/>
              </w:rPr>
              <w:t>Количество служащих, пр</w:t>
            </w:r>
            <w:r w:rsidRPr="00571447">
              <w:rPr>
                <w:rFonts w:ascii="Arial" w:hAnsi="Arial" w:cs="Arial"/>
                <w:sz w:val="12"/>
                <w:szCs w:val="12"/>
              </w:rPr>
              <w:t>о</w:t>
            </w:r>
            <w:r w:rsidRPr="00571447">
              <w:rPr>
                <w:rFonts w:ascii="Arial" w:hAnsi="Arial" w:cs="Arial"/>
                <w:sz w:val="12"/>
                <w:szCs w:val="12"/>
              </w:rPr>
              <w:t>шедших переподготовку и повышение квалиф</w:t>
            </w:r>
            <w:r w:rsidRPr="00571447">
              <w:rPr>
                <w:rFonts w:ascii="Arial" w:hAnsi="Arial" w:cs="Arial"/>
                <w:sz w:val="12"/>
                <w:szCs w:val="12"/>
              </w:rPr>
              <w:t>и</w:t>
            </w:r>
            <w:r w:rsidRPr="00571447">
              <w:rPr>
                <w:rFonts w:ascii="Arial" w:hAnsi="Arial" w:cs="Arial"/>
                <w:sz w:val="12"/>
                <w:szCs w:val="12"/>
              </w:rPr>
              <w:t>кации (чел.)</w:t>
            </w:r>
          </w:p>
        </w:tc>
        <w:tc>
          <w:tcPr>
            <w:tcW w:w="1134" w:type="dxa"/>
            <w:vMerge w:val="restart"/>
          </w:tcPr>
          <w:p w:rsidR="00AA568D" w:rsidRPr="00571447" w:rsidRDefault="00AA568D" w:rsidP="003A429A">
            <w:pPr>
              <w:jc w:val="center"/>
              <w:rPr>
                <w:rFonts w:ascii="Arial" w:hAnsi="Arial" w:cs="Arial"/>
                <w:sz w:val="12"/>
                <w:szCs w:val="12"/>
              </w:rPr>
            </w:pPr>
            <w:r w:rsidRPr="00571447">
              <w:rPr>
                <w:rFonts w:ascii="Arial" w:hAnsi="Arial" w:cs="Arial"/>
                <w:sz w:val="12"/>
                <w:szCs w:val="12"/>
              </w:rPr>
              <w:t>комитет культ</w:t>
            </w:r>
            <w:r w:rsidRPr="00571447">
              <w:rPr>
                <w:rFonts w:ascii="Arial" w:hAnsi="Arial" w:cs="Arial"/>
                <w:sz w:val="12"/>
                <w:szCs w:val="12"/>
              </w:rPr>
              <w:t>у</w:t>
            </w:r>
            <w:r w:rsidRPr="00571447">
              <w:rPr>
                <w:rFonts w:ascii="Arial" w:hAnsi="Arial" w:cs="Arial"/>
                <w:sz w:val="12"/>
                <w:szCs w:val="12"/>
              </w:rPr>
              <w:t>ры и тури</w:t>
            </w:r>
            <w:r w:rsidRPr="00571447">
              <w:rPr>
                <w:rFonts w:ascii="Arial" w:hAnsi="Arial" w:cs="Arial"/>
                <w:sz w:val="12"/>
                <w:szCs w:val="12"/>
              </w:rPr>
              <w:t>з</w:t>
            </w:r>
            <w:r w:rsidRPr="00571447">
              <w:rPr>
                <w:rFonts w:ascii="Arial" w:hAnsi="Arial" w:cs="Arial"/>
                <w:sz w:val="12"/>
                <w:szCs w:val="12"/>
              </w:rPr>
              <w:t>ма</w:t>
            </w:r>
          </w:p>
        </w:tc>
        <w:tc>
          <w:tcPr>
            <w:tcW w:w="992" w:type="dxa"/>
            <w:vMerge w:val="restart"/>
          </w:tcPr>
          <w:p w:rsidR="00AA568D" w:rsidRPr="00571447" w:rsidRDefault="00AA568D" w:rsidP="003A429A">
            <w:pPr>
              <w:jc w:val="center"/>
              <w:rPr>
                <w:rFonts w:ascii="Arial" w:hAnsi="Arial" w:cs="Arial"/>
                <w:sz w:val="12"/>
                <w:szCs w:val="12"/>
              </w:rPr>
            </w:pPr>
            <w:r w:rsidRPr="00571447">
              <w:rPr>
                <w:rFonts w:ascii="Arial" w:hAnsi="Arial" w:cs="Arial"/>
                <w:sz w:val="12"/>
                <w:szCs w:val="12"/>
              </w:rPr>
              <w:t>2017-2021 г</w:t>
            </w:r>
            <w:r w:rsidRPr="00571447">
              <w:rPr>
                <w:rFonts w:ascii="Arial" w:hAnsi="Arial" w:cs="Arial"/>
                <w:sz w:val="12"/>
                <w:szCs w:val="12"/>
              </w:rPr>
              <w:t>о</w:t>
            </w:r>
            <w:r w:rsidRPr="00571447">
              <w:rPr>
                <w:rFonts w:ascii="Arial" w:hAnsi="Arial" w:cs="Arial"/>
                <w:sz w:val="12"/>
                <w:szCs w:val="12"/>
              </w:rPr>
              <w:t>ды</w:t>
            </w:r>
          </w:p>
        </w:tc>
        <w:tc>
          <w:tcPr>
            <w:tcW w:w="1135" w:type="dxa"/>
            <w:gridSpan w:val="2"/>
            <w:vMerge w:val="restart"/>
          </w:tcPr>
          <w:p w:rsidR="00AA568D" w:rsidRPr="00571447" w:rsidRDefault="00AA568D" w:rsidP="003A429A">
            <w:pPr>
              <w:jc w:val="center"/>
              <w:rPr>
                <w:rFonts w:ascii="Arial" w:hAnsi="Arial" w:cs="Arial"/>
                <w:sz w:val="12"/>
                <w:szCs w:val="12"/>
              </w:rPr>
            </w:pPr>
            <w:r w:rsidRPr="00571447">
              <w:rPr>
                <w:rFonts w:ascii="Arial" w:hAnsi="Arial" w:cs="Arial"/>
                <w:sz w:val="12"/>
                <w:szCs w:val="12"/>
              </w:rPr>
              <w:t>1.2; 5.1</w:t>
            </w:r>
          </w:p>
        </w:tc>
        <w:tc>
          <w:tcPr>
            <w:tcW w:w="1418"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бюджет муниц</w:t>
            </w:r>
            <w:r w:rsidRPr="00571447">
              <w:rPr>
                <w:rFonts w:ascii="Arial" w:hAnsi="Arial" w:cs="Arial"/>
                <w:sz w:val="12"/>
                <w:szCs w:val="12"/>
              </w:rPr>
              <w:t>и</w:t>
            </w:r>
            <w:r w:rsidRPr="00571447">
              <w:rPr>
                <w:rFonts w:ascii="Arial" w:hAnsi="Arial" w:cs="Arial"/>
                <w:sz w:val="12"/>
                <w:szCs w:val="12"/>
              </w:rPr>
              <w:t>пального района</w:t>
            </w:r>
          </w:p>
        </w:tc>
        <w:tc>
          <w:tcPr>
            <w:tcW w:w="992"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c>
          <w:tcPr>
            <w:tcW w:w="927" w:type="dxa"/>
            <w:gridSpan w:val="2"/>
          </w:tcPr>
          <w:p w:rsidR="00AA568D" w:rsidRPr="00571447" w:rsidRDefault="00AA568D" w:rsidP="003A429A">
            <w:pPr>
              <w:jc w:val="center"/>
              <w:rPr>
                <w:rFonts w:ascii="Arial" w:hAnsi="Arial" w:cs="Arial"/>
                <w:sz w:val="12"/>
                <w:szCs w:val="12"/>
              </w:rPr>
            </w:pPr>
            <w:r w:rsidRPr="00571447">
              <w:rPr>
                <w:rFonts w:ascii="Arial" w:hAnsi="Arial" w:cs="Arial"/>
                <w:sz w:val="12"/>
                <w:szCs w:val="12"/>
              </w:rPr>
              <w:t>2,5</w:t>
            </w:r>
          </w:p>
        </w:tc>
        <w:tc>
          <w:tcPr>
            <w:tcW w:w="916"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r>
      <w:tr w:rsidR="00AA568D" w:rsidRPr="00571447" w:rsidTr="003A429A">
        <w:trPr>
          <w:trHeight w:val="20"/>
        </w:trPr>
        <w:tc>
          <w:tcPr>
            <w:tcW w:w="392" w:type="dxa"/>
            <w:vMerge/>
          </w:tcPr>
          <w:p w:rsidR="00AA568D" w:rsidRPr="00571447" w:rsidRDefault="00AA568D" w:rsidP="003A429A">
            <w:pPr>
              <w:ind w:right="-108"/>
              <w:jc w:val="center"/>
              <w:rPr>
                <w:rFonts w:ascii="Arial" w:hAnsi="Arial" w:cs="Arial"/>
                <w:sz w:val="12"/>
                <w:szCs w:val="12"/>
              </w:rPr>
            </w:pPr>
          </w:p>
        </w:tc>
        <w:tc>
          <w:tcPr>
            <w:tcW w:w="1984" w:type="dxa"/>
            <w:vMerge/>
          </w:tcPr>
          <w:p w:rsidR="00AA568D" w:rsidRPr="00571447" w:rsidRDefault="00AA568D" w:rsidP="003A429A">
            <w:pPr>
              <w:rPr>
                <w:rFonts w:ascii="Arial" w:hAnsi="Arial" w:cs="Arial"/>
                <w:sz w:val="12"/>
                <w:szCs w:val="12"/>
              </w:rPr>
            </w:pPr>
          </w:p>
        </w:tc>
        <w:tc>
          <w:tcPr>
            <w:tcW w:w="1134" w:type="dxa"/>
            <w:vMerge/>
          </w:tcPr>
          <w:p w:rsidR="00AA568D" w:rsidRPr="00571447" w:rsidRDefault="00AA568D" w:rsidP="003A429A">
            <w:pPr>
              <w:jc w:val="center"/>
              <w:rPr>
                <w:rFonts w:ascii="Arial" w:hAnsi="Arial" w:cs="Arial"/>
                <w:sz w:val="12"/>
                <w:szCs w:val="12"/>
              </w:rPr>
            </w:pPr>
          </w:p>
        </w:tc>
        <w:tc>
          <w:tcPr>
            <w:tcW w:w="992" w:type="dxa"/>
            <w:vMerge/>
          </w:tcPr>
          <w:p w:rsidR="00AA568D" w:rsidRPr="00571447" w:rsidRDefault="00AA568D" w:rsidP="003A429A">
            <w:pPr>
              <w:jc w:val="center"/>
              <w:rPr>
                <w:rFonts w:ascii="Arial" w:hAnsi="Arial" w:cs="Arial"/>
                <w:sz w:val="12"/>
                <w:szCs w:val="12"/>
              </w:rPr>
            </w:pPr>
          </w:p>
        </w:tc>
        <w:tc>
          <w:tcPr>
            <w:tcW w:w="1135" w:type="dxa"/>
            <w:gridSpan w:val="2"/>
            <w:vMerge/>
          </w:tcPr>
          <w:p w:rsidR="00AA568D" w:rsidRPr="00571447" w:rsidRDefault="00AA568D" w:rsidP="003A429A">
            <w:pPr>
              <w:jc w:val="center"/>
              <w:rPr>
                <w:rFonts w:ascii="Arial" w:hAnsi="Arial" w:cs="Arial"/>
                <w:sz w:val="12"/>
                <w:szCs w:val="12"/>
              </w:rPr>
            </w:pPr>
          </w:p>
        </w:tc>
        <w:tc>
          <w:tcPr>
            <w:tcW w:w="1418"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областной бю</w:t>
            </w:r>
            <w:r w:rsidRPr="00571447">
              <w:rPr>
                <w:rFonts w:ascii="Arial" w:hAnsi="Arial" w:cs="Arial"/>
                <w:sz w:val="12"/>
                <w:szCs w:val="12"/>
              </w:rPr>
              <w:t>д</w:t>
            </w:r>
            <w:r w:rsidRPr="00571447">
              <w:rPr>
                <w:rFonts w:ascii="Arial" w:hAnsi="Arial" w:cs="Arial"/>
                <w:sz w:val="12"/>
                <w:szCs w:val="12"/>
              </w:rPr>
              <w:t>жет</w:t>
            </w:r>
          </w:p>
        </w:tc>
        <w:tc>
          <w:tcPr>
            <w:tcW w:w="992"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c>
          <w:tcPr>
            <w:tcW w:w="851" w:type="dxa"/>
          </w:tcPr>
          <w:p w:rsidR="00AA568D" w:rsidRPr="00571447" w:rsidRDefault="00AA568D" w:rsidP="003A429A">
            <w:pPr>
              <w:jc w:val="center"/>
              <w:rPr>
                <w:rFonts w:ascii="Arial" w:hAnsi="Arial" w:cs="Arial"/>
                <w:sz w:val="12"/>
                <w:szCs w:val="12"/>
              </w:rPr>
            </w:pPr>
            <w:r w:rsidRPr="00571447">
              <w:rPr>
                <w:rFonts w:ascii="Arial" w:hAnsi="Arial" w:cs="Arial"/>
                <w:sz w:val="12"/>
                <w:szCs w:val="12"/>
              </w:rPr>
              <w:t>-</w:t>
            </w:r>
          </w:p>
        </w:tc>
        <w:tc>
          <w:tcPr>
            <w:tcW w:w="927" w:type="dxa"/>
            <w:gridSpan w:val="2"/>
          </w:tcPr>
          <w:p w:rsidR="00AA568D" w:rsidRPr="00571447" w:rsidRDefault="00AA568D" w:rsidP="003A429A">
            <w:pPr>
              <w:rPr>
                <w:rFonts w:ascii="Arial" w:hAnsi="Arial" w:cs="Arial"/>
                <w:sz w:val="12"/>
                <w:szCs w:val="12"/>
              </w:rPr>
            </w:pPr>
            <w:r w:rsidRPr="00571447">
              <w:rPr>
                <w:rFonts w:ascii="Arial" w:hAnsi="Arial" w:cs="Arial"/>
                <w:sz w:val="12"/>
                <w:szCs w:val="12"/>
              </w:rPr>
              <w:t>-</w:t>
            </w:r>
          </w:p>
        </w:tc>
        <w:tc>
          <w:tcPr>
            <w:tcW w:w="916" w:type="dxa"/>
          </w:tcPr>
          <w:p w:rsidR="00AA568D" w:rsidRPr="00571447" w:rsidRDefault="00AA568D" w:rsidP="003A429A">
            <w:pPr>
              <w:rPr>
                <w:rFonts w:ascii="Arial" w:hAnsi="Arial" w:cs="Arial"/>
                <w:sz w:val="12"/>
                <w:szCs w:val="12"/>
              </w:rPr>
            </w:pPr>
            <w:r w:rsidRPr="00571447">
              <w:rPr>
                <w:rFonts w:ascii="Arial" w:hAnsi="Arial" w:cs="Arial"/>
                <w:sz w:val="12"/>
                <w:szCs w:val="12"/>
              </w:rPr>
              <w:t>-</w:t>
            </w:r>
          </w:p>
        </w:tc>
        <w:tc>
          <w:tcPr>
            <w:tcW w:w="851" w:type="dxa"/>
          </w:tcPr>
          <w:p w:rsidR="00AA568D" w:rsidRPr="00571447" w:rsidRDefault="00AA568D" w:rsidP="003A429A">
            <w:pPr>
              <w:rPr>
                <w:rFonts w:ascii="Arial" w:hAnsi="Arial" w:cs="Arial"/>
                <w:sz w:val="12"/>
                <w:szCs w:val="12"/>
              </w:rPr>
            </w:pPr>
            <w:r w:rsidRPr="00571447">
              <w:rPr>
                <w:rFonts w:ascii="Arial" w:hAnsi="Arial" w:cs="Arial"/>
                <w:sz w:val="12"/>
                <w:szCs w:val="12"/>
              </w:rPr>
              <w:t>-</w:t>
            </w:r>
          </w:p>
        </w:tc>
      </w:tr>
    </w:tbl>
    <w:p w:rsidR="00AA568D" w:rsidRDefault="00AA568D" w:rsidP="00AA568D">
      <w:pPr>
        <w:shd w:val="clear" w:color="auto" w:fill="FFFFFF"/>
        <w:suppressAutoHyphens/>
        <w:ind w:firstLine="142"/>
        <w:jc w:val="center"/>
        <w:rPr>
          <w:rFonts w:ascii="Arial" w:hAnsi="Arial" w:cs="Arial"/>
          <w:b/>
          <w:sz w:val="16"/>
          <w:szCs w:val="16"/>
        </w:rPr>
      </w:pPr>
    </w:p>
    <w:p w:rsidR="0034565C" w:rsidRPr="00744829" w:rsidRDefault="0034565C" w:rsidP="0034565C">
      <w:pPr>
        <w:pStyle w:val="2"/>
        <w:rPr>
          <w:rFonts w:ascii="Arial" w:hAnsi="Arial" w:cs="Arial"/>
          <w:color w:val="000000"/>
          <w:sz w:val="12"/>
          <w:szCs w:val="12"/>
        </w:rPr>
      </w:pPr>
      <w:r w:rsidRPr="00744829">
        <w:rPr>
          <w:rFonts w:ascii="Arial" w:hAnsi="Arial" w:cs="Arial"/>
          <w:color w:val="000000"/>
          <w:sz w:val="12"/>
          <w:szCs w:val="12"/>
        </w:rPr>
        <w:t>АДМИНИСТРАЦИЯ ВАЛДАЙСКОГО МУНИЦИПАЛЬНОГО РАЙОНА</w:t>
      </w:r>
    </w:p>
    <w:p w:rsidR="0034565C" w:rsidRPr="00744829" w:rsidRDefault="0034565C" w:rsidP="0034565C">
      <w:pPr>
        <w:pStyle w:val="3"/>
        <w:rPr>
          <w:rFonts w:ascii="Arial" w:hAnsi="Arial" w:cs="Arial"/>
          <w:color w:val="000000"/>
          <w:sz w:val="12"/>
          <w:szCs w:val="12"/>
        </w:rPr>
      </w:pPr>
      <w:r w:rsidRPr="00744829">
        <w:rPr>
          <w:rFonts w:ascii="Arial" w:hAnsi="Arial" w:cs="Arial"/>
          <w:sz w:val="12"/>
          <w:szCs w:val="12"/>
        </w:rPr>
        <w:t>П О С Т А Н О В Л Е Н И Е</w:t>
      </w:r>
      <w:r>
        <w:rPr>
          <w:rFonts w:ascii="Arial" w:hAnsi="Arial" w:cs="Arial"/>
          <w:sz w:val="12"/>
          <w:szCs w:val="12"/>
          <w:lang w:val="ru-RU"/>
        </w:rPr>
        <w:t xml:space="preserve">   </w:t>
      </w:r>
      <w:r w:rsidRPr="00744829">
        <w:rPr>
          <w:rFonts w:ascii="Arial" w:hAnsi="Arial" w:cs="Arial"/>
          <w:color w:val="000000"/>
          <w:sz w:val="12"/>
          <w:szCs w:val="12"/>
        </w:rPr>
        <w:t>21.12.2018 № 2075</w:t>
      </w:r>
    </w:p>
    <w:p w:rsidR="0034565C" w:rsidRPr="00744829" w:rsidRDefault="0034565C" w:rsidP="0034565C">
      <w:pPr>
        <w:pStyle w:val="ConsPlusNormal"/>
        <w:spacing w:line="240" w:lineRule="exact"/>
        <w:ind w:firstLine="142"/>
        <w:rPr>
          <w:b/>
          <w:sz w:val="12"/>
          <w:szCs w:val="12"/>
        </w:rPr>
      </w:pPr>
      <w:r w:rsidRPr="00744829">
        <w:rPr>
          <w:b/>
          <w:sz w:val="12"/>
          <w:szCs w:val="12"/>
        </w:rPr>
        <w:t>О подготовке проекта внесения изменений в Генеральный план Валда</w:t>
      </w:r>
      <w:r w:rsidRPr="00744829">
        <w:rPr>
          <w:b/>
          <w:sz w:val="12"/>
          <w:szCs w:val="12"/>
        </w:rPr>
        <w:t>й</w:t>
      </w:r>
      <w:r w:rsidRPr="00744829">
        <w:rPr>
          <w:b/>
          <w:sz w:val="12"/>
          <w:szCs w:val="12"/>
        </w:rPr>
        <w:t>ского городского поселения</w:t>
      </w:r>
    </w:p>
    <w:p w:rsidR="0034565C" w:rsidRPr="00744829" w:rsidRDefault="0034565C" w:rsidP="0034565C">
      <w:pPr>
        <w:pStyle w:val="ConsPlusNormal"/>
        <w:ind w:firstLine="142"/>
        <w:jc w:val="both"/>
        <w:rPr>
          <w:sz w:val="12"/>
          <w:szCs w:val="12"/>
        </w:rPr>
      </w:pPr>
      <w:r w:rsidRPr="00744829">
        <w:rPr>
          <w:sz w:val="12"/>
          <w:szCs w:val="12"/>
        </w:rPr>
        <w:t>В целях определения назначения территории Валдайского городского поселения исходя из социальных, экономических и экологических факторов, для обеспечения устойчивого развития террит</w:t>
      </w:r>
      <w:r w:rsidRPr="00744829">
        <w:rPr>
          <w:sz w:val="12"/>
          <w:szCs w:val="12"/>
        </w:rPr>
        <w:t>о</w:t>
      </w:r>
      <w:r w:rsidRPr="00744829">
        <w:rPr>
          <w:sz w:val="12"/>
          <w:szCs w:val="12"/>
        </w:rPr>
        <w:t>рии, развития инженерной, транспортной и социальной инфраструктур, обеспечения учёта интересов граждан и их объединений на основании письма Росприроднадзора по Новгородской области в соотве</w:t>
      </w:r>
      <w:r w:rsidRPr="00744829">
        <w:rPr>
          <w:sz w:val="12"/>
          <w:szCs w:val="12"/>
        </w:rPr>
        <w:t>т</w:t>
      </w:r>
      <w:r w:rsidRPr="00744829">
        <w:rPr>
          <w:sz w:val="12"/>
          <w:szCs w:val="12"/>
        </w:rPr>
        <w:t xml:space="preserve">ствии со статьями 9, 23-25 Градостроительного кодекса Российской Федерации Администрация Валдайского муниципального района </w:t>
      </w:r>
      <w:r w:rsidRPr="00744829">
        <w:rPr>
          <w:b/>
          <w:sz w:val="12"/>
          <w:szCs w:val="12"/>
        </w:rPr>
        <w:t>ПОСТАНОВЛ</w:t>
      </w:r>
      <w:r w:rsidRPr="00744829">
        <w:rPr>
          <w:b/>
          <w:sz w:val="12"/>
          <w:szCs w:val="12"/>
        </w:rPr>
        <w:t>Я</w:t>
      </w:r>
      <w:r w:rsidRPr="00744829">
        <w:rPr>
          <w:b/>
          <w:sz w:val="12"/>
          <w:szCs w:val="12"/>
        </w:rPr>
        <w:t>ЕТ:</w:t>
      </w:r>
    </w:p>
    <w:p w:rsidR="0034565C" w:rsidRPr="00744829" w:rsidRDefault="0034565C" w:rsidP="0034565C">
      <w:pPr>
        <w:pStyle w:val="ConsPlusNormal"/>
        <w:ind w:firstLine="142"/>
        <w:jc w:val="both"/>
        <w:rPr>
          <w:sz w:val="12"/>
          <w:szCs w:val="12"/>
        </w:rPr>
      </w:pPr>
      <w:r w:rsidRPr="00744829">
        <w:rPr>
          <w:sz w:val="12"/>
          <w:szCs w:val="12"/>
        </w:rPr>
        <w:t>1. В целях изменения категории земельного участка, используемого для размещения полигона твёрдых бытовых отходов, приступить к подготовке проекта внесения изменений в Генеральный план Ва</w:t>
      </w:r>
      <w:r w:rsidRPr="00744829">
        <w:rPr>
          <w:sz w:val="12"/>
          <w:szCs w:val="12"/>
        </w:rPr>
        <w:t>л</w:t>
      </w:r>
      <w:r w:rsidRPr="00744829">
        <w:rPr>
          <w:sz w:val="12"/>
          <w:szCs w:val="12"/>
        </w:rPr>
        <w:t>дайского городского поселения, утвержденный решением Совета депутатов Валдайского горо</w:t>
      </w:r>
      <w:r w:rsidRPr="00744829">
        <w:rPr>
          <w:sz w:val="12"/>
          <w:szCs w:val="12"/>
        </w:rPr>
        <w:t>д</w:t>
      </w:r>
      <w:r w:rsidRPr="00744829">
        <w:rPr>
          <w:sz w:val="12"/>
          <w:szCs w:val="12"/>
        </w:rPr>
        <w:t>ского поселения от 28.12.2012 №118 (далее - проект).</w:t>
      </w:r>
    </w:p>
    <w:p w:rsidR="0034565C" w:rsidRPr="00744829" w:rsidRDefault="0034565C" w:rsidP="0034565C">
      <w:pPr>
        <w:pStyle w:val="ConsPlusNormal"/>
        <w:ind w:firstLine="142"/>
        <w:jc w:val="both"/>
        <w:rPr>
          <w:sz w:val="12"/>
          <w:szCs w:val="12"/>
        </w:rPr>
      </w:pPr>
      <w:r w:rsidRPr="00744829">
        <w:rPr>
          <w:sz w:val="12"/>
          <w:szCs w:val="12"/>
        </w:rPr>
        <w:t>2. Рассмотреть письменные предложения, не противоречащие законодательству Российской Федерации, поступившие по проекту со дня опубликования постановления до дня проведении публи</w:t>
      </w:r>
      <w:r w:rsidRPr="00744829">
        <w:rPr>
          <w:sz w:val="12"/>
          <w:szCs w:val="12"/>
        </w:rPr>
        <w:t>ч</w:t>
      </w:r>
      <w:r w:rsidRPr="00744829">
        <w:rPr>
          <w:sz w:val="12"/>
          <w:szCs w:val="12"/>
        </w:rPr>
        <w:t>ных слушаний.</w:t>
      </w:r>
    </w:p>
    <w:p w:rsidR="0034565C" w:rsidRPr="00744829" w:rsidRDefault="0034565C" w:rsidP="0034565C">
      <w:pPr>
        <w:pStyle w:val="ConsPlusNormal"/>
        <w:ind w:firstLine="142"/>
        <w:jc w:val="both"/>
        <w:rPr>
          <w:sz w:val="12"/>
          <w:szCs w:val="12"/>
        </w:rPr>
      </w:pPr>
      <w:r w:rsidRPr="00744829">
        <w:rPr>
          <w:sz w:val="12"/>
          <w:szCs w:val="12"/>
        </w:rPr>
        <w:t>3. Поручить комиссии по землепользованию и застройке Валдайского муниципального района совместно с отделом архитектуры, градостроительства и строительства Администрации Валдайского мун</w:t>
      </w:r>
      <w:r w:rsidRPr="00744829">
        <w:rPr>
          <w:sz w:val="12"/>
          <w:szCs w:val="12"/>
        </w:rPr>
        <w:t>и</w:t>
      </w:r>
      <w:r w:rsidRPr="00744829">
        <w:rPr>
          <w:sz w:val="12"/>
          <w:szCs w:val="12"/>
        </w:rPr>
        <w:t>ципального района:</w:t>
      </w:r>
    </w:p>
    <w:p w:rsidR="0034565C" w:rsidRPr="00744829" w:rsidRDefault="0034565C" w:rsidP="0034565C">
      <w:pPr>
        <w:pStyle w:val="ConsPlusNormal"/>
        <w:ind w:firstLine="142"/>
        <w:jc w:val="both"/>
        <w:rPr>
          <w:sz w:val="12"/>
          <w:szCs w:val="12"/>
        </w:rPr>
      </w:pPr>
      <w:r w:rsidRPr="00744829">
        <w:rPr>
          <w:sz w:val="12"/>
          <w:szCs w:val="12"/>
        </w:rPr>
        <w:t>3.1. Назначить и провести публичные слушания по проекту;</w:t>
      </w:r>
    </w:p>
    <w:p w:rsidR="0034565C" w:rsidRPr="00744829" w:rsidRDefault="0034565C" w:rsidP="0034565C">
      <w:pPr>
        <w:pStyle w:val="ConsPlusNormal"/>
        <w:ind w:firstLine="142"/>
        <w:jc w:val="both"/>
        <w:rPr>
          <w:sz w:val="12"/>
          <w:szCs w:val="12"/>
        </w:rPr>
      </w:pPr>
      <w:r w:rsidRPr="00744829">
        <w:rPr>
          <w:sz w:val="12"/>
          <w:szCs w:val="12"/>
        </w:rPr>
        <w:t>3.2. Рассмотреть поступившие письменные предложения и замечания участников публичных слушаний по проекту на соответствие требованиям законодательства Росси</w:t>
      </w:r>
      <w:r w:rsidRPr="00744829">
        <w:rPr>
          <w:sz w:val="12"/>
          <w:szCs w:val="12"/>
        </w:rPr>
        <w:t>й</w:t>
      </w:r>
      <w:r w:rsidRPr="00744829">
        <w:rPr>
          <w:sz w:val="12"/>
          <w:szCs w:val="12"/>
        </w:rPr>
        <w:t>ской Федерации;</w:t>
      </w:r>
    </w:p>
    <w:p w:rsidR="0034565C" w:rsidRPr="00744829" w:rsidRDefault="0034565C" w:rsidP="0034565C">
      <w:pPr>
        <w:pStyle w:val="ConsPlusNormal"/>
        <w:ind w:firstLine="142"/>
        <w:jc w:val="both"/>
        <w:rPr>
          <w:sz w:val="12"/>
          <w:szCs w:val="12"/>
        </w:rPr>
      </w:pPr>
      <w:r w:rsidRPr="00744829">
        <w:rPr>
          <w:sz w:val="12"/>
          <w:szCs w:val="12"/>
        </w:rPr>
        <w:t>3.3. Подготовить и опубликовать заключение по результатам публи</w:t>
      </w:r>
      <w:r w:rsidRPr="00744829">
        <w:rPr>
          <w:sz w:val="12"/>
          <w:szCs w:val="12"/>
        </w:rPr>
        <w:t>ч</w:t>
      </w:r>
      <w:r w:rsidRPr="00744829">
        <w:rPr>
          <w:sz w:val="12"/>
          <w:szCs w:val="12"/>
        </w:rPr>
        <w:t>ных слушаний по проекту;</w:t>
      </w:r>
    </w:p>
    <w:p w:rsidR="0034565C" w:rsidRPr="00744829" w:rsidRDefault="0034565C" w:rsidP="0034565C">
      <w:pPr>
        <w:pStyle w:val="ConsPlusNormal"/>
        <w:ind w:firstLine="142"/>
        <w:jc w:val="both"/>
        <w:rPr>
          <w:sz w:val="12"/>
          <w:szCs w:val="12"/>
        </w:rPr>
      </w:pPr>
      <w:r w:rsidRPr="00744829">
        <w:rPr>
          <w:sz w:val="12"/>
          <w:szCs w:val="12"/>
        </w:rPr>
        <w:t>3.4. Представить Главе муниципального района проект, протокол публичных слушаний по проекту и заключение по результатам публичных слушаний для принятия решения о направлении его в С</w:t>
      </w:r>
      <w:r w:rsidRPr="00744829">
        <w:rPr>
          <w:sz w:val="12"/>
          <w:szCs w:val="12"/>
        </w:rPr>
        <w:t>о</w:t>
      </w:r>
      <w:r w:rsidRPr="00744829">
        <w:rPr>
          <w:sz w:val="12"/>
          <w:szCs w:val="12"/>
        </w:rPr>
        <w:t>вет депутатов Валдайского городского поселения или об отклонении проекта и направлении его на дор</w:t>
      </w:r>
      <w:r w:rsidRPr="00744829">
        <w:rPr>
          <w:sz w:val="12"/>
          <w:szCs w:val="12"/>
        </w:rPr>
        <w:t>а</w:t>
      </w:r>
      <w:r w:rsidRPr="00744829">
        <w:rPr>
          <w:sz w:val="12"/>
          <w:szCs w:val="12"/>
        </w:rPr>
        <w:t>ботку.</w:t>
      </w:r>
    </w:p>
    <w:p w:rsidR="0034565C" w:rsidRPr="00744829" w:rsidRDefault="0034565C" w:rsidP="0034565C">
      <w:pPr>
        <w:tabs>
          <w:tab w:val="left" w:pos="3560"/>
        </w:tabs>
        <w:ind w:firstLine="142"/>
        <w:jc w:val="both"/>
        <w:rPr>
          <w:rFonts w:ascii="Arial" w:hAnsi="Arial" w:cs="Arial"/>
          <w:bCs/>
          <w:sz w:val="12"/>
          <w:szCs w:val="12"/>
        </w:rPr>
      </w:pPr>
      <w:r w:rsidRPr="00744829">
        <w:rPr>
          <w:rFonts w:ascii="Arial" w:hAnsi="Arial" w:cs="Arial"/>
          <w:sz w:val="12"/>
          <w:szCs w:val="12"/>
        </w:rPr>
        <w:t>4. Опубликовать постановление в бюллетене «Валдайский Вес</w:t>
      </w:r>
      <w:r w:rsidRPr="00744829">
        <w:rPr>
          <w:rFonts w:ascii="Arial" w:hAnsi="Arial" w:cs="Arial"/>
          <w:sz w:val="12"/>
          <w:szCs w:val="12"/>
        </w:rPr>
        <w:t>т</w:t>
      </w:r>
      <w:r w:rsidRPr="00744829">
        <w:rPr>
          <w:rFonts w:ascii="Arial" w:hAnsi="Arial" w:cs="Arial"/>
          <w:sz w:val="12"/>
          <w:szCs w:val="12"/>
        </w:rPr>
        <w:t>ник».</w:t>
      </w:r>
    </w:p>
    <w:p w:rsidR="0034565C" w:rsidRDefault="0034565C" w:rsidP="0034565C">
      <w:pPr>
        <w:shd w:val="clear" w:color="auto" w:fill="FFFFFF"/>
        <w:suppressAutoHyphens/>
        <w:ind w:firstLine="142"/>
        <w:rPr>
          <w:rFonts w:ascii="Arial" w:hAnsi="Arial" w:cs="Arial"/>
          <w:b/>
          <w:sz w:val="12"/>
          <w:szCs w:val="12"/>
        </w:rPr>
      </w:pPr>
      <w:r w:rsidRPr="00744829">
        <w:rPr>
          <w:rFonts w:ascii="Arial" w:hAnsi="Arial" w:cs="Arial"/>
          <w:b/>
          <w:sz w:val="12"/>
          <w:szCs w:val="12"/>
        </w:rPr>
        <w:t>Глава муниципального района</w:t>
      </w:r>
      <w:r w:rsidRPr="00744829">
        <w:rPr>
          <w:rFonts w:ascii="Arial" w:hAnsi="Arial" w:cs="Arial"/>
          <w:b/>
          <w:sz w:val="12"/>
          <w:szCs w:val="12"/>
        </w:rPr>
        <w:tab/>
      </w:r>
      <w:r w:rsidRPr="00744829">
        <w:rPr>
          <w:rFonts w:ascii="Arial" w:hAnsi="Arial" w:cs="Arial"/>
          <w:b/>
          <w:sz w:val="12"/>
          <w:szCs w:val="12"/>
        </w:rPr>
        <w:tab/>
        <w:t>Ю.В.Стадэ</w:t>
      </w:r>
    </w:p>
    <w:p w:rsidR="0034565C" w:rsidRDefault="0034565C" w:rsidP="0034565C">
      <w:pPr>
        <w:shd w:val="clear" w:color="auto" w:fill="FFFFFF"/>
        <w:suppressAutoHyphens/>
        <w:ind w:firstLine="142"/>
        <w:rPr>
          <w:rFonts w:ascii="Arial" w:hAnsi="Arial" w:cs="Arial"/>
          <w:b/>
          <w:sz w:val="12"/>
          <w:szCs w:val="12"/>
        </w:rPr>
      </w:pPr>
    </w:p>
    <w:p w:rsidR="0034565C" w:rsidRPr="00835132" w:rsidRDefault="0034565C" w:rsidP="0034565C">
      <w:pPr>
        <w:pStyle w:val="2"/>
        <w:rPr>
          <w:rFonts w:ascii="Arial" w:hAnsi="Arial" w:cs="Arial"/>
          <w:color w:val="000000"/>
          <w:sz w:val="12"/>
          <w:szCs w:val="12"/>
        </w:rPr>
      </w:pPr>
      <w:r w:rsidRPr="00835132">
        <w:rPr>
          <w:rFonts w:ascii="Arial" w:hAnsi="Arial" w:cs="Arial"/>
          <w:color w:val="000000"/>
          <w:sz w:val="12"/>
          <w:szCs w:val="12"/>
        </w:rPr>
        <w:t>АДМИНИСТРАЦИЯ ВАЛДАЙСКОГО МУНИЦИПАЛЬНОГО РАЙОНА</w:t>
      </w:r>
    </w:p>
    <w:p w:rsidR="0034565C" w:rsidRPr="00835132" w:rsidRDefault="0034565C" w:rsidP="0034565C">
      <w:pPr>
        <w:pStyle w:val="3"/>
        <w:rPr>
          <w:rFonts w:ascii="Arial" w:hAnsi="Arial" w:cs="Arial"/>
          <w:color w:val="000000"/>
          <w:sz w:val="12"/>
          <w:szCs w:val="12"/>
        </w:rPr>
      </w:pPr>
      <w:r w:rsidRPr="00835132">
        <w:rPr>
          <w:rFonts w:ascii="Arial" w:hAnsi="Arial" w:cs="Arial"/>
          <w:sz w:val="12"/>
          <w:szCs w:val="12"/>
        </w:rPr>
        <w:t>П О С Т А Н О В Л Е Н И Е</w:t>
      </w:r>
      <w:r>
        <w:rPr>
          <w:rFonts w:ascii="Arial" w:hAnsi="Arial" w:cs="Arial"/>
          <w:sz w:val="12"/>
          <w:szCs w:val="12"/>
          <w:lang w:val="ru-RU"/>
        </w:rPr>
        <w:t xml:space="preserve">   </w:t>
      </w:r>
      <w:r w:rsidRPr="00835132">
        <w:rPr>
          <w:rFonts w:ascii="Arial" w:hAnsi="Arial" w:cs="Arial"/>
          <w:color w:val="000000"/>
          <w:sz w:val="12"/>
          <w:szCs w:val="12"/>
        </w:rPr>
        <w:t>21.12.2018 № 2076</w:t>
      </w:r>
    </w:p>
    <w:p w:rsidR="0034565C" w:rsidRPr="00835132" w:rsidRDefault="0034565C" w:rsidP="0034565C">
      <w:pPr>
        <w:pStyle w:val="ConsPlusNormal"/>
        <w:ind w:firstLine="0"/>
        <w:jc w:val="center"/>
        <w:rPr>
          <w:sz w:val="12"/>
          <w:szCs w:val="12"/>
        </w:rPr>
      </w:pPr>
      <w:r w:rsidRPr="00835132">
        <w:rPr>
          <w:b/>
          <w:sz w:val="12"/>
          <w:szCs w:val="12"/>
        </w:rPr>
        <w:t>О подготовке проекта внесения изменений в Правила землепользования и застройки Валдайского городского п</w:t>
      </w:r>
      <w:r w:rsidRPr="00835132">
        <w:rPr>
          <w:b/>
          <w:sz w:val="12"/>
          <w:szCs w:val="12"/>
        </w:rPr>
        <w:t>о</w:t>
      </w:r>
      <w:r w:rsidRPr="00835132">
        <w:rPr>
          <w:b/>
          <w:sz w:val="12"/>
          <w:szCs w:val="12"/>
        </w:rPr>
        <w:t>селения</w:t>
      </w:r>
    </w:p>
    <w:p w:rsidR="0034565C" w:rsidRPr="00835132" w:rsidRDefault="0034565C" w:rsidP="0034565C">
      <w:pPr>
        <w:pStyle w:val="ConsPlusNormal"/>
        <w:ind w:firstLine="142"/>
        <w:jc w:val="both"/>
        <w:rPr>
          <w:sz w:val="12"/>
          <w:szCs w:val="12"/>
        </w:rPr>
      </w:pPr>
      <w:r w:rsidRPr="00835132">
        <w:rPr>
          <w:sz w:val="12"/>
          <w:szCs w:val="12"/>
        </w:rPr>
        <w:t>В соответствии со статьей 33 Градостроительного кодекса Российской Федерации, Правилами землепользования и застройки Валдайского городского поселения, утвержденными решением Совета д</w:t>
      </w:r>
      <w:r w:rsidRPr="00835132">
        <w:rPr>
          <w:sz w:val="12"/>
          <w:szCs w:val="12"/>
        </w:rPr>
        <w:t>е</w:t>
      </w:r>
      <w:r w:rsidRPr="00835132">
        <w:rPr>
          <w:sz w:val="12"/>
          <w:szCs w:val="12"/>
        </w:rPr>
        <w:t>путатов Валдайского городского поселения от 30.03.2007 № 69, на основании письма Управления Росприроднадзора по Новгородской области с учетом сложившейся градостроительной ситуации Админ</w:t>
      </w:r>
      <w:r w:rsidRPr="00835132">
        <w:rPr>
          <w:sz w:val="12"/>
          <w:szCs w:val="12"/>
        </w:rPr>
        <w:t>и</w:t>
      </w:r>
      <w:r w:rsidRPr="00835132">
        <w:rPr>
          <w:sz w:val="12"/>
          <w:szCs w:val="12"/>
        </w:rPr>
        <w:t>страция Валдайского муниципального ра</w:t>
      </w:r>
      <w:r w:rsidRPr="00835132">
        <w:rPr>
          <w:sz w:val="12"/>
          <w:szCs w:val="12"/>
        </w:rPr>
        <w:t>й</w:t>
      </w:r>
      <w:r w:rsidRPr="00835132">
        <w:rPr>
          <w:sz w:val="12"/>
          <w:szCs w:val="12"/>
        </w:rPr>
        <w:t xml:space="preserve">она </w:t>
      </w:r>
      <w:r w:rsidRPr="00835132">
        <w:rPr>
          <w:b/>
          <w:sz w:val="12"/>
          <w:szCs w:val="12"/>
        </w:rPr>
        <w:t>ПОСТАНОВЛЯЕТ:</w:t>
      </w:r>
    </w:p>
    <w:p w:rsidR="0034565C" w:rsidRPr="00835132" w:rsidRDefault="0034565C" w:rsidP="0034565C">
      <w:pPr>
        <w:pStyle w:val="ConsPlusNormal"/>
        <w:ind w:firstLine="142"/>
        <w:jc w:val="both"/>
        <w:rPr>
          <w:sz w:val="12"/>
          <w:szCs w:val="12"/>
        </w:rPr>
      </w:pPr>
      <w:r w:rsidRPr="00835132">
        <w:rPr>
          <w:sz w:val="12"/>
          <w:szCs w:val="12"/>
        </w:rPr>
        <w:t>1. С целью изменения категории земельного участка, используемого для размещения полигона твёрдых бытовых отходов, приступить к подготовке проекта внесения изменений в Правила землепольз</w:t>
      </w:r>
      <w:r w:rsidRPr="00835132">
        <w:rPr>
          <w:sz w:val="12"/>
          <w:szCs w:val="12"/>
        </w:rPr>
        <w:t>о</w:t>
      </w:r>
      <w:r w:rsidRPr="00835132">
        <w:rPr>
          <w:sz w:val="12"/>
          <w:szCs w:val="12"/>
        </w:rPr>
        <w:t>вания и застройки Валдайского городского поселения, утвержденные решением Совета депутатов Валдайского городского поселения от 30.03.2007 № 69 (д</w:t>
      </w:r>
      <w:r w:rsidRPr="00835132">
        <w:rPr>
          <w:sz w:val="12"/>
          <w:szCs w:val="12"/>
        </w:rPr>
        <w:t>а</w:t>
      </w:r>
      <w:r w:rsidRPr="00835132">
        <w:rPr>
          <w:sz w:val="12"/>
          <w:szCs w:val="12"/>
        </w:rPr>
        <w:t>лее - проект).</w:t>
      </w:r>
    </w:p>
    <w:p w:rsidR="0034565C" w:rsidRPr="00835132" w:rsidRDefault="0034565C" w:rsidP="0034565C">
      <w:pPr>
        <w:pStyle w:val="ConsPlusNormal"/>
        <w:ind w:firstLine="142"/>
        <w:jc w:val="both"/>
        <w:rPr>
          <w:sz w:val="12"/>
          <w:szCs w:val="12"/>
        </w:rPr>
      </w:pPr>
      <w:r w:rsidRPr="00835132">
        <w:rPr>
          <w:sz w:val="12"/>
          <w:szCs w:val="12"/>
        </w:rPr>
        <w:t>2. Рассмотреть письменные предложения, не противоречащие законодательству Российской Федерации, поступившие по проекту со дня опубликования постановления до дня проведении публи</w:t>
      </w:r>
      <w:r w:rsidRPr="00835132">
        <w:rPr>
          <w:sz w:val="12"/>
          <w:szCs w:val="12"/>
        </w:rPr>
        <w:t>ч</w:t>
      </w:r>
      <w:r w:rsidRPr="00835132">
        <w:rPr>
          <w:sz w:val="12"/>
          <w:szCs w:val="12"/>
        </w:rPr>
        <w:t>ных слушаний.</w:t>
      </w:r>
    </w:p>
    <w:p w:rsidR="0034565C" w:rsidRPr="00835132" w:rsidRDefault="0034565C" w:rsidP="0034565C">
      <w:pPr>
        <w:pStyle w:val="ConsPlusNormal"/>
        <w:ind w:firstLine="142"/>
        <w:jc w:val="both"/>
        <w:rPr>
          <w:sz w:val="12"/>
          <w:szCs w:val="12"/>
        </w:rPr>
      </w:pPr>
      <w:r w:rsidRPr="00835132">
        <w:rPr>
          <w:sz w:val="12"/>
          <w:szCs w:val="12"/>
        </w:rPr>
        <w:t>3. Поручить комиссии по землепользованию и застройке Валдайского муниципального района совместно с отделом архитектуры, градостроительства и строительства Администрации Валдайского мун</w:t>
      </w:r>
      <w:r w:rsidRPr="00835132">
        <w:rPr>
          <w:sz w:val="12"/>
          <w:szCs w:val="12"/>
        </w:rPr>
        <w:t>и</w:t>
      </w:r>
      <w:r w:rsidRPr="00835132">
        <w:rPr>
          <w:sz w:val="12"/>
          <w:szCs w:val="12"/>
        </w:rPr>
        <w:t>ципального района:</w:t>
      </w:r>
    </w:p>
    <w:p w:rsidR="0034565C" w:rsidRPr="00835132" w:rsidRDefault="0034565C" w:rsidP="0034565C">
      <w:pPr>
        <w:pStyle w:val="ConsPlusNormal"/>
        <w:ind w:firstLine="142"/>
        <w:jc w:val="both"/>
        <w:rPr>
          <w:sz w:val="12"/>
          <w:szCs w:val="12"/>
        </w:rPr>
      </w:pPr>
      <w:r w:rsidRPr="00835132">
        <w:rPr>
          <w:sz w:val="12"/>
          <w:szCs w:val="12"/>
        </w:rPr>
        <w:t>3.1. Назначить и провести публичные слушания по проекту;</w:t>
      </w:r>
    </w:p>
    <w:p w:rsidR="0034565C" w:rsidRPr="00835132" w:rsidRDefault="0034565C" w:rsidP="0034565C">
      <w:pPr>
        <w:pStyle w:val="ConsPlusNormal"/>
        <w:ind w:firstLine="142"/>
        <w:jc w:val="both"/>
        <w:rPr>
          <w:sz w:val="12"/>
          <w:szCs w:val="12"/>
        </w:rPr>
      </w:pPr>
      <w:r w:rsidRPr="00835132">
        <w:rPr>
          <w:sz w:val="12"/>
          <w:szCs w:val="12"/>
        </w:rPr>
        <w:t>3.2. Рассмотреть поступившие письменные предложения и замечания участников публичных слушаний по проекту на соответствие требованиям зак</w:t>
      </w:r>
      <w:r w:rsidRPr="00835132">
        <w:rPr>
          <w:sz w:val="12"/>
          <w:szCs w:val="12"/>
        </w:rPr>
        <w:t>о</w:t>
      </w:r>
      <w:r w:rsidRPr="00835132">
        <w:rPr>
          <w:sz w:val="12"/>
          <w:szCs w:val="12"/>
        </w:rPr>
        <w:t>нодательства Российской Федерации;</w:t>
      </w:r>
    </w:p>
    <w:p w:rsidR="0034565C" w:rsidRPr="00835132" w:rsidRDefault="0034565C" w:rsidP="0034565C">
      <w:pPr>
        <w:pStyle w:val="ConsPlusNormal"/>
        <w:ind w:firstLine="142"/>
        <w:jc w:val="both"/>
        <w:rPr>
          <w:sz w:val="12"/>
          <w:szCs w:val="12"/>
        </w:rPr>
      </w:pPr>
      <w:r w:rsidRPr="00835132">
        <w:rPr>
          <w:sz w:val="12"/>
          <w:szCs w:val="12"/>
        </w:rPr>
        <w:t>3.3. Подготовить и опубликовать заключение по результатам публи</w:t>
      </w:r>
      <w:r w:rsidRPr="00835132">
        <w:rPr>
          <w:sz w:val="12"/>
          <w:szCs w:val="12"/>
        </w:rPr>
        <w:t>ч</w:t>
      </w:r>
      <w:r w:rsidRPr="00835132">
        <w:rPr>
          <w:sz w:val="12"/>
          <w:szCs w:val="12"/>
        </w:rPr>
        <w:t>ных слушаний по проекту;</w:t>
      </w:r>
    </w:p>
    <w:p w:rsidR="0034565C" w:rsidRPr="00835132" w:rsidRDefault="0034565C" w:rsidP="0034565C">
      <w:pPr>
        <w:pStyle w:val="ConsPlusNormal"/>
        <w:ind w:firstLine="142"/>
        <w:jc w:val="both"/>
        <w:rPr>
          <w:sz w:val="12"/>
          <w:szCs w:val="12"/>
        </w:rPr>
      </w:pPr>
      <w:r w:rsidRPr="00835132">
        <w:rPr>
          <w:sz w:val="12"/>
          <w:szCs w:val="12"/>
        </w:rPr>
        <w:t>3.4. Представить Главе муниципального района проект, протокол публичных слушаний по проекту и заключение по результатам публичных слушаний для принятия решения о направлении его в С</w:t>
      </w:r>
      <w:r w:rsidRPr="00835132">
        <w:rPr>
          <w:sz w:val="12"/>
          <w:szCs w:val="12"/>
        </w:rPr>
        <w:t>о</w:t>
      </w:r>
      <w:r w:rsidRPr="00835132">
        <w:rPr>
          <w:sz w:val="12"/>
          <w:szCs w:val="12"/>
        </w:rPr>
        <w:t>вет депутатов Валдайского городского поселения или об отклонении проекта и направлении его на дор</w:t>
      </w:r>
      <w:r w:rsidRPr="00835132">
        <w:rPr>
          <w:sz w:val="12"/>
          <w:szCs w:val="12"/>
        </w:rPr>
        <w:t>а</w:t>
      </w:r>
      <w:r w:rsidRPr="00835132">
        <w:rPr>
          <w:sz w:val="12"/>
          <w:szCs w:val="12"/>
        </w:rPr>
        <w:t>ботку.</w:t>
      </w:r>
    </w:p>
    <w:p w:rsidR="0034565C" w:rsidRPr="00835132" w:rsidRDefault="0034565C" w:rsidP="0034565C">
      <w:pPr>
        <w:tabs>
          <w:tab w:val="left" w:pos="3560"/>
        </w:tabs>
        <w:ind w:firstLine="142"/>
        <w:jc w:val="both"/>
        <w:rPr>
          <w:rFonts w:ascii="Arial" w:hAnsi="Arial" w:cs="Arial"/>
          <w:bCs/>
          <w:sz w:val="12"/>
          <w:szCs w:val="12"/>
        </w:rPr>
      </w:pPr>
      <w:r w:rsidRPr="00835132">
        <w:rPr>
          <w:rFonts w:ascii="Arial" w:hAnsi="Arial" w:cs="Arial"/>
          <w:sz w:val="12"/>
          <w:szCs w:val="12"/>
        </w:rPr>
        <w:t>4. Опубликовать постановление в бюллетене «Валдайский Вестник».</w:t>
      </w:r>
    </w:p>
    <w:p w:rsidR="0034565C" w:rsidRDefault="0034565C" w:rsidP="0034565C">
      <w:pPr>
        <w:shd w:val="clear" w:color="auto" w:fill="FFFFFF"/>
        <w:suppressAutoHyphens/>
        <w:ind w:firstLine="142"/>
        <w:rPr>
          <w:rFonts w:ascii="Arial" w:hAnsi="Arial" w:cs="Arial"/>
          <w:b/>
          <w:sz w:val="12"/>
          <w:szCs w:val="12"/>
        </w:rPr>
      </w:pPr>
      <w:r w:rsidRPr="00835132">
        <w:rPr>
          <w:rFonts w:ascii="Arial" w:hAnsi="Arial" w:cs="Arial"/>
          <w:b/>
          <w:sz w:val="12"/>
          <w:szCs w:val="12"/>
        </w:rPr>
        <w:t>Глава муниципального района</w:t>
      </w:r>
      <w:r w:rsidRPr="00835132">
        <w:rPr>
          <w:rFonts w:ascii="Arial" w:hAnsi="Arial" w:cs="Arial"/>
          <w:b/>
          <w:sz w:val="12"/>
          <w:szCs w:val="12"/>
        </w:rPr>
        <w:tab/>
      </w:r>
      <w:r w:rsidRPr="00835132">
        <w:rPr>
          <w:rFonts w:ascii="Arial" w:hAnsi="Arial" w:cs="Arial"/>
          <w:b/>
          <w:sz w:val="12"/>
          <w:szCs w:val="12"/>
        </w:rPr>
        <w:tab/>
        <w:t>Ю.В.Стадэ</w:t>
      </w:r>
    </w:p>
    <w:p w:rsidR="0034565C" w:rsidRDefault="0034565C" w:rsidP="0034565C">
      <w:pPr>
        <w:shd w:val="clear" w:color="auto" w:fill="FFFFFF"/>
        <w:suppressAutoHyphens/>
        <w:ind w:firstLine="142"/>
        <w:rPr>
          <w:rFonts w:ascii="Arial" w:hAnsi="Arial" w:cs="Arial"/>
          <w:b/>
          <w:sz w:val="12"/>
          <w:szCs w:val="12"/>
        </w:rPr>
      </w:pPr>
    </w:p>
    <w:p w:rsidR="0034565C" w:rsidRPr="00B24C22" w:rsidRDefault="0034565C" w:rsidP="0034565C">
      <w:pPr>
        <w:pStyle w:val="2"/>
        <w:rPr>
          <w:rFonts w:ascii="Arial" w:hAnsi="Arial" w:cs="Arial"/>
          <w:color w:val="000000"/>
          <w:sz w:val="12"/>
          <w:szCs w:val="12"/>
        </w:rPr>
      </w:pPr>
      <w:r w:rsidRPr="00B24C22">
        <w:rPr>
          <w:rFonts w:ascii="Arial" w:hAnsi="Arial" w:cs="Arial"/>
          <w:color w:val="000000"/>
          <w:sz w:val="12"/>
          <w:szCs w:val="12"/>
        </w:rPr>
        <w:lastRenderedPageBreak/>
        <w:t>АДМИНИСТРАЦИЯ ВАЛДАЙСКОГО МУНИЦИПАЛЬНОГО РАЙОНА</w:t>
      </w:r>
    </w:p>
    <w:p w:rsidR="0034565C" w:rsidRPr="00B24C22" w:rsidRDefault="0034565C" w:rsidP="0034565C">
      <w:pPr>
        <w:pStyle w:val="3"/>
        <w:rPr>
          <w:rFonts w:ascii="Arial" w:hAnsi="Arial" w:cs="Arial"/>
          <w:color w:val="000000"/>
          <w:sz w:val="12"/>
          <w:szCs w:val="12"/>
        </w:rPr>
      </w:pPr>
      <w:r w:rsidRPr="00B24C22">
        <w:rPr>
          <w:rFonts w:ascii="Arial" w:hAnsi="Arial" w:cs="Arial"/>
          <w:sz w:val="12"/>
          <w:szCs w:val="12"/>
        </w:rPr>
        <w:t>П О С Т А Н О В Л Е Н И Е</w:t>
      </w:r>
      <w:r>
        <w:rPr>
          <w:rFonts w:ascii="Arial" w:hAnsi="Arial" w:cs="Arial"/>
          <w:sz w:val="12"/>
          <w:szCs w:val="12"/>
          <w:lang w:val="ru-RU"/>
        </w:rPr>
        <w:t xml:space="preserve">    </w:t>
      </w:r>
      <w:r w:rsidRPr="00B24C22">
        <w:rPr>
          <w:rFonts w:ascii="Arial" w:hAnsi="Arial" w:cs="Arial"/>
          <w:color w:val="000000"/>
          <w:sz w:val="12"/>
          <w:szCs w:val="12"/>
        </w:rPr>
        <w:t>21.12.2018 № 2089</w:t>
      </w:r>
    </w:p>
    <w:p w:rsidR="0034565C" w:rsidRPr="00B24C22" w:rsidRDefault="0034565C" w:rsidP="0034565C">
      <w:pPr>
        <w:rPr>
          <w:rFonts w:ascii="Arial" w:hAnsi="Arial" w:cs="Arial"/>
          <w:b/>
          <w:sz w:val="12"/>
          <w:szCs w:val="12"/>
        </w:rPr>
      </w:pPr>
      <w:r w:rsidRPr="00B24C22">
        <w:rPr>
          <w:rFonts w:ascii="Arial" w:hAnsi="Arial" w:cs="Arial"/>
          <w:b/>
          <w:sz w:val="12"/>
          <w:szCs w:val="12"/>
        </w:rPr>
        <w:t>О внесении изменения в постановление Администрации Валдайского муниципального района от 30.11.2018 №1892</w:t>
      </w:r>
    </w:p>
    <w:p w:rsidR="0034565C" w:rsidRPr="00B24C22" w:rsidRDefault="0034565C" w:rsidP="0034565C">
      <w:pPr>
        <w:pStyle w:val="a7"/>
        <w:ind w:firstLine="142"/>
        <w:rPr>
          <w:rFonts w:ascii="Arial" w:hAnsi="Arial" w:cs="Arial"/>
          <w:b/>
          <w:sz w:val="12"/>
          <w:szCs w:val="12"/>
        </w:rPr>
      </w:pPr>
      <w:r w:rsidRPr="00B24C22">
        <w:rPr>
          <w:rFonts w:ascii="Arial" w:hAnsi="Arial" w:cs="Arial"/>
          <w:sz w:val="12"/>
          <w:szCs w:val="12"/>
        </w:rPr>
        <w:t xml:space="preserve">В соответствии с </w:t>
      </w:r>
      <w:hyperlink r:id="rId10" w:history="1">
        <w:r w:rsidRPr="0034565C">
          <w:rPr>
            <w:rStyle w:val="af"/>
            <w:rFonts w:ascii="Arial" w:hAnsi="Arial" w:cs="Arial"/>
            <w:color w:val="auto"/>
            <w:sz w:val="12"/>
            <w:szCs w:val="12"/>
            <w:u w:val="none"/>
          </w:rPr>
          <w:t>пунктом 3 статьи 156</w:t>
        </w:r>
      </w:hyperlink>
      <w:r w:rsidRPr="0034565C">
        <w:rPr>
          <w:rFonts w:ascii="Arial" w:hAnsi="Arial" w:cs="Arial"/>
          <w:sz w:val="12"/>
          <w:szCs w:val="12"/>
        </w:rPr>
        <w:t xml:space="preserve"> и</w:t>
      </w:r>
      <w:r w:rsidRPr="00B24C22">
        <w:rPr>
          <w:rFonts w:ascii="Arial" w:hAnsi="Arial" w:cs="Arial"/>
          <w:sz w:val="12"/>
          <w:szCs w:val="12"/>
        </w:rPr>
        <w:t xml:space="preserve"> пунктом 4 статьи Жилищного кодекса Российской Федерации, Федеральным </w:t>
      </w:r>
      <w:hyperlink r:id="rId11" w:history="1">
        <w:r w:rsidRPr="00B24C22">
          <w:rPr>
            <w:rStyle w:val="af"/>
            <w:rFonts w:ascii="Arial" w:hAnsi="Arial" w:cs="Arial"/>
            <w:sz w:val="12"/>
            <w:szCs w:val="12"/>
          </w:rPr>
          <w:t>законом</w:t>
        </w:r>
      </w:hyperlink>
      <w:r w:rsidRPr="00B24C22">
        <w:rPr>
          <w:rFonts w:ascii="Arial" w:hAnsi="Arial" w:cs="Arial"/>
          <w:sz w:val="12"/>
          <w:szCs w:val="12"/>
        </w:rPr>
        <w:t xml:space="preserve"> от 29 июня 2015 года № 176-ФЗ «О внесении изменений в Жилищный кодекс Российской Федерации» Администрация Валдайского муниципального района </w:t>
      </w:r>
      <w:r w:rsidRPr="00B24C22">
        <w:rPr>
          <w:rFonts w:ascii="Arial" w:hAnsi="Arial" w:cs="Arial"/>
          <w:b/>
          <w:sz w:val="12"/>
          <w:szCs w:val="12"/>
        </w:rPr>
        <w:t>ПОСТАНО</w:t>
      </w:r>
      <w:r w:rsidRPr="00B24C22">
        <w:rPr>
          <w:rFonts w:ascii="Arial" w:hAnsi="Arial" w:cs="Arial"/>
          <w:b/>
          <w:sz w:val="12"/>
          <w:szCs w:val="12"/>
        </w:rPr>
        <w:t>В</w:t>
      </w:r>
      <w:r w:rsidRPr="00B24C22">
        <w:rPr>
          <w:rFonts w:ascii="Arial" w:hAnsi="Arial" w:cs="Arial"/>
          <w:b/>
          <w:sz w:val="12"/>
          <w:szCs w:val="12"/>
        </w:rPr>
        <w:t>ЛЯЕТ:</w:t>
      </w:r>
    </w:p>
    <w:p w:rsidR="0034565C" w:rsidRPr="00B24C22" w:rsidRDefault="0034565C" w:rsidP="0034565C">
      <w:pPr>
        <w:pStyle w:val="a7"/>
        <w:ind w:firstLine="142"/>
        <w:rPr>
          <w:rFonts w:ascii="Arial" w:hAnsi="Arial" w:cs="Arial"/>
          <w:sz w:val="12"/>
          <w:szCs w:val="12"/>
        </w:rPr>
      </w:pPr>
      <w:r w:rsidRPr="00B24C22">
        <w:rPr>
          <w:rFonts w:ascii="Arial" w:hAnsi="Arial" w:cs="Arial"/>
          <w:sz w:val="12"/>
          <w:szCs w:val="12"/>
        </w:rPr>
        <w:t>1. Внести изменение в постановление Администрации Валдайского муниципального района от 30.11.2018 № 1892 «Об установлении размера платы за содержание жилого помещения государственного жилищного фонда», изложив строку 4 Приложения в реда</w:t>
      </w:r>
      <w:r w:rsidRPr="00B24C22">
        <w:rPr>
          <w:rFonts w:ascii="Arial" w:hAnsi="Arial" w:cs="Arial"/>
          <w:sz w:val="12"/>
          <w:szCs w:val="12"/>
        </w:rPr>
        <w:t>к</w:t>
      </w:r>
      <w:r w:rsidRPr="00B24C22">
        <w:rPr>
          <w:rFonts w:ascii="Arial" w:hAnsi="Arial" w:cs="Arial"/>
          <w:sz w:val="12"/>
          <w:szCs w:val="12"/>
        </w:rPr>
        <w:t>ции:</w:t>
      </w:r>
    </w:p>
    <w:tbl>
      <w:tblPr>
        <w:tblW w:w="11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5555"/>
        <w:gridCol w:w="4962"/>
      </w:tblGrid>
      <w:tr w:rsidR="0034565C" w:rsidRPr="0034565C" w:rsidTr="0034565C">
        <w:tc>
          <w:tcPr>
            <w:tcW w:w="700" w:type="dxa"/>
          </w:tcPr>
          <w:p w:rsidR="0034565C" w:rsidRPr="0034565C" w:rsidRDefault="0034565C" w:rsidP="0034565C">
            <w:pPr>
              <w:jc w:val="center"/>
              <w:rPr>
                <w:rFonts w:ascii="Arial" w:hAnsi="Arial" w:cs="Arial"/>
                <w:sz w:val="12"/>
                <w:szCs w:val="12"/>
              </w:rPr>
            </w:pPr>
            <w:r w:rsidRPr="0034565C">
              <w:rPr>
                <w:rFonts w:ascii="Arial" w:hAnsi="Arial" w:cs="Arial"/>
                <w:sz w:val="12"/>
                <w:szCs w:val="12"/>
              </w:rPr>
              <w:t xml:space="preserve">№ </w:t>
            </w:r>
          </w:p>
          <w:p w:rsidR="0034565C" w:rsidRPr="0034565C" w:rsidRDefault="0034565C" w:rsidP="0034565C">
            <w:pPr>
              <w:jc w:val="center"/>
              <w:rPr>
                <w:rFonts w:ascii="Arial" w:hAnsi="Arial" w:cs="Arial"/>
                <w:sz w:val="12"/>
                <w:szCs w:val="12"/>
              </w:rPr>
            </w:pPr>
            <w:r w:rsidRPr="0034565C">
              <w:rPr>
                <w:rFonts w:ascii="Arial" w:hAnsi="Arial" w:cs="Arial"/>
                <w:sz w:val="12"/>
                <w:szCs w:val="12"/>
              </w:rPr>
              <w:t>п/п</w:t>
            </w:r>
          </w:p>
        </w:tc>
        <w:tc>
          <w:tcPr>
            <w:tcW w:w="5555" w:type="dxa"/>
          </w:tcPr>
          <w:p w:rsidR="0034565C" w:rsidRPr="0034565C" w:rsidRDefault="0034565C" w:rsidP="0034565C">
            <w:pPr>
              <w:jc w:val="center"/>
              <w:rPr>
                <w:rFonts w:ascii="Arial" w:hAnsi="Arial" w:cs="Arial"/>
                <w:sz w:val="12"/>
                <w:szCs w:val="12"/>
              </w:rPr>
            </w:pPr>
            <w:r w:rsidRPr="0034565C">
              <w:rPr>
                <w:rFonts w:ascii="Arial" w:hAnsi="Arial" w:cs="Arial"/>
                <w:sz w:val="12"/>
                <w:szCs w:val="12"/>
              </w:rPr>
              <w:t>Адрес</w:t>
            </w:r>
          </w:p>
        </w:tc>
        <w:tc>
          <w:tcPr>
            <w:tcW w:w="4962" w:type="dxa"/>
          </w:tcPr>
          <w:p w:rsidR="0034565C" w:rsidRPr="0034565C" w:rsidRDefault="0034565C" w:rsidP="0034565C">
            <w:pPr>
              <w:jc w:val="center"/>
              <w:rPr>
                <w:rFonts w:ascii="Arial" w:hAnsi="Arial" w:cs="Arial"/>
                <w:sz w:val="12"/>
                <w:szCs w:val="12"/>
              </w:rPr>
            </w:pPr>
            <w:r w:rsidRPr="0034565C">
              <w:rPr>
                <w:rFonts w:ascii="Arial" w:hAnsi="Arial" w:cs="Arial"/>
                <w:sz w:val="12"/>
                <w:szCs w:val="12"/>
              </w:rPr>
              <w:t>Размер платы за 1 кв.м общей площади жилого помещения в месяц, руб.(с уч</w:t>
            </w:r>
            <w:r w:rsidRPr="0034565C">
              <w:rPr>
                <w:rFonts w:ascii="Arial" w:hAnsi="Arial" w:cs="Arial"/>
                <w:sz w:val="12"/>
                <w:szCs w:val="12"/>
              </w:rPr>
              <w:t>е</w:t>
            </w:r>
            <w:r w:rsidRPr="0034565C">
              <w:rPr>
                <w:rFonts w:ascii="Arial" w:hAnsi="Arial" w:cs="Arial"/>
                <w:sz w:val="12"/>
                <w:szCs w:val="12"/>
              </w:rPr>
              <w:t>том НДС)*</w:t>
            </w:r>
          </w:p>
        </w:tc>
      </w:tr>
      <w:tr w:rsidR="0034565C" w:rsidRPr="0034565C" w:rsidTr="0034565C">
        <w:tc>
          <w:tcPr>
            <w:tcW w:w="700" w:type="dxa"/>
          </w:tcPr>
          <w:p w:rsidR="0034565C" w:rsidRPr="0034565C" w:rsidRDefault="0034565C" w:rsidP="0034565C">
            <w:pPr>
              <w:jc w:val="center"/>
              <w:rPr>
                <w:rFonts w:ascii="Arial" w:hAnsi="Arial" w:cs="Arial"/>
                <w:sz w:val="12"/>
                <w:szCs w:val="12"/>
              </w:rPr>
            </w:pPr>
            <w:r w:rsidRPr="0034565C">
              <w:rPr>
                <w:rFonts w:ascii="Arial" w:hAnsi="Arial" w:cs="Arial"/>
                <w:sz w:val="12"/>
                <w:szCs w:val="12"/>
              </w:rPr>
              <w:t>«4.</w:t>
            </w:r>
          </w:p>
        </w:tc>
        <w:tc>
          <w:tcPr>
            <w:tcW w:w="5555" w:type="dxa"/>
          </w:tcPr>
          <w:p w:rsidR="0034565C" w:rsidRPr="0034565C" w:rsidRDefault="0034565C" w:rsidP="0034565C">
            <w:pPr>
              <w:jc w:val="center"/>
              <w:rPr>
                <w:rFonts w:ascii="Arial" w:hAnsi="Arial" w:cs="Arial"/>
                <w:sz w:val="12"/>
                <w:szCs w:val="12"/>
              </w:rPr>
            </w:pPr>
            <w:r w:rsidRPr="0034565C">
              <w:rPr>
                <w:rFonts w:ascii="Arial" w:hAnsi="Arial" w:cs="Arial"/>
                <w:sz w:val="12"/>
                <w:szCs w:val="12"/>
              </w:rPr>
              <w:t>Новгородская обл., Валдайский р-н, д.Ижицы, ул.Валдайская, дом №3.</w:t>
            </w:r>
          </w:p>
        </w:tc>
        <w:tc>
          <w:tcPr>
            <w:tcW w:w="4962" w:type="dxa"/>
          </w:tcPr>
          <w:p w:rsidR="0034565C" w:rsidRPr="0034565C" w:rsidRDefault="0034565C" w:rsidP="0034565C">
            <w:pPr>
              <w:jc w:val="center"/>
              <w:rPr>
                <w:rFonts w:ascii="Arial" w:hAnsi="Arial" w:cs="Arial"/>
                <w:sz w:val="12"/>
                <w:szCs w:val="12"/>
              </w:rPr>
            </w:pPr>
          </w:p>
          <w:p w:rsidR="0034565C" w:rsidRPr="0034565C" w:rsidRDefault="0034565C" w:rsidP="0034565C">
            <w:pPr>
              <w:jc w:val="center"/>
              <w:rPr>
                <w:rFonts w:ascii="Arial" w:hAnsi="Arial" w:cs="Arial"/>
                <w:sz w:val="12"/>
                <w:szCs w:val="12"/>
              </w:rPr>
            </w:pPr>
            <w:r w:rsidRPr="0034565C">
              <w:rPr>
                <w:rFonts w:ascii="Arial" w:hAnsi="Arial" w:cs="Arial"/>
                <w:sz w:val="12"/>
                <w:szCs w:val="12"/>
              </w:rPr>
              <w:t>18,85</w:t>
            </w:r>
          </w:p>
        </w:tc>
      </w:tr>
    </w:tbl>
    <w:p w:rsidR="0034565C" w:rsidRPr="00B24C22" w:rsidRDefault="0034565C" w:rsidP="0034565C">
      <w:pPr>
        <w:widowControl w:val="0"/>
        <w:ind w:firstLine="540"/>
        <w:jc w:val="right"/>
        <w:rPr>
          <w:rFonts w:ascii="Arial" w:hAnsi="Arial" w:cs="Arial"/>
          <w:sz w:val="12"/>
          <w:szCs w:val="12"/>
        </w:rPr>
      </w:pPr>
      <w:r w:rsidRPr="00B24C22">
        <w:rPr>
          <w:rFonts w:ascii="Arial" w:hAnsi="Arial" w:cs="Arial"/>
          <w:sz w:val="12"/>
          <w:szCs w:val="12"/>
        </w:rPr>
        <w:t>»;</w:t>
      </w:r>
    </w:p>
    <w:p w:rsidR="0034565C" w:rsidRPr="00B24C22" w:rsidRDefault="0034565C" w:rsidP="001013E5">
      <w:pPr>
        <w:tabs>
          <w:tab w:val="left" w:pos="3560"/>
        </w:tabs>
        <w:ind w:firstLine="142"/>
        <w:jc w:val="both"/>
        <w:rPr>
          <w:rFonts w:ascii="Arial" w:hAnsi="Arial" w:cs="Arial"/>
          <w:bCs/>
          <w:sz w:val="12"/>
          <w:szCs w:val="12"/>
        </w:rPr>
      </w:pPr>
      <w:r w:rsidRPr="00B24C22">
        <w:rPr>
          <w:rFonts w:ascii="Arial" w:hAnsi="Arial" w:cs="Arial"/>
          <w:sz w:val="12"/>
          <w:szCs w:val="12"/>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w:t>
      </w:r>
      <w:r w:rsidRPr="00B24C22">
        <w:rPr>
          <w:rFonts w:ascii="Arial" w:hAnsi="Arial" w:cs="Arial"/>
          <w:sz w:val="12"/>
          <w:szCs w:val="12"/>
        </w:rPr>
        <w:t>н</w:t>
      </w:r>
      <w:r w:rsidRPr="00B24C22">
        <w:rPr>
          <w:rFonts w:ascii="Arial" w:hAnsi="Arial" w:cs="Arial"/>
          <w:sz w:val="12"/>
          <w:szCs w:val="12"/>
        </w:rPr>
        <w:t>тернет».</w:t>
      </w:r>
    </w:p>
    <w:p w:rsidR="0034565C" w:rsidRDefault="0034565C" w:rsidP="0034565C">
      <w:pPr>
        <w:shd w:val="clear" w:color="auto" w:fill="FFFFFF"/>
        <w:suppressAutoHyphens/>
        <w:ind w:firstLine="142"/>
        <w:rPr>
          <w:rFonts w:ascii="Arial" w:hAnsi="Arial" w:cs="Arial"/>
          <w:b/>
          <w:sz w:val="16"/>
          <w:szCs w:val="16"/>
        </w:rPr>
      </w:pPr>
      <w:r w:rsidRPr="00B24C22">
        <w:rPr>
          <w:rFonts w:ascii="Arial" w:hAnsi="Arial" w:cs="Arial"/>
          <w:b/>
          <w:sz w:val="12"/>
          <w:szCs w:val="12"/>
        </w:rPr>
        <w:t>Глава муниципального района</w:t>
      </w:r>
      <w:r w:rsidRPr="00B24C22">
        <w:rPr>
          <w:rFonts w:ascii="Arial" w:hAnsi="Arial" w:cs="Arial"/>
          <w:b/>
          <w:sz w:val="12"/>
          <w:szCs w:val="12"/>
        </w:rPr>
        <w:tab/>
      </w:r>
      <w:r w:rsidRPr="00B24C22">
        <w:rPr>
          <w:rFonts w:ascii="Arial" w:hAnsi="Arial" w:cs="Arial"/>
          <w:b/>
          <w:sz w:val="12"/>
          <w:szCs w:val="12"/>
        </w:rPr>
        <w:tab/>
        <w:t>Ю.В.Стадэ</w:t>
      </w:r>
    </w:p>
    <w:p w:rsidR="001013E5" w:rsidRDefault="001013E5" w:rsidP="00E87F79">
      <w:pPr>
        <w:shd w:val="clear" w:color="auto" w:fill="FFFFFF"/>
        <w:suppressAutoHyphens/>
        <w:spacing w:line="240" w:lineRule="exact"/>
        <w:jc w:val="center"/>
        <w:rPr>
          <w:rFonts w:ascii="Arial" w:hAnsi="Arial" w:cs="Arial"/>
          <w:b/>
          <w:sz w:val="16"/>
          <w:szCs w:val="16"/>
        </w:rPr>
      </w:pPr>
    </w:p>
    <w:p w:rsidR="001013E5" w:rsidRDefault="001013E5" w:rsidP="00E87F79">
      <w:pPr>
        <w:shd w:val="clear" w:color="auto" w:fill="FFFFFF"/>
        <w:suppressAutoHyphens/>
        <w:spacing w:line="240" w:lineRule="exact"/>
        <w:jc w:val="center"/>
        <w:rPr>
          <w:rFonts w:ascii="Arial" w:hAnsi="Arial" w:cs="Arial"/>
          <w:b/>
          <w:sz w:val="16"/>
          <w:szCs w:val="16"/>
        </w:rPr>
      </w:pPr>
    </w:p>
    <w:p w:rsidR="001013E5" w:rsidRDefault="001013E5" w:rsidP="00E87F79">
      <w:pPr>
        <w:shd w:val="clear" w:color="auto" w:fill="FFFFFF"/>
        <w:suppressAutoHyphens/>
        <w:spacing w:line="240" w:lineRule="exact"/>
        <w:jc w:val="center"/>
        <w:rPr>
          <w:rFonts w:ascii="Arial" w:hAnsi="Arial" w:cs="Arial"/>
          <w:b/>
          <w:sz w:val="16"/>
          <w:szCs w:val="16"/>
        </w:rPr>
      </w:pPr>
    </w:p>
    <w:p w:rsidR="00065FAF" w:rsidRDefault="00065FAF" w:rsidP="00E87F79">
      <w:pPr>
        <w:shd w:val="clear" w:color="auto" w:fill="FFFFFF"/>
        <w:suppressAutoHyphens/>
        <w:spacing w:line="240" w:lineRule="exact"/>
        <w:jc w:val="center"/>
        <w:rPr>
          <w:rFonts w:ascii="Arial" w:hAnsi="Arial" w:cs="Arial"/>
          <w:b/>
          <w:sz w:val="16"/>
          <w:szCs w:val="16"/>
        </w:rPr>
      </w:pPr>
    </w:p>
    <w:p w:rsidR="00065FAF" w:rsidRDefault="00065FAF" w:rsidP="00E87F79">
      <w:pPr>
        <w:shd w:val="clear" w:color="auto" w:fill="FFFFFF"/>
        <w:suppressAutoHyphens/>
        <w:spacing w:line="240" w:lineRule="exact"/>
        <w:jc w:val="center"/>
        <w:rPr>
          <w:rFonts w:ascii="Arial" w:hAnsi="Arial" w:cs="Arial"/>
          <w:b/>
          <w:sz w:val="16"/>
          <w:szCs w:val="16"/>
        </w:rPr>
      </w:pPr>
    </w:p>
    <w:p w:rsidR="00065FAF" w:rsidRDefault="00065FAF" w:rsidP="00E87F79">
      <w:pPr>
        <w:shd w:val="clear" w:color="auto" w:fill="FFFFFF"/>
        <w:suppressAutoHyphens/>
        <w:spacing w:line="240" w:lineRule="exact"/>
        <w:jc w:val="center"/>
        <w:rPr>
          <w:rFonts w:ascii="Arial" w:hAnsi="Arial" w:cs="Arial"/>
          <w:b/>
          <w:sz w:val="16"/>
          <w:szCs w:val="16"/>
        </w:rPr>
      </w:pPr>
    </w:p>
    <w:p w:rsidR="00065FAF" w:rsidRDefault="00065FAF" w:rsidP="00E87F79">
      <w:pPr>
        <w:shd w:val="clear" w:color="auto" w:fill="FFFFFF"/>
        <w:suppressAutoHyphens/>
        <w:spacing w:line="240" w:lineRule="exact"/>
        <w:jc w:val="center"/>
        <w:rPr>
          <w:rFonts w:ascii="Arial" w:hAnsi="Arial" w:cs="Arial"/>
          <w:b/>
          <w:sz w:val="16"/>
          <w:szCs w:val="16"/>
        </w:rPr>
      </w:pPr>
    </w:p>
    <w:p w:rsidR="00065FAF" w:rsidRDefault="00065FAF" w:rsidP="00E87F79">
      <w:pPr>
        <w:shd w:val="clear" w:color="auto" w:fill="FFFFFF"/>
        <w:suppressAutoHyphens/>
        <w:spacing w:line="240" w:lineRule="exact"/>
        <w:jc w:val="center"/>
        <w:rPr>
          <w:rFonts w:ascii="Arial" w:hAnsi="Arial" w:cs="Arial"/>
          <w:b/>
          <w:sz w:val="16"/>
          <w:szCs w:val="16"/>
        </w:rPr>
      </w:pPr>
    </w:p>
    <w:p w:rsidR="00065FAF" w:rsidRDefault="00065FAF" w:rsidP="00E87F79">
      <w:pPr>
        <w:shd w:val="clear" w:color="auto" w:fill="FFFFFF"/>
        <w:suppressAutoHyphens/>
        <w:spacing w:line="240" w:lineRule="exact"/>
        <w:jc w:val="center"/>
        <w:rPr>
          <w:rFonts w:ascii="Arial" w:hAnsi="Arial" w:cs="Arial"/>
          <w:b/>
          <w:sz w:val="16"/>
          <w:szCs w:val="16"/>
        </w:rPr>
      </w:pPr>
    </w:p>
    <w:p w:rsidR="00065FAF" w:rsidRDefault="00065FAF" w:rsidP="00E87F79">
      <w:pPr>
        <w:shd w:val="clear" w:color="auto" w:fill="FFFFFF"/>
        <w:suppressAutoHyphens/>
        <w:spacing w:line="240" w:lineRule="exact"/>
        <w:jc w:val="center"/>
        <w:rPr>
          <w:rFonts w:ascii="Arial" w:hAnsi="Arial" w:cs="Arial"/>
          <w:b/>
          <w:sz w:val="16"/>
          <w:szCs w:val="16"/>
        </w:rPr>
      </w:pPr>
    </w:p>
    <w:p w:rsidR="001013E5" w:rsidRDefault="001013E5" w:rsidP="00E87F79">
      <w:pPr>
        <w:shd w:val="clear" w:color="auto" w:fill="FFFFFF"/>
        <w:suppressAutoHyphens/>
        <w:spacing w:line="240" w:lineRule="exact"/>
        <w:jc w:val="center"/>
        <w:rPr>
          <w:rFonts w:ascii="Arial" w:hAnsi="Arial" w:cs="Arial"/>
          <w:b/>
          <w:sz w:val="16"/>
          <w:szCs w:val="16"/>
        </w:rPr>
      </w:pPr>
    </w:p>
    <w:p w:rsidR="001013E5" w:rsidRDefault="001013E5"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3"/>
        <w:gridCol w:w="709"/>
      </w:tblGrid>
      <w:tr w:rsidR="00AF1885" w:rsidRPr="0010166B" w:rsidTr="008558A4">
        <w:tc>
          <w:tcPr>
            <w:tcW w:w="10933" w:type="dxa"/>
          </w:tcPr>
          <w:p w:rsidR="00AF1885" w:rsidRPr="0010166B" w:rsidRDefault="00AF1885" w:rsidP="008558A4">
            <w:pPr>
              <w:ind w:firstLine="34"/>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AF1885" w:rsidRPr="0010166B" w:rsidRDefault="00AF1885" w:rsidP="00286EDD">
            <w:pPr>
              <w:jc w:val="center"/>
              <w:rPr>
                <w:rFonts w:ascii="Arial" w:hAnsi="Arial" w:cs="Arial"/>
                <w:sz w:val="16"/>
                <w:szCs w:val="16"/>
              </w:rPr>
            </w:pPr>
          </w:p>
        </w:tc>
      </w:tr>
      <w:tr w:rsidR="00B85CC0" w:rsidRPr="0010166B" w:rsidTr="008558A4">
        <w:tc>
          <w:tcPr>
            <w:tcW w:w="10933" w:type="dxa"/>
          </w:tcPr>
          <w:p w:rsidR="00B85CC0" w:rsidRPr="00B85CC0" w:rsidRDefault="00B85CC0" w:rsidP="008558A4">
            <w:pPr>
              <w:ind w:firstLine="34"/>
              <w:jc w:val="both"/>
              <w:rPr>
                <w:rFonts w:ascii="Arial" w:hAnsi="Arial" w:cs="Arial"/>
                <w:sz w:val="16"/>
                <w:szCs w:val="16"/>
              </w:rPr>
            </w:pPr>
            <w:r w:rsidRPr="00B85CC0">
              <w:rPr>
                <w:rFonts w:ascii="Arial" w:hAnsi="Arial" w:cs="Arial"/>
                <w:sz w:val="16"/>
                <w:szCs w:val="16"/>
              </w:rPr>
              <w:t>Решение Совета депутатов Валдайского городского поселения от 25.12.2018 № 193 «О внесении изменений в решение Совета деп</w:t>
            </w:r>
            <w:r w:rsidRPr="00B85CC0">
              <w:rPr>
                <w:rFonts w:ascii="Arial" w:hAnsi="Arial" w:cs="Arial"/>
                <w:sz w:val="16"/>
                <w:szCs w:val="16"/>
              </w:rPr>
              <w:t>у</w:t>
            </w:r>
            <w:r w:rsidRPr="00B85CC0">
              <w:rPr>
                <w:rFonts w:ascii="Arial" w:hAnsi="Arial" w:cs="Arial"/>
                <w:sz w:val="16"/>
                <w:szCs w:val="16"/>
              </w:rPr>
              <w:t>татов Валдайского городского поселения от 27.12.2017 №135»</w:t>
            </w:r>
            <w:r w:rsidR="001013E5">
              <w:rPr>
                <w:rFonts w:ascii="Arial" w:hAnsi="Arial" w:cs="Arial"/>
                <w:sz w:val="16"/>
                <w:szCs w:val="16"/>
              </w:rPr>
              <w:t>……………………………………………………………………………………………………….</w:t>
            </w:r>
          </w:p>
        </w:tc>
        <w:tc>
          <w:tcPr>
            <w:tcW w:w="709" w:type="dxa"/>
          </w:tcPr>
          <w:p w:rsidR="00B85CC0" w:rsidRPr="0010166B" w:rsidRDefault="001013E5" w:rsidP="00286EDD">
            <w:pPr>
              <w:jc w:val="center"/>
              <w:rPr>
                <w:rFonts w:ascii="Arial" w:hAnsi="Arial" w:cs="Arial"/>
                <w:sz w:val="16"/>
                <w:szCs w:val="16"/>
              </w:rPr>
            </w:pPr>
            <w:r>
              <w:rPr>
                <w:rFonts w:ascii="Arial" w:hAnsi="Arial" w:cs="Arial"/>
                <w:sz w:val="16"/>
                <w:szCs w:val="16"/>
              </w:rPr>
              <w:t>1-12</w:t>
            </w:r>
          </w:p>
        </w:tc>
      </w:tr>
      <w:tr w:rsidR="00B85CC0" w:rsidRPr="0010166B" w:rsidTr="008558A4">
        <w:tc>
          <w:tcPr>
            <w:tcW w:w="10933" w:type="dxa"/>
          </w:tcPr>
          <w:p w:rsidR="00B85CC0" w:rsidRPr="0010166B" w:rsidRDefault="00B85CC0" w:rsidP="008558A4">
            <w:pPr>
              <w:ind w:firstLine="34"/>
              <w:jc w:val="both"/>
              <w:rPr>
                <w:rFonts w:ascii="Arial" w:hAnsi="Arial" w:cs="Arial"/>
                <w:b/>
                <w:sz w:val="16"/>
                <w:szCs w:val="16"/>
              </w:rPr>
            </w:pPr>
            <w:r w:rsidRPr="00B85CC0">
              <w:rPr>
                <w:rFonts w:ascii="Arial" w:hAnsi="Arial" w:cs="Arial"/>
                <w:sz w:val="16"/>
                <w:szCs w:val="16"/>
              </w:rPr>
              <w:t>Постановление Совета депутатов Валдайского городского поселения от 25.12.2018</w:t>
            </w:r>
            <w:r>
              <w:rPr>
                <w:rFonts w:ascii="Arial" w:hAnsi="Arial" w:cs="Arial"/>
                <w:sz w:val="16"/>
                <w:szCs w:val="16"/>
              </w:rPr>
              <w:t xml:space="preserve"> № 195-СД </w:t>
            </w:r>
            <w:r w:rsidRPr="00B85CC0">
              <w:rPr>
                <w:rFonts w:ascii="Arial" w:hAnsi="Arial" w:cs="Arial"/>
                <w:sz w:val="16"/>
                <w:szCs w:val="16"/>
              </w:rPr>
              <w:t>«О внесении изменений в решение Совета депутатов Валдайского городского поселения от 27.12.2017 №135»</w:t>
            </w:r>
            <w:r w:rsidR="001013E5">
              <w:rPr>
                <w:rFonts w:ascii="Arial" w:hAnsi="Arial" w:cs="Arial"/>
                <w:sz w:val="16"/>
                <w:szCs w:val="16"/>
              </w:rPr>
              <w:t>………………………………………………………………………………………….</w:t>
            </w:r>
          </w:p>
        </w:tc>
        <w:tc>
          <w:tcPr>
            <w:tcW w:w="709" w:type="dxa"/>
          </w:tcPr>
          <w:p w:rsidR="00B85CC0" w:rsidRPr="0010166B" w:rsidRDefault="001013E5" w:rsidP="00286EDD">
            <w:pPr>
              <w:jc w:val="center"/>
              <w:rPr>
                <w:rFonts w:ascii="Arial" w:hAnsi="Arial" w:cs="Arial"/>
                <w:sz w:val="16"/>
                <w:szCs w:val="16"/>
              </w:rPr>
            </w:pPr>
            <w:r>
              <w:rPr>
                <w:rFonts w:ascii="Arial" w:hAnsi="Arial" w:cs="Arial"/>
                <w:sz w:val="16"/>
                <w:szCs w:val="16"/>
              </w:rPr>
              <w:t>12</w:t>
            </w:r>
          </w:p>
        </w:tc>
      </w:tr>
      <w:tr w:rsidR="00B85CC0" w:rsidRPr="0010166B" w:rsidTr="008558A4">
        <w:tc>
          <w:tcPr>
            <w:tcW w:w="10933" w:type="dxa"/>
          </w:tcPr>
          <w:p w:rsidR="00B85CC0" w:rsidRPr="00B85CC0" w:rsidRDefault="00B85CC0" w:rsidP="008558A4">
            <w:pPr>
              <w:ind w:firstLine="34"/>
              <w:jc w:val="both"/>
              <w:rPr>
                <w:rFonts w:ascii="Arial" w:hAnsi="Arial" w:cs="Arial"/>
                <w:sz w:val="16"/>
                <w:szCs w:val="16"/>
              </w:rPr>
            </w:pPr>
            <w:r w:rsidRPr="00B85CC0">
              <w:rPr>
                <w:rFonts w:ascii="Arial" w:hAnsi="Arial" w:cs="Arial"/>
                <w:sz w:val="16"/>
                <w:szCs w:val="16"/>
              </w:rPr>
              <w:t>Решение Совета депутатов Валдайского городского поселения от 25.12.2018 № 19</w:t>
            </w:r>
            <w:r>
              <w:rPr>
                <w:rFonts w:ascii="Arial" w:hAnsi="Arial" w:cs="Arial"/>
                <w:sz w:val="16"/>
                <w:szCs w:val="16"/>
              </w:rPr>
              <w:t>4 «</w:t>
            </w:r>
            <w:r w:rsidRPr="00B85CC0">
              <w:rPr>
                <w:rFonts w:ascii="Arial" w:hAnsi="Arial" w:cs="Arial"/>
                <w:sz w:val="16"/>
                <w:szCs w:val="16"/>
              </w:rPr>
              <w:t>О бюджете Валдайского городского поселения на 2019 год и на плановый период 2020 и 2021 г</w:t>
            </w:r>
            <w:r w:rsidRPr="00B85CC0">
              <w:rPr>
                <w:rFonts w:ascii="Arial" w:hAnsi="Arial" w:cs="Arial"/>
                <w:sz w:val="16"/>
                <w:szCs w:val="16"/>
              </w:rPr>
              <w:t>о</w:t>
            </w:r>
            <w:r w:rsidRPr="00B85CC0">
              <w:rPr>
                <w:rFonts w:ascii="Arial" w:hAnsi="Arial" w:cs="Arial"/>
                <w:sz w:val="16"/>
                <w:szCs w:val="16"/>
              </w:rPr>
              <w:t>дов</w:t>
            </w:r>
            <w:r>
              <w:rPr>
                <w:rFonts w:ascii="Arial" w:hAnsi="Arial" w:cs="Arial"/>
                <w:sz w:val="16"/>
                <w:szCs w:val="16"/>
              </w:rPr>
              <w:t>»</w:t>
            </w:r>
            <w:r w:rsidR="001013E5">
              <w:rPr>
                <w:rFonts w:ascii="Arial" w:hAnsi="Arial" w:cs="Arial"/>
                <w:sz w:val="16"/>
                <w:szCs w:val="16"/>
              </w:rPr>
              <w:t>…………………………………………………………………………………………………………………….</w:t>
            </w:r>
          </w:p>
        </w:tc>
        <w:tc>
          <w:tcPr>
            <w:tcW w:w="709" w:type="dxa"/>
          </w:tcPr>
          <w:p w:rsidR="00B85CC0" w:rsidRPr="0010166B" w:rsidRDefault="001013E5" w:rsidP="00286EDD">
            <w:pPr>
              <w:jc w:val="center"/>
              <w:rPr>
                <w:rFonts w:ascii="Arial" w:hAnsi="Arial" w:cs="Arial"/>
                <w:sz w:val="16"/>
                <w:szCs w:val="16"/>
              </w:rPr>
            </w:pPr>
            <w:r>
              <w:rPr>
                <w:rFonts w:ascii="Arial" w:hAnsi="Arial" w:cs="Arial"/>
                <w:sz w:val="16"/>
                <w:szCs w:val="16"/>
              </w:rPr>
              <w:t>12-26</w:t>
            </w:r>
          </w:p>
        </w:tc>
      </w:tr>
      <w:tr w:rsidR="00B85CC0" w:rsidRPr="0010166B" w:rsidTr="008558A4">
        <w:tc>
          <w:tcPr>
            <w:tcW w:w="10933" w:type="dxa"/>
          </w:tcPr>
          <w:p w:rsidR="00B85CC0" w:rsidRPr="00B85CC0" w:rsidRDefault="00B85CC0" w:rsidP="008558A4">
            <w:pPr>
              <w:ind w:firstLine="34"/>
              <w:jc w:val="both"/>
              <w:rPr>
                <w:rFonts w:ascii="Arial" w:hAnsi="Arial" w:cs="Arial"/>
                <w:sz w:val="16"/>
                <w:szCs w:val="16"/>
              </w:rPr>
            </w:pPr>
            <w:r w:rsidRPr="00B85CC0">
              <w:rPr>
                <w:rFonts w:ascii="Arial" w:hAnsi="Arial" w:cs="Arial"/>
                <w:sz w:val="16"/>
                <w:szCs w:val="16"/>
              </w:rPr>
              <w:t>Решение Совета депутатов Валдайского городского поселения от 25.12.2018 № 19</w:t>
            </w:r>
            <w:r>
              <w:rPr>
                <w:rFonts w:ascii="Arial" w:hAnsi="Arial" w:cs="Arial"/>
                <w:sz w:val="16"/>
                <w:szCs w:val="16"/>
              </w:rPr>
              <w:t>5 «</w:t>
            </w:r>
            <w:r w:rsidRPr="00B85CC0">
              <w:rPr>
                <w:rFonts w:ascii="Arial" w:hAnsi="Arial" w:cs="Arial"/>
                <w:sz w:val="16"/>
                <w:szCs w:val="16"/>
              </w:rPr>
              <w:t>Об утверждении Плана работы Совета депутатов Ва</w:t>
            </w:r>
            <w:r w:rsidRPr="00B85CC0">
              <w:rPr>
                <w:rFonts w:ascii="Arial" w:hAnsi="Arial" w:cs="Arial"/>
                <w:sz w:val="16"/>
                <w:szCs w:val="16"/>
              </w:rPr>
              <w:t>л</w:t>
            </w:r>
            <w:r w:rsidRPr="00B85CC0">
              <w:rPr>
                <w:rFonts w:ascii="Arial" w:hAnsi="Arial" w:cs="Arial"/>
                <w:sz w:val="16"/>
                <w:szCs w:val="16"/>
              </w:rPr>
              <w:t>дайского городского поселения на 2019 год</w:t>
            </w:r>
            <w:r>
              <w:rPr>
                <w:rFonts w:ascii="Arial" w:hAnsi="Arial" w:cs="Arial"/>
                <w:sz w:val="16"/>
                <w:szCs w:val="16"/>
              </w:rPr>
              <w:t>»</w:t>
            </w:r>
            <w:r w:rsidR="001013E5">
              <w:rPr>
                <w:rFonts w:ascii="Arial" w:hAnsi="Arial" w:cs="Arial"/>
                <w:sz w:val="16"/>
                <w:szCs w:val="16"/>
              </w:rPr>
              <w:t>……………………………………………………………………………………………………………………..</w:t>
            </w:r>
          </w:p>
        </w:tc>
        <w:tc>
          <w:tcPr>
            <w:tcW w:w="709" w:type="dxa"/>
          </w:tcPr>
          <w:p w:rsidR="00B85CC0" w:rsidRPr="0010166B" w:rsidRDefault="001013E5" w:rsidP="00286EDD">
            <w:pPr>
              <w:jc w:val="center"/>
              <w:rPr>
                <w:rFonts w:ascii="Arial" w:hAnsi="Arial" w:cs="Arial"/>
                <w:sz w:val="16"/>
                <w:szCs w:val="16"/>
              </w:rPr>
            </w:pPr>
            <w:r>
              <w:rPr>
                <w:rFonts w:ascii="Arial" w:hAnsi="Arial" w:cs="Arial"/>
                <w:sz w:val="16"/>
                <w:szCs w:val="16"/>
              </w:rPr>
              <w:t>26</w:t>
            </w:r>
          </w:p>
        </w:tc>
      </w:tr>
      <w:tr w:rsidR="00AF1885" w:rsidRPr="0010166B" w:rsidTr="008558A4">
        <w:tc>
          <w:tcPr>
            <w:tcW w:w="10933" w:type="dxa"/>
          </w:tcPr>
          <w:p w:rsidR="00AF1885" w:rsidRPr="00B85CC0" w:rsidRDefault="00AF1885" w:rsidP="008558A4">
            <w:pPr>
              <w:pStyle w:val="ConsPlusTitle"/>
              <w:ind w:firstLine="34"/>
              <w:jc w:val="both"/>
              <w:rPr>
                <w:rFonts w:ascii="Arial" w:hAnsi="Arial" w:cs="Arial"/>
                <w:b w:val="0"/>
                <w:bCs w:val="0"/>
                <w:sz w:val="16"/>
                <w:szCs w:val="16"/>
              </w:rPr>
            </w:pPr>
            <w:r w:rsidRPr="00B85CC0">
              <w:rPr>
                <w:rFonts w:ascii="Arial" w:hAnsi="Arial" w:cs="Arial"/>
                <w:b w:val="0"/>
                <w:bCs w:val="0"/>
                <w:sz w:val="16"/>
                <w:szCs w:val="16"/>
              </w:rPr>
              <w:t>Постановление Администрации Валдайского муниципального</w:t>
            </w:r>
            <w:r w:rsidR="00B87C76" w:rsidRPr="00B85CC0">
              <w:rPr>
                <w:rFonts w:ascii="Arial" w:hAnsi="Arial" w:cs="Arial"/>
                <w:b w:val="0"/>
                <w:bCs w:val="0"/>
                <w:sz w:val="16"/>
                <w:szCs w:val="16"/>
              </w:rPr>
              <w:t xml:space="preserve"> района от </w:t>
            </w:r>
            <w:r w:rsidR="00B85CC0">
              <w:rPr>
                <w:rFonts w:ascii="Arial" w:hAnsi="Arial" w:cs="Arial"/>
                <w:b w:val="0"/>
                <w:bCs w:val="0"/>
                <w:sz w:val="16"/>
                <w:szCs w:val="16"/>
              </w:rPr>
              <w:t>21</w:t>
            </w:r>
            <w:r w:rsidR="00B87C76" w:rsidRPr="00B85CC0">
              <w:rPr>
                <w:rFonts w:ascii="Arial" w:hAnsi="Arial" w:cs="Arial"/>
                <w:b w:val="0"/>
                <w:bCs w:val="0"/>
                <w:sz w:val="16"/>
                <w:szCs w:val="16"/>
              </w:rPr>
              <w:t>.12.2018 №20</w:t>
            </w:r>
            <w:r w:rsidR="00B85CC0">
              <w:rPr>
                <w:rFonts w:ascii="Arial" w:hAnsi="Arial" w:cs="Arial"/>
                <w:b w:val="0"/>
                <w:bCs w:val="0"/>
                <w:sz w:val="16"/>
                <w:szCs w:val="16"/>
              </w:rPr>
              <w:t>7</w:t>
            </w:r>
            <w:r w:rsidR="00B87C76" w:rsidRPr="00B85CC0">
              <w:rPr>
                <w:rFonts w:ascii="Arial" w:hAnsi="Arial" w:cs="Arial"/>
                <w:b w:val="0"/>
                <w:bCs w:val="0"/>
                <w:sz w:val="16"/>
                <w:szCs w:val="16"/>
              </w:rPr>
              <w:t>4</w:t>
            </w:r>
            <w:r w:rsidRPr="00B85CC0">
              <w:rPr>
                <w:rFonts w:ascii="Arial" w:hAnsi="Arial" w:cs="Arial"/>
                <w:b w:val="0"/>
                <w:bCs w:val="0"/>
                <w:sz w:val="16"/>
                <w:szCs w:val="16"/>
              </w:rPr>
              <w:t xml:space="preserve"> «</w:t>
            </w:r>
            <w:r w:rsidR="00B85CC0" w:rsidRPr="00B85CC0">
              <w:rPr>
                <w:rFonts w:ascii="Arial" w:hAnsi="Arial" w:cs="Arial"/>
                <w:b w:val="0"/>
                <w:bCs w:val="0"/>
                <w:sz w:val="16"/>
                <w:szCs w:val="16"/>
              </w:rPr>
              <w:t>О внесении изменений в постановление Адм</w:t>
            </w:r>
            <w:r w:rsidR="00B85CC0" w:rsidRPr="00B85CC0">
              <w:rPr>
                <w:rFonts w:ascii="Arial" w:hAnsi="Arial" w:cs="Arial"/>
                <w:b w:val="0"/>
                <w:bCs w:val="0"/>
                <w:sz w:val="16"/>
                <w:szCs w:val="16"/>
              </w:rPr>
              <w:t>и</w:t>
            </w:r>
            <w:r w:rsidR="00B85CC0" w:rsidRPr="00B85CC0">
              <w:rPr>
                <w:rFonts w:ascii="Arial" w:hAnsi="Arial" w:cs="Arial"/>
                <w:b w:val="0"/>
                <w:bCs w:val="0"/>
                <w:sz w:val="16"/>
                <w:szCs w:val="16"/>
              </w:rPr>
              <w:t>нистрации Валдайского муниципал</w:t>
            </w:r>
            <w:r w:rsidR="00B85CC0" w:rsidRPr="00B85CC0">
              <w:rPr>
                <w:rFonts w:ascii="Arial" w:hAnsi="Arial" w:cs="Arial"/>
                <w:b w:val="0"/>
                <w:bCs w:val="0"/>
                <w:sz w:val="16"/>
                <w:szCs w:val="16"/>
              </w:rPr>
              <w:t>ь</w:t>
            </w:r>
            <w:r w:rsidR="00B85CC0" w:rsidRPr="00B85CC0">
              <w:rPr>
                <w:rFonts w:ascii="Arial" w:hAnsi="Arial" w:cs="Arial"/>
                <w:b w:val="0"/>
                <w:bCs w:val="0"/>
                <w:sz w:val="16"/>
                <w:szCs w:val="16"/>
              </w:rPr>
              <w:t>ного района от 16.11.2016 №1814»</w:t>
            </w:r>
            <w:r w:rsidR="001013E5">
              <w:rPr>
                <w:rFonts w:ascii="Arial" w:hAnsi="Arial" w:cs="Arial"/>
                <w:b w:val="0"/>
                <w:bCs w:val="0"/>
                <w:sz w:val="16"/>
                <w:szCs w:val="16"/>
              </w:rPr>
              <w:t>………………………………………………………………………………………..</w:t>
            </w:r>
          </w:p>
        </w:tc>
        <w:tc>
          <w:tcPr>
            <w:tcW w:w="709" w:type="dxa"/>
          </w:tcPr>
          <w:p w:rsidR="00AF1885" w:rsidRPr="0010166B" w:rsidRDefault="001013E5" w:rsidP="00065FAF">
            <w:pPr>
              <w:jc w:val="center"/>
              <w:rPr>
                <w:rFonts w:ascii="Arial" w:hAnsi="Arial" w:cs="Arial"/>
                <w:sz w:val="16"/>
                <w:szCs w:val="16"/>
              </w:rPr>
            </w:pPr>
            <w:r>
              <w:rPr>
                <w:rFonts w:ascii="Arial" w:hAnsi="Arial" w:cs="Arial"/>
                <w:sz w:val="16"/>
                <w:szCs w:val="16"/>
              </w:rPr>
              <w:t>26-3</w:t>
            </w:r>
            <w:r w:rsidR="00065FAF">
              <w:rPr>
                <w:rFonts w:ascii="Arial" w:hAnsi="Arial" w:cs="Arial"/>
                <w:sz w:val="16"/>
                <w:szCs w:val="16"/>
              </w:rPr>
              <w:t>0</w:t>
            </w:r>
          </w:p>
        </w:tc>
      </w:tr>
      <w:tr w:rsidR="00AF1885" w:rsidRPr="0010166B" w:rsidTr="008558A4">
        <w:tc>
          <w:tcPr>
            <w:tcW w:w="10933" w:type="dxa"/>
          </w:tcPr>
          <w:p w:rsidR="00AF1885" w:rsidRPr="008B5CE5" w:rsidRDefault="00AF1885" w:rsidP="008558A4">
            <w:pPr>
              <w:pStyle w:val="afffff0"/>
              <w:ind w:firstLine="34"/>
              <w:jc w:val="both"/>
              <w:rPr>
                <w:rFonts w:ascii="Arial" w:hAnsi="Arial" w:cs="Arial"/>
                <w:sz w:val="16"/>
                <w:szCs w:val="16"/>
              </w:rPr>
            </w:pPr>
            <w:r w:rsidRPr="008B5CE5">
              <w:rPr>
                <w:rFonts w:ascii="Arial" w:hAnsi="Arial" w:cs="Arial"/>
                <w:sz w:val="16"/>
                <w:szCs w:val="16"/>
              </w:rPr>
              <w:t>Постановление Администрации Валдай</w:t>
            </w:r>
            <w:r w:rsidR="004F6B8B" w:rsidRPr="008B5CE5">
              <w:rPr>
                <w:rFonts w:ascii="Arial" w:hAnsi="Arial" w:cs="Arial"/>
                <w:sz w:val="16"/>
                <w:szCs w:val="16"/>
              </w:rPr>
              <w:t>ского мун</w:t>
            </w:r>
            <w:r w:rsidR="008B5CE5" w:rsidRPr="008B5CE5">
              <w:rPr>
                <w:rFonts w:ascii="Arial" w:hAnsi="Arial" w:cs="Arial"/>
                <w:sz w:val="16"/>
                <w:szCs w:val="16"/>
              </w:rPr>
              <w:t xml:space="preserve">иципального района от </w:t>
            </w:r>
            <w:r w:rsidR="00B85CC0">
              <w:rPr>
                <w:rFonts w:ascii="Arial" w:hAnsi="Arial" w:cs="Arial"/>
                <w:sz w:val="16"/>
                <w:szCs w:val="16"/>
              </w:rPr>
              <w:t>21</w:t>
            </w:r>
            <w:r w:rsidRPr="008B5CE5">
              <w:rPr>
                <w:rFonts w:ascii="Arial" w:hAnsi="Arial" w:cs="Arial"/>
                <w:sz w:val="16"/>
                <w:szCs w:val="16"/>
              </w:rPr>
              <w:t>.</w:t>
            </w:r>
            <w:r w:rsidR="008B5CE5" w:rsidRPr="008B5CE5">
              <w:rPr>
                <w:rFonts w:ascii="Arial" w:hAnsi="Arial" w:cs="Arial"/>
                <w:sz w:val="16"/>
                <w:szCs w:val="16"/>
              </w:rPr>
              <w:t>12.2018 №20</w:t>
            </w:r>
            <w:r w:rsidR="00B85CC0">
              <w:rPr>
                <w:rFonts w:ascii="Arial" w:hAnsi="Arial" w:cs="Arial"/>
                <w:sz w:val="16"/>
                <w:szCs w:val="16"/>
              </w:rPr>
              <w:t>75</w:t>
            </w:r>
            <w:r w:rsidRPr="008B5CE5">
              <w:rPr>
                <w:rFonts w:ascii="Arial" w:hAnsi="Arial" w:cs="Arial"/>
                <w:sz w:val="16"/>
                <w:szCs w:val="16"/>
              </w:rPr>
              <w:t xml:space="preserve"> «</w:t>
            </w:r>
            <w:r w:rsidR="00B85CC0" w:rsidRPr="00B85CC0">
              <w:rPr>
                <w:rFonts w:ascii="Arial" w:hAnsi="Arial" w:cs="Arial"/>
                <w:sz w:val="16"/>
                <w:szCs w:val="16"/>
              </w:rPr>
              <w:t>О подготовке проекта внесения изменений в Генеральный план Валда</w:t>
            </w:r>
            <w:r w:rsidR="00B85CC0" w:rsidRPr="00B85CC0">
              <w:rPr>
                <w:rFonts w:ascii="Arial" w:hAnsi="Arial" w:cs="Arial"/>
                <w:sz w:val="16"/>
                <w:szCs w:val="16"/>
              </w:rPr>
              <w:t>й</w:t>
            </w:r>
            <w:r w:rsidR="00B85CC0" w:rsidRPr="00B85CC0">
              <w:rPr>
                <w:rFonts w:ascii="Arial" w:hAnsi="Arial" w:cs="Arial"/>
                <w:sz w:val="16"/>
                <w:szCs w:val="16"/>
              </w:rPr>
              <w:t>ского городского поселения</w:t>
            </w:r>
            <w:r w:rsidR="001013E5">
              <w:rPr>
                <w:rFonts w:ascii="Arial" w:hAnsi="Arial" w:cs="Arial"/>
                <w:sz w:val="16"/>
                <w:szCs w:val="16"/>
              </w:rPr>
              <w:t>»…………………………………………………………………………………………………………</w:t>
            </w:r>
          </w:p>
        </w:tc>
        <w:tc>
          <w:tcPr>
            <w:tcW w:w="709" w:type="dxa"/>
          </w:tcPr>
          <w:p w:rsidR="00AF1885" w:rsidRDefault="001013E5" w:rsidP="00065FAF">
            <w:pPr>
              <w:jc w:val="center"/>
              <w:rPr>
                <w:rFonts w:ascii="Arial" w:hAnsi="Arial" w:cs="Arial"/>
                <w:sz w:val="16"/>
                <w:szCs w:val="16"/>
              </w:rPr>
            </w:pPr>
            <w:r>
              <w:rPr>
                <w:rFonts w:ascii="Arial" w:hAnsi="Arial" w:cs="Arial"/>
                <w:sz w:val="16"/>
                <w:szCs w:val="16"/>
              </w:rPr>
              <w:t>3</w:t>
            </w:r>
            <w:r w:rsidR="00065FAF">
              <w:rPr>
                <w:rFonts w:ascii="Arial" w:hAnsi="Arial" w:cs="Arial"/>
                <w:sz w:val="16"/>
                <w:szCs w:val="16"/>
              </w:rPr>
              <w:t>0</w:t>
            </w:r>
            <w:r>
              <w:rPr>
                <w:rFonts w:ascii="Arial" w:hAnsi="Arial" w:cs="Arial"/>
                <w:sz w:val="16"/>
                <w:szCs w:val="16"/>
              </w:rPr>
              <w:t>-3</w:t>
            </w:r>
            <w:r w:rsidR="00065FAF">
              <w:rPr>
                <w:rFonts w:ascii="Arial" w:hAnsi="Arial" w:cs="Arial"/>
                <w:sz w:val="16"/>
                <w:szCs w:val="16"/>
              </w:rPr>
              <w:t>1</w:t>
            </w:r>
          </w:p>
        </w:tc>
      </w:tr>
      <w:tr w:rsidR="00AF1885" w:rsidRPr="0010166B" w:rsidTr="008558A4">
        <w:tc>
          <w:tcPr>
            <w:tcW w:w="10933" w:type="dxa"/>
          </w:tcPr>
          <w:p w:rsidR="00AF1885" w:rsidRPr="00FD2A11" w:rsidRDefault="00AF1885" w:rsidP="008558A4">
            <w:pPr>
              <w:ind w:right="14" w:firstLine="34"/>
              <w:jc w:val="both"/>
              <w:rPr>
                <w:rFonts w:ascii="Arial" w:hAnsi="Arial" w:cs="Arial"/>
                <w:sz w:val="16"/>
                <w:szCs w:val="16"/>
              </w:rPr>
            </w:pPr>
            <w:r w:rsidRPr="00A52E40">
              <w:rPr>
                <w:rFonts w:ascii="Arial" w:hAnsi="Arial" w:cs="Arial"/>
                <w:sz w:val="16"/>
                <w:szCs w:val="16"/>
              </w:rPr>
              <w:t>Постановление Администрации Валдайског</w:t>
            </w:r>
            <w:r w:rsidR="00107FC2" w:rsidRPr="00A52E40">
              <w:rPr>
                <w:rFonts w:ascii="Arial" w:hAnsi="Arial" w:cs="Arial"/>
                <w:sz w:val="16"/>
                <w:szCs w:val="16"/>
              </w:rPr>
              <w:t>о муниципаль</w:t>
            </w:r>
            <w:r w:rsidR="00A52E40" w:rsidRPr="00A52E40">
              <w:rPr>
                <w:rFonts w:ascii="Arial" w:hAnsi="Arial" w:cs="Arial"/>
                <w:sz w:val="16"/>
                <w:szCs w:val="16"/>
              </w:rPr>
              <w:t>ного района от 2</w:t>
            </w:r>
            <w:r w:rsidR="00B85CC0">
              <w:rPr>
                <w:rFonts w:ascii="Arial" w:hAnsi="Arial" w:cs="Arial"/>
                <w:sz w:val="16"/>
                <w:szCs w:val="16"/>
              </w:rPr>
              <w:t>1</w:t>
            </w:r>
            <w:r w:rsidR="00A52E40" w:rsidRPr="00A52E40">
              <w:rPr>
                <w:rFonts w:ascii="Arial" w:hAnsi="Arial" w:cs="Arial"/>
                <w:sz w:val="16"/>
                <w:szCs w:val="16"/>
              </w:rPr>
              <w:t>.12.2018 №20</w:t>
            </w:r>
            <w:r w:rsidR="00B85CC0">
              <w:rPr>
                <w:rFonts w:ascii="Arial" w:hAnsi="Arial" w:cs="Arial"/>
                <w:sz w:val="16"/>
                <w:szCs w:val="16"/>
              </w:rPr>
              <w:t>76</w:t>
            </w:r>
            <w:r w:rsidRPr="00A52E40">
              <w:rPr>
                <w:rFonts w:ascii="Arial" w:hAnsi="Arial" w:cs="Arial"/>
                <w:sz w:val="16"/>
                <w:szCs w:val="16"/>
              </w:rPr>
              <w:t xml:space="preserve"> «</w:t>
            </w:r>
            <w:r w:rsidR="00B85CC0" w:rsidRPr="00B85CC0">
              <w:rPr>
                <w:rFonts w:ascii="Arial" w:hAnsi="Arial" w:cs="Arial"/>
                <w:sz w:val="16"/>
                <w:szCs w:val="16"/>
              </w:rPr>
              <w:t>О подготовке проекта внесения изменений в Правила землепользования и застройки Валдайского городского п</w:t>
            </w:r>
            <w:r w:rsidR="00B85CC0" w:rsidRPr="00B85CC0">
              <w:rPr>
                <w:rFonts w:ascii="Arial" w:hAnsi="Arial" w:cs="Arial"/>
                <w:sz w:val="16"/>
                <w:szCs w:val="16"/>
              </w:rPr>
              <w:t>о</w:t>
            </w:r>
            <w:r w:rsidR="00B85CC0" w:rsidRPr="00B85CC0">
              <w:rPr>
                <w:rFonts w:ascii="Arial" w:hAnsi="Arial" w:cs="Arial"/>
                <w:sz w:val="16"/>
                <w:szCs w:val="16"/>
              </w:rPr>
              <w:t>селения»</w:t>
            </w:r>
            <w:r w:rsidR="001013E5">
              <w:rPr>
                <w:rFonts w:ascii="Arial" w:hAnsi="Arial" w:cs="Arial"/>
                <w:sz w:val="16"/>
                <w:szCs w:val="16"/>
              </w:rPr>
              <w:t>…………………………………………………………………………….</w:t>
            </w:r>
          </w:p>
        </w:tc>
        <w:tc>
          <w:tcPr>
            <w:tcW w:w="709" w:type="dxa"/>
          </w:tcPr>
          <w:p w:rsidR="00AF1885" w:rsidRDefault="00065FAF" w:rsidP="00BA25BD">
            <w:pPr>
              <w:jc w:val="center"/>
              <w:rPr>
                <w:rFonts w:ascii="Arial" w:hAnsi="Arial" w:cs="Arial"/>
                <w:sz w:val="16"/>
                <w:szCs w:val="16"/>
              </w:rPr>
            </w:pPr>
            <w:r>
              <w:rPr>
                <w:rFonts w:ascii="Arial" w:hAnsi="Arial" w:cs="Arial"/>
                <w:sz w:val="16"/>
                <w:szCs w:val="16"/>
              </w:rPr>
              <w:t>31</w:t>
            </w:r>
          </w:p>
        </w:tc>
      </w:tr>
      <w:tr w:rsidR="009D7795" w:rsidRPr="0010166B" w:rsidTr="008558A4">
        <w:tc>
          <w:tcPr>
            <w:tcW w:w="10933" w:type="dxa"/>
          </w:tcPr>
          <w:p w:rsidR="009D7795" w:rsidRPr="00D73DD0" w:rsidRDefault="009D7795" w:rsidP="008558A4">
            <w:pPr>
              <w:tabs>
                <w:tab w:val="left" w:pos="4253"/>
                <w:tab w:val="left" w:pos="4500"/>
              </w:tabs>
              <w:ind w:firstLine="34"/>
              <w:jc w:val="both"/>
              <w:rPr>
                <w:rFonts w:ascii="Arial" w:hAnsi="Arial" w:cs="Arial"/>
                <w:sz w:val="16"/>
                <w:szCs w:val="16"/>
              </w:rPr>
            </w:pPr>
            <w:r w:rsidRPr="00D73DD0">
              <w:rPr>
                <w:rFonts w:ascii="Arial" w:hAnsi="Arial" w:cs="Arial"/>
                <w:sz w:val="16"/>
                <w:szCs w:val="16"/>
              </w:rPr>
              <w:t>Постановление Администрации Валдайского муниципал</w:t>
            </w:r>
            <w:r w:rsidR="00D73DD0" w:rsidRPr="00D73DD0">
              <w:rPr>
                <w:rFonts w:ascii="Arial" w:hAnsi="Arial" w:cs="Arial"/>
                <w:sz w:val="16"/>
                <w:szCs w:val="16"/>
              </w:rPr>
              <w:t>ьного района от 2</w:t>
            </w:r>
            <w:r w:rsidR="00B85CC0">
              <w:rPr>
                <w:rFonts w:ascii="Arial" w:hAnsi="Arial" w:cs="Arial"/>
                <w:sz w:val="16"/>
                <w:szCs w:val="16"/>
              </w:rPr>
              <w:t>1</w:t>
            </w:r>
            <w:r w:rsidR="00D73DD0" w:rsidRPr="00D73DD0">
              <w:rPr>
                <w:rFonts w:ascii="Arial" w:hAnsi="Arial" w:cs="Arial"/>
                <w:sz w:val="16"/>
                <w:szCs w:val="16"/>
              </w:rPr>
              <w:t>.12.2018 №20</w:t>
            </w:r>
            <w:r w:rsidR="00B85CC0">
              <w:rPr>
                <w:rFonts w:ascii="Arial" w:hAnsi="Arial" w:cs="Arial"/>
                <w:sz w:val="16"/>
                <w:szCs w:val="16"/>
              </w:rPr>
              <w:t>89</w:t>
            </w:r>
            <w:r w:rsidRPr="00D73DD0">
              <w:rPr>
                <w:rFonts w:ascii="Arial" w:hAnsi="Arial" w:cs="Arial"/>
                <w:sz w:val="16"/>
                <w:szCs w:val="16"/>
              </w:rPr>
              <w:t xml:space="preserve"> «</w:t>
            </w:r>
            <w:r w:rsidR="00B85CC0" w:rsidRPr="00B85CC0">
              <w:rPr>
                <w:rFonts w:ascii="Arial" w:hAnsi="Arial" w:cs="Arial"/>
                <w:sz w:val="16"/>
                <w:szCs w:val="16"/>
              </w:rPr>
              <w:t>О внесении изменения в постановление Адм</w:t>
            </w:r>
            <w:r w:rsidR="00B85CC0" w:rsidRPr="00B85CC0">
              <w:rPr>
                <w:rFonts w:ascii="Arial" w:hAnsi="Arial" w:cs="Arial"/>
                <w:sz w:val="16"/>
                <w:szCs w:val="16"/>
              </w:rPr>
              <w:t>и</w:t>
            </w:r>
            <w:r w:rsidR="00B85CC0" w:rsidRPr="00B85CC0">
              <w:rPr>
                <w:rFonts w:ascii="Arial" w:hAnsi="Arial" w:cs="Arial"/>
                <w:sz w:val="16"/>
                <w:szCs w:val="16"/>
              </w:rPr>
              <w:t>нистрации Валдайского муниципального района от 30.11.2018 №1892»</w:t>
            </w:r>
            <w:r w:rsidR="001013E5">
              <w:rPr>
                <w:rFonts w:ascii="Arial" w:hAnsi="Arial" w:cs="Arial"/>
                <w:sz w:val="16"/>
                <w:szCs w:val="16"/>
              </w:rPr>
              <w:t>……………………………………………………………………………………….</w:t>
            </w:r>
          </w:p>
        </w:tc>
        <w:tc>
          <w:tcPr>
            <w:tcW w:w="709" w:type="dxa"/>
          </w:tcPr>
          <w:p w:rsidR="009D7795" w:rsidRDefault="00065FAF" w:rsidP="00BA25BD">
            <w:pPr>
              <w:jc w:val="center"/>
              <w:rPr>
                <w:rFonts w:ascii="Arial" w:hAnsi="Arial" w:cs="Arial"/>
                <w:sz w:val="16"/>
                <w:szCs w:val="16"/>
              </w:rPr>
            </w:pPr>
            <w:r>
              <w:rPr>
                <w:rFonts w:ascii="Arial" w:hAnsi="Arial" w:cs="Arial"/>
                <w:sz w:val="16"/>
                <w:szCs w:val="16"/>
              </w:rPr>
              <w:t>31</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C5060A" w:rsidRDefault="00C5060A"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065FAF" w:rsidRDefault="00065FAF" w:rsidP="0046105B">
      <w:pPr>
        <w:jc w:val="center"/>
        <w:rPr>
          <w:rFonts w:ascii="Arial" w:hAnsi="Arial" w:cs="Arial"/>
          <w:sz w:val="11"/>
          <w:szCs w:val="11"/>
        </w:rPr>
      </w:pPr>
    </w:p>
    <w:p w:rsidR="00065FAF" w:rsidRDefault="00065FAF" w:rsidP="0046105B">
      <w:pPr>
        <w:jc w:val="center"/>
        <w:rPr>
          <w:rFonts w:ascii="Arial" w:hAnsi="Arial" w:cs="Arial"/>
          <w:sz w:val="11"/>
          <w:szCs w:val="11"/>
        </w:rPr>
      </w:pPr>
    </w:p>
    <w:p w:rsidR="00065FAF" w:rsidRDefault="00065FAF" w:rsidP="0046105B">
      <w:pPr>
        <w:jc w:val="center"/>
        <w:rPr>
          <w:rFonts w:ascii="Arial" w:hAnsi="Arial" w:cs="Arial"/>
          <w:sz w:val="11"/>
          <w:szCs w:val="11"/>
        </w:rPr>
      </w:pPr>
    </w:p>
    <w:p w:rsidR="00065FAF" w:rsidRDefault="00065FAF" w:rsidP="0046105B">
      <w:pPr>
        <w:jc w:val="center"/>
        <w:rPr>
          <w:rFonts w:ascii="Arial" w:hAnsi="Arial" w:cs="Arial"/>
          <w:sz w:val="11"/>
          <w:szCs w:val="11"/>
        </w:rPr>
      </w:pPr>
    </w:p>
    <w:p w:rsidR="00065FAF" w:rsidRDefault="00065FAF" w:rsidP="0046105B">
      <w:pPr>
        <w:jc w:val="center"/>
        <w:rPr>
          <w:rFonts w:ascii="Arial" w:hAnsi="Arial" w:cs="Arial"/>
          <w:sz w:val="11"/>
          <w:szCs w:val="11"/>
        </w:rPr>
      </w:pPr>
    </w:p>
    <w:p w:rsidR="00065FAF" w:rsidRDefault="00065FAF" w:rsidP="0046105B">
      <w:pPr>
        <w:jc w:val="center"/>
        <w:rPr>
          <w:rFonts w:ascii="Arial" w:hAnsi="Arial" w:cs="Arial"/>
          <w:sz w:val="11"/>
          <w:szCs w:val="11"/>
        </w:rPr>
      </w:pPr>
    </w:p>
    <w:p w:rsidR="00065FAF" w:rsidRDefault="00065FAF" w:rsidP="0046105B">
      <w:pPr>
        <w:jc w:val="center"/>
        <w:rPr>
          <w:rFonts w:ascii="Arial" w:hAnsi="Arial" w:cs="Arial"/>
          <w:sz w:val="11"/>
          <w:szCs w:val="11"/>
        </w:rPr>
      </w:pPr>
    </w:p>
    <w:p w:rsidR="00065FAF" w:rsidRDefault="00065FAF" w:rsidP="0046105B">
      <w:pPr>
        <w:jc w:val="center"/>
        <w:rPr>
          <w:rFonts w:ascii="Arial" w:hAnsi="Arial" w:cs="Arial"/>
          <w:sz w:val="11"/>
          <w:szCs w:val="11"/>
        </w:rPr>
      </w:pPr>
    </w:p>
    <w:p w:rsidR="00065FAF" w:rsidRDefault="00065FAF" w:rsidP="0046105B">
      <w:pPr>
        <w:jc w:val="center"/>
        <w:rPr>
          <w:rFonts w:ascii="Arial" w:hAnsi="Arial" w:cs="Arial"/>
          <w:sz w:val="11"/>
          <w:szCs w:val="11"/>
        </w:rPr>
      </w:pPr>
    </w:p>
    <w:p w:rsidR="00065FAF" w:rsidRDefault="00065FAF" w:rsidP="0046105B">
      <w:pPr>
        <w:jc w:val="center"/>
        <w:rPr>
          <w:rFonts w:ascii="Arial" w:hAnsi="Arial" w:cs="Arial"/>
          <w:sz w:val="11"/>
          <w:szCs w:val="11"/>
        </w:rPr>
      </w:pPr>
    </w:p>
    <w:p w:rsidR="00065FAF" w:rsidRDefault="00065FAF" w:rsidP="0046105B">
      <w:pPr>
        <w:jc w:val="center"/>
        <w:rPr>
          <w:rFonts w:ascii="Arial" w:hAnsi="Arial" w:cs="Arial"/>
          <w:sz w:val="11"/>
          <w:szCs w:val="11"/>
        </w:rPr>
      </w:pPr>
    </w:p>
    <w:p w:rsidR="00065FAF" w:rsidRDefault="00065FAF" w:rsidP="0046105B">
      <w:pPr>
        <w:jc w:val="center"/>
        <w:rPr>
          <w:rFonts w:ascii="Arial" w:hAnsi="Arial" w:cs="Arial"/>
          <w:sz w:val="11"/>
          <w:szCs w:val="11"/>
        </w:rPr>
      </w:pPr>
    </w:p>
    <w:p w:rsidR="00065FAF" w:rsidRDefault="00065FAF" w:rsidP="0046105B">
      <w:pPr>
        <w:jc w:val="center"/>
        <w:rPr>
          <w:rFonts w:ascii="Arial" w:hAnsi="Arial" w:cs="Arial"/>
          <w:sz w:val="11"/>
          <w:szCs w:val="11"/>
        </w:rPr>
      </w:pPr>
    </w:p>
    <w:p w:rsidR="00065FAF" w:rsidRDefault="00065FAF" w:rsidP="0046105B">
      <w:pPr>
        <w:jc w:val="center"/>
        <w:rPr>
          <w:rFonts w:ascii="Arial" w:hAnsi="Arial" w:cs="Arial"/>
          <w:sz w:val="11"/>
          <w:szCs w:val="11"/>
        </w:rPr>
      </w:pPr>
    </w:p>
    <w:p w:rsidR="00065FAF" w:rsidRDefault="00065FAF" w:rsidP="0046105B">
      <w:pPr>
        <w:jc w:val="center"/>
        <w:rPr>
          <w:rFonts w:ascii="Arial" w:hAnsi="Arial" w:cs="Arial"/>
          <w:sz w:val="11"/>
          <w:szCs w:val="11"/>
        </w:rPr>
      </w:pPr>
      <w:bookmarkStart w:id="17" w:name="_GoBack"/>
      <w:bookmarkEnd w:id="17"/>
    </w:p>
    <w:p w:rsidR="00924164" w:rsidRDefault="00924164" w:rsidP="0046105B">
      <w:pPr>
        <w:jc w:val="center"/>
        <w:rPr>
          <w:rFonts w:ascii="Arial" w:hAnsi="Arial" w:cs="Arial"/>
          <w:sz w:val="11"/>
          <w:szCs w:val="11"/>
        </w:rPr>
      </w:pPr>
    </w:p>
    <w:p w:rsidR="00924164" w:rsidRDefault="00924164" w:rsidP="0046105B">
      <w:pPr>
        <w:jc w:val="center"/>
        <w:rPr>
          <w:rFonts w:ascii="Arial" w:hAnsi="Arial" w:cs="Arial"/>
          <w:sz w:val="11"/>
          <w:szCs w:val="11"/>
        </w:rPr>
      </w:pPr>
    </w:p>
    <w:p w:rsidR="00D73DD0" w:rsidRDefault="00D73DD0" w:rsidP="0046105B">
      <w:pPr>
        <w:jc w:val="center"/>
        <w:rPr>
          <w:rFonts w:ascii="Arial" w:hAnsi="Arial" w:cs="Arial"/>
          <w:sz w:val="11"/>
          <w:szCs w:val="11"/>
        </w:rPr>
      </w:pPr>
    </w:p>
    <w:p w:rsidR="00D73DD0" w:rsidRDefault="00D73DD0" w:rsidP="0046105B">
      <w:pPr>
        <w:jc w:val="center"/>
        <w:rPr>
          <w:rFonts w:ascii="Arial" w:hAnsi="Arial" w:cs="Arial"/>
          <w:sz w:val="11"/>
          <w:szCs w:val="11"/>
        </w:rPr>
      </w:pPr>
    </w:p>
    <w:p w:rsidR="00D73DD0" w:rsidRDefault="00D73DD0" w:rsidP="0046105B">
      <w:pPr>
        <w:jc w:val="center"/>
        <w:rPr>
          <w:rFonts w:ascii="Arial" w:hAnsi="Arial" w:cs="Arial"/>
          <w:sz w:val="11"/>
          <w:szCs w:val="11"/>
        </w:rPr>
      </w:pPr>
    </w:p>
    <w:p w:rsidR="00D73DD0" w:rsidRDefault="00D73DD0" w:rsidP="0046105B">
      <w:pPr>
        <w:jc w:val="center"/>
        <w:rPr>
          <w:rFonts w:ascii="Arial" w:hAnsi="Arial" w:cs="Arial"/>
          <w:sz w:val="11"/>
          <w:szCs w:val="11"/>
        </w:rPr>
      </w:pPr>
    </w:p>
    <w:p w:rsidR="00D73DD0" w:rsidRDefault="00D73DD0"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122D1B">
        <w:rPr>
          <w:rFonts w:ascii="Arial" w:hAnsi="Arial" w:cs="Arial"/>
          <w:sz w:val="12"/>
          <w:szCs w:val="12"/>
        </w:rPr>
        <w:t>6</w:t>
      </w:r>
      <w:r w:rsidR="001013E5">
        <w:rPr>
          <w:rFonts w:ascii="Arial" w:hAnsi="Arial" w:cs="Arial"/>
          <w:sz w:val="12"/>
          <w:szCs w:val="12"/>
        </w:rPr>
        <w:t>6</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122D1B">
        <w:rPr>
          <w:rFonts w:ascii="Arial" w:hAnsi="Arial" w:cs="Arial"/>
          <w:sz w:val="12"/>
          <w:szCs w:val="12"/>
        </w:rPr>
        <w:t>8</w:t>
      </w:r>
      <w:r w:rsidR="001013E5">
        <w:rPr>
          <w:rFonts w:ascii="Arial" w:hAnsi="Arial" w:cs="Arial"/>
          <w:sz w:val="12"/>
          <w:szCs w:val="12"/>
        </w:rPr>
        <w:t>2</w:t>
      </w:r>
      <w:r w:rsidRPr="006F48AD">
        <w:rPr>
          <w:rFonts w:ascii="Arial" w:hAnsi="Arial" w:cs="Arial"/>
          <w:sz w:val="12"/>
          <w:szCs w:val="12"/>
        </w:rPr>
        <w:t>) от</w:t>
      </w:r>
      <w:r w:rsidR="00B81B39">
        <w:rPr>
          <w:rFonts w:ascii="Arial" w:hAnsi="Arial" w:cs="Arial"/>
          <w:sz w:val="12"/>
          <w:szCs w:val="12"/>
        </w:rPr>
        <w:t xml:space="preserve"> </w:t>
      </w:r>
      <w:r w:rsidR="00122D1B">
        <w:rPr>
          <w:rFonts w:ascii="Arial" w:hAnsi="Arial" w:cs="Arial"/>
          <w:sz w:val="12"/>
          <w:szCs w:val="12"/>
        </w:rPr>
        <w:t>2</w:t>
      </w:r>
      <w:r w:rsidR="001013E5">
        <w:rPr>
          <w:rFonts w:ascii="Arial" w:hAnsi="Arial" w:cs="Arial"/>
          <w:sz w:val="12"/>
          <w:szCs w:val="12"/>
        </w:rPr>
        <w:t>5</w:t>
      </w:r>
      <w:r w:rsidR="000A4C60">
        <w:rPr>
          <w:rFonts w:ascii="Arial" w:hAnsi="Arial" w:cs="Arial"/>
          <w:sz w:val="12"/>
          <w:szCs w:val="12"/>
        </w:rPr>
        <w:t>.</w:t>
      </w:r>
      <w:r w:rsidR="00122D1B">
        <w:rPr>
          <w:rFonts w:ascii="Arial" w:hAnsi="Arial" w:cs="Arial"/>
          <w:sz w:val="12"/>
          <w:szCs w:val="12"/>
        </w:rPr>
        <w:t>12</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r w:rsidR="00F914F4">
        <w:rPr>
          <w:rFonts w:ascii="Arial" w:hAnsi="Arial" w:cs="Arial"/>
          <w:sz w:val="12"/>
          <w:szCs w:val="12"/>
        </w:rPr>
        <w:t>Стадэ</w:t>
      </w:r>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 xml:space="preserve">(доб.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065FAF">
        <w:rPr>
          <w:rFonts w:ascii="Arial" w:hAnsi="Arial" w:cs="Arial"/>
          <w:sz w:val="12"/>
          <w:szCs w:val="12"/>
        </w:rPr>
        <w:t>31</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8558A4">
      <w:headerReference w:type="even" r:id="rId12"/>
      <w:headerReference w:type="default" r:id="rId13"/>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C47" w:rsidRDefault="006A5C47">
      <w:r>
        <w:separator/>
      </w:r>
    </w:p>
  </w:endnote>
  <w:endnote w:type="continuationSeparator" w:id="0">
    <w:p w:rsidR="006A5C47" w:rsidRDefault="006A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C47" w:rsidRDefault="006A5C47">
      <w:r>
        <w:separator/>
      </w:r>
    </w:p>
  </w:footnote>
  <w:footnote w:type="continuationSeparator" w:id="0">
    <w:p w:rsidR="006A5C47" w:rsidRDefault="006A5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A4" w:rsidRPr="00E65CCB" w:rsidRDefault="008558A4">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65FAF">
      <w:rPr>
        <w:noProof/>
        <w:sz w:val="12"/>
        <w:szCs w:val="12"/>
      </w:rPr>
      <w:t>30</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8A4" w:rsidRPr="008F785E" w:rsidRDefault="008558A4"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65FAF">
      <w:rPr>
        <w:noProof/>
        <w:sz w:val="12"/>
        <w:szCs w:val="12"/>
      </w:rPr>
      <w:t>31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16"/>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1A20239"/>
    <w:multiLevelType w:val="hybridMultilevel"/>
    <w:tmpl w:val="3C747F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7F26C4"/>
    <w:multiLevelType w:val="hybridMultilevel"/>
    <w:tmpl w:val="F1D4F7E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9">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3">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4">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8">
    <w:nsid w:val="5E3F6684"/>
    <w:multiLevelType w:val="multilevel"/>
    <w:tmpl w:val="2F145A2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3"/>
  </w:num>
  <w:num w:numId="3">
    <w:abstractNumId w:val="20"/>
  </w:num>
  <w:num w:numId="4">
    <w:abstractNumId w:val="23"/>
  </w:num>
  <w:num w:numId="5">
    <w:abstractNumId w:val="34"/>
  </w:num>
  <w:num w:numId="6">
    <w:abstractNumId w:val="37"/>
  </w:num>
  <w:num w:numId="7">
    <w:abstractNumId w:val="19"/>
  </w:num>
  <w:num w:numId="8">
    <w:abstractNumId w:val="26"/>
  </w:num>
  <w:num w:numId="9">
    <w:abstractNumId w:val="9"/>
  </w:num>
  <w:num w:numId="10">
    <w:abstractNumId w:val="2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3"/>
  </w:num>
  <w:num w:numId="24">
    <w:abstractNumId w:val="4"/>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8"/>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4035"/>
    <w:rsid w:val="00044EBE"/>
    <w:rsid w:val="00045D02"/>
    <w:rsid w:val="00047039"/>
    <w:rsid w:val="00051B0B"/>
    <w:rsid w:val="00052F39"/>
    <w:rsid w:val="00053A35"/>
    <w:rsid w:val="00062173"/>
    <w:rsid w:val="000634E3"/>
    <w:rsid w:val="00063FB4"/>
    <w:rsid w:val="00064037"/>
    <w:rsid w:val="00065FAF"/>
    <w:rsid w:val="00067D90"/>
    <w:rsid w:val="000704AA"/>
    <w:rsid w:val="0007063E"/>
    <w:rsid w:val="00075BC3"/>
    <w:rsid w:val="00075BEC"/>
    <w:rsid w:val="0007657D"/>
    <w:rsid w:val="000809BD"/>
    <w:rsid w:val="00080A1B"/>
    <w:rsid w:val="00081286"/>
    <w:rsid w:val="00081FE7"/>
    <w:rsid w:val="00082001"/>
    <w:rsid w:val="00085C6F"/>
    <w:rsid w:val="00090F75"/>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B68"/>
    <w:rsid w:val="000E07DF"/>
    <w:rsid w:val="000E0F31"/>
    <w:rsid w:val="000E1C14"/>
    <w:rsid w:val="000E285B"/>
    <w:rsid w:val="000E2D2F"/>
    <w:rsid w:val="000E2E11"/>
    <w:rsid w:val="000E403F"/>
    <w:rsid w:val="000F0D15"/>
    <w:rsid w:val="000F11D4"/>
    <w:rsid w:val="000F2167"/>
    <w:rsid w:val="000F2FEC"/>
    <w:rsid w:val="000F4143"/>
    <w:rsid w:val="000F551C"/>
    <w:rsid w:val="000F708D"/>
    <w:rsid w:val="000F74C2"/>
    <w:rsid w:val="000F77D3"/>
    <w:rsid w:val="0010057A"/>
    <w:rsid w:val="00100A71"/>
    <w:rsid w:val="00100DBA"/>
    <w:rsid w:val="001013E5"/>
    <w:rsid w:val="0010166B"/>
    <w:rsid w:val="00101903"/>
    <w:rsid w:val="0010297D"/>
    <w:rsid w:val="00102CD0"/>
    <w:rsid w:val="00102FBC"/>
    <w:rsid w:val="00104720"/>
    <w:rsid w:val="00105358"/>
    <w:rsid w:val="0010581F"/>
    <w:rsid w:val="00107092"/>
    <w:rsid w:val="00107FC2"/>
    <w:rsid w:val="00112343"/>
    <w:rsid w:val="001129A5"/>
    <w:rsid w:val="00112DCC"/>
    <w:rsid w:val="00115FD6"/>
    <w:rsid w:val="001170F2"/>
    <w:rsid w:val="0011792A"/>
    <w:rsid w:val="00120A39"/>
    <w:rsid w:val="00120B74"/>
    <w:rsid w:val="00122D1B"/>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03E2"/>
    <w:rsid w:val="00192298"/>
    <w:rsid w:val="001923C3"/>
    <w:rsid w:val="00192E56"/>
    <w:rsid w:val="00193F68"/>
    <w:rsid w:val="001942F6"/>
    <w:rsid w:val="001945C3"/>
    <w:rsid w:val="00194966"/>
    <w:rsid w:val="00194E7F"/>
    <w:rsid w:val="00194EE9"/>
    <w:rsid w:val="001A3634"/>
    <w:rsid w:val="001A5737"/>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E7D"/>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6A98"/>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A65A3"/>
    <w:rsid w:val="002B0F56"/>
    <w:rsid w:val="002B1357"/>
    <w:rsid w:val="002B16D1"/>
    <w:rsid w:val="002B3BAE"/>
    <w:rsid w:val="002B4764"/>
    <w:rsid w:val="002B6058"/>
    <w:rsid w:val="002B7282"/>
    <w:rsid w:val="002C1899"/>
    <w:rsid w:val="002C1B5D"/>
    <w:rsid w:val="002C23C1"/>
    <w:rsid w:val="002C28BC"/>
    <w:rsid w:val="002C2C7E"/>
    <w:rsid w:val="002C4C49"/>
    <w:rsid w:val="002C652A"/>
    <w:rsid w:val="002C66AC"/>
    <w:rsid w:val="002C6EE8"/>
    <w:rsid w:val="002D0967"/>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23"/>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565C"/>
    <w:rsid w:val="0034774B"/>
    <w:rsid w:val="003527FE"/>
    <w:rsid w:val="00353EDF"/>
    <w:rsid w:val="0035403F"/>
    <w:rsid w:val="0035477C"/>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935"/>
    <w:rsid w:val="00395CE3"/>
    <w:rsid w:val="00395F6A"/>
    <w:rsid w:val="003960AE"/>
    <w:rsid w:val="003A31EC"/>
    <w:rsid w:val="003A429A"/>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4722"/>
    <w:rsid w:val="003D5E30"/>
    <w:rsid w:val="003D5EDD"/>
    <w:rsid w:val="003D648C"/>
    <w:rsid w:val="003D7C46"/>
    <w:rsid w:val="003E05F0"/>
    <w:rsid w:val="003E099F"/>
    <w:rsid w:val="003E62DC"/>
    <w:rsid w:val="003E7AEB"/>
    <w:rsid w:val="003F0566"/>
    <w:rsid w:val="003F0CB4"/>
    <w:rsid w:val="003F15DF"/>
    <w:rsid w:val="003F1BA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3ACD"/>
    <w:rsid w:val="00424535"/>
    <w:rsid w:val="004245CF"/>
    <w:rsid w:val="00424B6B"/>
    <w:rsid w:val="0042550B"/>
    <w:rsid w:val="00426146"/>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6F00"/>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0E0B"/>
    <w:rsid w:val="004D3A13"/>
    <w:rsid w:val="004D4F28"/>
    <w:rsid w:val="004D57B9"/>
    <w:rsid w:val="004D5B3A"/>
    <w:rsid w:val="004D6637"/>
    <w:rsid w:val="004D6D41"/>
    <w:rsid w:val="004D76B9"/>
    <w:rsid w:val="004E15B3"/>
    <w:rsid w:val="004E2B6B"/>
    <w:rsid w:val="004E42F1"/>
    <w:rsid w:val="004E4689"/>
    <w:rsid w:val="004E4725"/>
    <w:rsid w:val="004E48C7"/>
    <w:rsid w:val="004E4D41"/>
    <w:rsid w:val="004E6CC7"/>
    <w:rsid w:val="004E7795"/>
    <w:rsid w:val="004F241D"/>
    <w:rsid w:val="004F3979"/>
    <w:rsid w:val="004F6B8B"/>
    <w:rsid w:val="004F7F3F"/>
    <w:rsid w:val="005012FE"/>
    <w:rsid w:val="00502198"/>
    <w:rsid w:val="0050382D"/>
    <w:rsid w:val="00503832"/>
    <w:rsid w:val="00503AC4"/>
    <w:rsid w:val="005044BD"/>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5D76"/>
    <w:rsid w:val="0055731C"/>
    <w:rsid w:val="00565641"/>
    <w:rsid w:val="0056683D"/>
    <w:rsid w:val="00570493"/>
    <w:rsid w:val="00570937"/>
    <w:rsid w:val="00572B70"/>
    <w:rsid w:val="00572B76"/>
    <w:rsid w:val="00574B1B"/>
    <w:rsid w:val="0057602C"/>
    <w:rsid w:val="00576194"/>
    <w:rsid w:val="00576F54"/>
    <w:rsid w:val="00577273"/>
    <w:rsid w:val="00580E57"/>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6705"/>
    <w:rsid w:val="005F04F6"/>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5AAA"/>
    <w:rsid w:val="00646E94"/>
    <w:rsid w:val="00647E77"/>
    <w:rsid w:val="00653164"/>
    <w:rsid w:val="00653516"/>
    <w:rsid w:val="00654923"/>
    <w:rsid w:val="00660F37"/>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A5C47"/>
    <w:rsid w:val="006B10C3"/>
    <w:rsid w:val="006B22F0"/>
    <w:rsid w:val="006B2596"/>
    <w:rsid w:val="006B2D02"/>
    <w:rsid w:val="006B330E"/>
    <w:rsid w:val="006B76BC"/>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6E4C"/>
    <w:rsid w:val="006E7123"/>
    <w:rsid w:val="006F0C40"/>
    <w:rsid w:val="006F0C7E"/>
    <w:rsid w:val="006F0D9F"/>
    <w:rsid w:val="006F2576"/>
    <w:rsid w:val="006F2F67"/>
    <w:rsid w:val="006F48AD"/>
    <w:rsid w:val="006F5A19"/>
    <w:rsid w:val="006F62BE"/>
    <w:rsid w:val="006F68F5"/>
    <w:rsid w:val="007014BD"/>
    <w:rsid w:val="007032E7"/>
    <w:rsid w:val="007034F1"/>
    <w:rsid w:val="0070352B"/>
    <w:rsid w:val="00703BE4"/>
    <w:rsid w:val="00704CED"/>
    <w:rsid w:val="00705D03"/>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6FF"/>
    <w:rsid w:val="00790EB8"/>
    <w:rsid w:val="00792024"/>
    <w:rsid w:val="00792184"/>
    <w:rsid w:val="00793989"/>
    <w:rsid w:val="007948AC"/>
    <w:rsid w:val="00794952"/>
    <w:rsid w:val="0079568D"/>
    <w:rsid w:val="00797811"/>
    <w:rsid w:val="007A2CA1"/>
    <w:rsid w:val="007B12BD"/>
    <w:rsid w:val="007B1AA8"/>
    <w:rsid w:val="007B20C8"/>
    <w:rsid w:val="007B21F7"/>
    <w:rsid w:val="007B23B9"/>
    <w:rsid w:val="007B242B"/>
    <w:rsid w:val="007B309E"/>
    <w:rsid w:val="007B3F78"/>
    <w:rsid w:val="007B7BB0"/>
    <w:rsid w:val="007C0588"/>
    <w:rsid w:val="007C07B7"/>
    <w:rsid w:val="007C1F0B"/>
    <w:rsid w:val="007C3F5B"/>
    <w:rsid w:val="007C6F09"/>
    <w:rsid w:val="007D1C4D"/>
    <w:rsid w:val="007D649D"/>
    <w:rsid w:val="007D6AED"/>
    <w:rsid w:val="007D6E6F"/>
    <w:rsid w:val="007D7448"/>
    <w:rsid w:val="007D7AB4"/>
    <w:rsid w:val="007E2A44"/>
    <w:rsid w:val="007E2CDA"/>
    <w:rsid w:val="007E3970"/>
    <w:rsid w:val="007E4659"/>
    <w:rsid w:val="007E4D40"/>
    <w:rsid w:val="007E55DE"/>
    <w:rsid w:val="007E79D8"/>
    <w:rsid w:val="007F03F4"/>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17844"/>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4D4"/>
    <w:rsid w:val="008466DF"/>
    <w:rsid w:val="008468C0"/>
    <w:rsid w:val="0085459E"/>
    <w:rsid w:val="008558A4"/>
    <w:rsid w:val="008566EE"/>
    <w:rsid w:val="00857264"/>
    <w:rsid w:val="008609A0"/>
    <w:rsid w:val="0086463C"/>
    <w:rsid w:val="0086467C"/>
    <w:rsid w:val="00864BE2"/>
    <w:rsid w:val="008654DF"/>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5CE5"/>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33DF"/>
    <w:rsid w:val="00924164"/>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4202"/>
    <w:rsid w:val="00946DA7"/>
    <w:rsid w:val="00947E16"/>
    <w:rsid w:val="00951D62"/>
    <w:rsid w:val="009527EF"/>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C23"/>
    <w:rsid w:val="009B40EC"/>
    <w:rsid w:val="009B5E1B"/>
    <w:rsid w:val="009B5E33"/>
    <w:rsid w:val="009B66C8"/>
    <w:rsid w:val="009B6721"/>
    <w:rsid w:val="009C04E4"/>
    <w:rsid w:val="009C091D"/>
    <w:rsid w:val="009C0AE1"/>
    <w:rsid w:val="009C147D"/>
    <w:rsid w:val="009C365F"/>
    <w:rsid w:val="009C6B5C"/>
    <w:rsid w:val="009C6EED"/>
    <w:rsid w:val="009C6FBE"/>
    <w:rsid w:val="009D0613"/>
    <w:rsid w:val="009D0F75"/>
    <w:rsid w:val="009D2C47"/>
    <w:rsid w:val="009D3416"/>
    <w:rsid w:val="009D4432"/>
    <w:rsid w:val="009D4BA1"/>
    <w:rsid w:val="009D4D33"/>
    <w:rsid w:val="009D627F"/>
    <w:rsid w:val="009D6D4C"/>
    <w:rsid w:val="009D7795"/>
    <w:rsid w:val="009E053F"/>
    <w:rsid w:val="009E170D"/>
    <w:rsid w:val="009E1A01"/>
    <w:rsid w:val="009E212C"/>
    <w:rsid w:val="009E394C"/>
    <w:rsid w:val="009E4EDB"/>
    <w:rsid w:val="009E5199"/>
    <w:rsid w:val="009E5466"/>
    <w:rsid w:val="009E6E11"/>
    <w:rsid w:val="009F086B"/>
    <w:rsid w:val="009F1261"/>
    <w:rsid w:val="009F442E"/>
    <w:rsid w:val="009F5078"/>
    <w:rsid w:val="009F544A"/>
    <w:rsid w:val="009F790E"/>
    <w:rsid w:val="00A0668F"/>
    <w:rsid w:val="00A108CE"/>
    <w:rsid w:val="00A10BAA"/>
    <w:rsid w:val="00A1471C"/>
    <w:rsid w:val="00A14CF8"/>
    <w:rsid w:val="00A2053E"/>
    <w:rsid w:val="00A21CD2"/>
    <w:rsid w:val="00A22EC6"/>
    <w:rsid w:val="00A230DE"/>
    <w:rsid w:val="00A271C9"/>
    <w:rsid w:val="00A272EC"/>
    <w:rsid w:val="00A27ACB"/>
    <w:rsid w:val="00A27BD0"/>
    <w:rsid w:val="00A30E64"/>
    <w:rsid w:val="00A330F5"/>
    <w:rsid w:val="00A342B9"/>
    <w:rsid w:val="00A34755"/>
    <w:rsid w:val="00A40E2C"/>
    <w:rsid w:val="00A40FFC"/>
    <w:rsid w:val="00A4109B"/>
    <w:rsid w:val="00A41E3C"/>
    <w:rsid w:val="00A41F47"/>
    <w:rsid w:val="00A42601"/>
    <w:rsid w:val="00A42634"/>
    <w:rsid w:val="00A4281A"/>
    <w:rsid w:val="00A437F4"/>
    <w:rsid w:val="00A453CF"/>
    <w:rsid w:val="00A4660D"/>
    <w:rsid w:val="00A47D1E"/>
    <w:rsid w:val="00A506D9"/>
    <w:rsid w:val="00A52E40"/>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10F7"/>
    <w:rsid w:val="00A94DD3"/>
    <w:rsid w:val="00A97CDE"/>
    <w:rsid w:val="00AA37B3"/>
    <w:rsid w:val="00AA3969"/>
    <w:rsid w:val="00AA478D"/>
    <w:rsid w:val="00AA552F"/>
    <w:rsid w:val="00AA56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C7"/>
    <w:rsid w:val="00AE629D"/>
    <w:rsid w:val="00AE71C2"/>
    <w:rsid w:val="00AE79EF"/>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1F21"/>
    <w:rsid w:val="00B45C56"/>
    <w:rsid w:val="00B45F85"/>
    <w:rsid w:val="00B470CA"/>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5CC0"/>
    <w:rsid w:val="00B876CC"/>
    <w:rsid w:val="00B87C76"/>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60A"/>
    <w:rsid w:val="00C50C7D"/>
    <w:rsid w:val="00C5142B"/>
    <w:rsid w:val="00C51D87"/>
    <w:rsid w:val="00C525CC"/>
    <w:rsid w:val="00C5545C"/>
    <w:rsid w:val="00C579D6"/>
    <w:rsid w:val="00C60107"/>
    <w:rsid w:val="00C6063F"/>
    <w:rsid w:val="00C61E21"/>
    <w:rsid w:val="00C62573"/>
    <w:rsid w:val="00C6396F"/>
    <w:rsid w:val="00C642A2"/>
    <w:rsid w:val="00C6540D"/>
    <w:rsid w:val="00C667BD"/>
    <w:rsid w:val="00C66DCA"/>
    <w:rsid w:val="00C70735"/>
    <w:rsid w:val="00C71EC8"/>
    <w:rsid w:val="00C73087"/>
    <w:rsid w:val="00C7509F"/>
    <w:rsid w:val="00C760B8"/>
    <w:rsid w:val="00C77FF7"/>
    <w:rsid w:val="00C80949"/>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D61"/>
    <w:rsid w:val="00CD0FBE"/>
    <w:rsid w:val="00CD3CF7"/>
    <w:rsid w:val="00CD4D45"/>
    <w:rsid w:val="00CD6180"/>
    <w:rsid w:val="00CE03ED"/>
    <w:rsid w:val="00CE3ADA"/>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4C7"/>
    <w:rsid w:val="00D518DF"/>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4183"/>
    <w:rsid w:val="00D65E7B"/>
    <w:rsid w:val="00D67BD2"/>
    <w:rsid w:val="00D71EAD"/>
    <w:rsid w:val="00D72556"/>
    <w:rsid w:val="00D73DD0"/>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5753"/>
    <w:rsid w:val="00DE003B"/>
    <w:rsid w:val="00DE2EF8"/>
    <w:rsid w:val="00DE3623"/>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A8C"/>
    <w:rsid w:val="00E75E5A"/>
    <w:rsid w:val="00E76EF2"/>
    <w:rsid w:val="00E76FC8"/>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6EE8"/>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1979"/>
    <w:rsid w:val="00F3302B"/>
    <w:rsid w:val="00F34AA1"/>
    <w:rsid w:val="00F35322"/>
    <w:rsid w:val="00F35779"/>
    <w:rsid w:val="00F36058"/>
    <w:rsid w:val="00F369D0"/>
    <w:rsid w:val="00F37CC4"/>
    <w:rsid w:val="00F404EE"/>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426A"/>
    <w:rsid w:val="00F65193"/>
    <w:rsid w:val="00F6559D"/>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25C8"/>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uiPriority w:val="99"/>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paragraph" w:customStyle="1" w:styleId="1f3">
    <w:name w:val="Без интервала1"/>
    <w:link w:val="NoSpacingChar"/>
    <w:rsid w:val="00A506D9"/>
    <w:rPr>
      <w:rFonts w:eastAsia="Times New Roman"/>
      <w:sz w:val="22"/>
      <w:szCs w:val="22"/>
    </w:rPr>
  </w:style>
  <w:style w:type="character" w:customStyle="1" w:styleId="NoSpacingChar">
    <w:name w:val="No Spacing Char"/>
    <w:link w:val="1f3"/>
    <w:locked/>
    <w:rsid w:val="008654DF"/>
    <w:rPr>
      <w:rFonts w:eastAsia="Times New Roman"/>
      <w:sz w:val="22"/>
      <w:szCs w:val="22"/>
      <w:lang w:bidi="ar-SA"/>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944202"/>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944202"/>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val="x-none" w:eastAsia="x-none"/>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uiPriority w:val="99"/>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0">
    <w:name w:val="No Spacing"/>
    <w:link w:val="aff1"/>
    <w:qFormat/>
    <w:rsid w:val="002E0041"/>
    <w:rPr>
      <w:sz w:val="22"/>
      <w:szCs w:val="22"/>
      <w:lang w:eastAsia="en-US"/>
    </w:rPr>
  </w:style>
  <w:style w:type="character" w:customStyle="1" w:styleId="aff1">
    <w:name w:val="Без интервала Знак"/>
    <w:link w:val="aff0"/>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basedOn w:val="a"/>
    <w:uiPriority w:val="99"/>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4">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5">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6">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b">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
    <w:next w:val="a"/>
    <w:qFormat/>
    <w:rsid w:val="00952D7E"/>
    <w:rPr>
      <w:sz w:val="28"/>
      <w:szCs w:val="20"/>
    </w:rPr>
  </w:style>
  <w:style w:type="paragraph" w:styleId="affd">
    <w:name w:val="Subtitle"/>
    <w:basedOn w:val="a"/>
    <w:qFormat/>
    <w:rsid w:val="00952D7E"/>
    <w:pPr>
      <w:jc w:val="center"/>
    </w:pPr>
    <w:rPr>
      <w:szCs w:val="20"/>
    </w:rPr>
  </w:style>
  <w:style w:type="paragraph" w:styleId="affe">
    <w:name w:val="Plain Text"/>
    <w:basedOn w:val="a"/>
    <w:link w:val="afff"/>
    <w:rsid w:val="00952D7E"/>
    <w:rPr>
      <w:rFonts w:ascii="Courier New" w:hAnsi="Courier New"/>
      <w:sz w:val="20"/>
      <w:szCs w:val="20"/>
      <w:lang w:val="x-none" w:eastAsia="x-none"/>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0">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uiPriority w:val="99"/>
    <w:locked/>
    <w:rsid w:val="006248C8"/>
    <w:rPr>
      <w:rFonts w:cs="Times New Roman"/>
      <w:sz w:val="24"/>
      <w:szCs w:val="24"/>
    </w:rPr>
  </w:style>
  <w:style w:type="paragraph" w:customStyle="1" w:styleId="afff7">
    <w:name w:val="ЭЭГ"/>
    <w:basedOn w:val="a"/>
    <w:rsid w:val="001740AE"/>
    <w:pPr>
      <w:spacing w:line="360" w:lineRule="auto"/>
      <w:ind w:firstLine="720"/>
      <w:jc w:val="both"/>
    </w:pPr>
  </w:style>
  <w:style w:type="paragraph" w:styleId="29">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7"/>
    <w:rsid w:val="00AD6021"/>
    <w:pPr>
      <w:jc w:val="both"/>
    </w:pPr>
    <w:rPr>
      <w:rFonts w:cs="Mangal"/>
      <w:sz w:val="24"/>
      <w:lang w:eastAsia="zh-CN"/>
    </w:rPr>
  </w:style>
  <w:style w:type="paragraph" w:customStyle="1" w:styleId="1d">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e">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d">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
    <w:link w:val="affff"/>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
    <w:link w:val="2d"/>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
    <w:link w:val="affff1"/>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
    <w:link w:val="affff6"/>
    <w:rsid w:val="002363B0"/>
    <w:rPr>
      <w:sz w:val="20"/>
      <w:szCs w:val="20"/>
      <w:lang w:val="x-none" w:eastAsia="x-none"/>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val="x-none" w:eastAsia="zh-CN"/>
    </w:rPr>
  </w:style>
  <w:style w:type="paragraph" w:customStyle="1" w:styleId="affff9">
    <w:name w:val="Таблица_Текст слева"/>
    <w:basedOn w:val="a"/>
    <w:link w:val="affff8"/>
    <w:rsid w:val="00B9536F"/>
    <w:rPr>
      <w:rFonts w:ascii="Calibri" w:eastAsia="Calibri" w:hAnsi="Calibri"/>
      <w:sz w:val="22"/>
      <w:szCs w:val="22"/>
      <w:lang w:val="x-none" w:eastAsia="zh-CN"/>
    </w:rPr>
  </w:style>
  <w:style w:type="paragraph" w:customStyle="1" w:styleId="affffa">
    <w:name w:val="Таблица_Текст по центру + полужирный"/>
    <w:basedOn w:val="a"/>
    <w:next w:val="a"/>
    <w:rsid w:val="00B9536F"/>
    <w:pPr>
      <w:jc w:val="center"/>
    </w:pPr>
    <w:rPr>
      <w:b/>
      <w:bCs/>
      <w:sz w:val="22"/>
      <w:szCs w:val="20"/>
      <w:lang w:eastAsia="zh-CN"/>
    </w:rPr>
  </w:style>
  <w:style w:type="paragraph" w:customStyle="1" w:styleId="affffb">
    <w:name w:val="Таблица_Текст слева + полужирный"/>
    <w:basedOn w:val="affff9"/>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0">
    <w:name w:val="List 2"/>
    <w:basedOn w:val="a"/>
    <w:rsid w:val="00DC0E3B"/>
    <w:pPr>
      <w:ind w:left="566" w:hanging="283"/>
    </w:pPr>
  </w:style>
  <w:style w:type="paragraph" w:styleId="affffc">
    <w:name w:val="Body Text First Indent"/>
    <w:basedOn w:val="a7"/>
    <w:link w:val="affffd"/>
    <w:rsid w:val="00DC0E3B"/>
    <w:pPr>
      <w:spacing w:after="120"/>
      <w:ind w:firstLine="210"/>
    </w:pPr>
    <w:rPr>
      <w:sz w:val="24"/>
      <w:szCs w:val="24"/>
      <w:lang w:val="ru-RU" w:eastAsia="ru-RU"/>
    </w:rPr>
  </w:style>
  <w:style w:type="character" w:customStyle="1" w:styleId="affffd">
    <w:name w:val="Красная строка Знак"/>
    <w:basedOn w:val="a8"/>
    <w:link w:val="affffc"/>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
    <w:link w:val="affffe"/>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paragraph" w:customStyle="1" w:styleId="1f3">
    <w:name w:val="Без интервала1"/>
    <w:link w:val="NoSpacingChar"/>
    <w:rsid w:val="00A506D9"/>
    <w:rPr>
      <w:rFonts w:eastAsia="Times New Roman"/>
      <w:sz w:val="22"/>
      <w:szCs w:val="22"/>
    </w:rPr>
  </w:style>
  <w:style w:type="character" w:customStyle="1" w:styleId="NoSpacingChar">
    <w:name w:val="No Spacing Char"/>
    <w:link w:val="1f3"/>
    <w:locked/>
    <w:rsid w:val="008654DF"/>
    <w:rPr>
      <w:rFonts w:eastAsia="Times New Roman"/>
      <w:sz w:val="22"/>
      <w:szCs w:val="22"/>
      <w:lang w:bidi="ar-SA"/>
    </w:rPr>
  </w:style>
  <w:style w:type="paragraph" w:customStyle="1" w:styleId="ListParagraph">
    <w:name w:val="List Paragraph"/>
    <w:basedOn w:val="a"/>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0">
    <w:name w:val="Îáû÷íûé"/>
    <w:uiPriority w:val="99"/>
    <w:rsid w:val="00944202"/>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944202"/>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36393857">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06177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1648295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8671389">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8395668">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7248920">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2188326">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44252148">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2990495">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BC0A74CE37F66154B103CC81B1FE96B5359111D6B6237A1700FB171628325AD9A2954586CABEBCw07C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EBC0A74CE37F66154B103CC81B1FE96B5349F11DFB8237A1700FB171628325AD9A2954582CAwB77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AC052-EB49-4BAC-909B-1BE68918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47412</Words>
  <Characters>270255</Characters>
  <Application>Microsoft Office Word</Application>
  <DocSecurity>0</DocSecurity>
  <Lines>2252</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317033</CharactersWithSpaces>
  <SharedDoc>false</SharedDoc>
  <HLinks>
    <vt:vector size="12" baseType="variant">
      <vt:variant>
        <vt:i4>3735605</vt:i4>
      </vt:variant>
      <vt:variant>
        <vt:i4>3</vt:i4>
      </vt:variant>
      <vt:variant>
        <vt:i4>0</vt:i4>
      </vt:variant>
      <vt:variant>
        <vt:i4>5</vt:i4>
      </vt:variant>
      <vt:variant>
        <vt:lpwstr>consultantplus://offline/ref=FEBC0A74CE37F66154B103CC81B1FE96B5359111D6B6237A1700FB171628325AD9A2954586CABEBCw07CE</vt:lpwstr>
      </vt:variant>
      <vt:variant>
        <vt:lpwstr/>
      </vt:variant>
      <vt:variant>
        <vt:i4>3735609</vt:i4>
      </vt:variant>
      <vt:variant>
        <vt:i4>0</vt:i4>
      </vt:variant>
      <vt:variant>
        <vt:i4>0</vt:i4>
      </vt:variant>
      <vt:variant>
        <vt:i4>5</vt:i4>
      </vt:variant>
      <vt:variant>
        <vt:lpwstr>consultantplus://offline/ref=FEBC0A74CE37F66154B103CC81B1FE96B5349F11DFB8237A1700FB171628325AD9A2954582CAwB77E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lpavel</cp:lastModifiedBy>
  <cp:revision>2</cp:revision>
  <cp:lastPrinted>2014-03-25T12:41:00Z</cp:lastPrinted>
  <dcterms:created xsi:type="dcterms:W3CDTF">2018-12-26T07:39:00Z</dcterms:created>
  <dcterms:modified xsi:type="dcterms:W3CDTF">2018-12-26T07:39:00Z</dcterms:modified>
</cp:coreProperties>
</file>